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93" w:rsidRPr="00DC7BE1" w:rsidRDefault="00327793" w:rsidP="00327793">
      <w:pPr>
        <w:spacing w:after="0" w:line="240" w:lineRule="auto"/>
        <w:jc w:val="center"/>
        <w:rPr>
          <w:rFonts w:ascii="Times New Roman" w:hAnsi="Times New Roman" w:cs="Times New Roman"/>
          <w:b/>
          <w:sz w:val="24"/>
          <w:szCs w:val="24"/>
          <w:lang w:val="uk-UA"/>
        </w:rPr>
      </w:pPr>
      <w:r w:rsidRPr="00DC7BE1">
        <w:rPr>
          <w:rFonts w:ascii="Times New Roman" w:hAnsi="Times New Roman" w:cs="Times New Roman"/>
          <w:b/>
          <w:sz w:val="24"/>
          <w:szCs w:val="24"/>
          <w:lang w:val="uk-UA"/>
        </w:rPr>
        <w:t>Донецька обласна державна адміністрація</w:t>
      </w:r>
    </w:p>
    <w:p w:rsidR="00327793" w:rsidRPr="00DC7BE1" w:rsidRDefault="00327793" w:rsidP="00327793">
      <w:pPr>
        <w:spacing w:after="0"/>
        <w:jc w:val="center"/>
        <w:rPr>
          <w:rFonts w:ascii="Times New Roman" w:hAnsi="Times New Roman" w:cs="Times New Roman"/>
          <w:b/>
          <w:sz w:val="24"/>
          <w:szCs w:val="24"/>
          <w:lang w:val="uk-UA"/>
        </w:rPr>
      </w:pPr>
      <w:r w:rsidRPr="00DC7BE1">
        <w:rPr>
          <w:rFonts w:ascii="Times New Roman" w:hAnsi="Times New Roman" w:cs="Times New Roman"/>
          <w:b/>
          <w:sz w:val="24"/>
          <w:szCs w:val="24"/>
          <w:lang w:val="uk-UA"/>
        </w:rPr>
        <w:t>Департамент освіти і науки</w:t>
      </w:r>
    </w:p>
    <w:p w:rsidR="00327793" w:rsidRPr="00DC7BE1" w:rsidRDefault="00327793" w:rsidP="00327793">
      <w:pPr>
        <w:jc w:val="center"/>
        <w:rPr>
          <w:rFonts w:ascii="Times New Roman" w:hAnsi="Times New Roman" w:cs="Times New Roman"/>
          <w:b/>
          <w:sz w:val="24"/>
          <w:szCs w:val="24"/>
          <w:lang w:val="uk-UA"/>
        </w:rPr>
      </w:pPr>
      <w:r w:rsidRPr="00DC7BE1">
        <w:rPr>
          <w:rFonts w:ascii="Times New Roman" w:hAnsi="Times New Roman" w:cs="Times New Roman"/>
          <w:b/>
          <w:sz w:val="24"/>
          <w:szCs w:val="24"/>
          <w:lang w:val="uk-UA"/>
        </w:rPr>
        <w:t>Донецький обласний палац дитячої та юнацької творчості</w:t>
      </w:r>
    </w:p>
    <w:p w:rsidR="00327793" w:rsidRDefault="00327793" w:rsidP="00327793">
      <w:pPr>
        <w:rPr>
          <w:rFonts w:ascii="Times New Roman" w:hAnsi="Times New Roman" w:cs="Times New Roman"/>
          <w:sz w:val="24"/>
          <w:szCs w:val="24"/>
          <w:lang w:val="uk-UA"/>
        </w:rPr>
      </w:pPr>
    </w:p>
    <w:p w:rsidR="00327793" w:rsidRDefault="00327793" w:rsidP="00327793">
      <w:pPr>
        <w:rPr>
          <w:rFonts w:ascii="Times New Roman" w:hAnsi="Times New Roman" w:cs="Times New Roman"/>
          <w:sz w:val="24"/>
          <w:szCs w:val="24"/>
          <w:lang w:val="uk-UA"/>
        </w:rPr>
      </w:pPr>
    </w:p>
    <w:p w:rsidR="00327793" w:rsidRDefault="00327793" w:rsidP="00327793">
      <w:pPr>
        <w:rPr>
          <w:rFonts w:ascii="Times New Roman" w:hAnsi="Times New Roman" w:cs="Times New Roman"/>
          <w:sz w:val="24"/>
          <w:szCs w:val="24"/>
          <w:lang w:val="uk-UA"/>
        </w:rPr>
      </w:pPr>
    </w:p>
    <w:p w:rsidR="00327793" w:rsidRPr="004B2F30" w:rsidRDefault="004B2F30" w:rsidP="00327793">
      <w:pPr>
        <w:jc w:val="center"/>
        <w:rPr>
          <w:rFonts w:ascii="Times New Roman" w:hAnsi="Times New Roman" w:cs="Times New Roman"/>
          <w:b/>
          <w:color w:val="92D050"/>
          <w:sz w:val="48"/>
          <w:szCs w:val="48"/>
        </w:rPr>
      </w:pPr>
      <w:proofErr w:type="spellStart"/>
      <w:r>
        <w:rPr>
          <w:rFonts w:ascii="Times New Roman" w:hAnsi="Times New Roman" w:cs="Times New Roman"/>
          <w:b/>
          <w:color w:val="92D050"/>
          <w:sz w:val="48"/>
          <w:szCs w:val="48"/>
          <w:lang w:val="uk-UA"/>
        </w:rPr>
        <w:t>Проєктна</w:t>
      </w:r>
      <w:proofErr w:type="spellEnd"/>
      <w:r>
        <w:rPr>
          <w:rFonts w:ascii="Times New Roman" w:hAnsi="Times New Roman" w:cs="Times New Roman"/>
          <w:b/>
          <w:color w:val="92D050"/>
          <w:sz w:val="48"/>
          <w:szCs w:val="48"/>
          <w:lang w:val="uk-UA"/>
        </w:rPr>
        <w:t xml:space="preserve"> діяльність – компетенція </w:t>
      </w:r>
      <w:r>
        <w:rPr>
          <w:rFonts w:ascii="Times New Roman" w:hAnsi="Times New Roman" w:cs="Times New Roman"/>
          <w:b/>
          <w:color w:val="92D050"/>
          <w:sz w:val="48"/>
          <w:szCs w:val="48"/>
          <w:lang w:val="en-US"/>
        </w:rPr>
        <w:t>XXI</w:t>
      </w:r>
      <w:r w:rsidRPr="004B2F30">
        <w:rPr>
          <w:rFonts w:ascii="Times New Roman" w:hAnsi="Times New Roman" w:cs="Times New Roman"/>
          <w:b/>
          <w:color w:val="92D050"/>
          <w:sz w:val="48"/>
          <w:szCs w:val="48"/>
        </w:rPr>
        <w:t xml:space="preserve"> </w:t>
      </w:r>
      <w:r>
        <w:rPr>
          <w:rFonts w:ascii="Times New Roman" w:hAnsi="Times New Roman" w:cs="Times New Roman"/>
          <w:b/>
          <w:color w:val="92D050"/>
          <w:sz w:val="48"/>
          <w:szCs w:val="48"/>
          <w:lang w:val="uk-UA"/>
        </w:rPr>
        <w:t>століття</w:t>
      </w:r>
    </w:p>
    <w:p w:rsidR="00327793" w:rsidRDefault="00327793" w:rsidP="00327793">
      <w:pPr>
        <w:jc w:val="center"/>
        <w:rPr>
          <w:rFonts w:ascii="Times New Roman" w:hAnsi="Times New Roman" w:cs="Times New Roman"/>
          <w:b/>
          <w:color w:val="0070C0"/>
          <w:sz w:val="48"/>
          <w:szCs w:val="48"/>
          <w:lang w:val="uk-UA"/>
        </w:rPr>
      </w:pPr>
      <w:r w:rsidRPr="00DC7BE1">
        <w:rPr>
          <w:rFonts w:ascii="Times New Roman" w:hAnsi="Times New Roman" w:cs="Times New Roman"/>
          <w:b/>
          <w:noProof/>
          <w:color w:val="0070C0"/>
          <w:sz w:val="48"/>
          <w:szCs w:val="48"/>
          <w:lang w:eastAsia="ru-RU"/>
        </w:rPr>
        <w:drawing>
          <wp:inline distT="0" distB="0" distL="0" distR="0" wp14:anchorId="30659983" wp14:editId="44BEFF0C">
            <wp:extent cx="3695700" cy="2651760"/>
            <wp:effectExtent l="0" t="0" r="0" b="0"/>
            <wp:docPr id="14" name="Рисунок 14" descr="C:\Users\HP\Desktop\project_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roject_mana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651760"/>
                    </a:xfrm>
                    <a:prstGeom prst="rect">
                      <a:avLst/>
                    </a:prstGeom>
                    <a:noFill/>
                    <a:ln>
                      <a:noFill/>
                    </a:ln>
                  </pic:spPr>
                </pic:pic>
              </a:graphicData>
            </a:graphic>
          </wp:inline>
        </w:drawing>
      </w:r>
    </w:p>
    <w:p w:rsidR="00327793" w:rsidRPr="005E04A8" w:rsidRDefault="00327793" w:rsidP="00327793">
      <w:pPr>
        <w:jc w:val="center"/>
        <w:rPr>
          <w:rFonts w:ascii="Times New Roman" w:hAnsi="Times New Roman" w:cs="Times New Roman"/>
          <w:b/>
          <w:color w:val="0070C0"/>
          <w:sz w:val="24"/>
          <w:szCs w:val="24"/>
          <w:lang w:val="uk-UA"/>
        </w:rPr>
      </w:pPr>
    </w:p>
    <w:p w:rsidR="00327793" w:rsidRPr="005E04A8" w:rsidRDefault="00327793" w:rsidP="00327793">
      <w:pPr>
        <w:jc w:val="center"/>
        <w:rPr>
          <w:rFonts w:ascii="Times New Roman" w:hAnsi="Times New Roman" w:cs="Times New Roman"/>
          <w:b/>
          <w:color w:val="0070C0"/>
          <w:sz w:val="24"/>
          <w:szCs w:val="24"/>
          <w:lang w:val="uk-UA"/>
        </w:rPr>
      </w:pPr>
    </w:p>
    <w:p w:rsidR="00327793" w:rsidRPr="005E04A8" w:rsidRDefault="00327793" w:rsidP="00327793">
      <w:pPr>
        <w:jc w:val="center"/>
        <w:rPr>
          <w:rFonts w:ascii="Times New Roman" w:hAnsi="Times New Roman" w:cs="Times New Roman"/>
          <w:b/>
          <w:sz w:val="24"/>
          <w:szCs w:val="24"/>
          <w:lang w:val="uk-UA"/>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A267CFE" wp14:editId="5195DFC8">
                <wp:simplePos x="0" y="0"/>
                <wp:positionH relativeFrom="column">
                  <wp:posOffset>4251960</wp:posOffset>
                </wp:positionH>
                <wp:positionV relativeFrom="paragraph">
                  <wp:posOffset>398780</wp:posOffset>
                </wp:positionV>
                <wp:extent cx="320040" cy="411480"/>
                <wp:effectExtent l="0" t="0" r="22860" b="26670"/>
                <wp:wrapNone/>
                <wp:docPr id="15" name="Овал 15"/>
                <wp:cNvGraphicFramePr/>
                <a:graphic xmlns:a="http://schemas.openxmlformats.org/drawingml/2006/main">
                  <a:graphicData uri="http://schemas.microsoft.com/office/word/2010/wordprocessingShape">
                    <wps:wsp>
                      <wps:cNvSpPr/>
                      <wps:spPr>
                        <a:xfrm>
                          <a:off x="0" y="0"/>
                          <a:ext cx="320040" cy="4114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CD690" id="Овал 15" o:spid="_x0000_s1026" style="position:absolute;margin-left:334.8pt;margin-top:31.4pt;width:25.2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" fillcolor="white [3212]" strokecolor="white [3212]" strokeweight="1pt">
                <v:stroke joinstyle="miter"/>
              </v:oval>
            </w:pict>
          </mc:Fallback>
        </mc:AlternateContent>
      </w:r>
      <w:r w:rsidRPr="005E04A8">
        <w:rPr>
          <w:rFonts w:ascii="Times New Roman" w:hAnsi="Times New Roman" w:cs="Times New Roman"/>
          <w:b/>
          <w:sz w:val="24"/>
          <w:szCs w:val="24"/>
          <w:lang w:val="uk-UA"/>
        </w:rPr>
        <w:t>Слов’янськ – 2022 р.</w:t>
      </w:r>
    </w:p>
    <w:p w:rsidR="00DC180A" w:rsidRDefault="004B2F30">
      <w:r>
        <w:rPr>
          <w:noProof/>
          <w:lang w:eastAsia="ru-RU"/>
        </w:rPr>
        <mc:AlternateContent>
          <mc:Choice Requires="wps">
            <w:drawing>
              <wp:anchor distT="0" distB="0" distL="114300" distR="114300" simplePos="0" relativeHeight="251671552" behindDoc="0" locked="0" layoutInCell="1" allowOverlap="1" wp14:anchorId="0DE06834" wp14:editId="750A4444">
                <wp:simplePos x="0" y="0"/>
                <wp:positionH relativeFrom="column">
                  <wp:posOffset>1546860</wp:posOffset>
                </wp:positionH>
                <wp:positionV relativeFrom="paragraph">
                  <wp:posOffset>62230</wp:posOffset>
                </wp:positionV>
                <wp:extent cx="281940" cy="274320"/>
                <wp:effectExtent l="0" t="0" r="22860" b="11430"/>
                <wp:wrapNone/>
                <wp:docPr id="3" name="Овал 3"/>
                <wp:cNvGraphicFramePr/>
                <a:graphic xmlns:a="http://schemas.openxmlformats.org/drawingml/2006/main">
                  <a:graphicData uri="http://schemas.microsoft.com/office/word/2010/wordprocessingShape">
                    <wps:wsp>
                      <wps:cNvSpPr/>
                      <wps:spPr>
                        <a:xfrm>
                          <a:off x="0" y="0"/>
                          <a:ext cx="281940" cy="2743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7E75E" id="Овал 3" o:spid="_x0000_s1026" style="position:absolute;margin-left:121.8pt;margin-top:4.9pt;width:22.2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" fillcolor="white [3212]" strokecolor="white [3212]" strokeweight="1pt">
                <v:stroke joinstyle="miter"/>
              </v:oval>
            </w:pict>
          </mc:Fallback>
        </mc:AlternateContent>
      </w:r>
      <w:r w:rsidR="00E37837">
        <w:rPr>
          <w:noProof/>
          <w:lang w:eastAsia="ru-RU"/>
        </w:rPr>
        <mc:AlternateContent>
          <mc:Choice Requires="wps">
            <w:drawing>
              <wp:anchor distT="0" distB="0" distL="114300" distR="114300" simplePos="0" relativeHeight="251662336" behindDoc="0" locked="0" layoutInCell="1" allowOverlap="1" wp14:anchorId="757355D0" wp14:editId="64B0135B">
                <wp:simplePos x="0" y="0"/>
                <wp:positionH relativeFrom="column">
                  <wp:posOffset>2103120</wp:posOffset>
                </wp:positionH>
                <wp:positionV relativeFrom="paragraph">
                  <wp:posOffset>283210</wp:posOffset>
                </wp:positionV>
                <wp:extent cx="281940" cy="274320"/>
                <wp:effectExtent l="0" t="0" r="22860" b="11430"/>
                <wp:wrapNone/>
                <wp:docPr id="6" name="Овал 6"/>
                <wp:cNvGraphicFramePr/>
                <a:graphic xmlns:a="http://schemas.openxmlformats.org/drawingml/2006/main">
                  <a:graphicData uri="http://schemas.microsoft.com/office/word/2010/wordprocessingShape">
                    <wps:wsp>
                      <wps:cNvSpPr/>
                      <wps:spPr>
                        <a:xfrm>
                          <a:off x="0" y="0"/>
                          <a:ext cx="281940" cy="2743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0A0F2" id="Овал 6" o:spid="_x0000_s1026" style="position:absolute;margin-left:165.6pt;margin-top:22.3pt;width:22.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" fillcolor="white [3212]" strokecolor="white [3212]" strokeweight="1pt">
                <v:stroke joinstyle="miter"/>
              </v:oval>
            </w:pict>
          </mc:Fallback>
        </mc:AlternateContent>
      </w:r>
    </w:p>
    <w:p w:rsidR="00327793" w:rsidRDefault="00327793"/>
    <w:p w:rsidR="00327793" w:rsidRPr="00DC7BE1" w:rsidRDefault="00327793" w:rsidP="00327793">
      <w:pPr>
        <w:spacing w:after="0" w:line="240" w:lineRule="auto"/>
        <w:jc w:val="center"/>
        <w:rPr>
          <w:rFonts w:ascii="Times New Roman" w:hAnsi="Times New Roman" w:cs="Times New Roman"/>
          <w:b/>
          <w:sz w:val="24"/>
          <w:szCs w:val="24"/>
          <w:lang w:val="uk-UA"/>
        </w:rPr>
      </w:pPr>
      <w:r w:rsidRPr="00DC7BE1">
        <w:rPr>
          <w:rFonts w:ascii="Times New Roman" w:hAnsi="Times New Roman" w:cs="Times New Roman"/>
          <w:b/>
          <w:sz w:val="24"/>
          <w:szCs w:val="24"/>
          <w:lang w:val="uk-UA"/>
        </w:rPr>
        <w:t>Донецька обласна державна адміністрація</w:t>
      </w:r>
    </w:p>
    <w:p w:rsidR="00327793" w:rsidRPr="00DC7BE1" w:rsidRDefault="00327793" w:rsidP="00327793">
      <w:pPr>
        <w:spacing w:after="0"/>
        <w:jc w:val="center"/>
        <w:rPr>
          <w:rFonts w:ascii="Times New Roman" w:hAnsi="Times New Roman" w:cs="Times New Roman"/>
          <w:b/>
          <w:sz w:val="24"/>
          <w:szCs w:val="24"/>
          <w:lang w:val="uk-UA"/>
        </w:rPr>
      </w:pPr>
      <w:r w:rsidRPr="00DC7BE1">
        <w:rPr>
          <w:rFonts w:ascii="Times New Roman" w:hAnsi="Times New Roman" w:cs="Times New Roman"/>
          <w:b/>
          <w:sz w:val="24"/>
          <w:szCs w:val="24"/>
          <w:lang w:val="uk-UA"/>
        </w:rPr>
        <w:t>Департамент освіти і науки</w:t>
      </w:r>
    </w:p>
    <w:p w:rsidR="00327793" w:rsidRPr="00DC7BE1" w:rsidRDefault="00327793" w:rsidP="00327793">
      <w:pPr>
        <w:jc w:val="center"/>
        <w:rPr>
          <w:rFonts w:ascii="Times New Roman" w:hAnsi="Times New Roman" w:cs="Times New Roman"/>
          <w:b/>
          <w:sz w:val="24"/>
          <w:szCs w:val="24"/>
          <w:lang w:val="uk-UA"/>
        </w:rPr>
      </w:pPr>
      <w:r w:rsidRPr="00DC7BE1">
        <w:rPr>
          <w:rFonts w:ascii="Times New Roman" w:hAnsi="Times New Roman" w:cs="Times New Roman"/>
          <w:b/>
          <w:sz w:val="24"/>
          <w:szCs w:val="24"/>
          <w:lang w:val="uk-UA"/>
        </w:rPr>
        <w:t>Донецький обласний палац дитячої та юнацької творчості</w:t>
      </w:r>
    </w:p>
    <w:p w:rsidR="00327793" w:rsidRDefault="00327793" w:rsidP="00327793">
      <w:pPr>
        <w:rPr>
          <w:rFonts w:ascii="Times New Roman" w:hAnsi="Times New Roman" w:cs="Times New Roman"/>
          <w:sz w:val="24"/>
          <w:szCs w:val="24"/>
          <w:lang w:val="uk-UA"/>
        </w:rPr>
      </w:pPr>
    </w:p>
    <w:p w:rsidR="00327793" w:rsidRDefault="00327793" w:rsidP="00327793">
      <w:pPr>
        <w:rPr>
          <w:rFonts w:ascii="Times New Roman" w:hAnsi="Times New Roman" w:cs="Times New Roman"/>
          <w:sz w:val="24"/>
          <w:szCs w:val="24"/>
          <w:lang w:val="uk-UA"/>
        </w:rPr>
      </w:pPr>
    </w:p>
    <w:p w:rsidR="00327793" w:rsidRDefault="00327793" w:rsidP="00327793">
      <w:pPr>
        <w:rPr>
          <w:rFonts w:ascii="Times New Roman" w:hAnsi="Times New Roman" w:cs="Times New Roman"/>
          <w:sz w:val="24"/>
          <w:szCs w:val="24"/>
          <w:lang w:val="uk-UA"/>
        </w:rPr>
      </w:pPr>
    </w:p>
    <w:p w:rsidR="004B2F30" w:rsidRPr="004B2F30" w:rsidRDefault="004B2F30" w:rsidP="004B2F30">
      <w:pPr>
        <w:jc w:val="center"/>
        <w:rPr>
          <w:rFonts w:ascii="Times New Roman" w:hAnsi="Times New Roman" w:cs="Times New Roman"/>
          <w:b/>
          <w:color w:val="92D050"/>
          <w:sz w:val="48"/>
          <w:szCs w:val="48"/>
        </w:rPr>
      </w:pPr>
      <w:proofErr w:type="spellStart"/>
      <w:r>
        <w:rPr>
          <w:rFonts w:ascii="Times New Roman" w:hAnsi="Times New Roman" w:cs="Times New Roman"/>
          <w:b/>
          <w:color w:val="92D050"/>
          <w:sz w:val="48"/>
          <w:szCs w:val="48"/>
          <w:lang w:val="uk-UA"/>
        </w:rPr>
        <w:t>Проєктна</w:t>
      </w:r>
      <w:proofErr w:type="spellEnd"/>
      <w:r>
        <w:rPr>
          <w:rFonts w:ascii="Times New Roman" w:hAnsi="Times New Roman" w:cs="Times New Roman"/>
          <w:b/>
          <w:color w:val="92D050"/>
          <w:sz w:val="48"/>
          <w:szCs w:val="48"/>
          <w:lang w:val="uk-UA"/>
        </w:rPr>
        <w:t xml:space="preserve"> діяльність – компетенція </w:t>
      </w:r>
      <w:r>
        <w:rPr>
          <w:rFonts w:ascii="Times New Roman" w:hAnsi="Times New Roman" w:cs="Times New Roman"/>
          <w:b/>
          <w:color w:val="92D050"/>
          <w:sz w:val="48"/>
          <w:szCs w:val="48"/>
          <w:lang w:val="en-US"/>
        </w:rPr>
        <w:t>XXI</w:t>
      </w:r>
      <w:r w:rsidRPr="004B2F30">
        <w:rPr>
          <w:rFonts w:ascii="Times New Roman" w:hAnsi="Times New Roman" w:cs="Times New Roman"/>
          <w:b/>
          <w:color w:val="92D050"/>
          <w:sz w:val="48"/>
          <w:szCs w:val="48"/>
        </w:rPr>
        <w:t xml:space="preserve"> </w:t>
      </w:r>
      <w:r>
        <w:rPr>
          <w:rFonts w:ascii="Times New Roman" w:hAnsi="Times New Roman" w:cs="Times New Roman"/>
          <w:b/>
          <w:color w:val="92D050"/>
          <w:sz w:val="48"/>
          <w:szCs w:val="48"/>
          <w:lang w:val="uk-UA"/>
        </w:rPr>
        <w:t>століття</w:t>
      </w: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Pr="005E04A8" w:rsidRDefault="00E37837" w:rsidP="00327793">
      <w:pPr>
        <w:jc w:val="center"/>
        <w:rPr>
          <w:rFonts w:ascii="Times New Roman" w:hAnsi="Times New Roman" w:cs="Times New Roman"/>
          <w:b/>
          <w:sz w:val="24"/>
          <w:szCs w:val="24"/>
          <w:lang w:val="uk-UA"/>
        </w:rPr>
      </w:pPr>
      <w:r>
        <w:rPr>
          <w:noProof/>
          <w:lang w:eastAsia="ru-RU"/>
        </w:rPr>
        <mc:AlternateContent>
          <mc:Choice Requires="wps">
            <w:drawing>
              <wp:anchor distT="0" distB="0" distL="114300" distR="114300" simplePos="0" relativeHeight="251664384" behindDoc="0" locked="0" layoutInCell="1" allowOverlap="1" wp14:anchorId="46C95985" wp14:editId="357C1AE9">
                <wp:simplePos x="0" y="0"/>
                <wp:positionH relativeFrom="column">
                  <wp:posOffset>2118360</wp:posOffset>
                </wp:positionH>
                <wp:positionV relativeFrom="paragraph">
                  <wp:posOffset>243840</wp:posOffset>
                </wp:positionV>
                <wp:extent cx="281940" cy="274320"/>
                <wp:effectExtent l="0" t="0" r="22860" b="11430"/>
                <wp:wrapNone/>
                <wp:docPr id="19" name="Овал 19"/>
                <wp:cNvGraphicFramePr/>
                <a:graphic xmlns:a="http://schemas.openxmlformats.org/drawingml/2006/main">
                  <a:graphicData uri="http://schemas.microsoft.com/office/word/2010/wordprocessingShape">
                    <wps:wsp>
                      <wps:cNvSpPr/>
                      <wps:spPr>
                        <a:xfrm>
                          <a:off x="0" y="0"/>
                          <a:ext cx="281940" cy="2743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C3BC4" id="Овал 19" o:spid="_x0000_s1026" style="position:absolute;margin-left:166.8pt;margin-top:19.2pt;width:22.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" fillcolor="white [3212]" strokecolor="white [3212]" strokeweight="1pt">
                <v:stroke joinstyle="miter"/>
              </v:oval>
            </w:pict>
          </mc:Fallback>
        </mc:AlternateContent>
      </w:r>
      <w:r w:rsidR="00327793">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063D4BFA" wp14:editId="789862ED">
                <wp:simplePos x="0" y="0"/>
                <wp:positionH relativeFrom="column">
                  <wp:posOffset>4297680</wp:posOffset>
                </wp:positionH>
                <wp:positionV relativeFrom="paragraph">
                  <wp:posOffset>269240</wp:posOffset>
                </wp:positionV>
                <wp:extent cx="320040" cy="411480"/>
                <wp:effectExtent l="0" t="0" r="22860" b="26670"/>
                <wp:wrapNone/>
                <wp:docPr id="16" name="Овал 16"/>
                <wp:cNvGraphicFramePr/>
                <a:graphic xmlns:a="http://schemas.openxmlformats.org/drawingml/2006/main">
                  <a:graphicData uri="http://schemas.microsoft.com/office/word/2010/wordprocessingShape">
                    <wps:wsp>
                      <wps:cNvSpPr/>
                      <wps:spPr>
                        <a:xfrm>
                          <a:off x="0" y="0"/>
                          <a:ext cx="320040" cy="4114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34595" id="Овал 16" o:spid="_x0000_s1026" style="position:absolute;margin-left:338.4pt;margin-top:21.2pt;width:25.2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" fillcolor="white [3212]" strokecolor="white [3212]" strokeweight="1pt">
                <v:stroke joinstyle="miter"/>
              </v:oval>
            </w:pict>
          </mc:Fallback>
        </mc:AlternateContent>
      </w:r>
      <w:r w:rsidR="00327793" w:rsidRPr="005E04A8">
        <w:rPr>
          <w:rFonts w:ascii="Times New Roman" w:hAnsi="Times New Roman" w:cs="Times New Roman"/>
          <w:b/>
          <w:sz w:val="24"/>
          <w:szCs w:val="24"/>
          <w:lang w:val="uk-UA"/>
        </w:rPr>
        <w:t>Слов’янськ – 2022 р.</w:t>
      </w:r>
    </w:p>
    <w:p w:rsidR="004B2F30" w:rsidRDefault="004B2F30" w:rsidP="004B2F30">
      <w:pPr>
        <w:rPr>
          <w:lang w:val="uk-UA"/>
        </w:rPr>
      </w:pPr>
      <w:r>
        <w:rPr>
          <w:noProof/>
          <w:lang w:eastAsia="ru-RU"/>
        </w:rPr>
        <mc:AlternateContent>
          <mc:Choice Requires="wps">
            <w:drawing>
              <wp:anchor distT="0" distB="0" distL="114300" distR="114300" simplePos="0" relativeHeight="251673600" behindDoc="0" locked="0" layoutInCell="1" allowOverlap="1" wp14:anchorId="17479DE5" wp14:editId="31810580">
                <wp:simplePos x="0" y="0"/>
                <wp:positionH relativeFrom="margin">
                  <wp:align>center</wp:align>
                </wp:positionH>
                <wp:positionV relativeFrom="paragraph">
                  <wp:posOffset>350520</wp:posOffset>
                </wp:positionV>
                <wp:extent cx="281940" cy="274320"/>
                <wp:effectExtent l="0" t="0" r="22860" b="11430"/>
                <wp:wrapNone/>
                <wp:docPr id="8" name="Овал 8"/>
                <wp:cNvGraphicFramePr/>
                <a:graphic xmlns:a="http://schemas.openxmlformats.org/drawingml/2006/main">
                  <a:graphicData uri="http://schemas.microsoft.com/office/word/2010/wordprocessingShape">
                    <wps:wsp>
                      <wps:cNvSpPr/>
                      <wps:spPr>
                        <a:xfrm>
                          <a:off x="0" y="0"/>
                          <a:ext cx="281940" cy="2743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44500" id="Овал 8" o:spid="_x0000_s1026" style="position:absolute;margin-left:0;margin-top:27.6pt;width:22.2pt;height:21.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" fillcolor="white [3212]" strokecolor="white [3212]" strokeweight="1pt">
                <v:stroke joinstyle="miter"/>
                <w10:wrap anchorx="margin"/>
              </v:oval>
            </w:pict>
          </mc:Fallback>
        </mc:AlternateContent>
      </w:r>
    </w:p>
    <w:p w:rsidR="00327793" w:rsidRDefault="00327793" w:rsidP="004B2F30">
      <w:pPr>
        <w:spacing w:after="0"/>
        <w:jc w:val="center"/>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lastRenderedPageBreak/>
        <w:t>Друкується за ухвалою науково-методичної ради</w:t>
      </w:r>
    </w:p>
    <w:p w:rsidR="00327793" w:rsidRDefault="00327793" w:rsidP="004B2F30">
      <w:pPr>
        <w:spacing w:after="0" w:line="276" w:lineRule="auto"/>
        <w:jc w:val="center"/>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Донецького обласного палацу дитячої та юнацької творчості</w:t>
      </w:r>
    </w:p>
    <w:p w:rsidR="00327793" w:rsidRDefault="00327793" w:rsidP="004B2F30">
      <w:pPr>
        <w:jc w:val="center"/>
        <w:rPr>
          <w:rFonts w:ascii="Times New Roman" w:eastAsia="Times New Roman" w:hAnsi="Times New Roman" w:cs="Times New Roman"/>
          <w:b/>
          <w:bCs/>
          <w:sz w:val="24"/>
          <w:szCs w:val="24"/>
          <w:shd w:val="clear" w:color="auto" w:fill="FFFFFF"/>
          <w:lang w:val="uk-UA" w:eastAsia="ru-RU"/>
        </w:rPr>
      </w:pPr>
    </w:p>
    <w:p w:rsidR="0056491A" w:rsidRDefault="0056491A" w:rsidP="004B2F30">
      <w:pPr>
        <w:jc w:val="center"/>
        <w:rPr>
          <w:rFonts w:ascii="Times New Roman" w:eastAsia="Times New Roman" w:hAnsi="Times New Roman" w:cs="Times New Roman"/>
          <w:b/>
          <w:bCs/>
          <w:sz w:val="24"/>
          <w:szCs w:val="24"/>
          <w:shd w:val="clear" w:color="auto" w:fill="FFFFFF"/>
          <w:lang w:val="uk-UA" w:eastAsia="ru-RU"/>
        </w:rPr>
      </w:pPr>
      <w:bookmarkStart w:id="0" w:name="_GoBack"/>
      <w:bookmarkEnd w:id="0"/>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both"/>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Укладач</w:t>
      </w:r>
    </w:p>
    <w:p w:rsidR="00327793" w:rsidRPr="009131AB" w:rsidRDefault="00327793" w:rsidP="00327793">
      <w:pPr>
        <w:jc w:val="both"/>
        <w:rPr>
          <w:rFonts w:ascii="Times New Roman" w:eastAsia="Times New Roman" w:hAnsi="Times New Roman" w:cs="Times New Roman"/>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 xml:space="preserve">О. Ліхута., </w:t>
      </w:r>
      <w:r>
        <w:rPr>
          <w:rFonts w:ascii="Times New Roman" w:eastAsia="Times New Roman" w:hAnsi="Times New Roman" w:cs="Times New Roman"/>
          <w:bCs/>
          <w:sz w:val="24"/>
          <w:szCs w:val="24"/>
          <w:shd w:val="clear" w:color="auto" w:fill="FFFFFF"/>
          <w:lang w:val="uk-UA" w:eastAsia="ru-RU"/>
        </w:rPr>
        <w:t>методист методичного відділу Донецького обласного палацу дитячої та юнацької творчості</w:t>
      </w: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4B2F30" w:rsidRDefault="004B2F30" w:rsidP="004B2F30">
      <w:pPr>
        <w:rPr>
          <w:rFonts w:ascii="Times New Roman" w:hAnsi="Times New Roman" w:cs="Times New Roman"/>
          <w:sz w:val="24"/>
          <w:szCs w:val="24"/>
          <w:lang w:val="uk-UA"/>
        </w:rPr>
      </w:pPr>
    </w:p>
    <w:p w:rsidR="00327793" w:rsidRPr="004B2F30" w:rsidRDefault="004B2F30" w:rsidP="00327793">
      <w:pPr>
        <w:jc w:val="both"/>
        <w:rPr>
          <w:rFonts w:ascii="Times New Roman" w:hAnsi="Times New Roman" w:cs="Times New Roman"/>
          <w:b/>
          <w:color w:val="000000" w:themeColor="text1"/>
          <w:sz w:val="24"/>
          <w:szCs w:val="24"/>
        </w:rPr>
      </w:pPr>
      <w:proofErr w:type="spellStart"/>
      <w:r w:rsidRPr="004B2F30">
        <w:rPr>
          <w:rFonts w:ascii="Times New Roman" w:hAnsi="Times New Roman" w:cs="Times New Roman"/>
          <w:b/>
          <w:color w:val="000000" w:themeColor="text1"/>
          <w:sz w:val="24"/>
          <w:szCs w:val="24"/>
          <w:lang w:val="uk-UA"/>
        </w:rPr>
        <w:t>Проєктна</w:t>
      </w:r>
      <w:proofErr w:type="spellEnd"/>
      <w:r w:rsidRPr="004B2F30">
        <w:rPr>
          <w:rFonts w:ascii="Times New Roman" w:hAnsi="Times New Roman" w:cs="Times New Roman"/>
          <w:b/>
          <w:color w:val="000000" w:themeColor="text1"/>
          <w:sz w:val="24"/>
          <w:szCs w:val="24"/>
          <w:lang w:val="uk-UA"/>
        </w:rPr>
        <w:t xml:space="preserve"> діяльність – компетенція </w:t>
      </w:r>
      <w:r w:rsidRPr="004B2F30">
        <w:rPr>
          <w:rFonts w:ascii="Times New Roman" w:hAnsi="Times New Roman" w:cs="Times New Roman"/>
          <w:b/>
          <w:color w:val="000000" w:themeColor="text1"/>
          <w:sz w:val="24"/>
          <w:szCs w:val="24"/>
          <w:lang w:val="en-US"/>
        </w:rPr>
        <w:t>XXI</w:t>
      </w:r>
      <w:r w:rsidRPr="004B2F30">
        <w:rPr>
          <w:rFonts w:ascii="Times New Roman" w:hAnsi="Times New Roman" w:cs="Times New Roman"/>
          <w:b/>
          <w:color w:val="000000" w:themeColor="text1"/>
          <w:sz w:val="24"/>
          <w:szCs w:val="24"/>
          <w:lang w:val="uk-UA"/>
        </w:rPr>
        <w:t xml:space="preserve"> століття</w:t>
      </w: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Cs/>
          <w:sz w:val="24"/>
          <w:szCs w:val="24"/>
          <w:shd w:val="clear" w:color="auto" w:fill="FFFFFF"/>
          <w:lang w:val="uk-UA" w:eastAsia="ru-RU"/>
        </w:rPr>
        <w:t>// укладач О. В. </w:t>
      </w:r>
      <w:r w:rsidR="00327793">
        <w:rPr>
          <w:rFonts w:ascii="Times New Roman" w:eastAsia="Times New Roman" w:hAnsi="Times New Roman" w:cs="Times New Roman"/>
          <w:bCs/>
          <w:sz w:val="24"/>
          <w:szCs w:val="24"/>
          <w:shd w:val="clear" w:color="auto" w:fill="FFFFFF"/>
          <w:lang w:val="uk-UA" w:eastAsia="ru-RU"/>
        </w:rPr>
        <w:t>Ліхута. Слов’янськ:</w:t>
      </w:r>
      <w:r w:rsidR="004010BB">
        <w:rPr>
          <w:rFonts w:ascii="Times New Roman" w:eastAsia="Times New Roman" w:hAnsi="Times New Roman" w:cs="Times New Roman"/>
          <w:bCs/>
          <w:sz w:val="24"/>
          <w:szCs w:val="24"/>
          <w:shd w:val="clear" w:color="auto" w:fill="FFFFFF"/>
          <w:lang w:val="uk-UA" w:eastAsia="ru-RU"/>
        </w:rPr>
        <w:t xml:space="preserve"> Вид-во Б. І. </w:t>
      </w:r>
      <w:proofErr w:type="spellStart"/>
      <w:r w:rsidR="004010BB">
        <w:rPr>
          <w:rFonts w:ascii="Times New Roman" w:eastAsia="Times New Roman" w:hAnsi="Times New Roman" w:cs="Times New Roman"/>
          <w:bCs/>
          <w:sz w:val="24"/>
          <w:szCs w:val="24"/>
          <w:shd w:val="clear" w:color="auto" w:fill="FFFFFF"/>
          <w:lang w:val="uk-UA" w:eastAsia="ru-RU"/>
        </w:rPr>
        <w:t>Маторіна</w:t>
      </w:r>
      <w:proofErr w:type="spellEnd"/>
      <w:r w:rsidR="004010BB">
        <w:rPr>
          <w:rFonts w:ascii="Times New Roman" w:eastAsia="Times New Roman" w:hAnsi="Times New Roman" w:cs="Times New Roman"/>
          <w:bCs/>
          <w:sz w:val="24"/>
          <w:szCs w:val="24"/>
          <w:shd w:val="clear" w:color="auto" w:fill="FFFFFF"/>
          <w:lang w:val="uk-UA" w:eastAsia="ru-RU"/>
        </w:rPr>
        <w:t>, 2022. 32</w:t>
      </w:r>
      <w:r w:rsidR="00327793">
        <w:rPr>
          <w:rFonts w:ascii="Times New Roman" w:eastAsia="Times New Roman" w:hAnsi="Times New Roman" w:cs="Times New Roman"/>
          <w:bCs/>
          <w:sz w:val="24"/>
          <w:szCs w:val="24"/>
          <w:shd w:val="clear" w:color="auto" w:fill="FFFFFF"/>
          <w:lang w:val="uk-UA" w:eastAsia="ru-RU"/>
        </w:rPr>
        <w:t xml:space="preserve"> с.</w:t>
      </w: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Pr="00906E51" w:rsidRDefault="00327793" w:rsidP="00327793">
      <w:pPr>
        <w:jc w:val="both"/>
        <w:rPr>
          <w:rFonts w:ascii="Times New Roman" w:eastAsia="Times New Roman" w:hAnsi="Times New Roman" w:cs="Times New Roman"/>
          <w:bCs/>
          <w:sz w:val="24"/>
          <w:szCs w:val="24"/>
          <w:shd w:val="clear" w:color="auto" w:fill="FFFFFF"/>
          <w:lang w:val="uk-UA" w:eastAsia="ru-RU"/>
        </w:rPr>
      </w:pPr>
      <w:r>
        <w:rPr>
          <w:rFonts w:ascii="Times New Roman" w:eastAsia="Times New Roman" w:hAnsi="Times New Roman" w:cs="Times New Roman"/>
          <w:bCs/>
          <w:sz w:val="24"/>
          <w:szCs w:val="24"/>
          <w:shd w:val="clear" w:color="auto" w:fill="FFFFFF"/>
          <w:lang w:val="uk-UA" w:eastAsia="ru-RU"/>
        </w:rPr>
        <w:t xml:space="preserve">В інформаційно-методичному пораднику представлено методичні основи, зміст та сутність </w:t>
      </w:r>
      <w:proofErr w:type="spellStart"/>
      <w:r>
        <w:rPr>
          <w:rFonts w:ascii="Times New Roman" w:eastAsia="Times New Roman" w:hAnsi="Times New Roman" w:cs="Times New Roman"/>
          <w:bCs/>
          <w:sz w:val="24"/>
          <w:szCs w:val="24"/>
          <w:shd w:val="clear" w:color="auto" w:fill="FFFFFF"/>
          <w:lang w:val="uk-UA" w:eastAsia="ru-RU"/>
        </w:rPr>
        <w:t>проєктної</w:t>
      </w:r>
      <w:proofErr w:type="spellEnd"/>
      <w:r>
        <w:rPr>
          <w:rFonts w:ascii="Times New Roman" w:eastAsia="Times New Roman" w:hAnsi="Times New Roman" w:cs="Times New Roman"/>
          <w:bCs/>
          <w:sz w:val="24"/>
          <w:szCs w:val="24"/>
          <w:shd w:val="clear" w:color="auto" w:fill="FFFFFF"/>
          <w:lang w:val="uk-UA" w:eastAsia="ru-RU"/>
        </w:rPr>
        <w:t xml:space="preserve"> діяльності, її класифікацію за різними напрямами. Подано правила представлення </w:t>
      </w:r>
      <w:proofErr w:type="spellStart"/>
      <w:r>
        <w:rPr>
          <w:rFonts w:ascii="Times New Roman" w:eastAsia="Times New Roman" w:hAnsi="Times New Roman" w:cs="Times New Roman"/>
          <w:bCs/>
          <w:sz w:val="24"/>
          <w:szCs w:val="24"/>
          <w:shd w:val="clear" w:color="auto" w:fill="FFFFFF"/>
          <w:lang w:val="uk-UA" w:eastAsia="ru-RU"/>
        </w:rPr>
        <w:t>проєкту</w:t>
      </w:r>
      <w:proofErr w:type="spellEnd"/>
      <w:r>
        <w:rPr>
          <w:rFonts w:ascii="Times New Roman" w:eastAsia="Times New Roman" w:hAnsi="Times New Roman" w:cs="Times New Roman"/>
          <w:bCs/>
          <w:sz w:val="24"/>
          <w:szCs w:val="24"/>
          <w:shd w:val="clear" w:color="auto" w:fill="FFFFFF"/>
          <w:lang w:val="uk-UA" w:eastAsia="ru-RU"/>
        </w:rPr>
        <w:t>.</w:t>
      </w:r>
      <w:r w:rsidRPr="00906E51">
        <w:rPr>
          <w:rFonts w:ascii="Times New Roman" w:eastAsia="Times New Roman" w:hAnsi="Times New Roman" w:cs="Times New Roman"/>
          <w:bCs/>
          <w:sz w:val="24"/>
          <w:szCs w:val="24"/>
          <w:shd w:val="clear" w:color="auto" w:fill="FFFFFF"/>
          <w:lang w:val="uk-UA" w:eastAsia="ru-RU"/>
        </w:rPr>
        <w:t xml:space="preserve"> </w:t>
      </w: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lastRenderedPageBreak/>
        <w:t>ЗМІСТ</w:t>
      </w:r>
    </w:p>
    <w:p w:rsidR="00327793" w:rsidRDefault="00D8441A" w:rsidP="00D8441A">
      <w:pPr>
        <w:spacing w:after="0"/>
        <w:jc w:val="both"/>
        <w:rPr>
          <w:rFonts w:ascii="Times New Roman" w:eastAsia="Times New Roman" w:hAnsi="Times New Roman" w:cs="Times New Roman"/>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ПРЕФЕЙС</w:t>
      </w:r>
      <w:r>
        <w:rPr>
          <w:rFonts w:ascii="Times New Roman" w:eastAsia="Times New Roman" w:hAnsi="Times New Roman" w:cs="Times New Roman"/>
          <w:bCs/>
          <w:sz w:val="24"/>
          <w:szCs w:val="24"/>
          <w:shd w:val="clear" w:color="auto" w:fill="FFFFFF"/>
          <w:lang w:val="uk-UA" w:eastAsia="ru-RU"/>
        </w:rPr>
        <w:t>…………………………………………………………….5</w:t>
      </w:r>
    </w:p>
    <w:p w:rsidR="00D8441A" w:rsidRPr="00D8441A" w:rsidRDefault="00D8441A" w:rsidP="00D8441A">
      <w:pPr>
        <w:pStyle w:val="a3"/>
        <w:numPr>
          <w:ilvl w:val="0"/>
          <w:numId w:val="44"/>
        </w:numPr>
        <w:tabs>
          <w:tab w:val="left" w:pos="284"/>
        </w:tabs>
        <w:ind w:left="0" w:firstLine="0"/>
        <w:jc w:val="both"/>
        <w:rPr>
          <w:rFonts w:ascii="Times New Roman" w:eastAsia="Times New Roman" w:hAnsi="Times New Roman" w:cs="Times New Roman"/>
          <w:b/>
          <w:bCs/>
          <w:sz w:val="24"/>
          <w:szCs w:val="24"/>
          <w:shd w:val="clear" w:color="auto" w:fill="FFFFFF"/>
          <w:lang w:val="uk-UA" w:eastAsia="ru-RU"/>
        </w:rPr>
      </w:pPr>
      <w:r w:rsidRPr="00D8441A">
        <w:rPr>
          <w:rFonts w:ascii="Times New Roman" w:eastAsia="Times New Roman" w:hAnsi="Times New Roman" w:cs="Times New Roman"/>
          <w:b/>
          <w:bCs/>
          <w:sz w:val="24"/>
          <w:szCs w:val="24"/>
          <w:shd w:val="clear" w:color="auto" w:fill="FFFFFF"/>
          <w:lang w:val="uk-UA" w:eastAsia="ru-RU"/>
        </w:rPr>
        <w:t>СУТНІСТЬ ПОНЯТТЯ «ПРОЄКТ»</w:t>
      </w:r>
      <w:r>
        <w:rPr>
          <w:rFonts w:ascii="Times New Roman" w:eastAsia="Times New Roman" w:hAnsi="Times New Roman" w:cs="Times New Roman"/>
          <w:bCs/>
          <w:sz w:val="24"/>
          <w:szCs w:val="24"/>
          <w:shd w:val="clear" w:color="auto" w:fill="FFFFFF"/>
          <w:lang w:val="uk-UA" w:eastAsia="ru-RU"/>
        </w:rPr>
        <w:t>…………………………….6</w:t>
      </w:r>
    </w:p>
    <w:p w:rsidR="00D8441A" w:rsidRPr="00D8441A" w:rsidRDefault="00D8441A" w:rsidP="00D8441A">
      <w:pPr>
        <w:pStyle w:val="a3"/>
        <w:numPr>
          <w:ilvl w:val="0"/>
          <w:numId w:val="44"/>
        </w:numPr>
        <w:tabs>
          <w:tab w:val="left" w:pos="284"/>
        </w:tabs>
        <w:ind w:left="0" w:firstLine="0"/>
        <w:jc w:val="both"/>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ПРОЄКТНА ТЕХНОЛОГІЯ ТА МЕХАНІЗМ РЕАЛІЗАЦІЇ</w:t>
      </w:r>
      <w:r>
        <w:rPr>
          <w:rFonts w:ascii="Times New Roman" w:eastAsia="Times New Roman" w:hAnsi="Times New Roman" w:cs="Times New Roman"/>
          <w:bCs/>
          <w:sz w:val="24"/>
          <w:szCs w:val="24"/>
          <w:shd w:val="clear" w:color="auto" w:fill="FFFFFF"/>
          <w:lang w:val="uk-UA" w:eastAsia="ru-RU"/>
        </w:rPr>
        <w:t>..11</w:t>
      </w:r>
    </w:p>
    <w:p w:rsidR="00D8441A" w:rsidRPr="00D8441A" w:rsidRDefault="00D8441A" w:rsidP="00D8441A">
      <w:pPr>
        <w:pStyle w:val="a3"/>
        <w:numPr>
          <w:ilvl w:val="0"/>
          <w:numId w:val="44"/>
        </w:numPr>
        <w:tabs>
          <w:tab w:val="left" w:pos="284"/>
        </w:tabs>
        <w:ind w:left="0" w:firstLine="0"/>
        <w:jc w:val="both"/>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ПРОЄКТНА ДІЯЛЬНІСТЬ</w:t>
      </w:r>
      <w:r>
        <w:rPr>
          <w:rFonts w:ascii="Times New Roman" w:eastAsia="Times New Roman" w:hAnsi="Times New Roman" w:cs="Times New Roman"/>
          <w:bCs/>
          <w:sz w:val="24"/>
          <w:szCs w:val="24"/>
          <w:shd w:val="clear" w:color="auto" w:fill="FFFFFF"/>
          <w:lang w:val="uk-UA" w:eastAsia="ru-RU"/>
        </w:rPr>
        <w:t>……………………………………..18</w:t>
      </w:r>
    </w:p>
    <w:p w:rsidR="00D8441A" w:rsidRPr="00D8441A" w:rsidRDefault="00D8441A" w:rsidP="00D8441A">
      <w:pPr>
        <w:pStyle w:val="a3"/>
        <w:numPr>
          <w:ilvl w:val="1"/>
          <w:numId w:val="44"/>
        </w:numPr>
        <w:tabs>
          <w:tab w:val="left" w:pos="284"/>
          <w:tab w:val="left" w:pos="426"/>
        </w:tabs>
        <w:ind w:left="0" w:firstLine="0"/>
        <w:jc w:val="both"/>
        <w:rPr>
          <w:rFonts w:ascii="Times New Roman" w:eastAsia="Times New Roman" w:hAnsi="Times New Roman" w:cs="Times New Roman"/>
          <w:b/>
          <w:bCs/>
          <w:sz w:val="24"/>
          <w:szCs w:val="24"/>
          <w:shd w:val="clear" w:color="auto" w:fill="FFFFFF"/>
          <w:lang w:val="uk-UA" w:eastAsia="ru-RU"/>
        </w:rPr>
      </w:pPr>
      <w:r w:rsidRPr="00D8441A">
        <w:rPr>
          <w:rFonts w:ascii="Times New Roman" w:eastAsia="Times New Roman" w:hAnsi="Times New Roman" w:cs="Times New Roman"/>
          <w:b/>
          <w:bCs/>
          <w:sz w:val="24"/>
          <w:szCs w:val="24"/>
          <w:shd w:val="clear" w:color="auto" w:fill="FFFFFF"/>
          <w:lang w:val="uk-UA" w:eastAsia="ru-RU"/>
        </w:rPr>
        <w:t xml:space="preserve"> Поняття </w:t>
      </w:r>
      <w:proofErr w:type="spellStart"/>
      <w:r w:rsidRPr="00D8441A">
        <w:rPr>
          <w:rFonts w:ascii="Times New Roman" w:eastAsia="Times New Roman" w:hAnsi="Times New Roman" w:cs="Times New Roman"/>
          <w:b/>
          <w:bCs/>
          <w:sz w:val="24"/>
          <w:szCs w:val="24"/>
          <w:shd w:val="clear" w:color="auto" w:fill="FFFFFF"/>
          <w:lang w:val="uk-UA" w:eastAsia="ru-RU"/>
        </w:rPr>
        <w:t>проєктної</w:t>
      </w:r>
      <w:proofErr w:type="spellEnd"/>
      <w:r w:rsidRPr="00D8441A">
        <w:rPr>
          <w:rFonts w:ascii="Times New Roman" w:eastAsia="Times New Roman" w:hAnsi="Times New Roman" w:cs="Times New Roman"/>
          <w:b/>
          <w:bCs/>
          <w:sz w:val="24"/>
          <w:szCs w:val="24"/>
          <w:shd w:val="clear" w:color="auto" w:fill="FFFFFF"/>
          <w:lang w:val="uk-UA" w:eastAsia="ru-RU"/>
        </w:rPr>
        <w:t xml:space="preserve"> діяльності</w:t>
      </w:r>
      <w:r>
        <w:rPr>
          <w:rFonts w:ascii="Times New Roman" w:eastAsia="Times New Roman" w:hAnsi="Times New Roman" w:cs="Times New Roman"/>
          <w:bCs/>
          <w:sz w:val="24"/>
          <w:szCs w:val="24"/>
          <w:shd w:val="clear" w:color="auto" w:fill="FFFFFF"/>
          <w:lang w:val="uk-UA" w:eastAsia="ru-RU"/>
        </w:rPr>
        <w:t>………………………………..18</w:t>
      </w:r>
    </w:p>
    <w:p w:rsidR="00D8441A" w:rsidRPr="00D8441A" w:rsidRDefault="00D8441A" w:rsidP="00D8441A">
      <w:pPr>
        <w:pStyle w:val="a3"/>
        <w:numPr>
          <w:ilvl w:val="1"/>
          <w:numId w:val="44"/>
        </w:numPr>
        <w:tabs>
          <w:tab w:val="left" w:pos="284"/>
          <w:tab w:val="left" w:pos="426"/>
        </w:tabs>
        <w:ind w:left="0" w:firstLine="0"/>
        <w:jc w:val="both"/>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 xml:space="preserve">Етапи </w:t>
      </w:r>
      <w:proofErr w:type="spellStart"/>
      <w:r>
        <w:rPr>
          <w:rFonts w:ascii="Times New Roman" w:eastAsia="Times New Roman" w:hAnsi="Times New Roman" w:cs="Times New Roman"/>
          <w:b/>
          <w:bCs/>
          <w:sz w:val="24"/>
          <w:szCs w:val="24"/>
          <w:shd w:val="clear" w:color="auto" w:fill="FFFFFF"/>
          <w:lang w:val="uk-UA" w:eastAsia="ru-RU"/>
        </w:rPr>
        <w:t>проєктної</w:t>
      </w:r>
      <w:proofErr w:type="spellEnd"/>
      <w:r>
        <w:rPr>
          <w:rFonts w:ascii="Times New Roman" w:eastAsia="Times New Roman" w:hAnsi="Times New Roman" w:cs="Times New Roman"/>
          <w:b/>
          <w:bCs/>
          <w:sz w:val="24"/>
          <w:szCs w:val="24"/>
          <w:shd w:val="clear" w:color="auto" w:fill="FFFFFF"/>
          <w:lang w:val="uk-UA" w:eastAsia="ru-RU"/>
        </w:rPr>
        <w:t xml:space="preserve"> діяльності</w:t>
      </w:r>
      <w:r>
        <w:rPr>
          <w:rFonts w:ascii="Times New Roman" w:eastAsia="Times New Roman" w:hAnsi="Times New Roman" w:cs="Times New Roman"/>
          <w:bCs/>
          <w:sz w:val="24"/>
          <w:szCs w:val="24"/>
          <w:shd w:val="clear" w:color="auto" w:fill="FFFFFF"/>
          <w:lang w:val="uk-UA" w:eastAsia="ru-RU"/>
        </w:rPr>
        <w:t>…………………………………...22</w:t>
      </w:r>
    </w:p>
    <w:p w:rsidR="00D8441A" w:rsidRPr="00D8441A" w:rsidRDefault="00D8441A" w:rsidP="00D8441A">
      <w:pPr>
        <w:pStyle w:val="a3"/>
        <w:numPr>
          <w:ilvl w:val="1"/>
          <w:numId w:val="44"/>
        </w:numPr>
        <w:tabs>
          <w:tab w:val="left" w:pos="284"/>
          <w:tab w:val="left" w:pos="426"/>
        </w:tabs>
        <w:ind w:left="0" w:firstLine="0"/>
        <w:jc w:val="both"/>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 xml:space="preserve">Правила представлення </w:t>
      </w:r>
      <w:proofErr w:type="spellStart"/>
      <w:r>
        <w:rPr>
          <w:rFonts w:ascii="Times New Roman" w:eastAsia="Times New Roman" w:hAnsi="Times New Roman" w:cs="Times New Roman"/>
          <w:b/>
          <w:bCs/>
          <w:sz w:val="24"/>
          <w:szCs w:val="24"/>
          <w:shd w:val="clear" w:color="auto" w:fill="FFFFFF"/>
          <w:lang w:val="uk-UA" w:eastAsia="ru-RU"/>
        </w:rPr>
        <w:t>проєкту</w:t>
      </w:r>
      <w:proofErr w:type="spellEnd"/>
      <w:r>
        <w:rPr>
          <w:rFonts w:ascii="Times New Roman" w:eastAsia="Times New Roman" w:hAnsi="Times New Roman" w:cs="Times New Roman"/>
          <w:bCs/>
          <w:sz w:val="24"/>
          <w:szCs w:val="24"/>
          <w:shd w:val="clear" w:color="auto" w:fill="FFFFFF"/>
          <w:lang w:val="uk-UA" w:eastAsia="ru-RU"/>
        </w:rPr>
        <w:t>……………………………..27</w:t>
      </w: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p>
    <w:p w:rsidR="00D8441A" w:rsidRDefault="00D8441A" w:rsidP="00327793">
      <w:pPr>
        <w:jc w:val="center"/>
        <w:rPr>
          <w:rFonts w:ascii="Times New Roman" w:eastAsia="Times New Roman" w:hAnsi="Times New Roman" w:cs="Times New Roman"/>
          <w:b/>
          <w:bCs/>
          <w:sz w:val="24"/>
          <w:szCs w:val="24"/>
          <w:shd w:val="clear" w:color="auto" w:fill="FFFFFF"/>
          <w:lang w:val="uk-UA" w:eastAsia="ru-RU"/>
        </w:rPr>
      </w:pPr>
    </w:p>
    <w:p w:rsidR="00327793" w:rsidRDefault="00327793" w:rsidP="00327793">
      <w:pPr>
        <w:jc w:val="center"/>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lastRenderedPageBreak/>
        <w:t>ПРЕФЕЙС</w:t>
      </w:r>
    </w:p>
    <w:p w:rsidR="00327793" w:rsidRDefault="00327793" w:rsidP="00327793">
      <w:pPr>
        <w:spacing w:after="0" w:line="276" w:lineRule="auto"/>
        <w:ind w:firstLine="709"/>
        <w:contextualSpacing/>
        <w:jc w:val="both"/>
        <w:rPr>
          <w:rFonts w:ascii="Times New Roman" w:eastAsia="Times New Roman" w:hAnsi="Times New Roman" w:cs="Times New Roman"/>
          <w:spacing w:val="-6"/>
          <w:sz w:val="24"/>
          <w:szCs w:val="24"/>
          <w:lang w:val="uk-UA" w:eastAsia="ru-RU"/>
        </w:rPr>
      </w:pPr>
      <w:r w:rsidRPr="0047156B">
        <w:rPr>
          <w:rFonts w:ascii="Times New Roman" w:hAnsi="Times New Roman" w:cs="Times New Roman"/>
          <w:color w:val="000000"/>
          <w:spacing w:val="-6"/>
          <w:sz w:val="24"/>
          <w:szCs w:val="24"/>
          <w:shd w:val="clear" w:color="auto" w:fill="FFFFFF"/>
          <w:lang w:val="uk-UA"/>
        </w:rPr>
        <w:t xml:space="preserve">Позашкільна освіта </w:t>
      </w:r>
      <w:r w:rsidRPr="0047156B">
        <w:rPr>
          <w:rFonts w:ascii="Times New Roman" w:eastAsia="Times New Roman" w:hAnsi="Times New Roman" w:cs="Times New Roman"/>
          <w:spacing w:val="-6"/>
          <w:sz w:val="24"/>
          <w:szCs w:val="24"/>
          <w:lang w:val="en-US" w:eastAsia="ru-RU"/>
        </w:rPr>
        <w:t>XXI</w:t>
      </w:r>
      <w:r w:rsidRPr="0047156B">
        <w:rPr>
          <w:rFonts w:ascii="Times New Roman" w:eastAsia="Times New Roman" w:hAnsi="Times New Roman" w:cs="Times New Roman"/>
          <w:spacing w:val="-6"/>
          <w:sz w:val="24"/>
          <w:szCs w:val="24"/>
          <w:lang w:val="uk-UA" w:eastAsia="ru-RU"/>
        </w:rPr>
        <w:t xml:space="preserve"> століття вимагає докорінного переосмислення освітньої парадигми, освоєння технологій становлення особистості вихованця як </w:t>
      </w:r>
      <w:proofErr w:type="spellStart"/>
      <w:r w:rsidRPr="0047156B">
        <w:rPr>
          <w:rFonts w:ascii="Times New Roman" w:eastAsia="Times New Roman" w:hAnsi="Times New Roman" w:cs="Times New Roman"/>
          <w:spacing w:val="-6"/>
          <w:sz w:val="24"/>
          <w:szCs w:val="24"/>
          <w:lang w:val="uk-UA" w:eastAsia="ru-RU"/>
        </w:rPr>
        <w:t>проєктувальника</w:t>
      </w:r>
      <w:proofErr w:type="spellEnd"/>
      <w:r w:rsidRPr="0047156B">
        <w:rPr>
          <w:rFonts w:ascii="Times New Roman" w:eastAsia="Times New Roman" w:hAnsi="Times New Roman" w:cs="Times New Roman"/>
          <w:spacing w:val="-6"/>
          <w:sz w:val="24"/>
          <w:szCs w:val="24"/>
          <w:lang w:val="uk-UA" w:eastAsia="ru-RU"/>
        </w:rPr>
        <w:t xml:space="preserve"> власного життя, створення інноваційного педагогічного простору закладу, виховання компетентної, соці</w:t>
      </w:r>
      <w:r>
        <w:rPr>
          <w:rFonts w:ascii="Times New Roman" w:eastAsia="Times New Roman" w:hAnsi="Times New Roman" w:cs="Times New Roman"/>
          <w:spacing w:val="-6"/>
          <w:sz w:val="24"/>
          <w:szCs w:val="24"/>
          <w:lang w:val="uk-UA" w:eastAsia="ru-RU"/>
        </w:rPr>
        <w:t>ально активної</w:t>
      </w:r>
      <w:r w:rsidRPr="0047156B">
        <w:rPr>
          <w:rFonts w:ascii="Times New Roman" w:eastAsia="Times New Roman" w:hAnsi="Times New Roman" w:cs="Times New Roman"/>
          <w:spacing w:val="-6"/>
          <w:sz w:val="24"/>
          <w:szCs w:val="24"/>
          <w:lang w:val="uk-UA" w:eastAsia="ru-RU"/>
        </w:rPr>
        <w:t xml:space="preserve"> та соціально мобільної особистості, спроможної ефективно вирішувати складні ситуації, набувати і творчо виконувати соціальні ролі. І саме, позашкільна діяльність сьогодні повинна розглядатися як важливий фактор найповнішого розкриття здібностей вихованців та розв’язання різноманітних освітніх проблем, створення цілісної системи пошуку та виховання творчо обдарованої особистості де вагоме місце повинна зайняти саме </w:t>
      </w:r>
      <w:proofErr w:type="spellStart"/>
      <w:r w:rsidRPr="0047156B">
        <w:rPr>
          <w:rFonts w:ascii="Times New Roman" w:eastAsia="Times New Roman" w:hAnsi="Times New Roman" w:cs="Times New Roman"/>
          <w:spacing w:val="-6"/>
          <w:sz w:val="24"/>
          <w:szCs w:val="24"/>
          <w:lang w:val="uk-UA" w:eastAsia="ru-RU"/>
        </w:rPr>
        <w:t>проєктна</w:t>
      </w:r>
      <w:proofErr w:type="spellEnd"/>
      <w:r w:rsidRPr="0047156B">
        <w:rPr>
          <w:rFonts w:ascii="Times New Roman" w:eastAsia="Times New Roman" w:hAnsi="Times New Roman" w:cs="Times New Roman"/>
          <w:spacing w:val="-6"/>
          <w:sz w:val="24"/>
          <w:szCs w:val="24"/>
          <w:lang w:val="uk-UA" w:eastAsia="ru-RU"/>
        </w:rPr>
        <w:t xml:space="preserve"> діяльність. </w:t>
      </w:r>
    </w:p>
    <w:p w:rsidR="00E37837" w:rsidRDefault="00327793" w:rsidP="00327793">
      <w:pPr>
        <w:spacing w:after="0" w:line="276" w:lineRule="auto"/>
        <w:ind w:firstLine="709"/>
        <w:contextualSpacing/>
        <w:jc w:val="both"/>
        <w:rPr>
          <w:rFonts w:ascii="Times New Roman" w:eastAsia="Times New Roman" w:hAnsi="Times New Roman" w:cs="Times New Roman"/>
          <w:spacing w:val="-6"/>
          <w:sz w:val="24"/>
          <w:szCs w:val="24"/>
          <w:lang w:val="uk-UA" w:eastAsia="ru-RU"/>
        </w:rPr>
      </w:pPr>
      <w:proofErr w:type="spellStart"/>
      <w:r w:rsidRPr="0047156B">
        <w:rPr>
          <w:rFonts w:ascii="Times New Roman" w:eastAsia="Times New Roman" w:hAnsi="Times New Roman" w:cs="Times New Roman"/>
          <w:spacing w:val="-6"/>
          <w:sz w:val="24"/>
          <w:szCs w:val="24"/>
          <w:lang w:val="uk-UA" w:eastAsia="ru-RU"/>
        </w:rPr>
        <w:t>Проєктна</w:t>
      </w:r>
      <w:proofErr w:type="spellEnd"/>
      <w:r w:rsidRPr="0047156B">
        <w:rPr>
          <w:rFonts w:ascii="Times New Roman" w:eastAsia="Times New Roman" w:hAnsi="Times New Roman" w:cs="Times New Roman"/>
          <w:spacing w:val="-6"/>
          <w:sz w:val="24"/>
          <w:szCs w:val="24"/>
          <w:lang w:val="uk-UA" w:eastAsia="ru-RU"/>
        </w:rPr>
        <w:t xml:space="preserve"> діяльність спрямована на формування у вихованців певної системи умінь: дослідницьких (генерувати ідеї, вибирати кращі рішення); соціальної взаємодії (співпрацювати в процесі освітньої діяльності, надавати допомогу товаришам та приймати від них); оцінних (оцінювати хід, результат своєї діяльності та інших); інформаційних (самостійно виконувати пошук потрібної інформації; виявляти, якої інформації чи яких умінь не вистачає); презентаційних (виступати перед авдиторією, відповідати на незаплановані запитання, використовувати різні засоби наочності); менеджерських (</w:t>
      </w:r>
      <w:proofErr w:type="spellStart"/>
      <w:r w:rsidRPr="0047156B">
        <w:rPr>
          <w:rFonts w:ascii="Times New Roman" w:eastAsia="Times New Roman" w:hAnsi="Times New Roman" w:cs="Times New Roman"/>
          <w:spacing w:val="-6"/>
          <w:sz w:val="24"/>
          <w:szCs w:val="24"/>
          <w:lang w:val="uk-UA" w:eastAsia="ru-RU"/>
        </w:rPr>
        <w:t>проєктувати</w:t>
      </w:r>
      <w:proofErr w:type="spellEnd"/>
      <w:r w:rsidRPr="0047156B">
        <w:rPr>
          <w:rFonts w:ascii="Times New Roman" w:eastAsia="Times New Roman" w:hAnsi="Times New Roman" w:cs="Times New Roman"/>
          <w:spacing w:val="-6"/>
          <w:sz w:val="24"/>
          <w:szCs w:val="24"/>
          <w:lang w:val="uk-UA" w:eastAsia="ru-RU"/>
        </w:rPr>
        <w:t xml:space="preserve"> процес, планувати діяльність). </w:t>
      </w:r>
    </w:p>
    <w:p w:rsidR="00327793" w:rsidRDefault="00327793" w:rsidP="00327793">
      <w:pPr>
        <w:spacing w:after="0" w:line="276" w:lineRule="auto"/>
        <w:ind w:firstLine="709"/>
        <w:contextualSpacing/>
        <w:jc w:val="both"/>
        <w:rPr>
          <w:rFonts w:ascii="Times New Roman" w:eastAsia="Times New Roman" w:hAnsi="Times New Roman" w:cs="Times New Roman"/>
          <w:spacing w:val="-6"/>
          <w:sz w:val="24"/>
          <w:szCs w:val="24"/>
          <w:lang w:val="uk-UA" w:eastAsia="ru-RU"/>
        </w:rPr>
      </w:pPr>
      <w:proofErr w:type="spellStart"/>
      <w:r w:rsidRPr="0047156B">
        <w:rPr>
          <w:rFonts w:ascii="Times New Roman" w:eastAsia="Times New Roman" w:hAnsi="Times New Roman" w:cs="Times New Roman"/>
          <w:spacing w:val="-6"/>
          <w:sz w:val="24"/>
          <w:szCs w:val="24"/>
          <w:lang w:val="uk-UA" w:eastAsia="ru-RU"/>
        </w:rPr>
        <w:t>Проєктна</w:t>
      </w:r>
      <w:proofErr w:type="spellEnd"/>
      <w:r w:rsidRPr="0047156B">
        <w:rPr>
          <w:rFonts w:ascii="Times New Roman" w:eastAsia="Times New Roman" w:hAnsi="Times New Roman" w:cs="Times New Roman"/>
          <w:spacing w:val="-6"/>
          <w:sz w:val="24"/>
          <w:szCs w:val="24"/>
          <w:lang w:val="uk-UA" w:eastAsia="ru-RU"/>
        </w:rPr>
        <w:t xml:space="preserve"> діяльність дуже перспективна, оскільки в ній кожен з учасників</w:t>
      </w:r>
      <w:r>
        <w:rPr>
          <w:rFonts w:ascii="Times New Roman" w:eastAsia="Times New Roman" w:hAnsi="Times New Roman" w:cs="Times New Roman"/>
          <w:spacing w:val="-6"/>
          <w:sz w:val="24"/>
          <w:szCs w:val="24"/>
          <w:lang w:val="uk-UA" w:eastAsia="ru-RU"/>
        </w:rPr>
        <w:t xml:space="preserve"> </w:t>
      </w:r>
      <w:r w:rsidRPr="0047156B">
        <w:rPr>
          <w:rFonts w:ascii="Times New Roman" w:eastAsia="Times New Roman" w:hAnsi="Times New Roman" w:cs="Times New Roman"/>
          <w:spacing w:val="-6"/>
          <w:sz w:val="24"/>
          <w:szCs w:val="24"/>
          <w:lang w:val="uk-UA" w:eastAsia="ru-RU"/>
        </w:rPr>
        <w:t xml:space="preserve">не втрачає свого статусу активної діючої особистості, намагається проявити себе індивідуально чи в групі, спробувати власні сили, застосувати набутті знання в новій навчальній ситуації, відчути свою причетність до вирішення важливих практичних завдань, вчитися презентувати результат своєї роботи, тобто зайняти в групі позицію, що відповідає його можливостям. </w:t>
      </w:r>
    </w:p>
    <w:p w:rsidR="00327793" w:rsidRDefault="00327793" w:rsidP="00327793">
      <w:pPr>
        <w:spacing w:line="276" w:lineRule="auto"/>
        <w:jc w:val="center"/>
        <w:rPr>
          <w:rFonts w:ascii="Times New Roman" w:eastAsia="Times New Roman" w:hAnsi="Times New Roman" w:cs="Times New Roman"/>
          <w:spacing w:val="-6"/>
          <w:sz w:val="24"/>
          <w:szCs w:val="24"/>
          <w:lang w:val="uk-UA" w:eastAsia="ru-RU"/>
        </w:rPr>
      </w:pPr>
    </w:p>
    <w:p w:rsidR="00327793" w:rsidRDefault="00E37837" w:rsidP="00327793">
      <w:pPr>
        <w:pStyle w:val="a3"/>
        <w:numPr>
          <w:ilvl w:val="0"/>
          <w:numId w:val="1"/>
        </w:numPr>
        <w:jc w:val="center"/>
        <w:rPr>
          <w:rFonts w:ascii="Times New Roman" w:eastAsia="Times New Roman" w:hAnsi="Times New Roman" w:cs="Times New Roman"/>
          <w:b/>
          <w:bCs/>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lastRenderedPageBreak/>
        <w:t>СУТНІСТЬ ПОНЯТТЯ «ПРОЄКТ»</w:t>
      </w:r>
    </w:p>
    <w:p w:rsidR="00327793" w:rsidRPr="00327793" w:rsidRDefault="00327793" w:rsidP="00044C8F">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327793">
        <w:rPr>
          <w:rFonts w:ascii="Times New Roman" w:eastAsia="Times New Roman" w:hAnsi="Times New Roman" w:cs="Times New Roman"/>
          <w:sz w:val="24"/>
          <w:szCs w:val="24"/>
          <w:lang w:val="en-US" w:eastAsia="ru-RU"/>
        </w:rPr>
        <w:t>XXI</w:t>
      </w:r>
      <w:r w:rsidRPr="00327793">
        <w:rPr>
          <w:rFonts w:ascii="Times New Roman" w:eastAsia="Times New Roman" w:hAnsi="Times New Roman" w:cs="Times New Roman"/>
          <w:sz w:val="24"/>
          <w:szCs w:val="24"/>
          <w:lang w:val="uk-UA" w:eastAsia="ru-RU"/>
        </w:rPr>
        <w:t xml:space="preserve"> століття називають епохою </w:t>
      </w:r>
      <w:proofErr w:type="spellStart"/>
      <w:r w:rsidRPr="00327793">
        <w:rPr>
          <w:rFonts w:ascii="Times New Roman" w:eastAsia="Times New Roman" w:hAnsi="Times New Roman" w:cs="Times New Roman"/>
          <w:sz w:val="24"/>
          <w:szCs w:val="24"/>
          <w:lang w:val="uk-UA" w:eastAsia="ru-RU"/>
        </w:rPr>
        <w:t>проєктної</w:t>
      </w:r>
      <w:proofErr w:type="spellEnd"/>
      <w:r w:rsidRPr="00327793">
        <w:rPr>
          <w:rFonts w:ascii="Times New Roman" w:eastAsia="Times New Roman" w:hAnsi="Times New Roman" w:cs="Times New Roman"/>
          <w:sz w:val="24"/>
          <w:szCs w:val="24"/>
          <w:lang w:val="uk-UA" w:eastAsia="ru-RU"/>
        </w:rPr>
        <w:t xml:space="preserve"> діяльності. В освітньому просторі </w:t>
      </w:r>
      <w:proofErr w:type="spellStart"/>
      <w:r w:rsidRPr="00327793">
        <w:rPr>
          <w:rFonts w:ascii="Times New Roman" w:eastAsia="Times New Roman" w:hAnsi="Times New Roman" w:cs="Times New Roman"/>
          <w:sz w:val="24"/>
          <w:szCs w:val="24"/>
          <w:lang w:val="uk-UA" w:eastAsia="ru-RU"/>
        </w:rPr>
        <w:t>проєктна</w:t>
      </w:r>
      <w:proofErr w:type="spellEnd"/>
      <w:r w:rsidRPr="00327793">
        <w:rPr>
          <w:rFonts w:ascii="Times New Roman" w:eastAsia="Times New Roman" w:hAnsi="Times New Roman" w:cs="Times New Roman"/>
          <w:sz w:val="24"/>
          <w:szCs w:val="24"/>
          <w:lang w:val="uk-UA" w:eastAsia="ru-RU"/>
        </w:rPr>
        <w:t xml:space="preserve"> діяльність забезпечує продуктивний зв'язок теорії і практики в процесі навчання, сприяє формуванню у вихованців життєвих </w:t>
      </w:r>
      <w:proofErr w:type="spellStart"/>
      <w:r w:rsidRPr="00327793">
        <w:rPr>
          <w:rFonts w:ascii="Times New Roman" w:eastAsia="Times New Roman" w:hAnsi="Times New Roman" w:cs="Times New Roman"/>
          <w:sz w:val="24"/>
          <w:szCs w:val="24"/>
          <w:lang w:val="uk-UA" w:eastAsia="ru-RU"/>
        </w:rPr>
        <w:t>компетентностей</w:t>
      </w:r>
      <w:proofErr w:type="spellEnd"/>
      <w:r w:rsidRPr="00327793">
        <w:rPr>
          <w:rFonts w:ascii="Times New Roman" w:eastAsia="Times New Roman" w:hAnsi="Times New Roman" w:cs="Times New Roman"/>
          <w:sz w:val="24"/>
          <w:szCs w:val="24"/>
          <w:lang w:val="uk-UA" w:eastAsia="ru-RU"/>
        </w:rPr>
        <w:t>.</w:t>
      </w:r>
    </w:p>
    <w:p w:rsidR="00327793" w:rsidRPr="00327793" w:rsidRDefault="00327793" w:rsidP="00044C8F">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327793">
        <w:rPr>
          <w:rFonts w:ascii="Times New Roman" w:eastAsia="Times New Roman" w:hAnsi="Times New Roman" w:cs="Times New Roman"/>
          <w:sz w:val="24"/>
          <w:szCs w:val="24"/>
          <w:lang w:val="uk-UA" w:eastAsia="ru-RU"/>
        </w:rPr>
        <w:t>Сьогодні не існує єдиного загальноприйнятого визначення терміну «</w:t>
      </w:r>
      <w:proofErr w:type="spellStart"/>
      <w:r w:rsidRPr="00327793">
        <w:rPr>
          <w:rFonts w:ascii="Times New Roman" w:eastAsia="Times New Roman" w:hAnsi="Times New Roman" w:cs="Times New Roman"/>
          <w:sz w:val="24"/>
          <w:szCs w:val="24"/>
          <w:lang w:val="uk-UA" w:eastAsia="ru-RU"/>
        </w:rPr>
        <w:t>проєкт</w:t>
      </w:r>
      <w:proofErr w:type="spellEnd"/>
      <w:r w:rsidRPr="00327793">
        <w:rPr>
          <w:rFonts w:ascii="Times New Roman" w:eastAsia="Times New Roman" w:hAnsi="Times New Roman" w:cs="Times New Roman"/>
          <w:sz w:val="24"/>
          <w:szCs w:val="24"/>
          <w:lang w:val="uk-UA" w:eastAsia="ru-RU"/>
        </w:rPr>
        <w:t xml:space="preserve">». У сучасному розумінні </w:t>
      </w:r>
      <w:proofErr w:type="spellStart"/>
      <w:r w:rsidRPr="00327793">
        <w:rPr>
          <w:rFonts w:ascii="Times New Roman" w:eastAsia="Times New Roman" w:hAnsi="Times New Roman" w:cs="Times New Roman"/>
          <w:sz w:val="24"/>
          <w:szCs w:val="24"/>
          <w:lang w:val="uk-UA" w:eastAsia="ru-RU"/>
        </w:rPr>
        <w:t>проєкт</w:t>
      </w:r>
      <w:proofErr w:type="spellEnd"/>
      <w:r w:rsidRPr="00327793">
        <w:rPr>
          <w:rFonts w:ascii="Times New Roman" w:eastAsia="Times New Roman" w:hAnsi="Times New Roman" w:cs="Times New Roman"/>
          <w:sz w:val="24"/>
          <w:szCs w:val="24"/>
          <w:lang w:val="uk-UA" w:eastAsia="ru-RU"/>
        </w:rPr>
        <w:t xml:space="preserve"> представляє певне завдання з визначеними вхідними даними та потрібними результатами, які обумовлюють спосіб його вирішення. </w:t>
      </w:r>
    </w:p>
    <w:p w:rsidR="00327793" w:rsidRPr="00327793" w:rsidRDefault="00327793" w:rsidP="00044C8F">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proofErr w:type="spellStart"/>
      <w:r w:rsidRPr="00327793">
        <w:rPr>
          <w:rFonts w:ascii="Times New Roman" w:eastAsia="Times New Roman" w:hAnsi="Times New Roman" w:cs="Times New Roman"/>
          <w:b/>
          <w:bCs/>
          <w:sz w:val="24"/>
          <w:szCs w:val="24"/>
          <w:bdr w:val="none" w:sz="0" w:space="0" w:color="auto" w:frame="1"/>
          <w:lang w:val="uk-UA" w:eastAsia="ru-RU"/>
        </w:rPr>
        <w:t>Проєкт</w:t>
      </w:r>
      <w:proofErr w:type="spellEnd"/>
      <w:r w:rsidRPr="00327793">
        <w:rPr>
          <w:rFonts w:ascii="Times New Roman" w:eastAsia="Times New Roman" w:hAnsi="Times New Roman" w:cs="Times New Roman"/>
          <w:b/>
          <w:bCs/>
          <w:sz w:val="24"/>
          <w:szCs w:val="24"/>
          <w:bdr w:val="none" w:sz="0" w:space="0" w:color="auto" w:frame="1"/>
          <w:lang w:val="uk-UA" w:eastAsia="ru-RU"/>
        </w:rPr>
        <w:t xml:space="preserve"> – </w:t>
      </w:r>
      <w:r w:rsidRPr="00327793">
        <w:rPr>
          <w:rFonts w:ascii="Times New Roman" w:eastAsia="Times New Roman" w:hAnsi="Times New Roman" w:cs="Times New Roman"/>
          <w:sz w:val="24"/>
          <w:szCs w:val="24"/>
          <w:lang w:val="uk-UA" w:eastAsia="ru-RU"/>
        </w:rPr>
        <w:t>це комплекс заходів, які здійснюються для досягнення чітко визначених цілей впродовж відведеного часу і за допомогою призначених на це фінансових ресурсів.</w:t>
      </w:r>
    </w:p>
    <w:p w:rsidR="00327793" w:rsidRDefault="00327793" w:rsidP="00044C8F">
      <w:pPr>
        <w:spacing w:after="0" w:line="276" w:lineRule="auto"/>
        <w:ind w:firstLine="709"/>
        <w:jc w:val="both"/>
        <w:rPr>
          <w:rFonts w:ascii="Times New Roman" w:hAnsi="Times New Roman" w:cs="Times New Roman"/>
          <w:sz w:val="24"/>
          <w:szCs w:val="24"/>
          <w:lang w:val="uk-UA"/>
        </w:rPr>
      </w:pPr>
      <w:proofErr w:type="spellStart"/>
      <w:r w:rsidRPr="00327793">
        <w:rPr>
          <w:rFonts w:ascii="Times New Roman" w:hAnsi="Times New Roman" w:cs="Times New Roman"/>
          <w:b/>
          <w:sz w:val="24"/>
          <w:szCs w:val="24"/>
          <w:lang w:val="uk-UA"/>
        </w:rPr>
        <w:t>Проєкт</w:t>
      </w:r>
      <w:proofErr w:type="spellEnd"/>
      <w:r w:rsidRPr="00327793">
        <w:rPr>
          <w:rFonts w:ascii="Times New Roman" w:hAnsi="Times New Roman" w:cs="Times New Roman"/>
          <w:sz w:val="24"/>
          <w:szCs w:val="24"/>
          <w:lang w:val="uk-UA"/>
        </w:rPr>
        <w:t xml:space="preserve"> – це самодостатня діяльність, яка містить ряд заходів, спрямованих на досягнення чітко визначених цілей, розв’язання проблем визначених цільових груп, із запланованими важливими результатами та обмеженими часовими рамками, що потребує використання визначених засобів і ресурсів в межах затвердженого бюджету.</w:t>
      </w:r>
    </w:p>
    <w:p w:rsidR="00327793" w:rsidRDefault="00327793" w:rsidP="00327793">
      <w:pPr>
        <w:spacing w:after="0" w:line="276" w:lineRule="auto"/>
        <w:ind w:firstLine="709"/>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lang w:val="uk-UA" w:eastAsia="ru-RU"/>
        </w:rPr>
        <w:t>Проє</w:t>
      </w:r>
      <w:r w:rsidRPr="00CE2A2B">
        <w:rPr>
          <w:rFonts w:ascii="Times New Roman" w:eastAsia="Times New Roman" w:hAnsi="Times New Roman" w:cs="Times New Roman"/>
          <w:b/>
          <w:bCs/>
          <w:sz w:val="24"/>
          <w:szCs w:val="24"/>
          <w:lang w:val="uk-UA" w:eastAsia="ru-RU"/>
        </w:rPr>
        <w:t>кт</w:t>
      </w:r>
      <w:proofErr w:type="spellEnd"/>
      <w:r>
        <w:rPr>
          <w:rFonts w:ascii="Times New Roman" w:eastAsia="Times New Roman" w:hAnsi="Times New Roman" w:cs="Times New Roman"/>
          <w:sz w:val="24"/>
          <w:szCs w:val="24"/>
          <w:lang w:val="uk-UA" w:eastAsia="ru-RU"/>
        </w:rPr>
        <w:t xml:space="preserve"> </w:t>
      </w:r>
      <w:r w:rsidRPr="00CE2A2B">
        <w:rPr>
          <w:rFonts w:ascii="Times New Roman" w:eastAsia="Times New Roman" w:hAnsi="Times New Roman" w:cs="Times New Roman"/>
          <w:sz w:val="24"/>
          <w:szCs w:val="24"/>
          <w:lang w:val="uk-UA" w:eastAsia="ru-RU"/>
        </w:rPr>
        <w:t>– сукупність певних дій, документів, текстів для створення реального об’єкта, предмета, створення різного роду те</w:t>
      </w:r>
      <w:r>
        <w:rPr>
          <w:rFonts w:ascii="Times New Roman" w:eastAsia="Times New Roman" w:hAnsi="Times New Roman" w:cs="Times New Roman"/>
          <w:sz w:val="24"/>
          <w:szCs w:val="24"/>
          <w:lang w:val="uk-UA" w:eastAsia="ru-RU"/>
        </w:rPr>
        <w:t>оретичного продукту.</w:t>
      </w:r>
    </w:p>
    <w:p w:rsidR="00327793" w:rsidRPr="00CE2A2B" w:rsidRDefault="00327793" w:rsidP="00327793">
      <w:pPr>
        <w:spacing w:after="0" w:line="276"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Результати виконаних </w:t>
      </w:r>
      <w:proofErr w:type="spellStart"/>
      <w:r>
        <w:rPr>
          <w:rFonts w:ascii="Times New Roman" w:eastAsia="Times New Roman" w:hAnsi="Times New Roman" w:cs="Times New Roman"/>
          <w:sz w:val="24"/>
          <w:szCs w:val="24"/>
          <w:lang w:val="uk-UA" w:eastAsia="ru-RU"/>
        </w:rPr>
        <w:t>проєктів</w:t>
      </w:r>
      <w:proofErr w:type="spellEnd"/>
      <w:r>
        <w:rPr>
          <w:rFonts w:ascii="Times New Roman" w:eastAsia="Times New Roman" w:hAnsi="Times New Roman" w:cs="Times New Roman"/>
          <w:sz w:val="24"/>
          <w:szCs w:val="24"/>
          <w:lang w:val="uk-UA" w:eastAsia="ru-RU"/>
        </w:rPr>
        <w:t xml:space="preserve"> повинні бути «відчутними»</w:t>
      </w:r>
      <w:r w:rsidRPr="00CE2A2B">
        <w:rPr>
          <w:rFonts w:ascii="Times New Roman" w:eastAsia="Times New Roman" w:hAnsi="Times New Roman" w:cs="Times New Roman"/>
          <w:sz w:val="24"/>
          <w:szCs w:val="24"/>
          <w:lang w:val="uk-UA" w:eastAsia="ru-RU"/>
        </w:rPr>
        <w:t>, тобто, якщо це теоретична проблема, то конкретне її розв’язання, якщо практична – конкретний результат, готовий до впров</w:t>
      </w:r>
      <w:r>
        <w:rPr>
          <w:rFonts w:ascii="Times New Roman" w:eastAsia="Times New Roman" w:hAnsi="Times New Roman" w:cs="Times New Roman"/>
          <w:sz w:val="24"/>
          <w:szCs w:val="24"/>
          <w:lang w:val="uk-UA" w:eastAsia="ru-RU"/>
        </w:rPr>
        <w:t xml:space="preserve">адження. </w:t>
      </w:r>
    </w:p>
    <w:p w:rsidR="00327793" w:rsidRDefault="00327793" w:rsidP="00327793">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lang w:val="uk-UA" w:eastAsia="ru-RU"/>
        </w:rPr>
        <w:t>Проє</w:t>
      </w:r>
      <w:r w:rsidRPr="00CE2A2B">
        <w:rPr>
          <w:rFonts w:ascii="Times New Roman" w:eastAsia="Times New Roman" w:hAnsi="Times New Roman" w:cs="Times New Roman"/>
          <w:b/>
          <w:bCs/>
          <w:sz w:val="24"/>
          <w:szCs w:val="24"/>
          <w:lang w:val="uk-UA" w:eastAsia="ru-RU"/>
        </w:rPr>
        <w:t>кт</w:t>
      </w:r>
      <w:proofErr w:type="spellEnd"/>
      <w:r>
        <w:rPr>
          <w:rFonts w:ascii="Times New Roman" w:eastAsia="Times New Roman" w:hAnsi="Times New Roman" w:cs="Times New Roman"/>
          <w:sz w:val="24"/>
          <w:szCs w:val="24"/>
          <w:lang w:val="uk-UA" w:eastAsia="ru-RU"/>
        </w:rPr>
        <w:t xml:space="preserve"> – це метод навчання</w:t>
      </w:r>
      <w:r w:rsidRPr="00CE2A2B">
        <w:rPr>
          <w:rFonts w:ascii="Times New Roman" w:eastAsia="Times New Roman" w:hAnsi="Times New Roman" w:cs="Times New Roman"/>
          <w:sz w:val="24"/>
          <w:szCs w:val="24"/>
          <w:lang w:val="uk-UA" w:eastAsia="ru-RU"/>
        </w:rPr>
        <w:t>, орієнтований</w:t>
      </w:r>
      <w:r>
        <w:rPr>
          <w:rFonts w:ascii="Times New Roman" w:eastAsia="Times New Roman" w:hAnsi="Times New Roman" w:cs="Times New Roman"/>
          <w:sz w:val="24"/>
          <w:szCs w:val="24"/>
          <w:lang w:val="uk-UA" w:eastAsia="ru-RU"/>
        </w:rPr>
        <w:t xml:space="preserve"> на досягнення цілей вихованців</w:t>
      </w:r>
      <w:r w:rsidRPr="00CE2A2B">
        <w:rPr>
          <w:rFonts w:ascii="Times New Roman" w:eastAsia="Times New Roman" w:hAnsi="Times New Roman" w:cs="Times New Roman"/>
          <w:sz w:val="24"/>
          <w:szCs w:val="24"/>
          <w:lang w:val="uk-UA" w:eastAsia="ru-RU"/>
        </w:rPr>
        <w:t xml:space="preserve">, тому неповторний; формує значну кількість навчальних і життєвих </w:t>
      </w:r>
      <w:proofErr w:type="spellStart"/>
      <w:r w:rsidRPr="00CE2A2B">
        <w:rPr>
          <w:rFonts w:ascii="Times New Roman" w:eastAsia="Times New Roman" w:hAnsi="Times New Roman" w:cs="Times New Roman"/>
          <w:sz w:val="24"/>
          <w:szCs w:val="24"/>
          <w:lang w:val="uk-UA" w:eastAsia="ru-RU"/>
        </w:rPr>
        <w:t>компетентностей</w:t>
      </w:r>
      <w:proofErr w:type="spellEnd"/>
      <w:r w:rsidRPr="00CE2A2B">
        <w:rPr>
          <w:rFonts w:ascii="Times New Roman" w:eastAsia="Times New Roman" w:hAnsi="Times New Roman" w:cs="Times New Roman"/>
          <w:sz w:val="24"/>
          <w:szCs w:val="24"/>
          <w:lang w:val="uk-UA" w:eastAsia="ru-RU"/>
        </w:rPr>
        <w:t>, тому є ефективним; формує досвід, тому</w:t>
      </w:r>
      <w:r>
        <w:rPr>
          <w:rFonts w:ascii="Times New Roman" w:eastAsia="Times New Roman" w:hAnsi="Times New Roman" w:cs="Times New Roman"/>
          <w:sz w:val="24"/>
          <w:szCs w:val="24"/>
          <w:lang w:val="uk-UA" w:eastAsia="ru-RU"/>
        </w:rPr>
        <w:t xml:space="preserve"> незамінний.</w:t>
      </w:r>
    </w:p>
    <w:p w:rsidR="00327793" w:rsidRPr="00CE2A2B" w:rsidRDefault="00327793" w:rsidP="00327793">
      <w:pPr>
        <w:shd w:val="clear" w:color="auto" w:fill="FFFFFF"/>
        <w:spacing w:after="150" w:line="276" w:lineRule="auto"/>
        <w:ind w:firstLine="709"/>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lang w:val="uk-UA" w:eastAsia="ru-RU"/>
        </w:rPr>
        <w:t>Проє</w:t>
      </w:r>
      <w:r w:rsidRPr="00CE2A2B">
        <w:rPr>
          <w:rFonts w:ascii="Times New Roman" w:eastAsia="Times New Roman" w:hAnsi="Times New Roman" w:cs="Times New Roman"/>
          <w:b/>
          <w:bCs/>
          <w:sz w:val="24"/>
          <w:szCs w:val="24"/>
          <w:lang w:val="uk-UA" w:eastAsia="ru-RU"/>
        </w:rPr>
        <w:t>кт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проєктування</w:t>
      </w:r>
      <w:proofErr w:type="spellEnd"/>
      <w:r>
        <w:rPr>
          <w:rFonts w:ascii="Times New Roman" w:eastAsia="Times New Roman" w:hAnsi="Times New Roman" w:cs="Times New Roman"/>
          <w:sz w:val="24"/>
          <w:szCs w:val="24"/>
          <w:lang w:val="uk-UA" w:eastAsia="ru-RU"/>
        </w:rPr>
        <w:t xml:space="preserve">) – </w:t>
      </w:r>
      <w:r w:rsidRPr="00CE2A2B">
        <w:rPr>
          <w:rFonts w:ascii="Times New Roman" w:eastAsia="Times New Roman" w:hAnsi="Times New Roman" w:cs="Times New Roman"/>
          <w:sz w:val="24"/>
          <w:szCs w:val="24"/>
          <w:lang w:val="uk-UA" w:eastAsia="ru-RU"/>
        </w:rPr>
        <w:t>це зміст навчання та виховання. Найбільш сучасні сфери людсь</w:t>
      </w:r>
      <w:r>
        <w:rPr>
          <w:rFonts w:ascii="Times New Roman" w:eastAsia="Times New Roman" w:hAnsi="Times New Roman" w:cs="Times New Roman"/>
          <w:sz w:val="24"/>
          <w:szCs w:val="24"/>
          <w:lang w:val="uk-UA" w:eastAsia="ru-RU"/>
        </w:rPr>
        <w:t xml:space="preserve">кої діяльності базуються на </w:t>
      </w:r>
      <w:proofErr w:type="spellStart"/>
      <w:r>
        <w:rPr>
          <w:rFonts w:ascii="Times New Roman" w:eastAsia="Times New Roman" w:hAnsi="Times New Roman" w:cs="Times New Roman"/>
          <w:sz w:val="24"/>
          <w:szCs w:val="24"/>
          <w:lang w:val="uk-UA" w:eastAsia="ru-RU"/>
        </w:rPr>
        <w:lastRenderedPageBreak/>
        <w:t>проєктуванні</w:t>
      </w:r>
      <w:proofErr w:type="spellEnd"/>
      <w:r>
        <w:rPr>
          <w:rFonts w:ascii="Times New Roman" w:eastAsia="Times New Roman" w:hAnsi="Times New Roman" w:cs="Times New Roman"/>
          <w:sz w:val="24"/>
          <w:szCs w:val="24"/>
          <w:lang w:val="uk-UA" w:eastAsia="ru-RU"/>
        </w:rPr>
        <w:t xml:space="preserve">. Тому </w:t>
      </w:r>
      <w:proofErr w:type="spellStart"/>
      <w:r>
        <w:rPr>
          <w:rFonts w:ascii="Times New Roman" w:eastAsia="Times New Roman" w:hAnsi="Times New Roman" w:cs="Times New Roman"/>
          <w:sz w:val="24"/>
          <w:szCs w:val="24"/>
          <w:lang w:val="uk-UA" w:eastAsia="ru-RU"/>
        </w:rPr>
        <w:t>проє</w:t>
      </w:r>
      <w:r w:rsidRPr="00CE2A2B">
        <w:rPr>
          <w:rFonts w:ascii="Times New Roman" w:eastAsia="Times New Roman" w:hAnsi="Times New Roman" w:cs="Times New Roman"/>
          <w:sz w:val="24"/>
          <w:szCs w:val="24"/>
          <w:lang w:val="uk-UA" w:eastAsia="ru-RU"/>
        </w:rPr>
        <w:t>ктування</w:t>
      </w:r>
      <w:proofErr w:type="spellEnd"/>
      <w:r w:rsidRPr="00CE2A2B">
        <w:rPr>
          <w:rFonts w:ascii="Times New Roman" w:eastAsia="Times New Roman" w:hAnsi="Times New Roman" w:cs="Times New Roman"/>
          <w:sz w:val="24"/>
          <w:szCs w:val="24"/>
          <w:lang w:val="uk-UA" w:eastAsia="ru-RU"/>
        </w:rPr>
        <w:t xml:space="preserve"> може бути ос</w:t>
      </w:r>
      <w:r>
        <w:rPr>
          <w:rFonts w:ascii="Times New Roman" w:eastAsia="Times New Roman" w:hAnsi="Times New Roman" w:cs="Times New Roman"/>
          <w:sz w:val="24"/>
          <w:szCs w:val="24"/>
          <w:lang w:val="uk-UA" w:eastAsia="ru-RU"/>
        </w:rPr>
        <w:t>новою професійних спецкурсів.</w:t>
      </w:r>
    </w:p>
    <w:p w:rsidR="00327793" w:rsidRDefault="00327793" w:rsidP="00327793">
      <w:pPr>
        <w:shd w:val="clear" w:color="auto" w:fill="FFFFFF"/>
        <w:spacing w:after="0" w:line="276" w:lineRule="auto"/>
        <w:jc w:val="both"/>
        <w:rPr>
          <w:rFonts w:ascii="Times New Roman" w:eastAsia="Times New Roman" w:hAnsi="Times New Roman" w:cs="Times New Roman"/>
          <w:sz w:val="24"/>
          <w:szCs w:val="24"/>
          <w:lang w:val="uk-UA" w:eastAsia="ru-RU"/>
        </w:rPr>
      </w:pPr>
      <w:r w:rsidRPr="00523E82">
        <w:rPr>
          <w:rFonts w:ascii="Times New Roman" w:eastAsia="Times New Roman" w:hAnsi="Times New Roman" w:cs="Times New Roman"/>
          <w:noProof/>
          <w:sz w:val="24"/>
          <w:szCs w:val="24"/>
          <w:lang w:eastAsia="ru-RU"/>
        </w:rPr>
        <w:drawing>
          <wp:inline distT="0" distB="0" distL="0" distR="0" wp14:anchorId="5B2D5485" wp14:editId="75106A6C">
            <wp:extent cx="4431665" cy="41833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1665" cy="4183380"/>
                    </a:xfrm>
                    <a:prstGeom prst="rect">
                      <a:avLst/>
                    </a:prstGeom>
                  </pic:spPr>
                </pic:pic>
              </a:graphicData>
            </a:graphic>
          </wp:inline>
        </w:drawing>
      </w:r>
    </w:p>
    <w:p w:rsidR="00327793" w:rsidRDefault="00327793" w:rsidP="00327793">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b/>
          <w:bCs/>
          <w:sz w:val="24"/>
          <w:szCs w:val="24"/>
          <w:lang w:val="uk-UA" w:eastAsia="ru-RU"/>
        </w:rPr>
        <w:t>Проє</w:t>
      </w:r>
      <w:r w:rsidRPr="00CE2A2B">
        <w:rPr>
          <w:rFonts w:ascii="Times New Roman" w:eastAsia="Times New Roman" w:hAnsi="Times New Roman" w:cs="Times New Roman"/>
          <w:b/>
          <w:bCs/>
          <w:sz w:val="24"/>
          <w:szCs w:val="24"/>
          <w:lang w:val="uk-UA" w:eastAsia="ru-RU"/>
        </w:rPr>
        <w:t>кт</w:t>
      </w:r>
      <w:proofErr w:type="spellEnd"/>
      <w:r>
        <w:rPr>
          <w:rFonts w:ascii="Times New Roman" w:eastAsia="Times New Roman" w:hAnsi="Times New Roman" w:cs="Times New Roman"/>
          <w:sz w:val="24"/>
          <w:szCs w:val="24"/>
          <w:lang w:val="uk-UA" w:eastAsia="ru-RU"/>
        </w:rPr>
        <w:t xml:space="preserve"> – </w:t>
      </w:r>
      <w:r w:rsidRPr="00CE2A2B">
        <w:rPr>
          <w:rFonts w:ascii="Times New Roman" w:eastAsia="Times New Roman" w:hAnsi="Times New Roman" w:cs="Times New Roman"/>
          <w:sz w:val="24"/>
          <w:szCs w:val="24"/>
          <w:lang w:val="uk-UA" w:eastAsia="ru-RU"/>
        </w:rPr>
        <w:t xml:space="preserve">це форма організації </w:t>
      </w:r>
      <w:r>
        <w:rPr>
          <w:rFonts w:ascii="Times New Roman" w:eastAsia="Times New Roman" w:hAnsi="Times New Roman" w:cs="Times New Roman"/>
          <w:sz w:val="24"/>
          <w:szCs w:val="24"/>
          <w:lang w:val="uk-UA" w:eastAsia="ru-RU"/>
        </w:rPr>
        <w:t>освітнього процесу.</w:t>
      </w:r>
    </w:p>
    <w:p w:rsidR="00327793" w:rsidRDefault="00327793" w:rsidP="00327793">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proofErr w:type="spellStart"/>
      <w:r>
        <w:rPr>
          <w:rFonts w:ascii="Times New Roman" w:eastAsia="Times New Roman" w:hAnsi="Times New Roman" w:cs="Times New Roman"/>
          <w:b/>
          <w:bCs/>
          <w:sz w:val="24"/>
          <w:szCs w:val="24"/>
          <w:lang w:val="uk-UA" w:eastAsia="ru-RU"/>
        </w:rPr>
        <w:t>Проє</w:t>
      </w:r>
      <w:r w:rsidRPr="00CE2A2B">
        <w:rPr>
          <w:rFonts w:ascii="Times New Roman" w:eastAsia="Times New Roman" w:hAnsi="Times New Roman" w:cs="Times New Roman"/>
          <w:b/>
          <w:bCs/>
          <w:sz w:val="24"/>
          <w:szCs w:val="24"/>
          <w:lang w:val="uk-UA" w:eastAsia="ru-RU"/>
        </w:rPr>
        <w:t>кт</w:t>
      </w:r>
      <w:proofErr w:type="spellEnd"/>
      <w:r>
        <w:rPr>
          <w:rFonts w:ascii="Times New Roman" w:eastAsia="Times New Roman" w:hAnsi="Times New Roman" w:cs="Times New Roman"/>
          <w:sz w:val="24"/>
          <w:szCs w:val="24"/>
          <w:lang w:val="uk-UA" w:eastAsia="ru-RU"/>
        </w:rPr>
        <w:t xml:space="preserve"> – </w:t>
      </w:r>
      <w:r w:rsidRPr="00CE2A2B">
        <w:rPr>
          <w:rFonts w:ascii="Times New Roman" w:eastAsia="Times New Roman" w:hAnsi="Times New Roman" w:cs="Times New Roman"/>
          <w:sz w:val="24"/>
          <w:szCs w:val="24"/>
          <w:lang w:val="uk-UA" w:eastAsia="ru-RU"/>
        </w:rPr>
        <w:t xml:space="preserve">це особлива форма філософії освіти. Філософія мети та діяльності, результатів і досягнень, вона прийнятна для </w:t>
      </w:r>
      <w:r>
        <w:rPr>
          <w:rFonts w:ascii="Times New Roman" w:eastAsia="Times New Roman" w:hAnsi="Times New Roman" w:cs="Times New Roman"/>
          <w:sz w:val="24"/>
          <w:szCs w:val="24"/>
          <w:lang w:val="uk-UA" w:eastAsia="ru-RU"/>
        </w:rPr>
        <w:t xml:space="preserve">освітнього закладу </w:t>
      </w:r>
      <w:r w:rsidRPr="00CE2A2B">
        <w:rPr>
          <w:rFonts w:ascii="Times New Roman" w:eastAsia="Times New Roman" w:hAnsi="Times New Roman" w:cs="Times New Roman"/>
          <w:sz w:val="24"/>
          <w:szCs w:val="24"/>
          <w:lang w:val="uk-UA" w:eastAsia="ru-RU"/>
        </w:rPr>
        <w:t xml:space="preserve">сьогодення, тому що дозволяє поєднати </w:t>
      </w:r>
      <w:proofErr w:type="spellStart"/>
      <w:r w:rsidRPr="00ED75A1">
        <w:rPr>
          <w:rFonts w:ascii="Times New Roman" w:eastAsia="Times New Roman" w:hAnsi="Times New Roman" w:cs="Times New Roman"/>
          <w:spacing w:val="-6"/>
          <w:sz w:val="24"/>
          <w:szCs w:val="24"/>
          <w:lang w:val="uk-UA" w:eastAsia="ru-RU"/>
        </w:rPr>
        <w:t>ціннісно</w:t>
      </w:r>
      <w:proofErr w:type="spellEnd"/>
      <w:r w:rsidRPr="00ED75A1">
        <w:rPr>
          <w:rFonts w:ascii="Times New Roman" w:eastAsia="Times New Roman" w:hAnsi="Times New Roman" w:cs="Times New Roman"/>
          <w:spacing w:val="-6"/>
          <w:sz w:val="24"/>
          <w:szCs w:val="24"/>
          <w:lang w:val="uk-UA" w:eastAsia="ru-RU"/>
        </w:rPr>
        <w:t xml:space="preserve">-змістовні основи культури та процес діяльнісної соціалізації. </w:t>
      </w:r>
    </w:p>
    <w:p w:rsidR="00327793" w:rsidRDefault="00327793" w:rsidP="00327793">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b/>
          <w:spacing w:val="-6"/>
          <w:sz w:val="24"/>
          <w:szCs w:val="24"/>
          <w:lang w:val="uk-UA" w:eastAsia="ru-RU"/>
        </w:rPr>
        <w:t>Освітній</w:t>
      </w:r>
      <w:r w:rsidRPr="005A308D">
        <w:rPr>
          <w:rFonts w:ascii="Times New Roman" w:eastAsia="Times New Roman" w:hAnsi="Times New Roman" w:cs="Times New Roman"/>
          <w:b/>
          <w:spacing w:val="-6"/>
          <w:sz w:val="24"/>
          <w:szCs w:val="24"/>
          <w:lang w:val="uk-UA" w:eastAsia="ru-RU"/>
        </w:rPr>
        <w:t xml:space="preserve"> </w:t>
      </w:r>
      <w:proofErr w:type="spellStart"/>
      <w:r w:rsidRPr="005A308D">
        <w:rPr>
          <w:rFonts w:ascii="Times New Roman" w:eastAsia="Times New Roman" w:hAnsi="Times New Roman" w:cs="Times New Roman"/>
          <w:b/>
          <w:spacing w:val="-6"/>
          <w:sz w:val="24"/>
          <w:szCs w:val="24"/>
          <w:lang w:val="uk-UA" w:eastAsia="ru-RU"/>
        </w:rPr>
        <w:t>проєкт</w:t>
      </w:r>
      <w:proofErr w:type="spellEnd"/>
      <w:r w:rsidRPr="005A308D">
        <w:rPr>
          <w:rFonts w:ascii="Times New Roman" w:eastAsia="Times New Roman" w:hAnsi="Times New Roman" w:cs="Times New Roman"/>
          <w:b/>
          <w:spacing w:val="-6"/>
          <w:sz w:val="24"/>
          <w:szCs w:val="24"/>
          <w:lang w:val="uk-UA" w:eastAsia="ru-RU"/>
        </w:rPr>
        <w:t xml:space="preserve"> з погляду вихованця</w:t>
      </w:r>
      <w:r>
        <w:rPr>
          <w:rFonts w:ascii="Times New Roman" w:eastAsia="Times New Roman" w:hAnsi="Times New Roman" w:cs="Times New Roman"/>
          <w:spacing w:val="-6"/>
          <w:sz w:val="24"/>
          <w:szCs w:val="24"/>
          <w:lang w:val="uk-UA" w:eastAsia="ru-RU"/>
        </w:rPr>
        <w:t>:</w:t>
      </w:r>
    </w:p>
    <w:p w:rsidR="00327793" w:rsidRDefault="00327793" w:rsidP="00327793">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 xml:space="preserve"> – це можливість робити щось цікаве самостійно, у групі або самому, максимально використовуючи свої можливості;</w:t>
      </w:r>
    </w:p>
    <w:p w:rsidR="00327793" w:rsidRDefault="00327793" w:rsidP="00327793">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lastRenderedPageBreak/>
        <w:t>– це діяльність, що дозволяє проявити себе, спробувати свої сили, прикласти свої знання, принести користь і показати публічно досягнутий результат.</w:t>
      </w:r>
    </w:p>
    <w:p w:rsidR="00327793" w:rsidRDefault="00327793" w:rsidP="00327793">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b/>
          <w:spacing w:val="-6"/>
          <w:sz w:val="24"/>
          <w:szCs w:val="24"/>
          <w:lang w:val="uk-UA" w:eastAsia="ru-RU"/>
        </w:rPr>
        <w:t xml:space="preserve">Освітній </w:t>
      </w:r>
      <w:proofErr w:type="spellStart"/>
      <w:r>
        <w:rPr>
          <w:rFonts w:ascii="Times New Roman" w:eastAsia="Times New Roman" w:hAnsi="Times New Roman" w:cs="Times New Roman"/>
          <w:b/>
          <w:spacing w:val="-6"/>
          <w:sz w:val="24"/>
          <w:szCs w:val="24"/>
          <w:lang w:val="uk-UA" w:eastAsia="ru-RU"/>
        </w:rPr>
        <w:t>проєкт</w:t>
      </w:r>
      <w:proofErr w:type="spellEnd"/>
      <w:r>
        <w:rPr>
          <w:rFonts w:ascii="Times New Roman" w:eastAsia="Times New Roman" w:hAnsi="Times New Roman" w:cs="Times New Roman"/>
          <w:b/>
          <w:spacing w:val="-6"/>
          <w:sz w:val="24"/>
          <w:szCs w:val="24"/>
          <w:lang w:val="uk-UA" w:eastAsia="ru-RU"/>
        </w:rPr>
        <w:t xml:space="preserve"> з погляду педагога</w:t>
      </w:r>
      <w:r>
        <w:rPr>
          <w:rFonts w:ascii="Times New Roman" w:eastAsia="Times New Roman" w:hAnsi="Times New Roman" w:cs="Times New Roman"/>
          <w:spacing w:val="-6"/>
          <w:sz w:val="24"/>
          <w:szCs w:val="24"/>
          <w:lang w:val="uk-UA" w:eastAsia="ru-RU"/>
        </w:rPr>
        <w:t xml:space="preserve"> – це дидактичний засіб, що дозволяє навчати </w:t>
      </w:r>
      <w:proofErr w:type="spellStart"/>
      <w:r>
        <w:rPr>
          <w:rFonts w:ascii="Times New Roman" w:eastAsia="Times New Roman" w:hAnsi="Times New Roman" w:cs="Times New Roman"/>
          <w:spacing w:val="-6"/>
          <w:sz w:val="24"/>
          <w:szCs w:val="24"/>
          <w:lang w:val="uk-UA" w:eastAsia="ru-RU"/>
        </w:rPr>
        <w:t>проєктуванню</w:t>
      </w:r>
      <w:proofErr w:type="spellEnd"/>
      <w:r>
        <w:rPr>
          <w:rFonts w:ascii="Times New Roman" w:eastAsia="Times New Roman" w:hAnsi="Times New Roman" w:cs="Times New Roman"/>
          <w:spacing w:val="-6"/>
          <w:sz w:val="24"/>
          <w:szCs w:val="24"/>
          <w:lang w:val="uk-UA" w:eastAsia="ru-RU"/>
        </w:rPr>
        <w:t>, тобто цілеспрямованій діяльності з конструювання й організації педагогічного процесу.</w:t>
      </w:r>
    </w:p>
    <w:p w:rsidR="00E37837" w:rsidRPr="00011421" w:rsidRDefault="00327793" w:rsidP="00011421">
      <w:pPr>
        <w:shd w:val="clear" w:color="auto" w:fill="FFFFFF"/>
        <w:spacing w:after="0" w:line="276" w:lineRule="auto"/>
        <w:jc w:val="both"/>
        <w:rPr>
          <w:rFonts w:ascii="Times New Roman" w:eastAsia="Times New Roman" w:hAnsi="Times New Roman" w:cs="Times New Roman"/>
          <w:sz w:val="24"/>
          <w:szCs w:val="24"/>
          <w:lang w:val="uk-UA" w:eastAsia="ru-RU"/>
        </w:rPr>
      </w:pPr>
      <w:r w:rsidRPr="00187D30">
        <w:rPr>
          <w:rFonts w:ascii="Times New Roman" w:eastAsia="Times New Roman" w:hAnsi="Times New Roman" w:cs="Times New Roman"/>
          <w:noProof/>
          <w:sz w:val="24"/>
          <w:szCs w:val="24"/>
          <w:lang w:eastAsia="ru-RU"/>
        </w:rPr>
        <w:drawing>
          <wp:inline distT="0" distB="0" distL="0" distR="0" wp14:anchorId="156A1D3C" wp14:editId="22F05540">
            <wp:extent cx="4431665" cy="392430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1665" cy="3924300"/>
                    </a:xfrm>
                    <a:prstGeom prst="rect">
                      <a:avLst/>
                    </a:prstGeom>
                  </pic:spPr>
                </pic:pic>
              </a:graphicData>
            </a:graphic>
          </wp:inline>
        </w:drawing>
      </w:r>
    </w:p>
    <w:p w:rsidR="00327793" w:rsidRPr="00E37837" w:rsidRDefault="00E37837" w:rsidP="00E37837">
      <w:pPr>
        <w:shd w:val="clear" w:color="auto" w:fill="FFFFFF"/>
        <w:spacing w:after="0" w:line="276" w:lineRule="auto"/>
        <w:ind w:left="709"/>
        <w:jc w:val="both"/>
        <w:rPr>
          <w:rFonts w:ascii="Times New Roman" w:eastAsia="Times New Roman" w:hAnsi="Times New Roman" w:cs="Times New Roman"/>
          <w:sz w:val="24"/>
          <w:szCs w:val="24"/>
          <w:lang w:val="uk-UA" w:eastAsia="ru-RU"/>
        </w:rPr>
      </w:pPr>
      <w:r w:rsidRPr="00E37837">
        <w:rPr>
          <w:rFonts w:ascii="Times New Roman" w:eastAsia="Times New Roman" w:hAnsi="Times New Roman" w:cs="Times New Roman"/>
          <w:b/>
          <w:bCs/>
          <w:sz w:val="24"/>
          <w:szCs w:val="24"/>
          <w:lang w:val="uk-UA" w:eastAsia="ru-RU"/>
        </w:rPr>
        <w:t xml:space="preserve">Мета </w:t>
      </w:r>
      <w:proofErr w:type="spellStart"/>
      <w:r w:rsidRPr="00E37837">
        <w:rPr>
          <w:rFonts w:ascii="Times New Roman" w:eastAsia="Times New Roman" w:hAnsi="Times New Roman" w:cs="Times New Roman"/>
          <w:b/>
          <w:bCs/>
          <w:sz w:val="24"/>
          <w:szCs w:val="24"/>
          <w:lang w:val="uk-UA" w:eastAsia="ru-RU"/>
        </w:rPr>
        <w:t>проєктування</w:t>
      </w:r>
      <w:proofErr w:type="spellEnd"/>
      <w:r w:rsidR="00327793" w:rsidRPr="00E37837">
        <w:rPr>
          <w:rFonts w:ascii="Times New Roman" w:eastAsia="Times New Roman" w:hAnsi="Times New Roman" w:cs="Times New Roman"/>
          <w:b/>
          <w:bCs/>
          <w:sz w:val="24"/>
          <w:szCs w:val="24"/>
          <w:lang w:val="uk-UA" w:eastAsia="ru-RU"/>
        </w:rPr>
        <w:t>:</w:t>
      </w:r>
    </w:p>
    <w:p w:rsidR="00327793" w:rsidRPr="00117F00" w:rsidRDefault="00327793" w:rsidP="00327793">
      <w:pPr>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117F00">
        <w:rPr>
          <w:rFonts w:ascii="Times New Roman" w:eastAsia="Times New Roman" w:hAnsi="Times New Roman" w:cs="Times New Roman"/>
          <w:sz w:val="24"/>
          <w:szCs w:val="24"/>
          <w:lang w:val="uk-UA" w:eastAsia="ru-RU"/>
        </w:rPr>
        <w:t xml:space="preserve">Розвиток пізнавальних навичок; </w:t>
      </w:r>
    </w:p>
    <w:p w:rsidR="00327793" w:rsidRPr="00117F00" w:rsidRDefault="00327793" w:rsidP="00327793">
      <w:pPr>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117F00">
        <w:rPr>
          <w:rFonts w:ascii="Times New Roman" w:eastAsia="Times New Roman" w:hAnsi="Times New Roman" w:cs="Times New Roman"/>
          <w:sz w:val="24"/>
          <w:szCs w:val="24"/>
          <w:lang w:val="uk-UA" w:eastAsia="ru-RU"/>
        </w:rPr>
        <w:t>Формування вміння самостійно конструювати свої знання;</w:t>
      </w:r>
    </w:p>
    <w:p w:rsidR="00327793" w:rsidRPr="00117F00" w:rsidRDefault="00327793" w:rsidP="00327793">
      <w:pPr>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117F00">
        <w:rPr>
          <w:rFonts w:ascii="Times New Roman" w:eastAsia="Times New Roman" w:hAnsi="Times New Roman" w:cs="Times New Roman"/>
          <w:sz w:val="24"/>
          <w:szCs w:val="24"/>
          <w:lang w:val="uk-UA" w:eastAsia="ru-RU"/>
        </w:rPr>
        <w:t>Вміння орієнтуватися в інформаційному просторі;</w:t>
      </w:r>
    </w:p>
    <w:p w:rsidR="00327793" w:rsidRPr="00187D30" w:rsidRDefault="00327793" w:rsidP="00011421">
      <w:pPr>
        <w:numPr>
          <w:ilvl w:val="0"/>
          <w:numId w:val="2"/>
        </w:numPr>
        <w:shd w:val="clear" w:color="auto" w:fill="FFFFFF"/>
        <w:spacing w:after="0" w:line="276" w:lineRule="auto"/>
        <w:jc w:val="both"/>
        <w:rPr>
          <w:rFonts w:ascii="Times New Roman" w:eastAsia="Times New Roman" w:hAnsi="Times New Roman" w:cs="Times New Roman"/>
          <w:sz w:val="24"/>
          <w:szCs w:val="24"/>
          <w:lang w:eastAsia="ru-RU"/>
        </w:rPr>
      </w:pPr>
      <w:r w:rsidRPr="00117F00">
        <w:rPr>
          <w:rFonts w:ascii="Times New Roman" w:eastAsia="Times New Roman" w:hAnsi="Times New Roman" w:cs="Times New Roman"/>
          <w:sz w:val="24"/>
          <w:szCs w:val="24"/>
          <w:lang w:val="uk-UA" w:eastAsia="ru-RU"/>
        </w:rPr>
        <w:t>Активний розвиток критичного мислення, сфери комунікації.</w:t>
      </w:r>
    </w:p>
    <w:p w:rsidR="00C85F79" w:rsidRDefault="00C85F79" w:rsidP="00C85F79">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CE2A2B">
        <w:rPr>
          <w:rFonts w:ascii="Times New Roman" w:eastAsia="Times New Roman" w:hAnsi="Times New Roman" w:cs="Times New Roman"/>
          <w:sz w:val="24"/>
          <w:szCs w:val="24"/>
          <w:lang w:val="uk-UA" w:eastAsia="ru-RU"/>
        </w:rPr>
        <w:lastRenderedPageBreak/>
        <w:t xml:space="preserve">Для успішної реалізації </w:t>
      </w:r>
      <w:proofErr w:type="spellStart"/>
      <w:r>
        <w:rPr>
          <w:rFonts w:ascii="Times New Roman" w:eastAsia="Times New Roman" w:hAnsi="Times New Roman" w:cs="Times New Roman"/>
          <w:sz w:val="24"/>
          <w:szCs w:val="24"/>
          <w:lang w:val="uk-UA" w:eastAsia="ru-RU"/>
        </w:rPr>
        <w:t>проє</w:t>
      </w:r>
      <w:r w:rsidRPr="00CE2A2B">
        <w:rPr>
          <w:rFonts w:ascii="Times New Roman" w:eastAsia="Times New Roman" w:hAnsi="Times New Roman" w:cs="Times New Roman"/>
          <w:sz w:val="24"/>
          <w:szCs w:val="24"/>
          <w:lang w:val="uk-UA" w:eastAsia="ru-RU"/>
        </w:rPr>
        <w:t>кту</w:t>
      </w:r>
      <w:proofErr w:type="spellEnd"/>
      <w:r w:rsidRPr="00CE2A2B">
        <w:rPr>
          <w:rFonts w:ascii="Times New Roman" w:eastAsia="Times New Roman" w:hAnsi="Times New Roman" w:cs="Times New Roman"/>
          <w:sz w:val="24"/>
          <w:szCs w:val="24"/>
          <w:lang w:val="uk-UA" w:eastAsia="ru-RU"/>
        </w:rPr>
        <w:t xml:space="preserve"> потрібні такі </w:t>
      </w:r>
      <w:r w:rsidRPr="00CE2A2B">
        <w:rPr>
          <w:rFonts w:ascii="Times New Roman" w:eastAsia="Times New Roman" w:hAnsi="Times New Roman" w:cs="Times New Roman"/>
          <w:b/>
          <w:sz w:val="24"/>
          <w:szCs w:val="24"/>
          <w:lang w:val="uk-UA" w:eastAsia="ru-RU"/>
        </w:rPr>
        <w:t>умови</w:t>
      </w:r>
      <w:r w:rsidRPr="00CE2A2B">
        <w:rPr>
          <w:rFonts w:ascii="Times New Roman" w:eastAsia="Times New Roman" w:hAnsi="Times New Roman" w:cs="Times New Roman"/>
          <w:sz w:val="24"/>
          <w:szCs w:val="24"/>
          <w:lang w:val="uk-UA" w:eastAsia="ru-RU"/>
        </w:rPr>
        <w:t>:</w:t>
      </w:r>
    </w:p>
    <w:p w:rsidR="00C85F79" w:rsidRDefault="00C85F79" w:rsidP="00011421">
      <w:pPr>
        <w:pStyle w:val="a3"/>
        <w:numPr>
          <w:ilvl w:val="0"/>
          <w:numId w:val="11"/>
        </w:numPr>
        <w:shd w:val="clear" w:color="auto" w:fill="FFFFFF"/>
        <w:tabs>
          <w:tab w:val="left" w:pos="709"/>
          <w:tab w:val="left" w:pos="851"/>
        </w:tabs>
        <w:spacing w:after="0" w:line="276" w:lineRule="auto"/>
        <w:ind w:left="0" w:firstLine="426"/>
        <w:jc w:val="both"/>
        <w:rPr>
          <w:rFonts w:ascii="Times New Roman" w:eastAsia="Times New Roman" w:hAnsi="Times New Roman" w:cs="Times New Roman"/>
          <w:sz w:val="24"/>
          <w:szCs w:val="24"/>
          <w:lang w:val="uk-UA" w:eastAsia="ru-RU"/>
        </w:rPr>
      </w:pPr>
      <w:r w:rsidRPr="00ED75A1">
        <w:rPr>
          <w:rFonts w:ascii="Times New Roman" w:eastAsia="Times New Roman" w:hAnsi="Times New Roman" w:cs="Times New Roman"/>
          <w:sz w:val="24"/>
          <w:szCs w:val="24"/>
          <w:lang w:val="uk-UA" w:eastAsia="ru-RU"/>
        </w:rPr>
        <w:t>наявність значущої у творчому, дослідницькому плані проблеми;</w:t>
      </w:r>
    </w:p>
    <w:p w:rsidR="00C85F79" w:rsidRDefault="00C85F79" w:rsidP="00011421">
      <w:pPr>
        <w:pStyle w:val="a3"/>
        <w:numPr>
          <w:ilvl w:val="0"/>
          <w:numId w:val="11"/>
        </w:numPr>
        <w:shd w:val="clear" w:color="auto" w:fill="FFFFFF"/>
        <w:tabs>
          <w:tab w:val="left" w:pos="709"/>
          <w:tab w:val="left" w:pos="851"/>
        </w:tabs>
        <w:spacing w:after="0" w:line="276" w:lineRule="auto"/>
        <w:ind w:left="0" w:firstLine="426"/>
        <w:jc w:val="both"/>
        <w:rPr>
          <w:rFonts w:ascii="Times New Roman" w:eastAsia="Times New Roman" w:hAnsi="Times New Roman" w:cs="Times New Roman"/>
          <w:sz w:val="24"/>
          <w:szCs w:val="24"/>
          <w:lang w:val="uk-UA" w:eastAsia="ru-RU"/>
        </w:rPr>
      </w:pPr>
      <w:r w:rsidRPr="00ED75A1">
        <w:rPr>
          <w:rFonts w:ascii="Times New Roman" w:eastAsia="Times New Roman" w:hAnsi="Times New Roman" w:cs="Times New Roman"/>
          <w:sz w:val="24"/>
          <w:szCs w:val="24"/>
          <w:lang w:val="uk-UA" w:eastAsia="ru-RU"/>
        </w:rPr>
        <w:t>уміння педагогом ставити ключові та тематичні запитання;</w:t>
      </w:r>
    </w:p>
    <w:p w:rsidR="00C85F79" w:rsidRDefault="00C85F79" w:rsidP="00011421">
      <w:pPr>
        <w:pStyle w:val="a3"/>
        <w:numPr>
          <w:ilvl w:val="0"/>
          <w:numId w:val="11"/>
        </w:numPr>
        <w:shd w:val="clear" w:color="auto" w:fill="FFFFFF"/>
        <w:tabs>
          <w:tab w:val="left" w:pos="709"/>
          <w:tab w:val="left" w:pos="851"/>
        </w:tabs>
        <w:spacing w:after="0" w:line="276" w:lineRule="auto"/>
        <w:ind w:left="0" w:firstLine="426"/>
        <w:jc w:val="both"/>
        <w:rPr>
          <w:rFonts w:ascii="Times New Roman" w:eastAsia="Times New Roman" w:hAnsi="Times New Roman" w:cs="Times New Roman"/>
          <w:sz w:val="24"/>
          <w:szCs w:val="24"/>
          <w:lang w:val="uk-UA" w:eastAsia="ru-RU"/>
        </w:rPr>
      </w:pPr>
      <w:r w:rsidRPr="00ED75A1">
        <w:rPr>
          <w:rFonts w:ascii="Times New Roman" w:eastAsia="Times New Roman" w:hAnsi="Times New Roman" w:cs="Times New Roman"/>
          <w:sz w:val="24"/>
          <w:szCs w:val="24"/>
          <w:lang w:val="uk-UA" w:eastAsia="ru-RU"/>
        </w:rPr>
        <w:t>практична значущість очікуваних;</w:t>
      </w:r>
    </w:p>
    <w:p w:rsidR="00C85F79" w:rsidRDefault="00C85F79" w:rsidP="00011421">
      <w:pPr>
        <w:pStyle w:val="a3"/>
        <w:numPr>
          <w:ilvl w:val="0"/>
          <w:numId w:val="11"/>
        </w:numPr>
        <w:shd w:val="clear" w:color="auto" w:fill="FFFFFF"/>
        <w:tabs>
          <w:tab w:val="left" w:pos="709"/>
          <w:tab w:val="left" w:pos="851"/>
        </w:tabs>
        <w:spacing w:after="0" w:line="276" w:lineRule="auto"/>
        <w:ind w:left="0" w:firstLine="426"/>
        <w:jc w:val="both"/>
        <w:rPr>
          <w:rFonts w:ascii="Times New Roman" w:eastAsia="Times New Roman" w:hAnsi="Times New Roman" w:cs="Times New Roman"/>
          <w:sz w:val="24"/>
          <w:szCs w:val="24"/>
          <w:lang w:val="uk-UA" w:eastAsia="ru-RU"/>
        </w:rPr>
      </w:pPr>
      <w:r w:rsidRPr="00ED75A1">
        <w:rPr>
          <w:rFonts w:ascii="Times New Roman" w:eastAsia="Times New Roman" w:hAnsi="Times New Roman" w:cs="Times New Roman"/>
          <w:sz w:val="24"/>
          <w:szCs w:val="24"/>
          <w:lang w:val="uk-UA" w:eastAsia="ru-RU"/>
        </w:rPr>
        <w:t xml:space="preserve">структурування змістовної частини </w:t>
      </w:r>
      <w:proofErr w:type="spellStart"/>
      <w:r w:rsidRPr="00ED75A1">
        <w:rPr>
          <w:rFonts w:ascii="Times New Roman" w:eastAsia="Times New Roman" w:hAnsi="Times New Roman" w:cs="Times New Roman"/>
          <w:sz w:val="24"/>
          <w:szCs w:val="24"/>
          <w:lang w:val="uk-UA" w:eastAsia="ru-RU"/>
        </w:rPr>
        <w:t>проєкту</w:t>
      </w:r>
      <w:proofErr w:type="spellEnd"/>
      <w:r w:rsidRPr="00ED75A1">
        <w:rPr>
          <w:rFonts w:ascii="Times New Roman" w:eastAsia="Times New Roman" w:hAnsi="Times New Roman" w:cs="Times New Roman"/>
          <w:sz w:val="24"/>
          <w:szCs w:val="24"/>
          <w:lang w:val="uk-UA" w:eastAsia="ru-RU"/>
        </w:rPr>
        <w:t>;</w:t>
      </w:r>
    </w:p>
    <w:p w:rsidR="00C85F79" w:rsidRDefault="00C85F79" w:rsidP="00011421">
      <w:pPr>
        <w:pStyle w:val="a3"/>
        <w:numPr>
          <w:ilvl w:val="0"/>
          <w:numId w:val="11"/>
        </w:numPr>
        <w:shd w:val="clear" w:color="auto" w:fill="FFFFFF"/>
        <w:tabs>
          <w:tab w:val="left" w:pos="709"/>
          <w:tab w:val="left" w:pos="851"/>
        </w:tabs>
        <w:spacing w:after="0" w:line="276" w:lineRule="auto"/>
        <w:ind w:left="0" w:firstLine="426"/>
        <w:jc w:val="both"/>
        <w:rPr>
          <w:rFonts w:ascii="Times New Roman" w:eastAsia="Times New Roman" w:hAnsi="Times New Roman" w:cs="Times New Roman"/>
          <w:sz w:val="24"/>
          <w:szCs w:val="24"/>
          <w:lang w:val="uk-UA" w:eastAsia="ru-RU"/>
        </w:rPr>
      </w:pPr>
      <w:r w:rsidRPr="00ED75A1">
        <w:rPr>
          <w:rFonts w:ascii="Times New Roman" w:eastAsia="Times New Roman" w:hAnsi="Times New Roman" w:cs="Times New Roman"/>
          <w:sz w:val="24"/>
          <w:szCs w:val="24"/>
          <w:lang w:val="uk-UA" w:eastAsia="ru-RU"/>
        </w:rPr>
        <w:t>використання дослідницьких методів;</w:t>
      </w:r>
    </w:p>
    <w:p w:rsidR="00C85F79" w:rsidRDefault="00C85F79" w:rsidP="00011421">
      <w:pPr>
        <w:pStyle w:val="a3"/>
        <w:numPr>
          <w:ilvl w:val="0"/>
          <w:numId w:val="11"/>
        </w:numPr>
        <w:shd w:val="clear" w:color="auto" w:fill="FFFFFF"/>
        <w:tabs>
          <w:tab w:val="left" w:pos="709"/>
          <w:tab w:val="left" w:pos="851"/>
        </w:tabs>
        <w:spacing w:after="0" w:line="276" w:lineRule="auto"/>
        <w:ind w:left="0" w:firstLine="426"/>
        <w:jc w:val="both"/>
        <w:rPr>
          <w:rFonts w:ascii="Times New Roman" w:eastAsia="Times New Roman" w:hAnsi="Times New Roman" w:cs="Times New Roman"/>
          <w:sz w:val="24"/>
          <w:szCs w:val="24"/>
          <w:lang w:val="uk-UA" w:eastAsia="ru-RU"/>
        </w:rPr>
      </w:pPr>
      <w:r w:rsidRPr="00ED75A1">
        <w:rPr>
          <w:rFonts w:ascii="Times New Roman" w:eastAsia="Times New Roman" w:hAnsi="Times New Roman" w:cs="Times New Roman"/>
          <w:sz w:val="24"/>
          <w:szCs w:val="24"/>
          <w:lang w:val="uk-UA" w:eastAsia="ru-RU"/>
        </w:rPr>
        <w:t xml:space="preserve">застосування комп’ютерних технологій (для пошуку інформації, спілкування з іншими учасниками </w:t>
      </w:r>
      <w:proofErr w:type="spellStart"/>
      <w:r w:rsidRPr="00ED75A1">
        <w:rPr>
          <w:rFonts w:ascii="Times New Roman" w:eastAsia="Times New Roman" w:hAnsi="Times New Roman" w:cs="Times New Roman"/>
          <w:sz w:val="24"/>
          <w:szCs w:val="24"/>
          <w:lang w:val="uk-UA" w:eastAsia="ru-RU"/>
        </w:rPr>
        <w:t>проєкту</w:t>
      </w:r>
      <w:proofErr w:type="spellEnd"/>
      <w:r w:rsidRPr="00ED75A1">
        <w:rPr>
          <w:rFonts w:ascii="Times New Roman" w:eastAsia="Times New Roman" w:hAnsi="Times New Roman" w:cs="Times New Roman"/>
          <w:sz w:val="24"/>
          <w:szCs w:val="24"/>
          <w:lang w:val="uk-UA" w:eastAsia="ru-RU"/>
        </w:rPr>
        <w:t xml:space="preserve">, створення кінцевого продукту </w:t>
      </w:r>
      <w:proofErr w:type="spellStart"/>
      <w:r w:rsidRPr="00ED75A1">
        <w:rPr>
          <w:rFonts w:ascii="Times New Roman" w:eastAsia="Times New Roman" w:hAnsi="Times New Roman" w:cs="Times New Roman"/>
          <w:sz w:val="24"/>
          <w:szCs w:val="24"/>
          <w:lang w:val="uk-UA" w:eastAsia="ru-RU"/>
        </w:rPr>
        <w:t>проєкту</w:t>
      </w:r>
      <w:proofErr w:type="spellEnd"/>
      <w:r w:rsidRPr="00ED75A1">
        <w:rPr>
          <w:rFonts w:ascii="Times New Roman" w:eastAsia="Times New Roman" w:hAnsi="Times New Roman" w:cs="Times New Roman"/>
          <w:sz w:val="24"/>
          <w:szCs w:val="24"/>
          <w:lang w:val="uk-UA" w:eastAsia="ru-RU"/>
        </w:rPr>
        <w:t xml:space="preserve">). </w:t>
      </w:r>
    </w:p>
    <w:p w:rsidR="00327793" w:rsidRPr="00327793" w:rsidRDefault="00327793" w:rsidP="00327793">
      <w:pPr>
        <w:pStyle w:val="a4"/>
        <w:shd w:val="clear" w:color="auto" w:fill="FFFFFF"/>
        <w:spacing w:before="0" w:beforeAutospacing="0" w:after="0" w:afterAutospacing="0" w:line="276" w:lineRule="auto"/>
        <w:jc w:val="both"/>
        <w:textAlignment w:val="baseline"/>
        <w:rPr>
          <w:color w:val="000000"/>
          <w:lang w:val="uk-UA"/>
        </w:rPr>
      </w:pPr>
      <w:r w:rsidRPr="00327793">
        <w:rPr>
          <w:rStyle w:val="a5"/>
          <w:color w:val="000000"/>
          <w:bdr w:val="none" w:sz="0" w:space="0" w:color="auto" w:frame="1"/>
          <w:lang w:val="uk-UA"/>
        </w:rPr>
        <w:t xml:space="preserve">Основні ознаки </w:t>
      </w:r>
      <w:proofErr w:type="spellStart"/>
      <w:r w:rsidRPr="00327793">
        <w:rPr>
          <w:rStyle w:val="a5"/>
          <w:color w:val="000000"/>
          <w:bdr w:val="none" w:sz="0" w:space="0" w:color="auto" w:frame="1"/>
          <w:lang w:val="uk-UA"/>
        </w:rPr>
        <w:t>проєкту</w:t>
      </w:r>
      <w:proofErr w:type="spellEnd"/>
      <w:r w:rsidRPr="00327793">
        <w:rPr>
          <w:rStyle w:val="a5"/>
          <w:color w:val="000000"/>
          <w:bdr w:val="none" w:sz="0" w:space="0" w:color="auto" w:frame="1"/>
          <w:lang w:val="uk-UA"/>
        </w:rPr>
        <w:t>:</w:t>
      </w:r>
    </w:p>
    <w:p w:rsidR="00327793" w:rsidRPr="0032257E" w:rsidRDefault="00327793" w:rsidP="00011421">
      <w:pPr>
        <w:pStyle w:val="a4"/>
        <w:numPr>
          <w:ilvl w:val="0"/>
          <w:numId w:val="3"/>
        </w:numPr>
        <w:shd w:val="clear" w:color="auto" w:fill="FFFFFF"/>
        <w:tabs>
          <w:tab w:val="left" w:pos="851"/>
        </w:tabs>
        <w:spacing w:before="0" w:beforeAutospacing="0" w:after="0" w:afterAutospacing="0" w:line="276" w:lineRule="auto"/>
        <w:ind w:left="0" w:firstLine="426"/>
        <w:jc w:val="both"/>
        <w:textAlignment w:val="baseline"/>
        <w:rPr>
          <w:color w:val="000000"/>
          <w:lang w:val="uk-UA"/>
        </w:rPr>
      </w:pPr>
      <w:r w:rsidRPr="00327793">
        <w:rPr>
          <w:color w:val="000000"/>
          <w:lang w:val="uk-UA"/>
        </w:rPr>
        <w:t>Обмежений час його</w:t>
      </w:r>
      <w:r>
        <w:rPr>
          <w:color w:val="000000"/>
          <w:lang w:val="uk-UA"/>
        </w:rPr>
        <w:t xml:space="preserve"> виконання, є точка початку </w:t>
      </w:r>
      <w:proofErr w:type="spellStart"/>
      <w:r>
        <w:rPr>
          <w:color w:val="000000"/>
          <w:lang w:val="uk-UA"/>
        </w:rPr>
        <w:t>проє</w:t>
      </w:r>
      <w:r w:rsidRPr="0032257E">
        <w:rPr>
          <w:color w:val="000000"/>
          <w:lang w:val="uk-UA"/>
        </w:rPr>
        <w:t>кту</w:t>
      </w:r>
      <w:proofErr w:type="spellEnd"/>
      <w:r w:rsidRPr="0032257E">
        <w:rPr>
          <w:color w:val="000000"/>
          <w:lang w:val="uk-UA"/>
        </w:rPr>
        <w:t xml:space="preserve"> та точка кінця.</w:t>
      </w:r>
    </w:p>
    <w:p w:rsidR="00327793" w:rsidRPr="0032257E" w:rsidRDefault="00327793" w:rsidP="00011421">
      <w:pPr>
        <w:pStyle w:val="a4"/>
        <w:numPr>
          <w:ilvl w:val="0"/>
          <w:numId w:val="3"/>
        </w:numPr>
        <w:shd w:val="clear" w:color="auto" w:fill="FFFFFF"/>
        <w:tabs>
          <w:tab w:val="left" w:pos="851"/>
        </w:tabs>
        <w:spacing w:before="0" w:beforeAutospacing="0" w:after="0" w:afterAutospacing="0" w:line="276" w:lineRule="auto"/>
        <w:ind w:left="0" w:firstLine="426"/>
        <w:jc w:val="both"/>
        <w:textAlignment w:val="baseline"/>
        <w:rPr>
          <w:color w:val="000000"/>
          <w:lang w:val="uk-UA"/>
        </w:rPr>
      </w:pPr>
      <w:r w:rsidRPr="0032257E">
        <w:rPr>
          <w:color w:val="000000"/>
          <w:lang w:val="uk-UA"/>
        </w:rPr>
        <w:t>Для його реалізації потрібні ресурси, і вони обмежені.</w:t>
      </w:r>
    </w:p>
    <w:p w:rsidR="00327793" w:rsidRPr="0032257E" w:rsidRDefault="00327793" w:rsidP="00011421">
      <w:pPr>
        <w:pStyle w:val="a4"/>
        <w:numPr>
          <w:ilvl w:val="0"/>
          <w:numId w:val="3"/>
        </w:numPr>
        <w:shd w:val="clear" w:color="auto" w:fill="FFFFFF"/>
        <w:tabs>
          <w:tab w:val="left" w:pos="851"/>
        </w:tabs>
        <w:spacing w:before="0" w:beforeAutospacing="0" w:after="0" w:afterAutospacing="0" w:line="276" w:lineRule="auto"/>
        <w:ind w:left="0" w:firstLine="426"/>
        <w:jc w:val="both"/>
        <w:textAlignment w:val="baseline"/>
        <w:rPr>
          <w:color w:val="000000"/>
          <w:lang w:val="uk-UA"/>
        </w:rPr>
      </w:pPr>
      <w:proofErr w:type="spellStart"/>
      <w:r>
        <w:rPr>
          <w:color w:val="000000"/>
          <w:lang w:val="uk-UA"/>
        </w:rPr>
        <w:t>Проє</w:t>
      </w:r>
      <w:r w:rsidRPr="0032257E">
        <w:rPr>
          <w:color w:val="000000"/>
          <w:lang w:val="uk-UA"/>
        </w:rPr>
        <w:t>кт</w:t>
      </w:r>
      <w:proofErr w:type="spellEnd"/>
      <w:r w:rsidRPr="0032257E">
        <w:rPr>
          <w:color w:val="000000"/>
          <w:lang w:val="uk-UA"/>
        </w:rPr>
        <w:t xml:space="preserve"> – це тимчасова система, він не повторюється після завершен</w:t>
      </w:r>
      <w:r>
        <w:rPr>
          <w:color w:val="000000"/>
          <w:lang w:val="uk-UA"/>
        </w:rPr>
        <w:t xml:space="preserve">ня (але може початися новий </w:t>
      </w:r>
      <w:proofErr w:type="spellStart"/>
      <w:r>
        <w:rPr>
          <w:color w:val="000000"/>
          <w:lang w:val="uk-UA"/>
        </w:rPr>
        <w:t>проє</w:t>
      </w:r>
      <w:r w:rsidRPr="0032257E">
        <w:rPr>
          <w:color w:val="000000"/>
          <w:lang w:val="uk-UA"/>
        </w:rPr>
        <w:t>кт</w:t>
      </w:r>
      <w:proofErr w:type="spellEnd"/>
      <w:r w:rsidRPr="0032257E">
        <w:rPr>
          <w:color w:val="000000"/>
          <w:lang w:val="uk-UA"/>
        </w:rPr>
        <w:t>).</w:t>
      </w:r>
    </w:p>
    <w:p w:rsidR="00327793" w:rsidRPr="0032257E" w:rsidRDefault="00327793" w:rsidP="00011421">
      <w:pPr>
        <w:pStyle w:val="a4"/>
        <w:numPr>
          <w:ilvl w:val="0"/>
          <w:numId w:val="3"/>
        </w:numPr>
        <w:shd w:val="clear" w:color="auto" w:fill="FFFFFF"/>
        <w:tabs>
          <w:tab w:val="left" w:pos="851"/>
        </w:tabs>
        <w:spacing w:before="0" w:beforeAutospacing="0" w:after="0" w:afterAutospacing="0" w:line="276" w:lineRule="auto"/>
        <w:ind w:left="0" w:firstLine="426"/>
        <w:jc w:val="both"/>
        <w:textAlignment w:val="baseline"/>
        <w:rPr>
          <w:color w:val="000000"/>
          <w:lang w:val="uk-UA"/>
        </w:rPr>
      </w:pPr>
      <w:proofErr w:type="spellStart"/>
      <w:r>
        <w:rPr>
          <w:color w:val="000000"/>
          <w:lang w:val="uk-UA"/>
        </w:rPr>
        <w:t>Проє</w:t>
      </w:r>
      <w:r w:rsidRPr="0032257E">
        <w:rPr>
          <w:color w:val="000000"/>
          <w:lang w:val="uk-UA"/>
        </w:rPr>
        <w:t>кт</w:t>
      </w:r>
      <w:proofErr w:type="spellEnd"/>
      <w:r w:rsidRPr="0032257E">
        <w:rPr>
          <w:color w:val="000000"/>
          <w:lang w:val="uk-UA"/>
        </w:rPr>
        <w:t xml:space="preserve"> – це завжди керування змінами.</w:t>
      </w:r>
    </w:p>
    <w:p w:rsidR="00327793" w:rsidRPr="0032257E" w:rsidRDefault="00327793" w:rsidP="00011421">
      <w:pPr>
        <w:pStyle w:val="a4"/>
        <w:numPr>
          <w:ilvl w:val="0"/>
          <w:numId w:val="3"/>
        </w:numPr>
        <w:shd w:val="clear" w:color="auto" w:fill="FFFFFF"/>
        <w:tabs>
          <w:tab w:val="left" w:pos="851"/>
        </w:tabs>
        <w:spacing w:before="0" w:beforeAutospacing="0" w:after="0" w:afterAutospacing="0" w:line="276" w:lineRule="auto"/>
        <w:ind w:left="0" w:firstLine="426"/>
        <w:jc w:val="both"/>
        <w:textAlignment w:val="baseline"/>
        <w:rPr>
          <w:color w:val="000000"/>
          <w:lang w:val="uk-UA"/>
        </w:rPr>
      </w:pPr>
      <w:r>
        <w:rPr>
          <w:color w:val="000000"/>
          <w:lang w:val="uk-UA"/>
        </w:rPr>
        <w:t xml:space="preserve">Результат </w:t>
      </w:r>
      <w:proofErr w:type="spellStart"/>
      <w:r>
        <w:rPr>
          <w:color w:val="000000"/>
          <w:lang w:val="uk-UA"/>
        </w:rPr>
        <w:t>проє</w:t>
      </w:r>
      <w:r w:rsidRPr="0032257E">
        <w:rPr>
          <w:color w:val="000000"/>
          <w:lang w:val="uk-UA"/>
        </w:rPr>
        <w:t>кту</w:t>
      </w:r>
      <w:proofErr w:type="spellEnd"/>
      <w:r w:rsidRPr="0032257E">
        <w:rPr>
          <w:color w:val="000000"/>
          <w:lang w:val="uk-UA"/>
        </w:rPr>
        <w:t xml:space="preserve"> – непередбачуваний і завжди унікальний.</w:t>
      </w:r>
    </w:p>
    <w:p w:rsidR="00327793" w:rsidRPr="00ED75A1" w:rsidRDefault="00327793" w:rsidP="00327793">
      <w:pPr>
        <w:shd w:val="clear" w:color="auto" w:fill="FFFFFF"/>
        <w:spacing w:after="0" w:line="276" w:lineRule="auto"/>
        <w:ind w:firstLine="709"/>
        <w:jc w:val="both"/>
        <w:rPr>
          <w:rFonts w:ascii="Times New Roman" w:hAnsi="Times New Roman" w:cs="Times New Roman"/>
          <w:b/>
          <w:spacing w:val="-6"/>
          <w:sz w:val="24"/>
          <w:szCs w:val="24"/>
          <w:lang w:val="uk-UA"/>
        </w:rPr>
      </w:pPr>
      <w:r w:rsidRPr="00ED75A1">
        <w:rPr>
          <w:rFonts w:ascii="Times New Roman" w:hAnsi="Times New Roman" w:cs="Times New Roman"/>
          <w:b/>
          <w:spacing w:val="-6"/>
          <w:sz w:val="24"/>
          <w:szCs w:val="24"/>
          <w:lang w:val="uk-UA"/>
        </w:rPr>
        <w:t xml:space="preserve">Чого навчає </w:t>
      </w:r>
      <w:proofErr w:type="spellStart"/>
      <w:r w:rsidRPr="00ED75A1">
        <w:rPr>
          <w:rFonts w:ascii="Times New Roman" w:hAnsi="Times New Roman" w:cs="Times New Roman"/>
          <w:b/>
          <w:spacing w:val="-6"/>
          <w:sz w:val="24"/>
          <w:szCs w:val="24"/>
          <w:lang w:val="uk-UA"/>
        </w:rPr>
        <w:t>проєкт</w:t>
      </w:r>
      <w:proofErr w:type="spellEnd"/>
      <w:r w:rsidRPr="00ED75A1">
        <w:rPr>
          <w:rFonts w:ascii="Times New Roman" w:hAnsi="Times New Roman" w:cs="Times New Roman"/>
          <w:b/>
          <w:spacing w:val="-6"/>
          <w:sz w:val="24"/>
          <w:szCs w:val="24"/>
          <w:lang w:val="uk-UA"/>
        </w:rPr>
        <w:t>?</w:t>
      </w:r>
    </w:p>
    <w:p w:rsidR="00327793" w:rsidRPr="00ED75A1" w:rsidRDefault="00327793" w:rsidP="00327793">
      <w:pPr>
        <w:shd w:val="clear" w:color="auto" w:fill="FFFFFF"/>
        <w:spacing w:after="0" w:line="276" w:lineRule="auto"/>
        <w:ind w:firstLine="709"/>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Окрім здобування знань, вихованці, беручи участь у спільному </w:t>
      </w:r>
      <w:proofErr w:type="spellStart"/>
      <w:r w:rsidRPr="00ED75A1">
        <w:rPr>
          <w:rFonts w:ascii="Times New Roman" w:hAnsi="Times New Roman" w:cs="Times New Roman"/>
          <w:spacing w:val="-6"/>
          <w:sz w:val="24"/>
          <w:szCs w:val="24"/>
          <w:lang w:val="uk-UA"/>
        </w:rPr>
        <w:t>проєкті</w:t>
      </w:r>
      <w:proofErr w:type="spellEnd"/>
      <w:r w:rsidRPr="00ED75A1">
        <w:rPr>
          <w:rFonts w:ascii="Times New Roman" w:hAnsi="Times New Roman" w:cs="Times New Roman"/>
          <w:spacing w:val="-6"/>
          <w:sz w:val="24"/>
          <w:szCs w:val="24"/>
          <w:lang w:val="uk-UA"/>
        </w:rPr>
        <w:t>, вдосконалюють уміння:</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розв’язувати проблеми, </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приймати рішення, </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спілкуватися, </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брати відповідальність, </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самостійно і творчо мислити, </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планувати й організовувати роботу в групі, </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збирати й обробляти інформацію, </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співпрацювати,</w:t>
      </w:r>
    </w:p>
    <w:p w:rsidR="00327793" w:rsidRPr="00ED75A1" w:rsidRDefault="00327793" w:rsidP="00011421">
      <w:pPr>
        <w:shd w:val="clear" w:color="auto" w:fill="FFFFFF"/>
        <w:spacing w:after="0" w:line="276" w:lineRule="auto"/>
        <w:ind w:firstLine="426"/>
        <w:jc w:val="both"/>
        <w:rPr>
          <w:rFonts w:ascii="Times New Roman" w:hAnsi="Times New Roman" w:cs="Times New Roman"/>
          <w:spacing w:val="-6"/>
          <w:sz w:val="24"/>
          <w:szCs w:val="24"/>
          <w:lang w:val="uk-UA"/>
        </w:rPr>
      </w:pPr>
      <w:r w:rsidRPr="00ED75A1">
        <w:rPr>
          <w:rFonts w:ascii="Times New Roman" w:hAnsi="Times New Roman" w:cs="Times New Roman"/>
          <w:spacing w:val="-6"/>
          <w:sz w:val="24"/>
          <w:szCs w:val="24"/>
          <w:lang w:val="uk-UA"/>
        </w:rPr>
        <w:t xml:space="preserve"> </w:t>
      </w:r>
      <w:r w:rsidRPr="00ED75A1">
        <w:rPr>
          <w:rFonts w:ascii="Times New Roman" w:hAnsi="Times New Roman" w:cs="Times New Roman"/>
          <w:spacing w:val="-6"/>
          <w:sz w:val="24"/>
          <w:szCs w:val="24"/>
        </w:rPr>
        <w:sym w:font="Symbol" w:char="F0B7"/>
      </w:r>
      <w:r w:rsidRPr="00ED75A1">
        <w:rPr>
          <w:rFonts w:ascii="Times New Roman" w:hAnsi="Times New Roman" w:cs="Times New Roman"/>
          <w:spacing w:val="-6"/>
          <w:sz w:val="24"/>
          <w:szCs w:val="24"/>
          <w:lang w:val="uk-UA"/>
        </w:rPr>
        <w:t xml:space="preserve"> оцінювати пере</w:t>
      </w:r>
      <w:r w:rsidR="00011421">
        <w:rPr>
          <w:rFonts w:ascii="Times New Roman" w:hAnsi="Times New Roman" w:cs="Times New Roman"/>
          <w:spacing w:val="-6"/>
          <w:sz w:val="24"/>
          <w:szCs w:val="24"/>
          <w:lang w:val="uk-UA"/>
        </w:rPr>
        <w:t>біг і результати власної праці.</w:t>
      </w:r>
    </w:p>
    <w:p w:rsidR="00044C8F" w:rsidRDefault="00044C8F" w:rsidP="00044C8F">
      <w:pPr>
        <w:spacing w:line="276" w:lineRule="auto"/>
        <w:jc w:val="both"/>
        <w:rPr>
          <w:rFonts w:ascii="Times New Roman" w:hAnsi="Times New Roman" w:cs="Times New Roman"/>
          <w:b/>
          <w:sz w:val="24"/>
          <w:szCs w:val="24"/>
          <w:lang w:val="uk-UA"/>
        </w:rPr>
      </w:pPr>
      <w:r w:rsidRPr="00044C8F">
        <w:rPr>
          <w:rFonts w:ascii="Times New Roman" w:hAnsi="Times New Roman" w:cs="Times New Roman"/>
          <w:b/>
          <w:sz w:val="24"/>
          <w:szCs w:val="24"/>
          <w:lang w:val="uk-UA"/>
        </w:rPr>
        <w:lastRenderedPageBreak/>
        <w:t xml:space="preserve">Класифікація </w:t>
      </w:r>
      <w:proofErr w:type="spellStart"/>
      <w:r w:rsidRPr="00044C8F">
        <w:rPr>
          <w:rFonts w:ascii="Times New Roman" w:hAnsi="Times New Roman" w:cs="Times New Roman"/>
          <w:b/>
          <w:sz w:val="24"/>
          <w:szCs w:val="24"/>
          <w:lang w:val="uk-UA"/>
        </w:rPr>
        <w:t>проєктів</w:t>
      </w:r>
      <w:proofErr w:type="spellEnd"/>
    </w:p>
    <w:p w:rsidR="00044C8F" w:rsidRDefault="00044C8F" w:rsidP="00044C8F">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Існує кілька класифікацій </w:t>
      </w:r>
      <w:proofErr w:type="spellStart"/>
      <w:r>
        <w:rPr>
          <w:rFonts w:ascii="Times New Roman" w:hAnsi="Times New Roman" w:cs="Times New Roman"/>
          <w:sz w:val="24"/>
          <w:szCs w:val="24"/>
          <w:lang w:val="uk-UA"/>
        </w:rPr>
        <w:t>проєктів</w:t>
      </w:r>
      <w:proofErr w:type="spellEnd"/>
      <w:r>
        <w:rPr>
          <w:rFonts w:ascii="Times New Roman" w:hAnsi="Times New Roman" w:cs="Times New Roman"/>
          <w:sz w:val="24"/>
          <w:szCs w:val="24"/>
          <w:lang w:val="uk-UA"/>
        </w:rPr>
        <w:t>.</w:t>
      </w:r>
    </w:p>
    <w:p w:rsidR="00044C8F" w:rsidRDefault="00044C8F" w:rsidP="00044C8F">
      <w:pPr>
        <w:spacing w:after="0" w:line="276"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За характером домінуючої діяльності: </w:t>
      </w:r>
    </w:p>
    <w:p w:rsidR="00044C8F" w:rsidRDefault="00044C8F" w:rsidP="00044C8F">
      <w:pPr>
        <w:pStyle w:val="a3"/>
        <w:numPr>
          <w:ilvl w:val="0"/>
          <w:numId w:val="4"/>
        </w:numPr>
        <w:tabs>
          <w:tab w:val="left" w:pos="993"/>
        </w:tabs>
        <w:spacing w:line="276" w:lineRule="auto"/>
        <w:ind w:left="0" w:firstLine="709"/>
        <w:jc w:val="both"/>
        <w:rPr>
          <w:rFonts w:ascii="Times New Roman" w:hAnsi="Times New Roman" w:cs="Times New Roman"/>
          <w:sz w:val="24"/>
          <w:szCs w:val="24"/>
          <w:lang w:val="uk-UA"/>
        </w:rPr>
      </w:pPr>
      <w:r w:rsidRPr="00D3310B">
        <w:rPr>
          <w:rFonts w:ascii="Times New Roman" w:hAnsi="Times New Roman" w:cs="Times New Roman"/>
          <w:i/>
          <w:sz w:val="24"/>
          <w:szCs w:val="24"/>
          <w:lang w:val="uk-UA"/>
        </w:rPr>
        <w:t xml:space="preserve">дослідницький </w:t>
      </w:r>
      <w:proofErr w:type="spellStart"/>
      <w:r w:rsidRPr="00D3310B">
        <w:rPr>
          <w:rFonts w:ascii="Times New Roman" w:hAnsi="Times New Roman" w:cs="Times New Roman"/>
          <w:sz w:val="24"/>
          <w:szCs w:val="24"/>
          <w:lang w:val="uk-UA"/>
        </w:rPr>
        <w:t>проєкт</w:t>
      </w:r>
      <w:proofErr w:type="spellEnd"/>
      <w:r w:rsidRPr="00D3310B">
        <w:rPr>
          <w:rFonts w:ascii="Times New Roman" w:hAnsi="Times New Roman" w:cs="Times New Roman"/>
          <w:sz w:val="24"/>
          <w:szCs w:val="24"/>
          <w:lang w:val="uk-UA"/>
        </w:rPr>
        <w:t xml:space="preserve">, який включає обґрунтування актуальності обраної теми; визначення мети, завдань дослідження, гіпотези з наступною її перевіркою, аналіз отриманих результатів; використання таких дослідницьких методів, як лабораторний експеримент, моделювання, соціологічне опитування та </w:t>
      </w:r>
      <w:proofErr w:type="spellStart"/>
      <w:r w:rsidRPr="00D3310B">
        <w:rPr>
          <w:rFonts w:ascii="Times New Roman" w:hAnsi="Times New Roman" w:cs="Times New Roman"/>
          <w:sz w:val="24"/>
          <w:szCs w:val="24"/>
          <w:lang w:val="uk-UA"/>
        </w:rPr>
        <w:t>ін</w:t>
      </w:r>
      <w:proofErr w:type="spellEnd"/>
      <w:r w:rsidRPr="00D3310B">
        <w:rPr>
          <w:rFonts w:ascii="Times New Roman" w:hAnsi="Times New Roman" w:cs="Times New Roman"/>
          <w:sz w:val="24"/>
          <w:szCs w:val="24"/>
          <w:lang w:val="uk-UA"/>
        </w:rPr>
        <w:t>;</w:t>
      </w:r>
    </w:p>
    <w:p w:rsidR="00044C8F" w:rsidRDefault="00044C8F" w:rsidP="00044C8F">
      <w:pPr>
        <w:pStyle w:val="a3"/>
        <w:numPr>
          <w:ilvl w:val="0"/>
          <w:numId w:val="4"/>
        </w:numPr>
        <w:tabs>
          <w:tab w:val="left" w:pos="993"/>
        </w:tabs>
        <w:spacing w:line="276" w:lineRule="auto"/>
        <w:ind w:left="0"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інформаційний,</w:t>
      </w:r>
      <w:r w:rsidRPr="00D3310B">
        <w:rPr>
          <w:rFonts w:ascii="Times New Roman" w:hAnsi="Times New Roman" w:cs="Times New Roman"/>
          <w:sz w:val="24"/>
          <w:szCs w:val="24"/>
          <w:lang w:val="uk-UA"/>
        </w:rPr>
        <w:t xml:space="preserve"> </w:t>
      </w:r>
      <w:proofErr w:type="spellStart"/>
      <w:r w:rsidRPr="00D3310B">
        <w:rPr>
          <w:rFonts w:ascii="Times New Roman" w:hAnsi="Times New Roman" w:cs="Times New Roman"/>
          <w:sz w:val="24"/>
          <w:szCs w:val="24"/>
          <w:lang w:val="uk-UA"/>
        </w:rPr>
        <w:t>проєкт</w:t>
      </w:r>
      <w:proofErr w:type="spellEnd"/>
      <w:r>
        <w:rPr>
          <w:rFonts w:ascii="Times New Roman" w:hAnsi="Times New Roman" w:cs="Times New Roman"/>
          <w:i/>
          <w:sz w:val="24"/>
          <w:szCs w:val="24"/>
          <w:lang w:val="uk-UA"/>
        </w:rPr>
        <w:t xml:space="preserve"> </w:t>
      </w:r>
      <w:r>
        <w:rPr>
          <w:rFonts w:ascii="Times New Roman" w:hAnsi="Times New Roman" w:cs="Times New Roman"/>
          <w:sz w:val="24"/>
          <w:szCs w:val="24"/>
          <w:lang w:val="uk-UA"/>
        </w:rPr>
        <w:t xml:space="preserve">спрямований на збирання інформації про певний об’єкт, явище з метою аналізу, узагальнення і представлення її широкій авдиторії. Результатом такого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може бути публікація в ЗМІ, зокрема в Інтернеті;</w:t>
      </w:r>
    </w:p>
    <w:p w:rsidR="00044C8F" w:rsidRDefault="00044C8F" w:rsidP="00044C8F">
      <w:pPr>
        <w:pStyle w:val="a3"/>
        <w:numPr>
          <w:ilvl w:val="0"/>
          <w:numId w:val="4"/>
        </w:numPr>
        <w:tabs>
          <w:tab w:val="left" w:pos="993"/>
        </w:tabs>
        <w:spacing w:line="276" w:lineRule="auto"/>
        <w:ind w:left="0"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Творчий </w:t>
      </w:r>
      <w:proofErr w:type="spellStart"/>
      <w:r w:rsidRPr="00C3047C">
        <w:rPr>
          <w:rFonts w:ascii="Times New Roman" w:hAnsi="Times New Roman" w:cs="Times New Roman"/>
          <w:sz w:val="24"/>
          <w:szCs w:val="24"/>
          <w:lang w:val="uk-UA"/>
        </w:rPr>
        <w:t>проєкт</w:t>
      </w:r>
      <w:proofErr w:type="spellEnd"/>
      <w:r w:rsidRPr="00C3047C">
        <w:rPr>
          <w:rFonts w:ascii="Times New Roman" w:hAnsi="Times New Roman" w:cs="Times New Roman"/>
          <w:sz w:val="24"/>
          <w:szCs w:val="24"/>
          <w:lang w:val="uk-UA"/>
        </w:rPr>
        <w:t>,</w:t>
      </w:r>
      <w:r>
        <w:rPr>
          <w:rFonts w:ascii="Times New Roman" w:hAnsi="Times New Roman" w:cs="Times New Roman"/>
          <w:sz w:val="24"/>
          <w:szCs w:val="24"/>
          <w:lang w:val="uk-UA"/>
        </w:rPr>
        <w:t xml:space="preserve"> який передбачає максимально вільний і нетрадиційний підхід до оформлення результатів;</w:t>
      </w:r>
    </w:p>
    <w:p w:rsidR="00044C8F" w:rsidRPr="00C3047C" w:rsidRDefault="00044C8F" w:rsidP="00044C8F">
      <w:pPr>
        <w:pStyle w:val="a3"/>
        <w:numPr>
          <w:ilvl w:val="0"/>
          <w:numId w:val="4"/>
        </w:numPr>
        <w:tabs>
          <w:tab w:val="left" w:pos="993"/>
        </w:tabs>
        <w:spacing w:line="276" w:lineRule="auto"/>
        <w:ind w:left="0" w:firstLine="709"/>
        <w:jc w:val="both"/>
        <w:rPr>
          <w:rFonts w:ascii="Times New Roman" w:hAnsi="Times New Roman" w:cs="Times New Roman"/>
          <w:i/>
          <w:sz w:val="24"/>
          <w:szCs w:val="24"/>
          <w:lang w:val="uk-UA"/>
        </w:rPr>
      </w:pPr>
      <w:r w:rsidRPr="00C3047C">
        <w:rPr>
          <w:rFonts w:ascii="Times New Roman" w:hAnsi="Times New Roman" w:cs="Times New Roman"/>
          <w:i/>
          <w:sz w:val="24"/>
          <w:szCs w:val="24"/>
          <w:lang w:val="uk-UA"/>
        </w:rPr>
        <w:t>(Рольовий</w:t>
      </w:r>
      <w:r>
        <w:rPr>
          <w:rFonts w:ascii="Times New Roman" w:hAnsi="Times New Roman" w:cs="Times New Roman"/>
          <w:i/>
          <w:sz w:val="24"/>
          <w:szCs w:val="24"/>
          <w:lang w:val="uk-UA"/>
        </w:rPr>
        <w:t xml:space="preserve"> </w:t>
      </w:r>
      <w:r w:rsidRPr="00C3047C">
        <w:rPr>
          <w:rFonts w:ascii="Times New Roman" w:hAnsi="Times New Roman" w:cs="Times New Roman"/>
          <w:i/>
          <w:sz w:val="24"/>
          <w:szCs w:val="24"/>
          <w:lang w:val="uk-UA"/>
        </w:rPr>
        <w:t xml:space="preserve">(ігровий)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У ньому </w:t>
      </w:r>
      <w:proofErr w:type="spellStart"/>
      <w:r>
        <w:rPr>
          <w:rFonts w:ascii="Times New Roman" w:hAnsi="Times New Roman" w:cs="Times New Roman"/>
          <w:sz w:val="24"/>
          <w:szCs w:val="24"/>
          <w:lang w:val="uk-UA"/>
        </w:rPr>
        <w:t>проєктанти</w:t>
      </w:r>
      <w:proofErr w:type="spellEnd"/>
      <w:r>
        <w:rPr>
          <w:rFonts w:ascii="Times New Roman" w:hAnsi="Times New Roman" w:cs="Times New Roman"/>
          <w:sz w:val="24"/>
          <w:szCs w:val="24"/>
          <w:lang w:val="uk-UA"/>
        </w:rPr>
        <w:t xml:space="preserve"> беруть на себе ролі літературних або історичних персонажів. Результат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залишається відкритим до самого закінчення;</w:t>
      </w:r>
    </w:p>
    <w:p w:rsidR="00044C8F" w:rsidRPr="00C3047C" w:rsidRDefault="00044C8F" w:rsidP="00044C8F">
      <w:pPr>
        <w:pStyle w:val="a3"/>
        <w:numPr>
          <w:ilvl w:val="0"/>
          <w:numId w:val="4"/>
        </w:numPr>
        <w:tabs>
          <w:tab w:val="left" w:pos="993"/>
        </w:tabs>
        <w:spacing w:after="0" w:line="276" w:lineRule="auto"/>
        <w:ind w:left="0"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Практично орієнтований </w:t>
      </w:r>
      <w:proofErr w:type="spellStart"/>
      <w:r w:rsidRPr="00C3047C">
        <w:rPr>
          <w:rFonts w:ascii="Times New Roman" w:hAnsi="Times New Roman" w:cs="Times New Roman"/>
          <w:sz w:val="24"/>
          <w:szCs w:val="24"/>
          <w:lang w:val="uk-UA"/>
        </w:rPr>
        <w:t>проєкт</w:t>
      </w:r>
      <w:proofErr w:type="spellEnd"/>
      <w:r w:rsidRPr="00C3047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націлений на соціальні інтереси самих учасників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або зовнішнього замовника. Результат заздалегідь визначений і може бути використаний у житті групи, освітнього закладу, міста, держави. Результатом може бути наочний посібник, будинки для птахів і под.</w:t>
      </w:r>
    </w:p>
    <w:p w:rsidR="00044C8F" w:rsidRDefault="00044C8F" w:rsidP="00044C8F">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За предметно-змістовими ознаками: </w:t>
      </w:r>
      <w:proofErr w:type="spellStart"/>
      <w:r>
        <w:rPr>
          <w:rFonts w:ascii="Times New Roman" w:hAnsi="Times New Roman" w:cs="Times New Roman"/>
          <w:sz w:val="24"/>
          <w:szCs w:val="24"/>
          <w:lang w:val="uk-UA"/>
        </w:rPr>
        <w:t>моно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у рамках однієї галузі знань; міжпредметний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(на </w:t>
      </w:r>
      <w:proofErr w:type="spellStart"/>
      <w:r>
        <w:rPr>
          <w:rFonts w:ascii="Times New Roman" w:hAnsi="Times New Roman" w:cs="Times New Roman"/>
          <w:sz w:val="24"/>
          <w:szCs w:val="24"/>
          <w:lang w:val="uk-UA"/>
        </w:rPr>
        <w:t>суміжжі</w:t>
      </w:r>
      <w:proofErr w:type="spellEnd"/>
      <w:r>
        <w:rPr>
          <w:rFonts w:ascii="Times New Roman" w:hAnsi="Times New Roman" w:cs="Times New Roman"/>
          <w:sz w:val="24"/>
          <w:szCs w:val="24"/>
          <w:lang w:val="uk-UA"/>
        </w:rPr>
        <w:t xml:space="preserve"> різних галузей знань).</w:t>
      </w:r>
    </w:p>
    <w:p w:rsidR="00044C8F" w:rsidRDefault="00044C8F" w:rsidP="00044C8F">
      <w:pPr>
        <w:spacing w:after="0" w:line="276" w:lineRule="auto"/>
        <w:ind w:firstLine="709"/>
        <w:jc w:val="both"/>
        <w:rPr>
          <w:rFonts w:ascii="Times New Roman" w:hAnsi="Times New Roman" w:cs="Times New Roman"/>
          <w:sz w:val="24"/>
          <w:szCs w:val="24"/>
          <w:lang w:val="uk-UA"/>
        </w:rPr>
      </w:pPr>
      <w:r w:rsidRPr="00994D1D">
        <w:rPr>
          <w:rFonts w:ascii="Times New Roman" w:hAnsi="Times New Roman" w:cs="Times New Roman"/>
          <w:i/>
          <w:sz w:val="24"/>
          <w:szCs w:val="24"/>
          <w:lang w:val="uk-UA"/>
        </w:rPr>
        <w:t xml:space="preserve">За кількістю учасників: </w:t>
      </w:r>
      <w:r>
        <w:rPr>
          <w:rFonts w:ascii="Times New Roman" w:hAnsi="Times New Roman" w:cs="Times New Roman"/>
          <w:sz w:val="24"/>
          <w:szCs w:val="24"/>
          <w:lang w:val="uk-UA"/>
        </w:rPr>
        <w:t>індивідуальний, парний, груповий, колективний, масовий.</w:t>
      </w:r>
    </w:p>
    <w:p w:rsidR="00044C8F" w:rsidRPr="00994D1D" w:rsidRDefault="00044C8F" w:rsidP="00044C8F">
      <w:pPr>
        <w:spacing w:line="276" w:lineRule="auto"/>
        <w:ind w:firstLine="709"/>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За тривалістю в часі: </w:t>
      </w:r>
      <w:proofErr w:type="spellStart"/>
      <w:r>
        <w:rPr>
          <w:rFonts w:ascii="Times New Roman" w:hAnsi="Times New Roman" w:cs="Times New Roman"/>
          <w:sz w:val="24"/>
          <w:szCs w:val="24"/>
          <w:lang w:val="uk-UA"/>
        </w:rPr>
        <w:t>мініпроєкт</w:t>
      </w:r>
      <w:proofErr w:type="spellEnd"/>
      <w:r>
        <w:rPr>
          <w:rFonts w:ascii="Times New Roman" w:hAnsi="Times New Roman" w:cs="Times New Roman"/>
          <w:sz w:val="24"/>
          <w:szCs w:val="24"/>
          <w:lang w:val="uk-UA"/>
        </w:rPr>
        <w:t xml:space="preserve"> (на 1 заняття); короткотерміновий (до 1 місяця); довгостроковий (семестр, навчальний рік).</w:t>
      </w:r>
    </w:p>
    <w:p w:rsidR="00044C8F" w:rsidRDefault="000C4D9E" w:rsidP="00830878">
      <w:pPr>
        <w:pStyle w:val="a3"/>
        <w:numPr>
          <w:ilvl w:val="0"/>
          <w:numId w:val="1"/>
        </w:numPr>
        <w:tabs>
          <w:tab w:val="left" w:pos="284"/>
        </w:tabs>
        <w:spacing w:after="0" w:line="276" w:lineRule="auto"/>
        <w:ind w:left="0" w:firstLine="0"/>
        <w:jc w:val="center"/>
        <w:rPr>
          <w:rFonts w:ascii="Times New Roman" w:hAnsi="Times New Roman" w:cs="Times New Roman"/>
          <w:b/>
          <w:sz w:val="24"/>
          <w:szCs w:val="24"/>
          <w:lang w:val="uk-UA"/>
        </w:rPr>
      </w:pPr>
      <w:r w:rsidRPr="000C4D9E">
        <w:rPr>
          <w:rFonts w:ascii="Times New Roman" w:hAnsi="Times New Roman" w:cs="Times New Roman"/>
          <w:b/>
          <w:sz w:val="24"/>
          <w:szCs w:val="24"/>
          <w:lang w:val="uk-UA"/>
        </w:rPr>
        <w:lastRenderedPageBreak/>
        <w:t>ПРОЄКТНА ТЕХНОЛОГІЯ ТА МЕХАНІЗМ РЕАЛІЗАЦІЇ</w:t>
      </w:r>
    </w:p>
    <w:p w:rsidR="00A6554C" w:rsidRPr="00C5755D" w:rsidRDefault="00C5755D" w:rsidP="00C5755D">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val="uk-UA" w:eastAsia="ru-RU"/>
        </w:rPr>
      </w:pPr>
      <w:r w:rsidRPr="00C5755D">
        <w:rPr>
          <w:rFonts w:ascii="Times New Roman" w:eastAsia="Times New Roman" w:hAnsi="Times New Roman" w:cs="Times New Roman"/>
          <w:color w:val="000000" w:themeColor="text1"/>
          <w:sz w:val="24"/>
          <w:szCs w:val="24"/>
          <w:lang w:val="uk-UA" w:eastAsia="ru-RU"/>
        </w:rPr>
        <w:t xml:space="preserve">Основною технологією формування ключових </w:t>
      </w:r>
      <w:proofErr w:type="spellStart"/>
      <w:r w:rsidRPr="00C5755D">
        <w:rPr>
          <w:rFonts w:ascii="Times New Roman" w:eastAsia="Times New Roman" w:hAnsi="Times New Roman" w:cs="Times New Roman"/>
          <w:color w:val="000000" w:themeColor="text1"/>
          <w:sz w:val="24"/>
          <w:szCs w:val="24"/>
          <w:lang w:val="uk-UA" w:eastAsia="ru-RU"/>
        </w:rPr>
        <w:t>компетентностей</w:t>
      </w:r>
      <w:proofErr w:type="spellEnd"/>
      <w:r w:rsidRPr="00C5755D">
        <w:rPr>
          <w:rFonts w:ascii="Times New Roman" w:eastAsia="Times New Roman" w:hAnsi="Times New Roman" w:cs="Times New Roman"/>
          <w:color w:val="000000" w:themeColor="text1"/>
          <w:sz w:val="24"/>
          <w:szCs w:val="24"/>
          <w:lang w:val="uk-UA" w:eastAsia="ru-RU"/>
        </w:rPr>
        <w:t xml:space="preserve"> вихованців, як свідчить зарубіжний і вітчизняний досвід є </w:t>
      </w:r>
      <w:proofErr w:type="spellStart"/>
      <w:r w:rsidRPr="00C5755D">
        <w:rPr>
          <w:rFonts w:ascii="Times New Roman" w:eastAsia="Times New Roman" w:hAnsi="Times New Roman" w:cs="Times New Roman"/>
          <w:color w:val="000000" w:themeColor="text1"/>
          <w:sz w:val="24"/>
          <w:szCs w:val="24"/>
          <w:lang w:val="uk-UA" w:eastAsia="ru-RU"/>
        </w:rPr>
        <w:t>проєктна</w:t>
      </w:r>
      <w:proofErr w:type="spellEnd"/>
      <w:r w:rsidRPr="00C5755D">
        <w:rPr>
          <w:rFonts w:ascii="Times New Roman" w:eastAsia="Times New Roman" w:hAnsi="Times New Roman" w:cs="Times New Roman"/>
          <w:color w:val="000000" w:themeColor="text1"/>
          <w:sz w:val="24"/>
          <w:szCs w:val="24"/>
          <w:lang w:val="uk-UA" w:eastAsia="ru-RU"/>
        </w:rPr>
        <w:t xml:space="preserve"> технологія.</w:t>
      </w:r>
    </w:p>
    <w:p w:rsidR="00C5755D" w:rsidRDefault="00C5755D" w:rsidP="00C5755D">
      <w:pPr>
        <w:shd w:val="clear" w:color="auto" w:fill="FFFFFF"/>
        <w:spacing w:after="0" w:line="276" w:lineRule="auto"/>
        <w:ind w:firstLine="709"/>
        <w:jc w:val="both"/>
        <w:rPr>
          <w:rFonts w:ascii="Times New Roman" w:hAnsi="Times New Roman" w:cs="Times New Roman"/>
          <w:color w:val="000000" w:themeColor="text1"/>
          <w:sz w:val="24"/>
          <w:szCs w:val="24"/>
          <w:lang w:val="uk-UA"/>
        </w:rPr>
      </w:pPr>
      <w:r w:rsidRPr="00C5755D">
        <w:rPr>
          <w:rFonts w:ascii="Times New Roman" w:hAnsi="Times New Roman" w:cs="Times New Roman"/>
          <w:color w:val="000000" w:themeColor="text1"/>
          <w:sz w:val="24"/>
          <w:szCs w:val="24"/>
          <w:lang w:val="uk-UA"/>
        </w:rPr>
        <w:t xml:space="preserve">Основна цінність </w:t>
      </w:r>
      <w:proofErr w:type="spellStart"/>
      <w:r w:rsidRPr="00C5755D">
        <w:rPr>
          <w:rFonts w:ascii="Times New Roman" w:hAnsi="Times New Roman" w:cs="Times New Roman"/>
          <w:color w:val="000000" w:themeColor="text1"/>
          <w:sz w:val="24"/>
          <w:szCs w:val="24"/>
          <w:lang w:val="uk-UA"/>
        </w:rPr>
        <w:t>проєктної</w:t>
      </w:r>
      <w:proofErr w:type="spellEnd"/>
      <w:r w:rsidRPr="00C5755D">
        <w:rPr>
          <w:rFonts w:ascii="Times New Roman" w:hAnsi="Times New Roman" w:cs="Times New Roman"/>
          <w:color w:val="000000" w:themeColor="text1"/>
          <w:sz w:val="24"/>
          <w:szCs w:val="24"/>
          <w:lang w:val="uk-UA"/>
        </w:rPr>
        <w:t xml:space="preserve"> технології навчання полягає в тому, що вона орієнтує вихованців на створення певного матеріального або інтелектуального продукту, а не на просте вивчення певної теми. На шляху до мети вихованці мають актуалізувати або здобути нові необхідні знання, радитись з педагогом і між собою, виконувати індивідуально чи в групах пізнавальну, дослідницьку, конструкторську та іншу роботу</w:t>
      </w:r>
      <w:r w:rsidR="00967EFC">
        <w:rPr>
          <w:rFonts w:ascii="Times New Roman" w:hAnsi="Times New Roman" w:cs="Times New Roman"/>
          <w:color w:val="000000" w:themeColor="text1"/>
          <w:sz w:val="24"/>
          <w:szCs w:val="24"/>
          <w:lang w:val="uk-UA"/>
        </w:rPr>
        <w:t xml:space="preserve"> над </w:t>
      </w:r>
      <w:proofErr w:type="spellStart"/>
      <w:r w:rsidR="00967EFC">
        <w:rPr>
          <w:rFonts w:ascii="Times New Roman" w:hAnsi="Times New Roman" w:cs="Times New Roman"/>
          <w:color w:val="000000" w:themeColor="text1"/>
          <w:sz w:val="24"/>
          <w:szCs w:val="24"/>
          <w:lang w:val="uk-UA"/>
        </w:rPr>
        <w:t>проєктом</w:t>
      </w:r>
      <w:proofErr w:type="spellEnd"/>
      <w:r w:rsidRPr="00C5755D">
        <w:rPr>
          <w:rFonts w:ascii="Times New Roman" w:hAnsi="Times New Roman" w:cs="Times New Roman"/>
          <w:color w:val="000000" w:themeColor="text1"/>
          <w:sz w:val="24"/>
          <w:szCs w:val="24"/>
          <w:lang w:val="uk-UA"/>
        </w:rPr>
        <w:t>.</w:t>
      </w:r>
    </w:p>
    <w:p w:rsidR="007131E8" w:rsidRPr="00434658" w:rsidRDefault="007131E8" w:rsidP="007131E8">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r w:rsidRPr="00434658">
        <w:rPr>
          <w:rFonts w:ascii="Times New Roman" w:eastAsia="Times New Roman" w:hAnsi="Times New Roman" w:cs="Times New Roman"/>
          <w:b/>
          <w:color w:val="000000"/>
          <w:sz w:val="24"/>
          <w:szCs w:val="24"/>
          <w:lang w:val="uk-UA" w:eastAsia="ru-RU"/>
        </w:rPr>
        <w:t xml:space="preserve">Робота над </w:t>
      </w:r>
      <w:proofErr w:type="spellStart"/>
      <w:r w:rsidRPr="00434658">
        <w:rPr>
          <w:rFonts w:ascii="Times New Roman" w:eastAsia="Times New Roman" w:hAnsi="Times New Roman" w:cs="Times New Roman"/>
          <w:b/>
          <w:color w:val="000000"/>
          <w:sz w:val="24"/>
          <w:szCs w:val="24"/>
          <w:lang w:val="uk-UA" w:eastAsia="ru-RU"/>
        </w:rPr>
        <w:t>проєктом</w:t>
      </w:r>
      <w:proofErr w:type="spellEnd"/>
      <w:r w:rsidRPr="00434658">
        <w:rPr>
          <w:rFonts w:ascii="Times New Roman" w:eastAsia="Times New Roman" w:hAnsi="Times New Roman" w:cs="Times New Roman"/>
          <w:color w:val="000000"/>
          <w:sz w:val="24"/>
          <w:szCs w:val="24"/>
          <w:lang w:val="uk-UA" w:eastAsia="ru-RU"/>
        </w:rPr>
        <w:t xml:space="preserve"> – це творча праця </w:t>
      </w:r>
      <w:r>
        <w:rPr>
          <w:rFonts w:ascii="Times New Roman" w:eastAsia="Times New Roman" w:hAnsi="Times New Roman" w:cs="Times New Roman"/>
          <w:color w:val="000000"/>
          <w:sz w:val="24"/>
          <w:szCs w:val="24"/>
          <w:lang w:val="uk-UA" w:eastAsia="ru-RU"/>
        </w:rPr>
        <w:t>вихованця</w:t>
      </w:r>
      <w:r w:rsidRPr="00434658">
        <w:rPr>
          <w:rFonts w:ascii="Times New Roman" w:eastAsia="Times New Roman" w:hAnsi="Times New Roman" w:cs="Times New Roman"/>
          <w:color w:val="000000"/>
          <w:sz w:val="24"/>
          <w:szCs w:val="24"/>
          <w:lang w:val="uk-UA" w:eastAsia="ru-RU"/>
        </w:rPr>
        <w:t xml:space="preserve"> на основі його вільного вибору, з урахуванням його інтересів.</w:t>
      </w:r>
    </w:p>
    <w:p w:rsidR="007131E8" w:rsidRPr="00434658" w:rsidRDefault="007131E8" w:rsidP="007131E8">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ктна</w:t>
      </w:r>
      <w:proofErr w:type="spellEnd"/>
      <w:r w:rsidRPr="00434658">
        <w:rPr>
          <w:rFonts w:ascii="Times New Roman" w:eastAsia="Times New Roman" w:hAnsi="Times New Roman" w:cs="Times New Roman"/>
          <w:color w:val="000000"/>
          <w:sz w:val="24"/>
          <w:szCs w:val="24"/>
          <w:lang w:val="uk-UA" w:eastAsia="ru-RU"/>
        </w:rPr>
        <w:t xml:space="preserve"> технологія дає відповідь на запитання, як (за допомогою яких методів, прийомів, засобів) досягти п</w:t>
      </w:r>
      <w:r>
        <w:rPr>
          <w:rFonts w:ascii="Times New Roman" w:eastAsia="Times New Roman" w:hAnsi="Times New Roman" w:cs="Times New Roman"/>
          <w:color w:val="000000"/>
          <w:sz w:val="24"/>
          <w:szCs w:val="24"/>
          <w:lang w:val="uk-UA" w:eastAsia="ru-RU"/>
        </w:rPr>
        <w:t>оставленої мети на певному занятті</w:t>
      </w:r>
      <w:r w:rsidRPr="00434658">
        <w:rPr>
          <w:rFonts w:ascii="Times New Roman" w:eastAsia="Times New Roman" w:hAnsi="Times New Roman" w:cs="Times New Roman"/>
          <w:color w:val="000000"/>
          <w:sz w:val="24"/>
          <w:szCs w:val="24"/>
          <w:lang w:val="uk-UA" w:eastAsia="ru-RU"/>
        </w:rPr>
        <w:t>, визначаючи певну послідовність застосування різноманітних моделей особистісно орієнтованого навчання.</w:t>
      </w:r>
    </w:p>
    <w:p w:rsidR="007131E8" w:rsidRPr="00434658" w:rsidRDefault="007131E8" w:rsidP="007131E8">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r w:rsidRPr="00434658">
        <w:rPr>
          <w:rFonts w:ascii="Times New Roman" w:eastAsia="Times New Roman" w:hAnsi="Times New Roman" w:cs="Times New Roman"/>
          <w:b/>
          <w:color w:val="000000"/>
          <w:sz w:val="24"/>
          <w:szCs w:val="24"/>
          <w:lang w:val="uk-UA" w:eastAsia="ru-RU"/>
        </w:rPr>
        <w:t xml:space="preserve">Метод </w:t>
      </w:r>
      <w:proofErr w:type="spellStart"/>
      <w:r w:rsidRPr="00434658">
        <w:rPr>
          <w:rFonts w:ascii="Times New Roman" w:eastAsia="Times New Roman" w:hAnsi="Times New Roman" w:cs="Times New Roman"/>
          <w:b/>
          <w:color w:val="000000"/>
          <w:sz w:val="24"/>
          <w:szCs w:val="24"/>
          <w:lang w:val="uk-UA" w:eastAsia="ru-RU"/>
        </w:rPr>
        <w:t>проєктів</w:t>
      </w:r>
      <w:proofErr w:type="spellEnd"/>
      <w:r>
        <w:rPr>
          <w:rFonts w:ascii="Times New Roman" w:eastAsia="Times New Roman" w:hAnsi="Times New Roman" w:cs="Times New Roman"/>
          <w:color w:val="000000"/>
          <w:sz w:val="24"/>
          <w:szCs w:val="24"/>
          <w:lang w:val="uk-UA" w:eastAsia="ru-RU"/>
        </w:rPr>
        <w:t xml:space="preserve"> – </w:t>
      </w:r>
      <w:r w:rsidRPr="00434658">
        <w:rPr>
          <w:rFonts w:ascii="Times New Roman" w:eastAsia="Times New Roman" w:hAnsi="Times New Roman" w:cs="Times New Roman"/>
          <w:color w:val="000000"/>
          <w:sz w:val="24"/>
          <w:szCs w:val="24"/>
          <w:lang w:val="uk-UA" w:eastAsia="ru-RU"/>
        </w:rPr>
        <w:t xml:space="preserve">це система навчання, гнучка модель організації </w:t>
      </w:r>
      <w:r>
        <w:rPr>
          <w:rFonts w:ascii="Times New Roman" w:eastAsia="Times New Roman" w:hAnsi="Times New Roman" w:cs="Times New Roman"/>
          <w:color w:val="000000"/>
          <w:sz w:val="24"/>
          <w:szCs w:val="24"/>
          <w:lang w:val="uk-UA" w:eastAsia="ru-RU"/>
        </w:rPr>
        <w:t>освітнього</w:t>
      </w:r>
      <w:r w:rsidRPr="00434658">
        <w:rPr>
          <w:rFonts w:ascii="Times New Roman" w:eastAsia="Times New Roman" w:hAnsi="Times New Roman" w:cs="Times New Roman"/>
          <w:color w:val="000000"/>
          <w:sz w:val="24"/>
          <w:szCs w:val="24"/>
          <w:lang w:val="uk-UA" w:eastAsia="ru-RU"/>
        </w:rPr>
        <w:t xml:space="preserve"> процесу, орієнтована на творчу самореалізацію особистості, розвиток її можливостей у процесі створення новог</w:t>
      </w:r>
      <w:r>
        <w:rPr>
          <w:rFonts w:ascii="Times New Roman" w:eastAsia="Times New Roman" w:hAnsi="Times New Roman" w:cs="Times New Roman"/>
          <w:color w:val="000000"/>
          <w:sz w:val="24"/>
          <w:szCs w:val="24"/>
          <w:lang w:val="uk-UA" w:eastAsia="ru-RU"/>
        </w:rPr>
        <w:t>о продукту під контролем педагога</w:t>
      </w:r>
      <w:r w:rsidRPr="0043465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434658">
        <w:rPr>
          <w:rFonts w:ascii="Times New Roman" w:eastAsia="Times New Roman" w:hAnsi="Times New Roman" w:cs="Times New Roman"/>
          <w:color w:val="000000"/>
          <w:sz w:val="24"/>
          <w:szCs w:val="24"/>
          <w:lang w:val="uk-UA" w:eastAsia="ru-RU"/>
        </w:rPr>
        <w:t xml:space="preserve">шляхом самостійних, колективних, інтерактивних дій </w:t>
      </w:r>
      <w:r>
        <w:rPr>
          <w:rFonts w:ascii="Times New Roman" w:eastAsia="Times New Roman" w:hAnsi="Times New Roman" w:cs="Times New Roman"/>
          <w:color w:val="000000"/>
          <w:sz w:val="24"/>
          <w:szCs w:val="24"/>
          <w:lang w:val="uk-UA" w:eastAsia="ru-RU"/>
        </w:rPr>
        <w:t>вихованців</w:t>
      </w:r>
      <w:r w:rsidRPr="00434658">
        <w:rPr>
          <w:rFonts w:ascii="Times New Roman" w:eastAsia="Times New Roman" w:hAnsi="Times New Roman" w:cs="Times New Roman"/>
          <w:color w:val="000000"/>
          <w:sz w:val="24"/>
          <w:szCs w:val="24"/>
          <w:lang w:val="uk-UA" w:eastAsia="ru-RU"/>
        </w:rPr>
        <w:t xml:space="preserve"> і обов’язкових презентацій результатів роботи</w:t>
      </w:r>
    </w:p>
    <w:p w:rsidR="007131E8" w:rsidRPr="007131E8" w:rsidRDefault="007131E8" w:rsidP="007131E8">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bCs/>
          <w:iCs/>
          <w:color w:val="000000" w:themeColor="text1"/>
          <w:sz w:val="24"/>
          <w:szCs w:val="24"/>
          <w:lang w:val="uk-UA" w:eastAsia="ru-RU"/>
        </w:rPr>
        <w:t>На сучасному етапі відповідно до змістовного та проц</w:t>
      </w:r>
      <w:r>
        <w:rPr>
          <w:rFonts w:ascii="Times New Roman" w:eastAsia="Times New Roman" w:hAnsi="Times New Roman" w:cs="Times New Roman"/>
          <w:bCs/>
          <w:iCs/>
          <w:color w:val="000000" w:themeColor="text1"/>
          <w:sz w:val="24"/>
          <w:szCs w:val="24"/>
          <w:lang w:val="uk-UA" w:eastAsia="ru-RU"/>
        </w:rPr>
        <w:t xml:space="preserve">есуального наповнення метод </w:t>
      </w:r>
      <w:proofErr w:type="spellStart"/>
      <w:r>
        <w:rPr>
          <w:rFonts w:ascii="Times New Roman" w:eastAsia="Times New Roman" w:hAnsi="Times New Roman" w:cs="Times New Roman"/>
          <w:bCs/>
          <w:iCs/>
          <w:color w:val="000000" w:themeColor="text1"/>
          <w:sz w:val="24"/>
          <w:szCs w:val="24"/>
          <w:lang w:val="uk-UA" w:eastAsia="ru-RU"/>
        </w:rPr>
        <w:t>проє</w:t>
      </w:r>
      <w:r w:rsidRPr="007131E8">
        <w:rPr>
          <w:rFonts w:ascii="Times New Roman" w:eastAsia="Times New Roman" w:hAnsi="Times New Roman" w:cs="Times New Roman"/>
          <w:bCs/>
          <w:iCs/>
          <w:color w:val="000000" w:themeColor="text1"/>
          <w:sz w:val="24"/>
          <w:szCs w:val="24"/>
          <w:lang w:val="uk-UA" w:eastAsia="ru-RU"/>
        </w:rPr>
        <w:t>ктів</w:t>
      </w:r>
      <w:proofErr w:type="spellEnd"/>
      <w:r w:rsidRPr="007131E8">
        <w:rPr>
          <w:rFonts w:ascii="Times New Roman" w:eastAsia="Times New Roman" w:hAnsi="Times New Roman" w:cs="Times New Roman"/>
          <w:bCs/>
          <w:iCs/>
          <w:color w:val="000000" w:themeColor="text1"/>
          <w:sz w:val="24"/>
          <w:szCs w:val="24"/>
          <w:lang w:val="uk-UA" w:eastAsia="ru-RU"/>
        </w:rPr>
        <w:t xml:space="preserve"> розглядається як:</w:t>
      </w:r>
    </w:p>
    <w:p w:rsidR="007131E8" w:rsidRPr="007131E8" w:rsidRDefault="007131E8" w:rsidP="007131E8">
      <w:pPr>
        <w:shd w:val="clear" w:color="auto" w:fill="FFFFFF"/>
        <w:spacing w:after="100" w:afterAutospacing="1" w:line="276"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 метод навчання, якщо він</w:t>
      </w:r>
      <w:r w:rsidRPr="007131E8">
        <w:rPr>
          <w:rFonts w:ascii="Times New Roman" w:eastAsia="Times New Roman" w:hAnsi="Times New Roman" w:cs="Times New Roman"/>
          <w:color w:val="000000" w:themeColor="text1"/>
          <w:sz w:val="24"/>
          <w:szCs w:val="24"/>
          <w:lang w:val="uk-UA" w:eastAsia="ru-RU"/>
        </w:rPr>
        <w:t xml:space="preserve"> застосовується на окремому етапі </w:t>
      </w:r>
      <w:r>
        <w:rPr>
          <w:rFonts w:ascii="Times New Roman" w:eastAsia="Times New Roman" w:hAnsi="Times New Roman" w:cs="Times New Roman"/>
          <w:color w:val="000000" w:themeColor="text1"/>
          <w:sz w:val="24"/>
          <w:szCs w:val="24"/>
          <w:lang w:val="uk-UA" w:eastAsia="ru-RU"/>
        </w:rPr>
        <w:t>освітньої</w:t>
      </w:r>
      <w:r w:rsidRPr="007131E8">
        <w:rPr>
          <w:rFonts w:ascii="Times New Roman" w:eastAsia="Times New Roman" w:hAnsi="Times New Roman" w:cs="Times New Roman"/>
          <w:color w:val="000000" w:themeColor="text1"/>
          <w:sz w:val="24"/>
          <w:szCs w:val="24"/>
          <w:lang w:val="uk-UA" w:eastAsia="ru-RU"/>
        </w:rPr>
        <w:t xml:space="preserve"> діяльності як комплекс дидактичних прийомів, спрямованих на досягнення освітньої мети в межах певної організаційної форми;</w:t>
      </w:r>
    </w:p>
    <w:p w:rsidR="007131E8" w:rsidRPr="007131E8" w:rsidRDefault="007131E8" w:rsidP="007131E8">
      <w:pPr>
        <w:shd w:val="clear" w:color="auto" w:fill="FFFFFF"/>
        <w:spacing w:after="0" w:line="276"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2)</w:t>
      </w:r>
      <w:r w:rsidRPr="007131E8">
        <w:rPr>
          <w:rFonts w:ascii="Times New Roman" w:eastAsia="Times New Roman" w:hAnsi="Times New Roman" w:cs="Times New Roman"/>
          <w:color w:val="000000" w:themeColor="text1"/>
          <w:sz w:val="24"/>
          <w:szCs w:val="24"/>
          <w:lang w:val="uk-UA" w:eastAsia="ru-RU"/>
        </w:rPr>
        <w:t xml:space="preserve"> форма організації навчання, якщо узгоджена діяльність </w:t>
      </w:r>
      <w:r>
        <w:rPr>
          <w:rFonts w:ascii="Times New Roman" w:eastAsia="Times New Roman" w:hAnsi="Times New Roman" w:cs="Times New Roman"/>
          <w:color w:val="000000" w:themeColor="text1"/>
          <w:sz w:val="24"/>
          <w:szCs w:val="24"/>
          <w:lang w:val="uk-UA" w:eastAsia="ru-RU"/>
        </w:rPr>
        <w:t>педагога</w:t>
      </w:r>
      <w:r w:rsidRPr="007131E8">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та вихованця</w:t>
      </w:r>
      <w:r w:rsidRPr="007131E8">
        <w:rPr>
          <w:rFonts w:ascii="Times New Roman" w:eastAsia="Times New Roman" w:hAnsi="Times New Roman" w:cs="Times New Roman"/>
          <w:color w:val="000000" w:themeColor="text1"/>
          <w:sz w:val="24"/>
          <w:szCs w:val="24"/>
          <w:lang w:val="uk-UA" w:eastAsia="ru-RU"/>
        </w:rPr>
        <w:t xml:space="preserve"> здійснюється за встановленими етапами і в певному реж</w:t>
      </w:r>
      <w:r>
        <w:rPr>
          <w:rFonts w:ascii="Times New Roman" w:eastAsia="Times New Roman" w:hAnsi="Times New Roman" w:cs="Times New Roman"/>
          <w:color w:val="000000" w:themeColor="text1"/>
          <w:sz w:val="24"/>
          <w:szCs w:val="24"/>
          <w:lang w:val="uk-UA" w:eastAsia="ru-RU"/>
        </w:rPr>
        <w:t>имі</w:t>
      </w:r>
      <w:r w:rsidRPr="007131E8">
        <w:rPr>
          <w:rFonts w:ascii="Times New Roman" w:eastAsia="Times New Roman" w:hAnsi="Times New Roman" w:cs="Times New Roman"/>
          <w:color w:val="000000" w:themeColor="text1"/>
          <w:sz w:val="24"/>
          <w:szCs w:val="24"/>
          <w:lang w:val="uk-UA" w:eastAsia="ru-RU"/>
        </w:rPr>
        <w:t>;</w:t>
      </w:r>
    </w:p>
    <w:p w:rsidR="007131E8" w:rsidRPr="007131E8" w:rsidRDefault="007131E8" w:rsidP="007131E8">
      <w:pPr>
        <w:shd w:val="clear" w:color="auto" w:fill="FFFFFF"/>
        <w:spacing w:after="0" w:line="276"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3)</w:t>
      </w:r>
      <w:r w:rsidRPr="007131E8">
        <w:rPr>
          <w:rFonts w:ascii="Times New Roman" w:eastAsia="Times New Roman" w:hAnsi="Times New Roman" w:cs="Times New Roman"/>
          <w:color w:val="000000" w:themeColor="text1"/>
          <w:sz w:val="24"/>
          <w:szCs w:val="24"/>
          <w:lang w:val="uk-UA" w:eastAsia="ru-RU"/>
        </w:rPr>
        <w:t xml:space="preserve"> педагогічна технологія, якщо це комплексний інтегративний процес, який передбачає ціле покладання, планування, відповідну організацію, реалізацію цілей за допомогою адекватних методів і форм, аналіз результатів.</w:t>
      </w:r>
    </w:p>
    <w:p w:rsidR="007131E8" w:rsidRDefault="007131E8" w:rsidP="007131E8">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t xml:space="preserve">У </w:t>
      </w:r>
      <w:r>
        <w:rPr>
          <w:rFonts w:ascii="Times New Roman" w:eastAsia="Times New Roman" w:hAnsi="Times New Roman" w:cs="Times New Roman"/>
          <w:color w:val="000000" w:themeColor="text1"/>
          <w:sz w:val="24"/>
          <w:szCs w:val="24"/>
          <w:lang w:val="uk-UA" w:eastAsia="ru-RU"/>
        </w:rPr>
        <w:t xml:space="preserve">будь – якому випадку. Метод </w:t>
      </w:r>
      <w:proofErr w:type="spellStart"/>
      <w:r>
        <w:rPr>
          <w:rFonts w:ascii="Times New Roman" w:eastAsia="Times New Roman" w:hAnsi="Times New Roman" w:cs="Times New Roman"/>
          <w:color w:val="000000" w:themeColor="text1"/>
          <w:sz w:val="24"/>
          <w:szCs w:val="24"/>
          <w:lang w:val="uk-UA" w:eastAsia="ru-RU"/>
        </w:rPr>
        <w:t>проє</w:t>
      </w:r>
      <w:r w:rsidRPr="007131E8">
        <w:rPr>
          <w:rFonts w:ascii="Times New Roman" w:eastAsia="Times New Roman" w:hAnsi="Times New Roman" w:cs="Times New Roman"/>
          <w:color w:val="000000" w:themeColor="text1"/>
          <w:sz w:val="24"/>
          <w:szCs w:val="24"/>
          <w:lang w:val="uk-UA" w:eastAsia="ru-RU"/>
        </w:rPr>
        <w:t>ктів</w:t>
      </w:r>
      <w:proofErr w:type="spellEnd"/>
      <w:r w:rsidRPr="007131E8">
        <w:rPr>
          <w:rFonts w:ascii="Times New Roman" w:eastAsia="Times New Roman" w:hAnsi="Times New Roman" w:cs="Times New Roman"/>
          <w:color w:val="000000" w:themeColor="text1"/>
          <w:sz w:val="24"/>
          <w:szCs w:val="24"/>
          <w:lang w:val="uk-UA" w:eastAsia="ru-RU"/>
        </w:rPr>
        <w:t xml:space="preserve"> – це педагогічна система, яка має певну сукупність взаємопов’язаних засобів і принципів, необхідних для створення організованого та цілеспрямованого педагогічного вплив</w:t>
      </w:r>
      <w:r>
        <w:rPr>
          <w:rFonts w:ascii="Times New Roman" w:eastAsia="Times New Roman" w:hAnsi="Times New Roman" w:cs="Times New Roman"/>
          <w:color w:val="000000" w:themeColor="text1"/>
          <w:sz w:val="24"/>
          <w:szCs w:val="24"/>
          <w:lang w:val="uk-UA" w:eastAsia="ru-RU"/>
        </w:rPr>
        <w:t>у на формування особистості вихованця</w:t>
      </w:r>
      <w:r w:rsidRPr="007131E8">
        <w:rPr>
          <w:rFonts w:ascii="Times New Roman" w:eastAsia="Times New Roman" w:hAnsi="Times New Roman" w:cs="Times New Roman"/>
          <w:color w:val="000000" w:themeColor="text1"/>
          <w:sz w:val="24"/>
          <w:szCs w:val="24"/>
          <w:lang w:val="uk-UA" w:eastAsia="ru-RU"/>
        </w:rPr>
        <w:t>.</w:t>
      </w:r>
    </w:p>
    <w:p w:rsidR="007131E8" w:rsidRPr="007131E8" w:rsidRDefault="007131E8" w:rsidP="007131E8">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На практиці метод </w:t>
      </w:r>
      <w:proofErr w:type="spellStart"/>
      <w:r>
        <w:rPr>
          <w:rFonts w:ascii="Times New Roman" w:eastAsia="Times New Roman" w:hAnsi="Times New Roman" w:cs="Times New Roman"/>
          <w:color w:val="000000" w:themeColor="text1"/>
          <w:sz w:val="24"/>
          <w:szCs w:val="24"/>
          <w:lang w:val="uk-UA" w:eastAsia="ru-RU"/>
        </w:rPr>
        <w:t>проє</w:t>
      </w:r>
      <w:r w:rsidRPr="007131E8">
        <w:rPr>
          <w:rFonts w:ascii="Times New Roman" w:eastAsia="Times New Roman" w:hAnsi="Times New Roman" w:cs="Times New Roman"/>
          <w:color w:val="000000" w:themeColor="text1"/>
          <w:sz w:val="24"/>
          <w:szCs w:val="24"/>
          <w:lang w:val="uk-UA" w:eastAsia="ru-RU"/>
        </w:rPr>
        <w:t>ктів</w:t>
      </w:r>
      <w:proofErr w:type="spellEnd"/>
      <w:r w:rsidRPr="007131E8">
        <w:rPr>
          <w:rFonts w:ascii="Times New Roman" w:eastAsia="Times New Roman" w:hAnsi="Times New Roman" w:cs="Times New Roman"/>
          <w:color w:val="000000" w:themeColor="text1"/>
          <w:sz w:val="24"/>
          <w:szCs w:val="24"/>
          <w:lang w:val="uk-UA" w:eastAsia="ru-RU"/>
        </w:rPr>
        <w:t xml:space="preserve"> розглядається як інновація, метою якої є створення для дитини умов, за яких вона оволодіє вміннями активно здобувати, оновлювати та розвивати свої знання, зможе їх творчо застосувати.</w:t>
      </w:r>
    </w:p>
    <w:p w:rsidR="007131E8" w:rsidRDefault="007131E8" w:rsidP="007131E8">
      <w:pPr>
        <w:shd w:val="clear" w:color="auto" w:fill="FFFFFF"/>
        <w:spacing w:after="0" w:line="276" w:lineRule="auto"/>
        <w:ind w:firstLine="709"/>
        <w:jc w:val="both"/>
        <w:rPr>
          <w:rFonts w:ascii="Times New Roman" w:eastAsia="Times New Roman" w:hAnsi="Times New Roman" w:cs="Times New Roman"/>
          <w:bCs/>
          <w:iCs/>
          <w:color w:val="000000" w:themeColor="text1"/>
          <w:sz w:val="24"/>
          <w:szCs w:val="24"/>
          <w:lang w:val="uk-UA" w:eastAsia="ru-RU"/>
        </w:rPr>
      </w:pPr>
      <w:r w:rsidRPr="007131E8">
        <w:rPr>
          <w:rFonts w:ascii="Times New Roman" w:eastAsia="Times New Roman" w:hAnsi="Times New Roman" w:cs="Times New Roman"/>
          <w:bCs/>
          <w:iCs/>
          <w:color w:val="000000" w:themeColor="text1"/>
          <w:sz w:val="24"/>
          <w:szCs w:val="24"/>
          <w:lang w:val="uk-UA" w:eastAsia="ru-RU"/>
        </w:rPr>
        <w:t xml:space="preserve">Метод </w:t>
      </w:r>
      <w:proofErr w:type="spellStart"/>
      <w:r w:rsidRPr="007131E8">
        <w:rPr>
          <w:rFonts w:ascii="Times New Roman" w:eastAsia="Times New Roman" w:hAnsi="Times New Roman" w:cs="Times New Roman"/>
          <w:bCs/>
          <w:iCs/>
          <w:color w:val="000000" w:themeColor="text1"/>
          <w:sz w:val="24"/>
          <w:szCs w:val="24"/>
          <w:lang w:val="uk-UA" w:eastAsia="ru-RU"/>
        </w:rPr>
        <w:t>проєктів</w:t>
      </w:r>
      <w:proofErr w:type="spellEnd"/>
      <w:r w:rsidRPr="007131E8">
        <w:rPr>
          <w:rFonts w:ascii="Times New Roman" w:eastAsia="Times New Roman" w:hAnsi="Times New Roman" w:cs="Times New Roman"/>
          <w:bCs/>
          <w:iCs/>
          <w:color w:val="000000" w:themeColor="text1"/>
          <w:sz w:val="24"/>
          <w:szCs w:val="24"/>
          <w:lang w:val="uk-UA" w:eastAsia="ru-RU"/>
        </w:rPr>
        <w:t xml:space="preserve"> підтримується багатьма</w:t>
      </w:r>
      <w:r>
        <w:rPr>
          <w:rFonts w:ascii="Times New Roman" w:eastAsia="Times New Roman" w:hAnsi="Times New Roman" w:cs="Times New Roman"/>
          <w:b/>
          <w:bCs/>
          <w:i/>
          <w:iCs/>
          <w:color w:val="000000" w:themeColor="text1"/>
          <w:sz w:val="24"/>
          <w:szCs w:val="24"/>
          <w:lang w:val="uk-UA" w:eastAsia="ru-RU"/>
        </w:rPr>
        <w:t xml:space="preserve"> </w:t>
      </w:r>
      <w:r w:rsidRPr="007131E8">
        <w:rPr>
          <w:rFonts w:ascii="Times New Roman" w:eastAsia="Times New Roman" w:hAnsi="Times New Roman" w:cs="Times New Roman"/>
          <w:b/>
          <w:bCs/>
          <w:iCs/>
          <w:color w:val="000000" w:themeColor="text1"/>
          <w:sz w:val="24"/>
          <w:szCs w:val="24"/>
          <w:lang w:val="uk-UA" w:eastAsia="ru-RU"/>
        </w:rPr>
        <w:t xml:space="preserve">дидактичними принципами, </w:t>
      </w:r>
      <w:r w:rsidRPr="007131E8">
        <w:rPr>
          <w:rFonts w:ascii="Times New Roman" w:eastAsia="Times New Roman" w:hAnsi="Times New Roman" w:cs="Times New Roman"/>
          <w:bCs/>
          <w:iCs/>
          <w:color w:val="000000" w:themeColor="text1"/>
          <w:sz w:val="24"/>
          <w:szCs w:val="24"/>
          <w:lang w:val="uk-UA" w:eastAsia="ru-RU"/>
        </w:rPr>
        <w:t>з-поміж яких:</w:t>
      </w:r>
    </w:p>
    <w:p w:rsidR="007131E8" w:rsidRDefault="007131E8" w:rsidP="007131E8">
      <w:pPr>
        <w:pStyle w:val="a3"/>
        <w:numPr>
          <w:ilvl w:val="0"/>
          <w:numId w:val="3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t xml:space="preserve">принцип активності (цілеспрямоване активне сприймання </w:t>
      </w:r>
      <w:r>
        <w:rPr>
          <w:rFonts w:ascii="Times New Roman" w:eastAsia="Times New Roman" w:hAnsi="Times New Roman" w:cs="Times New Roman"/>
          <w:color w:val="000000" w:themeColor="text1"/>
          <w:sz w:val="24"/>
          <w:szCs w:val="24"/>
          <w:lang w:val="uk-UA" w:eastAsia="ru-RU"/>
        </w:rPr>
        <w:t xml:space="preserve">вихованцями проблеми </w:t>
      </w:r>
      <w:proofErr w:type="spellStart"/>
      <w:r>
        <w:rPr>
          <w:rFonts w:ascii="Times New Roman" w:eastAsia="Times New Roman" w:hAnsi="Times New Roman" w:cs="Times New Roman"/>
          <w:color w:val="000000" w:themeColor="text1"/>
          <w:sz w:val="24"/>
          <w:szCs w:val="24"/>
          <w:lang w:val="uk-UA" w:eastAsia="ru-RU"/>
        </w:rPr>
        <w:t>проє</w:t>
      </w:r>
      <w:r w:rsidRPr="007131E8">
        <w:rPr>
          <w:rFonts w:ascii="Times New Roman" w:eastAsia="Times New Roman" w:hAnsi="Times New Roman" w:cs="Times New Roman"/>
          <w:color w:val="000000" w:themeColor="text1"/>
          <w:sz w:val="24"/>
          <w:szCs w:val="24"/>
          <w:lang w:val="uk-UA" w:eastAsia="ru-RU"/>
        </w:rPr>
        <w:t>кту</w:t>
      </w:r>
      <w:proofErr w:type="spellEnd"/>
      <w:r w:rsidRPr="007131E8">
        <w:rPr>
          <w:rFonts w:ascii="Times New Roman" w:eastAsia="Times New Roman" w:hAnsi="Times New Roman" w:cs="Times New Roman"/>
          <w:color w:val="000000" w:themeColor="text1"/>
          <w:sz w:val="24"/>
          <w:szCs w:val="24"/>
          <w:lang w:val="uk-UA" w:eastAsia="ru-RU"/>
        </w:rPr>
        <w:t>, її переосмислення та розв’язання);</w:t>
      </w:r>
    </w:p>
    <w:p w:rsidR="007131E8" w:rsidRDefault="007131E8" w:rsidP="007131E8">
      <w:pPr>
        <w:pStyle w:val="a3"/>
        <w:numPr>
          <w:ilvl w:val="0"/>
          <w:numId w:val="3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t>принцип продуктивності (прагматична спрямованість діяльності на отримання суб’єктивно чи соціально ціннісного результату);</w:t>
      </w:r>
    </w:p>
    <w:p w:rsidR="007131E8" w:rsidRDefault="007131E8" w:rsidP="007131E8">
      <w:pPr>
        <w:pStyle w:val="a3"/>
        <w:numPr>
          <w:ilvl w:val="0"/>
          <w:numId w:val="3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t>принцип технологічності (виконання взаємозумовлених навчальних дій у чітко визначеній послідовності);</w:t>
      </w:r>
    </w:p>
    <w:p w:rsidR="007131E8" w:rsidRDefault="007131E8" w:rsidP="007131E8">
      <w:pPr>
        <w:pStyle w:val="a3"/>
        <w:numPr>
          <w:ilvl w:val="0"/>
          <w:numId w:val="3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t xml:space="preserve">принцип саморозвитку (створення розвивального середовища, у якому в результаті реалізації </w:t>
      </w:r>
      <w:r>
        <w:rPr>
          <w:rFonts w:ascii="Times New Roman" w:eastAsia="Times New Roman" w:hAnsi="Times New Roman" w:cs="Times New Roman"/>
          <w:color w:val="000000" w:themeColor="text1"/>
          <w:sz w:val="24"/>
          <w:szCs w:val="24"/>
          <w:lang w:val="uk-UA" w:eastAsia="ru-RU"/>
        </w:rPr>
        <w:t>вихованцями</w:t>
      </w:r>
      <w:r w:rsidRPr="007131E8">
        <w:rPr>
          <w:rFonts w:ascii="Times New Roman" w:eastAsia="Times New Roman" w:hAnsi="Times New Roman" w:cs="Times New Roman"/>
          <w:color w:val="000000" w:themeColor="text1"/>
          <w:sz w:val="24"/>
          <w:szCs w:val="24"/>
          <w:lang w:val="uk-UA" w:eastAsia="ru-RU"/>
        </w:rPr>
        <w:t xml:space="preserve"> поставленої мети бу</w:t>
      </w:r>
      <w:r>
        <w:rPr>
          <w:rFonts w:ascii="Times New Roman" w:eastAsia="Times New Roman" w:hAnsi="Times New Roman" w:cs="Times New Roman"/>
          <w:color w:val="000000" w:themeColor="text1"/>
          <w:sz w:val="24"/>
          <w:szCs w:val="24"/>
          <w:lang w:val="uk-UA" w:eastAsia="ru-RU"/>
        </w:rPr>
        <w:t xml:space="preserve">дуть започатковуватись нові </w:t>
      </w:r>
      <w:proofErr w:type="spellStart"/>
      <w:r>
        <w:rPr>
          <w:rFonts w:ascii="Times New Roman" w:eastAsia="Times New Roman" w:hAnsi="Times New Roman" w:cs="Times New Roman"/>
          <w:color w:val="000000" w:themeColor="text1"/>
          <w:sz w:val="24"/>
          <w:szCs w:val="24"/>
          <w:lang w:val="uk-UA" w:eastAsia="ru-RU"/>
        </w:rPr>
        <w:t>проє</w:t>
      </w:r>
      <w:r w:rsidRPr="007131E8">
        <w:rPr>
          <w:rFonts w:ascii="Times New Roman" w:eastAsia="Times New Roman" w:hAnsi="Times New Roman" w:cs="Times New Roman"/>
          <w:color w:val="000000" w:themeColor="text1"/>
          <w:sz w:val="24"/>
          <w:szCs w:val="24"/>
          <w:lang w:val="uk-UA" w:eastAsia="ru-RU"/>
        </w:rPr>
        <w:t>кти</w:t>
      </w:r>
      <w:proofErr w:type="spellEnd"/>
      <w:r w:rsidRPr="007131E8">
        <w:rPr>
          <w:rFonts w:ascii="Times New Roman" w:eastAsia="Times New Roman" w:hAnsi="Times New Roman" w:cs="Times New Roman"/>
          <w:color w:val="000000" w:themeColor="text1"/>
          <w:sz w:val="24"/>
          <w:szCs w:val="24"/>
          <w:lang w:val="uk-UA" w:eastAsia="ru-RU"/>
        </w:rPr>
        <w:t>);</w:t>
      </w:r>
    </w:p>
    <w:p w:rsidR="007131E8" w:rsidRDefault="007131E8" w:rsidP="007131E8">
      <w:pPr>
        <w:pStyle w:val="a3"/>
        <w:numPr>
          <w:ilvl w:val="0"/>
          <w:numId w:val="3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t xml:space="preserve">принцип опори на суб’єктивний досвід </w:t>
      </w:r>
      <w:r>
        <w:rPr>
          <w:rFonts w:ascii="Times New Roman" w:eastAsia="Times New Roman" w:hAnsi="Times New Roman" w:cs="Times New Roman"/>
          <w:color w:val="000000" w:themeColor="text1"/>
          <w:sz w:val="24"/>
          <w:szCs w:val="24"/>
          <w:lang w:val="uk-UA" w:eastAsia="ru-RU"/>
        </w:rPr>
        <w:t>вихованців</w:t>
      </w:r>
      <w:r w:rsidRPr="007131E8">
        <w:rPr>
          <w:rFonts w:ascii="Times New Roman" w:eastAsia="Times New Roman" w:hAnsi="Times New Roman" w:cs="Times New Roman"/>
          <w:color w:val="000000" w:themeColor="text1"/>
          <w:sz w:val="24"/>
          <w:szCs w:val="24"/>
          <w:lang w:val="uk-UA" w:eastAsia="ru-RU"/>
        </w:rPr>
        <w:t xml:space="preserve"> (урахування досвіду </w:t>
      </w:r>
      <w:r>
        <w:rPr>
          <w:rFonts w:ascii="Times New Roman" w:eastAsia="Times New Roman" w:hAnsi="Times New Roman" w:cs="Times New Roman"/>
          <w:color w:val="000000" w:themeColor="text1"/>
          <w:sz w:val="24"/>
          <w:szCs w:val="24"/>
          <w:lang w:val="uk-UA" w:eastAsia="ru-RU"/>
        </w:rPr>
        <w:t>вихованця</w:t>
      </w:r>
      <w:r w:rsidRPr="007131E8">
        <w:rPr>
          <w:rFonts w:ascii="Times New Roman" w:eastAsia="Times New Roman" w:hAnsi="Times New Roman" w:cs="Times New Roman"/>
          <w:color w:val="000000" w:themeColor="text1"/>
          <w:sz w:val="24"/>
          <w:szCs w:val="24"/>
          <w:lang w:val="uk-UA" w:eastAsia="ru-RU"/>
        </w:rPr>
        <w:t>, набутого в процесі сприймання і розуміння ним навколишнього світу);</w:t>
      </w:r>
    </w:p>
    <w:p w:rsidR="007131E8" w:rsidRDefault="007131E8" w:rsidP="007131E8">
      <w:pPr>
        <w:pStyle w:val="a3"/>
        <w:numPr>
          <w:ilvl w:val="0"/>
          <w:numId w:val="3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lastRenderedPageBreak/>
        <w:t>принцип зв’язку дослідження з реальним життям (використання навколишнього середовища як лабораторії, в якій відбувається процес пізнання);</w:t>
      </w:r>
    </w:p>
    <w:p w:rsidR="007131E8" w:rsidRPr="007131E8" w:rsidRDefault="007131E8" w:rsidP="007131E8">
      <w:pPr>
        <w:pStyle w:val="a3"/>
        <w:numPr>
          <w:ilvl w:val="0"/>
          <w:numId w:val="37"/>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7131E8">
        <w:rPr>
          <w:rFonts w:ascii="Times New Roman" w:eastAsia="Times New Roman" w:hAnsi="Times New Roman" w:cs="Times New Roman"/>
          <w:color w:val="000000" w:themeColor="text1"/>
          <w:sz w:val="24"/>
          <w:szCs w:val="24"/>
          <w:lang w:val="uk-UA" w:eastAsia="ru-RU"/>
        </w:rPr>
        <w:t>принцип співробітництва й партнерства (об’єднання ресурсів і зусиль задля досягнення спільної мети).</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r w:rsidRPr="00AB084D">
        <w:rPr>
          <w:rFonts w:ascii="Times New Roman" w:eastAsia="Times New Roman" w:hAnsi="Times New Roman" w:cs="Times New Roman"/>
          <w:b/>
          <w:color w:val="000000"/>
          <w:sz w:val="24"/>
          <w:szCs w:val="24"/>
          <w:lang w:val="uk-UA" w:eastAsia="ru-RU"/>
        </w:rPr>
        <w:t>Модель особистісно орієнтованого навчання</w:t>
      </w:r>
      <w:r>
        <w:rPr>
          <w:rFonts w:ascii="Times New Roman" w:eastAsia="Times New Roman" w:hAnsi="Times New Roman" w:cs="Times New Roman"/>
          <w:color w:val="000000"/>
          <w:sz w:val="24"/>
          <w:szCs w:val="24"/>
          <w:lang w:val="uk-UA" w:eastAsia="ru-RU"/>
        </w:rPr>
        <w:t xml:space="preserve"> – це самий короткий </w:t>
      </w:r>
      <w:r w:rsidRPr="00434658">
        <w:rPr>
          <w:rFonts w:ascii="Times New Roman" w:eastAsia="Times New Roman" w:hAnsi="Times New Roman" w:cs="Times New Roman"/>
          <w:color w:val="000000"/>
          <w:sz w:val="24"/>
          <w:szCs w:val="24"/>
          <w:lang w:val="uk-UA" w:eastAsia="ru-RU"/>
        </w:rPr>
        <w:t xml:space="preserve">шлях від початкових умов до запланованих результатів. У змісті такої моделі закладено комплекс </w:t>
      </w:r>
      <w:r>
        <w:rPr>
          <w:rFonts w:ascii="Times New Roman" w:eastAsia="Times New Roman" w:hAnsi="Times New Roman" w:cs="Times New Roman"/>
          <w:color w:val="000000"/>
          <w:sz w:val="24"/>
          <w:szCs w:val="24"/>
          <w:lang w:val="uk-UA" w:eastAsia="ru-RU"/>
        </w:rPr>
        <w:t xml:space="preserve">методів і засобів навчання, але </w:t>
      </w:r>
      <w:r w:rsidRPr="00434658">
        <w:rPr>
          <w:rFonts w:ascii="Times New Roman" w:eastAsia="Times New Roman" w:hAnsi="Times New Roman" w:cs="Times New Roman"/>
          <w:color w:val="000000"/>
          <w:sz w:val="24"/>
          <w:szCs w:val="24"/>
          <w:lang w:val="uk-UA" w:eastAsia="ru-RU"/>
        </w:rPr>
        <w:t>го</w:t>
      </w:r>
      <w:r>
        <w:rPr>
          <w:rFonts w:ascii="Times New Roman" w:eastAsia="Times New Roman" w:hAnsi="Times New Roman" w:cs="Times New Roman"/>
          <w:color w:val="000000"/>
          <w:sz w:val="24"/>
          <w:szCs w:val="24"/>
          <w:lang w:val="uk-UA" w:eastAsia="ru-RU"/>
        </w:rPr>
        <w:t xml:space="preserve">ловне </w:t>
      </w:r>
      <w:r w:rsidRPr="00434658">
        <w:rPr>
          <w:rFonts w:ascii="Times New Roman" w:eastAsia="Times New Roman" w:hAnsi="Times New Roman" w:cs="Times New Roman"/>
          <w:color w:val="000000"/>
          <w:sz w:val="24"/>
          <w:szCs w:val="24"/>
          <w:lang w:val="uk-UA" w:eastAsia="ru-RU"/>
        </w:rPr>
        <w:t xml:space="preserve">місце в ній належить особистості </w:t>
      </w:r>
      <w:r>
        <w:rPr>
          <w:rFonts w:ascii="Times New Roman" w:eastAsia="Times New Roman" w:hAnsi="Times New Roman" w:cs="Times New Roman"/>
          <w:color w:val="000000"/>
          <w:sz w:val="24"/>
          <w:szCs w:val="24"/>
          <w:lang w:val="uk-UA" w:eastAsia="ru-RU"/>
        </w:rPr>
        <w:t>вихованця</w:t>
      </w:r>
      <w:r w:rsidRPr="00434658">
        <w:rPr>
          <w:rFonts w:ascii="Times New Roman" w:eastAsia="Times New Roman" w:hAnsi="Times New Roman" w:cs="Times New Roman"/>
          <w:color w:val="000000"/>
          <w:sz w:val="24"/>
          <w:szCs w:val="24"/>
          <w:lang w:val="uk-UA" w:eastAsia="ru-RU"/>
        </w:rPr>
        <w:t xml:space="preserve">. Саме </w:t>
      </w:r>
      <w:r>
        <w:rPr>
          <w:rFonts w:ascii="Times New Roman" w:eastAsia="Times New Roman" w:hAnsi="Times New Roman" w:cs="Times New Roman"/>
          <w:color w:val="000000"/>
          <w:sz w:val="24"/>
          <w:szCs w:val="24"/>
          <w:lang w:val="uk-UA" w:eastAsia="ru-RU"/>
        </w:rPr>
        <w:t>вихованець</w:t>
      </w:r>
      <w:r w:rsidRPr="00434658">
        <w:rPr>
          <w:rFonts w:ascii="Times New Roman" w:eastAsia="Times New Roman" w:hAnsi="Times New Roman" w:cs="Times New Roman"/>
          <w:color w:val="000000"/>
          <w:sz w:val="24"/>
          <w:szCs w:val="24"/>
          <w:lang w:val="uk-UA" w:eastAsia="ru-RU"/>
        </w:rPr>
        <w:t xml:space="preserve"> повинен стати суб’єктом процесу пізнання. То</w:t>
      </w:r>
      <w:r>
        <w:rPr>
          <w:rFonts w:ascii="Times New Roman" w:eastAsia="Times New Roman" w:hAnsi="Times New Roman" w:cs="Times New Roman"/>
          <w:color w:val="000000"/>
          <w:sz w:val="24"/>
          <w:szCs w:val="24"/>
          <w:lang w:val="uk-UA" w:eastAsia="ru-RU"/>
        </w:rPr>
        <w:t xml:space="preserve">му методи й засоби навчання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ктної</w:t>
      </w:r>
      <w:proofErr w:type="spellEnd"/>
      <w:r w:rsidRPr="00434658">
        <w:rPr>
          <w:rFonts w:ascii="Times New Roman" w:eastAsia="Times New Roman" w:hAnsi="Times New Roman" w:cs="Times New Roman"/>
          <w:color w:val="000000"/>
          <w:sz w:val="24"/>
          <w:szCs w:val="24"/>
          <w:lang w:val="uk-UA" w:eastAsia="ru-RU"/>
        </w:rPr>
        <w:t xml:space="preserve"> технології повинні бути спрямованими на вирішення головної мети – розвиток особистості </w:t>
      </w:r>
      <w:r>
        <w:rPr>
          <w:rFonts w:ascii="Times New Roman" w:eastAsia="Times New Roman" w:hAnsi="Times New Roman" w:cs="Times New Roman"/>
          <w:color w:val="000000"/>
          <w:sz w:val="24"/>
          <w:szCs w:val="24"/>
          <w:lang w:val="uk-UA" w:eastAsia="ru-RU"/>
        </w:rPr>
        <w:t>вихованця</w:t>
      </w:r>
      <w:r w:rsidRPr="00434658">
        <w:rPr>
          <w:rFonts w:ascii="Times New Roman" w:eastAsia="Times New Roman" w:hAnsi="Times New Roman" w:cs="Times New Roman"/>
          <w:color w:val="000000"/>
          <w:sz w:val="24"/>
          <w:szCs w:val="24"/>
          <w:lang w:val="uk-UA" w:eastAsia="ru-RU"/>
        </w:rPr>
        <w:t xml:space="preserve"> через залучення його до</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ктної</w:t>
      </w:r>
      <w:proofErr w:type="spellEnd"/>
      <w:r w:rsidRPr="00434658">
        <w:rPr>
          <w:rFonts w:ascii="Times New Roman" w:eastAsia="Times New Roman" w:hAnsi="Times New Roman" w:cs="Times New Roman"/>
          <w:color w:val="000000"/>
          <w:sz w:val="24"/>
          <w:szCs w:val="24"/>
          <w:lang w:val="uk-UA" w:eastAsia="ru-RU"/>
        </w:rPr>
        <w:t xml:space="preserve"> діяльності, що перед</w:t>
      </w:r>
      <w:r>
        <w:rPr>
          <w:rFonts w:ascii="Times New Roman" w:eastAsia="Times New Roman" w:hAnsi="Times New Roman" w:cs="Times New Roman"/>
          <w:color w:val="000000"/>
          <w:sz w:val="24"/>
          <w:szCs w:val="24"/>
          <w:lang w:val="uk-UA" w:eastAsia="ru-RU"/>
        </w:rPr>
        <w:t xml:space="preserve">бачає самостійну роботу над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ктом</w:t>
      </w:r>
      <w:proofErr w:type="spellEnd"/>
      <w:r w:rsidRPr="00434658">
        <w:rPr>
          <w:rFonts w:ascii="Times New Roman" w:eastAsia="Times New Roman" w:hAnsi="Times New Roman" w:cs="Times New Roman"/>
          <w:color w:val="000000"/>
          <w:sz w:val="24"/>
          <w:szCs w:val="24"/>
          <w:lang w:val="uk-UA" w:eastAsia="ru-RU"/>
        </w:rPr>
        <w:t>.</w:t>
      </w:r>
    </w:p>
    <w:p w:rsidR="00A6554C" w:rsidRPr="00434658" w:rsidRDefault="00A6554C" w:rsidP="00A6554C">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ктування</w:t>
      </w:r>
      <w:proofErr w:type="spellEnd"/>
      <w:r w:rsidRPr="00434658">
        <w:rPr>
          <w:rFonts w:ascii="Times New Roman" w:eastAsia="Times New Roman" w:hAnsi="Times New Roman" w:cs="Times New Roman"/>
          <w:color w:val="000000"/>
          <w:sz w:val="24"/>
          <w:szCs w:val="24"/>
          <w:lang w:val="uk-UA" w:eastAsia="ru-RU"/>
        </w:rPr>
        <w:t xml:space="preserve"> починається з усвідомлення </w:t>
      </w:r>
      <w:r>
        <w:rPr>
          <w:rFonts w:ascii="Times New Roman" w:eastAsia="Times New Roman" w:hAnsi="Times New Roman" w:cs="Times New Roman"/>
          <w:color w:val="000000"/>
          <w:sz w:val="24"/>
          <w:szCs w:val="24"/>
          <w:lang w:val="uk-UA" w:eastAsia="ru-RU"/>
        </w:rPr>
        <w:t>вихованцем</w:t>
      </w:r>
      <w:r w:rsidRPr="00434658">
        <w:rPr>
          <w:rFonts w:ascii="Times New Roman" w:eastAsia="Times New Roman" w:hAnsi="Times New Roman" w:cs="Times New Roman"/>
          <w:color w:val="000000"/>
          <w:sz w:val="24"/>
          <w:szCs w:val="24"/>
          <w:lang w:val="uk-UA" w:eastAsia="ru-RU"/>
        </w:rPr>
        <w:t xml:space="preserve"> теми і мети, визначення проблеми і завдань, над якими він буде працювати. Далі здійснюється ознайомлення </w:t>
      </w:r>
      <w:r>
        <w:rPr>
          <w:rFonts w:ascii="Times New Roman" w:eastAsia="Times New Roman" w:hAnsi="Times New Roman" w:cs="Times New Roman"/>
          <w:color w:val="000000"/>
          <w:sz w:val="24"/>
          <w:szCs w:val="24"/>
          <w:lang w:val="uk-UA" w:eastAsia="ru-RU"/>
        </w:rPr>
        <w:t>вихованців</w:t>
      </w:r>
      <w:r w:rsidRPr="00434658">
        <w:rPr>
          <w:rFonts w:ascii="Times New Roman" w:eastAsia="Times New Roman" w:hAnsi="Times New Roman" w:cs="Times New Roman"/>
          <w:color w:val="000000"/>
          <w:sz w:val="24"/>
          <w:szCs w:val="24"/>
          <w:lang w:val="uk-UA" w:eastAsia="ru-RU"/>
        </w:rPr>
        <w:t xml:space="preserve"> з загальною метою і провідною проблемою, оформленням задуму; розробляється організаційний план, робота за цим планом, під</w:t>
      </w:r>
      <w:r>
        <w:rPr>
          <w:rFonts w:ascii="Times New Roman" w:eastAsia="Times New Roman" w:hAnsi="Times New Roman" w:cs="Times New Roman"/>
          <w:color w:val="000000"/>
          <w:sz w:val="24"/>
          <w:szCs w:val="24"/>
          <w:lang w:val="uk-UA" w:eastAsia="ru-RU"/>
        </w:rPr>
        <w:t>биття</w:t>
      </w:r>
      <w:r w:rsidRPr="00434658">
        <w:rPr>
          <w:rFonts w:ascii="Times New Roman" w:eastAsia="Times New Roman" w:hAnsi="Times New Roman" w:cs="Times New Roman"/>
          <w:color w:val="000000"/>
          <w:sz w:val="24"/>
          <w:szCs w:val="24"/>
          <w:lang w:val="uk-UA" w:eastAsia="ru-RU"/>
        </w:rPr>
        <w:t xml:space="preserve"> підсумків і аналіз виконаної роботи у вигляді письмового звіту.</w:t>
      </w:r>
    </w:p>
    <w:p w:rsidR="00A6554C" w:rsidRPr="00434658" w:rsidRDefault="00A6554C" w:rsidP="00A6554C">
      <w:pPr>
        <w:shd w:val="clear" w:color="auto" w:fill="FFFFFF"/>
        <w:spacing w:after="0" w:line="27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Педагогу</w:t>
      </w:r>
      <w:r w:rsidRPr="00434658">
        <w:rPr>
          <w:rFonts w:ascii="Times New Roman" w:eastAsia="Times New Roman" w:hAnsi="Times New Roman" w:cs="Times New Roman"/>
          <w:color w:val="000000"/>
          <w:sz w:val="24"/>
          <w:szCs w:val="24"/>
          <w:lang w:val="uk-UA" w:eastAsia="ru-RU"/>
        </w:rPr>
        <w:t xml:space="preserve"> треба пам’ятати, що робота </w:t>
      </w:r>
      <w:r>
        <w:rPr>
          <w:rFonts w:ascii="Times New Roman" w:eastAsia="Times New Roman" w:hAnsi="Times New Roman" w:cs="Times New Roman"/>
          <w:color w:val="000000"/>
          <w:sz w:val="24"/>
          <w:szCs w:val="24"/>
          <w:lang w:val="uk-UA" w:eastAsia="ru-RU"/>
        </w:rPr>
        <w:t>вихованця</w:t>
      </w:r>
      <w:r w:rsidRPr="00434658">
        <w:rPr>
          <w:rFonts w:ascii="Times New Roman" w:eastAsia="Times New Roman" w:hAnsi="Times New Roman" w:cs="Times New Roman"/>
          <w:color w:val="000000"/>
          <w:sz w:val="24"/>
          <w:szCs w:val="24"/>
          <w:lang w:val="uk-UA" w:eastAsia="ru-RU"/>
        </w:rPr>
        <w:t xml:space="preserve"> має ґрунтуватися виключно на основі його особистого вибору</w:t>
      </w:r>
      <w:r>
        <w:rPr>
          <w:rFonts w:ascii="Times New Roman" w:eastAsia="Times New Roman" w:hAnsi="Times New Roman" w:cs="Times New Roman"/>
          <w:color w:val="000000"/>
          <w:sz w:val="24"/>
          <w:szCs w:val="24"/>
          <w:lang w:val="uk-UA" w:eastAsia="ru-RU"/>
        </w:rPr>
        <w:t xml:space="preserve">, з урахуванням його інтересів. </w:t>
      </w:r>
      <w:r w:rsidRPr="00434658">
        <w:rPr>
          <w:rFonts w:ascii="Times New Roman" w:eastAsia="Times New Roman" w:hAnsi="Times New Roman" w:cs="Times New Roman"/>
          <w:color w:val="000000"/>
          <w:sz w:val="24"/>
          <w:szCs w:val="24"/>
          <w:lang w:val="uk-UA" w:eastAsia="ru-RU"/>
        </w:rPr>
        <w:t xml:space="preserve">Традиційно </w:t>
      </w:r>
      <w:r>
        <w:rPr>
          <w:rFonts w:ascii="Times New Roman" w:eastAsia="Times New Roman" w:hAnsi="Times New Roman" w:cs="Times New Roman"/>
          <w:color w:val="000000"/>
          <w:sz w:val="24"/>
          <w:szCs w:val="24"/>
          <w:lang w:val="uk-UA" w:eastAsia="ru-RU"/>
        </w:rPr>
        <w:t>педагог</w:t>
      </w:r>
      <w:r w:rsidRPr="00434658">
        <w:rPr>
          <w:rFonts w:ascii="Times New Roman" w:eastAsia="Times New Roman" w:hAnsi="Times New Roman" w:cs="Times New Roman"/>
          <w:color w:val="000000"/>
          <w:sz w:val="24"/>
          <w:szCs w:val="24"/>
          <w:lang w:val="uk-UA" w:eastAsia="ru-RU"/>
        </w:rPr>
        <w:t xml:space="preserve"> сам визначав</w:t>
      </w:r>
      <w:r>
        <w:rPr>
          <w:rFonts w:ascii="Times New Roman" w:eastAsia="Times New Roman" w:hAnsi="Times New Roman" w:cs="Times New Roman"/>
          <w:color w:val="000000"/>
          <w:sz w:val="24"/>
          <w:szCs w:val="24"/>
          <w:lang w:val="uk-UA" w:eastAsia="ru-RU"/>
        </w:rPr>
        <w:t>, що саме потрібно знати вихованцю</w:t>
      </w:r>
      <w:r w:rsidRPr="00434658">
        <w:rPr>
          <w:rFonts w:ascii="Times New Roman" w:eastAsia="Times New Roman" w:hAnsi="Times New Roman" w:cs="Times New Roman"/>
          <w:color w:val="000000"/>
          <w:sz w:val="24"/>
          <w:szCs w:val="24"/>
          <w:lang w:val="uk-UA" w:eastAsia="ru-RU"/>
        </w:rPr>
        <w:t>. Отже, особистісно орієнтований підхід є своєрідним «пусковим ме</w:t>
      </w:r>
      <w:r>
        <w:rPr>
          <w:rFonts w:ascii="Times New Roman" w:eastAsia="Times New Roman" w:hAnsi="Times New Roman" w:cs="Times New Roman"/>
          <w:color w:val="000000"/>
          <w:sz w:val="24"/>
          <w:szCs w:val="24"/>
          <w:lang w:val="uk-UA" w:eastAsia="ru-RU"/>
        </w:rPr>
        <w:t xml:space="preserve">ханізмом» цього принципу. У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ктному</w:t>
      </w:r>
      <w:proofErr w:type="spellEnd"/>
      <w:r w:rsidRPr="00434658">
        <w:rPr>
          <w:rFonts w:ascii="Times New Roman" w:eastAsia="Times New Roman" w:hAnsi="Times New Roman" w:cs="Times New Roman"/>
          <w:color w:val="000000"/>
          <w:sz w:val="24"/>
          <w:szCs w:val="24"/>
          <w:lang w:val="uk-UA" w:eastAsia="ru-RU"/>
        </w:rPr>
        <w:t xml:space="preserve"> навчанні він реалізується так: </w:t>
      </w:r>
      <w:r>
        <w:rPr>
          <w:rFonts w:ascii="Times New Roman" w:eastAsia="Times New Roman" w:hAnsi="Times New Roman" w:cs="Times New Roman"/>
          <w:color w:val="000000"/>
          <w:sz w:val="24"/>
          <w:szCs w:val="24"/>
          <w:lang w:val="uk-UA" w:eastAsia="ru-RU"/>
        </w:rPr>
        <w:t>вихованець</w:t>
      </w:r>
      <w:r w:rsidRPr="00434658">
        <w:rPr>
          <w:rFonts w:ascii="Times New Roman" w:eastAsia="Times New Roman" w:hAnsi="Times New Roman" w:cs="Times New Roman"/>
          <w:color w:val="000000"/>
          <w:sz w:val="24"/>
          <w:szCs w:val="24"/>
          <w:lang w:val="uk-UA" w:eastAsia="ru-RU"/>
        </w:rPr>
        <w:t xml:space="preserve"> має чітко усвідомлювати, що саме пізнає, для чого йому це потрібно (чи відповідає його інтересам?), де ці зна</w:t>
      </w:r>
      <w:r>
        <w:rPr>
          <w:rFonts w:ascii="Times New Roman" w:eastAsia="Times New Roman" w:hAnsi="Times New Roman" w:cs="Times New Roman"/>
          <w:color w:val="000000"/>
          <w:sz w:val="24"/>
          <w:szCs w:val="24"/>
          <w:lang w:val="uk-UA" w:eastAsia="ru-RU"/>
        </w:rPr>
        <w:t>ння і вміння можна застосувати. А педагог визначає, який обсяг</w:t>
      </w:r>
      <w:r w:rsidRPr="00434658">
        <w:rPr>
          <w:rFonts w:ascii="Times New Roman" w:eastAsia="Times New Roman" w:hAnsi="Times New Roman" w:cs="Times New Roman"/>
          <w:color w:val="000000"/>
          <w:sz w:val="24"/>
          <w:szCs w:val="24"/>
          <w:lang w:val="uk-UA" w:eastAsia="ru-RU"/>
        </w:rPr>
        <w:t xml:space="preserve"> знань необхідн</w:t>
      </w:r>
      <w:r>
        <w:rPr>
          <w:rFonts w:ascii="Times New Roman" w:eastAsia="Times New Roman" w:hAnsi="Times New Roman" w:cs="Times New Roman"/>
          <w:color w:val="000000"/>
          <w:sz w:val="24"/>
          <w:szCs w:val="24"/>
          <w:lang w:val="uk-UA" w:eastAsia="ru-RU"/>
        </w:rPr>
        <w:t xml:space="preserve">о викласти під час навчання </w:t>
      </w:r>
      <w:proofErr w:type="spellStart"/>
      <w:r>
        <w:rPr>
          <w:rFonts w:ascii="Times New Roman" w:eastAsia="Times New Roman" w:hAnsi="Times New Roman" w:cs="Times New Roman"/>
          <w:color w:val="000000"/>
          <w:sz w:val="24"/>
          <w:szCs w:val="24"/>
          <w:lang w:val="uk-UA" w:eastAsia="ru-RU"/>
        </w:rPr>
        <w:t>проєктуванню</w:t>
      </w:r>
      <w:proofErr w:type="spellEnd"/>
      <w:r>
        <w:rPr>
          <w:rFonts w:ascii="Times New Roman" w:eastAsia="Times New Roman" w:hAnsi="Times New Roman" w:cs="Times New Roman"/>
          <w:color w:val="000000"/>
          <w:sz w:val="24"/>
          <w:szCs w:val="24"/>
          <w:lang w:val="uk-UA" w:eastAsia="ru-RU"/>
        </w:rPr>
        <w:t xml:space="preserve">. </w:t>
      </w:r>
      <w:r w:rsidRPr="00434658">
        <w:rPr>
          <w:rFonts w:ascii="Times New Roman" w:eastAsia="Times New Roman" w:hAnsi="Times New Roman" w:cs="Times New Roman"/>
          <w:color w:val="000000"/>
          <w:sz w:val="24"/>
          <w:szCs w:val="24"/>
          <w:lang w:val="uk-UA" w:eastAsia="ru-RU"/>
        </w:rPr>
        <w:t>Навчати здобувати ці знання, застосовувати їх дня розв’язання практичних завдань.</w:t>
      </w:r>
    </w:p>
    <w:p w:rsidR="00A6554C" w:rsidRPr="00434658" w:rsidRDefault="00A6554C" w:rsidP="00A6554C">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Характерною особливістю </w:t>
      </w:r>
      <w:proofErr w:type="spellStart"/>
      <w:r>
        <w:rPr>
          <w:rFonts w:ascii="Times New Roman" w:eastAsia="Times New Roman" w:hAnsi="Times New Roman" w:cs="Times New Roman"/>
          <w:color w:val="000000"/>
          <w:sz w:val="24"/>
          <w:szCs w:val="24"/>
          <w:lang w:val="uk-UA" w:eastAsia="ru-RU"/>
        </w:rPr>
        <w:t>проєктної</w:t>
      </w:r>
      <w:proofErr w:type="spellEnd"/>
      <w:r>
        <w:rPr>
          <w:rFonts w:ascii="Times New Roman" w:eastAsia="Times New Roman" w:hAnsi="Times New Roman" w:cs="Times New Roman"/>
          <w:color w:val="000000"/>
          <w:sz w:val="24"/>
          <w:szCs w:val="24"/>
          <w:lang w:val="uk-UA" w:eastAsia="ru-RU"/>
        </w:rPr>
        <w:t xml:space="preserve"> технології є </w:t>
      </w:r>
      <w:r w:rsidRPr="00434658">
        <w:rPr>
          <w:rFonts w:ascii="Times New Roman" w:eastAsia="Times New Roman" w:hAnsi="Times New Roman" w:cs="Times New Roman"/>
          <w:color w:val="000000"/>
          <w:sz w:val="24"/>
          <w:szCs w:val="24"/>
          <w:lang w:val="uk-UA" w:eastAsia="ru-RU"/>
        </w:rPr>
        <w:t xml:space="preserve">залучення </w:t>
      </w:r>
      <w:r>
        <w:rPr>
          <w:rFonts w:ascii="Times New Roman" w:eastAsia="Times New Roman" w:hAnsi="Times New Roman" w:cs="Times New Roman"/>
          <w:color w:val="000000"/>
          <w:sz w:val="24"/>
          <w:szCs w:val="24"/>
          <w:lang w:val="uk-UA" w:eastAsia="ru-RU"/>
        </w:rPr>
        <w:t>вихованців</w:t>
      </w:r>
      <w:r w:rsidRPr="00434658">
        <w:rPr>
          <w:rFonts w:ascii="Times New Roman" w:eastAsia="Times New Roman" w:hAnsi="Times New Roman" w:cs="Times New Roman"/>
          <w:color w:val="000000"/>
          <w:sz w:val="24"/>
          <w:szCs w:val="24"/>
          <w:lang w:val="uk-UA" w:eastAsia="ru-RU"/>
        </w:rPr>
        <w:t xml:space="preserve"> до спілкув</w:t>
      </w:r>
      <w:r>
        <w:rPr>
          <w:rFonts w:ascii="Times New Roman" w:eastAsia="Times New Roman" w:hAnsi="Times New Roman" w:cs="Times New Roman"/>
          <w:color w:val="000000"/>
          <w:sz w:val="24"/>
          <w:szCs w:val="24"/>
          <w:lang w:val="uk-UA" w:eastAsia="ru-RU"/>
        </w:rPr>
        <w:t xml:space="preserve">ання і тим самим розвиток їхніх інтелектуальних і розумових здібностей. </w:t>
      </w:r>
      <w:r w:rsidRPr="00434658">
        <w:rPr>
          <w:rFonts w:ascii="Times New Roman" w:eastAsia="Times New Roman" w:hAnsi="Times New Roman" w:cs="Times New Roman"/>
          <w:color w:val="000000"/>
          <w:sz w:val="24"/>
          <w:szCs w:val="24"/>
          <w:lang w:val="uk-UA" w:eastAsia="ru-RU"/>
        </w:rPr>
        <w:t xml:space="preserve">Тобто </w:t>
      </w:r>
      <w:r>
        <w:rPr>
          <w:rFonts w:ascii="Times New Roman" w:eastAsia="Times New Roman" w:hAnsi="Times New Roman" w:cs="Times New Roman"/>
          <w:color w:val="000000"/>
          <w:sz w:val="24"/>
          <w:szCs w:val="24"/>
          <w:lang w:val="uk-UA" w:eastAsia="ru-RU"/>
        </w:rPr>
        <w:t>педагог</w:t>
      </w:r>
      <w:r w:rsidRPr="00434658">
        <w:rPr>
          <w:rFonts w:ascii="Times New Roman" w:eastAsia="Times New Roman" w:hAnsi="Times New Roman" w:cs="Times New Roman"/>
          <w:color w:val="000000"/>
          <w:sz w:val="24"/>
          <w:szCs w:val="24"/>
          <w:lang w:val="uk-UA" w:eastAsia="ru-RU"/>
        </w:rPr>
        <w:t xml:space="preserve"> має формувати </w:t>
      </w:r>
      <w:r>
        <w:rPr>
          <w:rFonts w:ascii="Times New Roman" w:eastAsia="Times New Roman" w:hAnsi="Times New Roman" w:cs="Times New Roman"/>
          <w:color w:val="000000"/>
          <w:sz w:val="24"/>
          <w:szCs w:val="24"/>
          <w:lang w:val="uk-UA" w:eastAsia="ru-RU"/>
        </w:rPr>
        <w:t>у вихованців</w:t>
      </w:r>
      <w:r w:rsidRPr="00434658">
        <w:rPr>
          <w:rFonts w:ascii="Times New Roman" w:eastAsia="Times New Roman" w:hAnsi="Times New Roman" w:cs="Times New Roman"/>
          <w:color w:val="000000"/>
          <w:sz w:val="24"/>
          <w:szCs w:val="24"/>
          <w:lang w:val="uk-UA" w:eastAsia="ru-RU"/>
        </w:rPr>
        <w:t xml:space="preserve"> уміння працювати в різноманітних групах, виконуючи різні ролі. Це може бути реалізовано через розв’язання певної проблеми – спочатку колективно, потім групою і з часом індивідуально, за допомогою різноманітних методів (від методів фантазування й «мозкового штурму» до теорії розв’язання винахідницьких з</w:t>
      </w:r>
      <w:r>
        <w:rPr>
          <w:rFonts w:ascii="Times New Roman" w:eastAsia="Times New Roman" w:hAnsi="Times New Roman" w:cs="Times New Roman"/>
          <w:color w:val="000000"/>
          <w:sz w:val="24"/>
          <w:szCs w:val="24"/>
          <w:lang w:val="uk-UA" w:eastAsia="ru-RU"/>
        </w:rPr>
        <w:t xml:space="preserve">адач). При цьому технологія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кту</w:t>
      </w:r>
      <w:proofErr w:type="spellEnd"/>
      <w:r w:rsidRPr="00434658">
        <w:rPr>
          <w:rFonts w:ascii="Times New Roman" w:eastAsia="Times New Roman" w:hAnsi="Times New Roman" w:cs="Times New Roman"/>
          <w:color w:val="000000"/>
          <w:sz w:val="24"/>
          <w:szCs w:val="24"/>
          <w:lang w:val="uk-UA" w:eastAsia="ru-RU"/>
        </w:rPr>
        <w:t xml:space="preserve"> про що вже йшлося вище, передбачає інтеграцію знань і з різних галузей науки, техніки, творчості.</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Отже, суть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ктної</w:t>
      </w:r>
      <w:proofErr w:type="spellEnd"/>
      <w:r w:rsidRPr="00434658">
        <w:rPr>
          <w:rFonts w:ascii="Times New Roman" w:eastAsia="Times New Roman" w:hAnsi="Times New Roman" w:cs="Times New Roman"/>
          <w:color w:val="000000"/>
          <w:sz w:val="24"/>
          <w:szCs w:val="24"/>
          <w:lang w:val="uk-UA" w:eastAsia="ru-RU"/>
        </w:rPr>
        <w:t xml:space="preserve"> технології – стимулювати інтереси </w:t>
      </w:r>
      <w:r>
        <w:rPr>
          <w:rFonts w:ascii="Times New Roman" w:eastAsia="Times New Roman" w:hAnsi="Times New Roman" w:cs="Times New Roman"/>
          <w:color w:val="000000"/>
          <w:sz w:val="24"/>
          <w:szCs w:val="24"/>
          <w:lang w:val="uk-UA" w:eastAsia="ru-RU"/>
        </w:rPr>
        <w:t>вихованців</w:t>
      </w:r>
      <w:r w:rsidRPr="00434658">
        <w:rPr>
          <w:rFonts w:ascii="Times New Roman" w:eastAsia="Times New Roman" w:hAnsi="Times New Roman" w:cs="Times New Roman"/>
          <w:color w:val="000000"/>
          <w:sz w:val="24"/>
          <w:szCs w:val="24"/>
          <w:lang w:val="uk-UA" w:eastAsia="ru-RU"/>
        </w:rPr>
        <w:t xml:space="preserve"> до певних проблем, що передбачають засвоєння певної суми знань, і показати практичне з</w:t>
      </w:r>
      <w:r>
        <w:rPr>
          <w:rFonts w:ascii="Times New Roman" w:eastAsia="Times New Roman" w:hAnsi="Times New Roman" w:cs="Times New Roman"/>
          <w:color w:val="000000"/>
          <w:sz w:val="24"/>
          <w:szCs w:val="24"/>
          <w:lang w:val="uk-UA" w:eastAsia="ru-RU"/>
        </w:rPr>
        <w:t xml:space="preserve">астосування цих знань через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ктну</w:t>
      </w:r>
      <w:proofErr w:type="spellEnd"/>
      <w:r w:rsidRPr="00434658">
        <w:rPr>
          <w:rFonts w:ascii="Times New Roman" w:eastAsia="Times New Roman" w:hAnsi="Times New Roman" w:cs="Times New Roman"/>
          <w:color w:val="000000"/>
          <w:sz w:val="24"/>
          <w:szCs w:val="24"/>
          <w:lang w:val="uk-UA" w:eastAsia="ru-RU"/>
        </w:rPr>
        <w:t xml:space="preserve"> діяльність, яка передбачає розв’яз</w:t>
      </w:r>
      <w:r>
        <w:rPr>
          <w:rFonts w:ascii="Times New Roman" w:eastAsia="Times New Roman" w:hAnsi="Times New Roman" w:cs="Times New Roman"/>
          <w:color w:val="000000"/>
          <w:sz w:val="24"/>
          <w:szCs w:val="24"/>
          <w:lang w:val="uk-UA" w:eastAsia="ru-RU"/>
        </w:rPr>
        <w:t xml:space="preserve">ання низки проблем методами </w:t>
      </w:r>
      <w:proofErr w:type="spellStart"/>
      <w:r>
        <w:rPr>
          <w:rFonts w:ascii="Times New Roman" w:eastAsia="Times New Roman" w:hAnsi="Times New Roman" w:cs="Times New Roman"/>
          <w:color w:val="000000"/>
          <w:sz w:val="24"/>
          <w:szCs w:val="24"/>
          <w:lang w:val="uk-UA" w:eastAsia="ru-RU"/>
        </w:rPr>
        <w:t>проє</w:t>
      </w:r>
      <w:r w:rsidRPr="00434658">
        <w:rPr>
          <w:rFonts w:ascii="Times New Roman" w:eastAsia="Times New Roman" w:hAnsi="Times New Roman" w:cs="Times New Roman"/>
          <w:color w:val="000000"/>
          <w:sz w:val="24"/>
          <w:szCs w:val="24"/>
          <w:lang w:val="uk-UA" w:eastAsia="ru-RU"/>
        </w:rPr>
        <w:t>ктування</w:t>
      </w:r>
      <w:proofErr w:type="spellEnd"/>
      <w:r w:rsidRPr="00434658">
        <w:rPr>
          <w:rFonts w:ascii="Times New Roman" w:eastAsia="Times New Roman" w:hAnsi="Times New Roman" w:cs="Times New Roman"/>
          <w:color w:val="000000"/>
          <w:sz w:val="24"/>
          <w:szCs w:val="24"/>
          <w:lang w:val="uk-UA" w:eastAsia="ru-RU"/>
        </w:rPr>
        <w:t>.</w:t>
      </w:r>
    </w:p>
    <w:p w:rsidR="00A6554C" w:rsidRPr="00434658" w:rsidRDefault="00A6554C" w:rsidP="00967EFC">
      <w:pPr>
        <w:shd w:val="clear" w:color="auto" w:fill="FFFFFF"/>
        <w:spacing w:after="0" w:line="276" w:lineRule="auto"/>
        <w:ind w:firstLine="709"/>
        <w:jc w:val="both"/>
        <w:rPr>
          <w:rFonts w:ascii="Times New Roman" w:eastAsia="Times New Roman" w:hAnsi="Times New Roman" w:cs="Times New Roman"/>
          <w:color w:val="000000"/>
          <w:sz w:val="24"/>
          <w:szCs w:val="24"/>
          <w:lang w:val="uk-UA" w:eastAsia="ru-RU"/>
        </w:rPr>
      </w:pPr>
      <w:proofErr w:type="spellStart"/>
      <w:r w:rsidRPr="00967EFC">
        <w:rPr>
          <w:rFonts w:ascii="Times New Roman" w:eastAsia="Times New Roman" w:hAnsi="Times New Roman" w:cs="Times New Roman"/>
          <w:bCs/>
          <w:color w:val="000000"/>
          <w:sz w:val="24"/>
          <w:szCs w:val="24"/>
          <w:lang w:val="uk-UA" w:eastAsia="ru-RU"/>
        </w:rPr>
        <w:t>Проєктна</w:t>
      </w:r>
      <w:proofErr w:type="spellEnd"/>
      <w:r w:rsidRPr="00967EFC">
        <w:rPr>
          <w:rFonts w:ascii="Times New Roman" w:eastAsia="Times New Roman" w:hAnsi="Times New Roman" w:cs="Times New Roman"/>
          <w:color w:val="000000"/>
          <w:sz w:val="24"/>
          <w:szCs w:val="24"/>
          <w:lang w:val="uk-UA" w:eastAsia="ru-RU"/>
        </w:rPr>
        <w:t xml:space="preserve"> </w:t>
      </w:r>
      <w:r w:rsidRPr="00967EFC">
        <w:rPr>
          <w:rFonts w:ascii="Times New Roman" w:eastAsia="Times New Roman" w:hAnsi="Times New Roman" w:cs="Times New Roman"/>
          <w:bCs/>
          <w:color w:val="000000"/>
          <w:sz w:val="24"/>
          <w:szCs w:val="24"/>
          <w:lang w:val="uk-UA" w:eastAsia="ru-RU"/>
        </w:rPr>
        <w:t>технологія</w:t>
      </w:r>
      <w:r w:rsidRPr="00967EFC">
        <w:rPr>
          <w:rFonts w:ascii="Times New Roman" w:eastAsia="Times New Roman" w:hAnsi="Times New Roman" w:cs="Times New Roman"/>
          <w:color w:val="000000"/>
          <w:sz w:val="24"/>
          <w:szCs w:val="24"/>
          <w:lang w:val="uk-UA" w:eastAsia="ru-RU"/>
        </w:rPr>
        <w:t xml:space="preserve"> </w:t>
      </w:r>
      <w:r w:rsidRPr="00967EFC">
        <w:rPr>
          <w:rFonts w:ascii="Times New Roman" w:eastAsia="Times New Roman" w:hAnsi="Times New Roman" w:cs="Times New Roman"/>
          <w:bCs/>
          <w:color w:val="000000"/>
          <w:sz w:val="24"/>
          <w:szCs w:val="24"/>
          <w:lang w:val="uk-UA" w:eastAsia="ru-RU"/>
        </w:rPr>
        <w:t xml:space="preserve">має відповідати </w:t>
      </w:r>
      <w:r w:rsidRPr="00434658">
        <w:rPr>
          <w:rFonts w:ascii="Times New Roman" w:eastAsia="Times New Roman" w:hAnsi="Times New Roman" w:cs="Times New Roman"/>
          <w:b/>
          <w:bCs/>
          <w:color w:val="000000"/>
          <w:sz w:val="24"/>
          <w:szCs w:val="24"/>
          <w:lang w:val="uk-UA" w:eastAsia="ru-RU"/>
        </w:rPr>
        <w:t>основним критеріям:</w:t>
      </w:r>
    </w:p>
    <w:p w:rsidR="00A6554C" w:rsidRDefault="00A6554C" w:rsidP="00A6554C">
      <w:pPr>
        <w:pStyle w:val="a3"/>
        <w:numPr>
          <w:ilvl w:val="0"/>
          <w:numId w:val="5"/>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9370C7">
        <w:rPr>
          <w:rFonts w:ascii="Times New Roman" w:eastAsia="Times New Roman" w:hAnsi="Times New Roman" w:cs="Times New Roman"/>
          <w:color w:val="000000"/>
          <w:sz w:val="24"/>
          <w:szCs w:val="24"/>
          <w:lang w:val="uk-UA" w:eastAsia="ru-RU"/>
        </w:rPr>
        <w:t>системність (логічність усього процесу, взаємозв’язок його частин);</w:t>
      </w:r>
    </w:p>
    <w:p w:rsidR="00A6554C" w:rsidRDefault="00A6554C" w:rsidP="00A6554C">
      <w:pPr>
        <w:pStyle w:val="a3"/>
        <w:numPr>
          <w:ilvl w:val="0"/>
          <w:numId w:val="5"/>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9370C7">
        <w:rPr>
          <w:rFonts w:ascii="Times New Roman" w:eastAsia="Times New Roman" w:hAnsi="Times New Roman" w:cs="Times New Roman"/>
          <w:color w:val="000000"/>
          <w:sz w:val="24"/>
          <w:szCs w:val="24"/>
          <w:lang w:val="uk-UA" w:eastAsia="ru-RU"/>
        </w:rPr>
        <w:t>керованість (можливість діагностики досягнення цілей);</w:t>
      </w:r>
    </w:p>
    <w:p w:rsidR="00A6554C" w:rsidRDefault="00A6554C" w:rsidP="00A6554C">
      <w:pPr>
        <w:pStyle w:val="a3"/>
        <w:numPr>
          <w:ilvl w:val="0"/>
          <w:numId w:val="5"/>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t>ефективність (технологія повинн</w:t>
      </w:r>
      <w:r>
        <w:rPr>
          <w:rFonts w:ascii="Times New Roman" w:eastAsia="Times New Roman" w:hAnsi="Times New Roman" w:cs="Times New Roman"/>
          <w:color w:val="000000"/>
          <w:sz w:val="24"/>
          <w:szCs w:val="24"/>
          <w:lang w:val="uk-UA" w:eastAsia="ru-RU"/>
        </w:rPr>
        <w:t xml:space="preserve">а гарантувати певні стандарти </w:t>
      </w:r>
      <w:r w:rsidRPr="002F451F">
        <w:rPr>
          <w:rFonts w:ascii="Times New Roman" w:eastAsia="Times New Roman" w:hAnsi="Times New Roman" w:cs="Times New Roman"/>
          <w:color w:val="000000"/>
          <w:sz w:val="24"/>
          <w:szCs w:val="24"/>
          <w:lang w:val="uk-UA" w:eastAsia="ru-RU"/>
        </w:rPr>
        <w:t>навчання;</w:t>
      </w:r>
    </w:p>
    <w:p w:rsidR="00A6554C" w:rsidRPr="002F451F" w:rsidRDefault="00A6554C" w:rsidP="00A6554C">
      <w:pPr>
        <w:pStyle w:val="a3"/>
        <w:numPr>
          <w:ilvl w:val="0"/>
          <w:numId w:val="5"/>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t>відтворюваність (можливість застосування в інших однотипних</w:t>
      </w:r>
      <w:r>
        <w:rPr>
          <w:rFonts w:ascii="Times New Roman" w:eastAsia="Times New Roman" w:hAnsi="Times New Roman" w:cs="Times New Roman"/>
          <w:color w:val="000000"/>
          <w:sz w:val="24"/>
          <w:szCs w:val="24"/>
          <w:lang w:val="uk-UA" w:eastAsia="ru-RU"/>
        </w:rPr>
        <w:t xml:space="preserve"> освітніх</w:t>
      </w:r>
      <w:r w:rsidRPr="002F451F">
        <w:rPr>
          <w:rFonts w:ascii="Times New Roman" w:eastAsia="Times New Roman" w:hAnsi="Times New Roman" w:cs="Times New Roman"/>
          <w:color w:val="000000"/>
          <w:sz w:val="24"/>
          <w:szCs w:val="24"/>
          <w:lang w:val="uk-UA" w:eastAsia="ru-RU"/>
        </w:rPr>
        <w:t xml:space="preserve"> з</w:t>
      </w:r>
      <w:r>
        <w:rPr>
          <w:rFonts w:ascii="Times New Roman" w:eastAsia="Times New Roman" w:hAnsi="Times New Roman" w:cs="Times New Roman"/>
          <w:color w:val="000000"/>
          <w:sz w:val="24"/>
          <w:szCs w:val="24"/>
          <w:lang w:val="uk-UA" w:eastAsia="ru-RU"/>
        </w:rPr>
        <w:t>акладах іншими суб’єктами.</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color w:val="000000"/>
          <w:spacing w:val="-6"/>
          <w:sz w:val="24"/>
          <w:szCs w:val="24"/>
          <w:lang w:val="uk-UA" w:eastAsia="ru-RU"/>
        </w:rPr>
      </w:pPr>
      <w:r w:rsidRPr="002F451F">
        <w:rPr>
          <w:rFonts w:ascii="Times New Roman" w:eastAsia="Times New Roman" w:hAnsi="Times New Roman" w:cs="Times New Roman"/>
          <w:color w:val="000000"/>
          <w:spacing w:val="-6"/>
          <w:sz w:val="24"/>
          <w:szCs w:val="24"/>
          <w:lang w:val="uk-UA" w:eastAsia="ru-RU"/>
        </w:rPr>
        <w:t xml:space="preserve">Для ефективного використання </w:t>
      </w:r>
      <w:proofErr w:type="spellStart"/>
      <w:r w:rsidRPr="002F451F">
        <w:rPr>
          <w:rFonts w:ascii="Times New Roman" w:eastAsia="Times New Roman" w:hAnsi="Times New Roman" w:cs="Times New Roman"/>
          <w:color w:val="000000"/>
          <w:spacing w:val="-6"/>
          <w:sz w:val="24"/>
          <w:szCs w:val="24"/>
          <w:lang w:val="uk-UA" w:eastAsia="ru-RU"/>
        </w:rPr>
        <w:t>проєктної</w:t>
      </w:r>
      <w:proofErr w:type="spellEnd"/>
      <w:r w:rsidRPr="002F451F">
        <w:rPr>
          <w:rFonts w:ascii="Times New Roman" w:eastAsia="Times New Roman" w:hAnsi="Times New Roman" w:cs="Times New Roman"/>
          <w:color w:val="000000"/>
          <w:spacing w:val="-6"/>
          <w:sz w:val="24"/>
          <w:szCs w:val="24"/>
          <w:lang w:val="uk-UA" w:eastAsia="ru-RU"/>
        </w:rPr>
        <w:t xml:space="preserve"> технології обов’язковою є наявність постійного зворотного зв’язку, коригувань подальшої діяльності. Тому, з точки зору практичного впровадження </w:t>
      </w:r>
      <w:proofErr w:type="spellStart"/>
      <w:r w:rsidRPr="002F451F">
        <w:rPr>
          <w:rFonts w:ascii="Times New Roman" w:eastAsia="Times New Roman" w:hAnsi="Times New Roman" w:cs="Times New Roman"/>
          <w:color w:val="000000"/>
          <w:spacing w:val="-6"/>
          <w:sz w:val="24"/>
          <w:szCs w:val="24"/>
          <w:lang w:val="uk-UA" w:eastAsia="ru-RU"/>
        </w:rPr>
        <w:t>проєктної</w:t>
      </w:r>
      <w:proofErr w:type="spellEnd"/>
      <w:r w:rsidRPr="002F451F">
        <w:rPr>
          <w:rFonts w:ascii="Times New Roman" w:eastAsia="Times New Roman" w:hAnsi="Times New Roman" w:cs="Times New Roman"/>
          <w:color w:val="000000"/>
          <w:spacing w:val="-6"/>
          <w:sz w:val="24"/>
          <w:szCs w:val="24"/>
          <w:lang w:val="uk-UA" w:eastAsia="ru-RU"/>
        </w:rPr>
        <w:t xml:space="preserve"> технології, суттєвим її елементом є таке планування або прогнозування навчальних і практичних результатів.</w:t>
      </w:r>
    </w:p>
    <w:p w:rsidR="00A6554C" w:rsidRPr="00967EFC" w:rsidRDefault="00A6554C" w:rsidP="00967EFC">
      <w:pPr>
        <w:shd w:val="clear" w:color="auto" w:fill="FFFFFF"/>
        <w:spacing w:after="0" w:line="276" w:lineRule="auto"/>
        <w:ind w:firstLine="709"/>
        <w:jc w:val="both"/>
        <w:rPr>
          <w:rFonts w:ascii="Times New Roman" w:eastAsia="Times New Roman" w:hAnsi="Times New Roman" w:cs="Times New Roman"/>
          <w:i/>
          <w:color w:val="000000"/>
          <w:sz w:val="24"/>
          <w:szCs w:val="24"/>
          <w:lang w:val="uk-UA" w:eastAsia="ru-RU"/>
        </w:rPr>
      </w:pPr>
      <w:r w:rsidRPr="00967EFC">
        <w:rPr>
          <w:rFonts w:ascii="Times New Roman" w:eastAsia="Times New Roman" w:hAnsi="Times New Roman" w:cs="Times New Roman"/>
          <w:bCs/>
          <w:i/>
          <w:color w:val="000000"/>
          <w:sz w:val="24"/>
          <w:szCs w:val="24"/>
          <w:lang w:val="uk-UA" w:eastAsia="ru-RU"/>
        </w:rPr>
        <w:t>Вимоги, які висуває ця модель навчання до заняття:</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t>планування результатів;</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lastRenderedPageBreak/>
        <w:t>наявність техніко-технологічної проблеми, розв’язання якої потребує творчого пошуку;</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t xml:space="preserve">наявність у структурі </w:t>
      </w:r>
      <w:r>
        <w:rPr>
          <w:rFonts w:ascii="Times New Roman" w:eastAsia="Times New Roman" w:hAnsi="Times New Roman" w:cs="Times New Roman"/>
          <w:color w:val="000000"/>
          <w:sz w:val="24"/>
          <w:szCs w:val="24"/>
          <w:lang w:val="uk-UA" w:eastAsia="ru-RU"/>
        </w:rPr>
        <w:t>заняття</w:t>
      </w:r>
      <w:r w:rsidRPr="002F451F">
        <w:rPr>
          <w:rFonts w:ascii="Times New Roman" w:eastAsia="Times New Roman" w:hAnsi="Times New Roman" w:cs="Times New Roman"/>
          <w:color w:val="000000"/>
          <w:sz w:val="24"/>
          <w:szCs w:val="24"/>
          <w:lang w:val="uk-UA" w:eastAsia="ru-RU"/>
        </w:rPr>
        <w:t xml:space="preserve"> мотивації та очікуваних результатів навчальної практичної діяльності </w:t>
      </w:r>
      <w:r>
        <w:rPr>
          <w:rFonts w:ascii="Times New Roman" w:eastAsia="Times New Roman" w:hAnsi="Times New Roman" w:cs="Times New Roman"/>
          <w:color w:val="000000"/>
          <w:sz w:val="24"/>
          <w:szCs w:val="24"/>
          <w:lang w:val="uk-UA" w:eastAsia="ru-RU"/>
        </w:rPr>
        <w:t>вихованців;</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w:t>
      </w:r>
      <w:r w:rsidRPr="002F451F">
        <w:rPr>
          <w:rFonts w:ascii="Times New Roman" w:eastAsia="Times New Roman" w:hAnsi="Times New Roman" w:cs="Times New Roman"/>
          <w:color w:val="000000"/>
          <w:sz w:val="24"/>
          <w:szCs w:val="24"/>
          <w:lang w:val="uk-UA" w:eastAsia="ru-RU"/>
        </w:rPr>
        <w:t xml:space="preserve"> має ф</w:t>
      </w:r>
      <w:r>
        <w:rPr>
          <w:rFonts w:ascii="Times New Roman" w:eastAsia="Times New Roman" w:hAnsi="Times New Roman" w:cs="Times New Roman"/>
          <w:color w:val="000000"/>
          <w:sz w:val="24"/>
          <w:szCs w:val="24"/>
          <w:lang w:val="uk-UA" w:eastAsia="ru-RU"/>
        </w:rPr>
        <w:t>ормулювати очікуваний результат</w:t>
      </w:r>
      <w:r w:rsidRPr="002F451F">
        <w:rPr>
          <w:rFonts w:ascii="Times New Roman" w:eastAsia="Times New Roman" w:hAnsi="Times New Roman" w:cs="Times New Roman"/>
          <w:color w:val="000000"/>
          <w:sz w:val="24"/>
          <w:szCs w:val="24"/>
          <w:lang w:val="uk-UA" w:eastAsia="ru-RU"/>
        </w:rPr>
        <w:t xml:space="preserve"> не для себе, а для</w:t>
      </w:r>
      <w:r>
        <w:rPr>
          <w:rFonts w:ascii="Times New Roman" w:eastAsia="Times New Roman" w:hAnsi="Times New Roman" w:cs="Times New Roman"/>
          <w:color w:val="000000"/>
          <w:sz w:val="24"/>
          <w:szCs w:val="24"/>
          <w:lang w:val="uk-UA" w:eastAsia="ru-RU"/>
        </w:rPr>
        <w:t xml:space="preserve"> вихованців</w:t>
      </w:r>
      <w:r w:rsidRPr="002F451F">
        <w:rPr>
          <w:rFonts w:ascii="Times New Roman" w:eastAsia="Times New Roman" w:hAnsi="Times New Roman" w:cs="Times New Roman"/>
          <w:color w:val="000000"/>
          <w:sz w:val="24"/>
          <w:szCs w:val="24"/>
          <w:lang w:val="uk-UA" w:eastAsia="ru-RU"/>
        </w:rPr>
        <w:t>;</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t>розв’язання проблеми або виконання завдання має відбуватися за певною структ</w:t>
      </w:r>
      <w:r>
        <w:rPr>
          <w:rFonts w:ascii="Times New Roman" w:eastAsia="Times New Roman" w:hAnsi="Times New Roman" w:cs="Times New Roman"/>
          <w:color w:val="000000"/>
          <w:sz w:val="24"/>
          <w:szCs w:val="24"/>
          <w:lang w:val="uk-UA" w:eastAsia="ru-RU"/>
        </w:rPr>
        <w:t xml:space="preserve">урою (так, змістова частина </w:t>
      </w:r>
      <w:proofErr w:type="spellStart"/>
      <w:r>
        <w:rPr>
          <w:rFonts w:ascii="Times New Roman" w:eastAsia="Times New Roman" w:hAnsi="Times New Roman" w:cs="Times New Roman"/>
          <w:color w:val="000000"/>
          <w:sz w:val="24"/>
          <w:szCs w:val="24"/>
          <w:lang w:val="uk-UA" w:eastAsia="ru-RU"/>
        </w:rPr>
        <w:t>проє</w:t>
      </w:r>
      <w:r w:rsidRPr="002F451F">
        <w:rPr>
          <w:rFonts w:ascii="Times New Roman" w:eastAsia="Times New Roman" w:hAnsi="Times New Roman" w:cs="Times New Roman"/>
          <w:color w:val="000000"/>
          <w:sz w:val="24"/>
          <w:szCs w:val="24"/>
          <w:lang w:val="uk-UA" w:eastAsia="ru-RU"/>
        </w:rPr>
        <w:t>кту</w:t>
      </w:r>
      <w:proofErr w:type="spellEnd"/>
      <w:r w:rsidRPr="002F451F">
        <w:rPr>
          <w:rFonts w:ascii="Times New Roman" w:eastAsia="Times New Roman" w:hAnsi="Times New Roman" w:cs="Times New Roman"/>
          <w:color w:val="000000"/>
          <w:sz w:val="24"/>
          <w:szCs w:val="24"/>
          <w:lang w:val="uk-UA" w:eastAsia="ru-RU"/>
        </w:rPr>
        <w:t xml:space="preserve"> і повинна мати чотири етапи: </w:t>
      </w:r>
    </w:p>
    <w:p w:rsidR="00A6554C" w:rsidRPr="00466222" w:rsidRDefault="00A6554C" w:rsidP="00A6554C">
      <w:pPr>
        <w:pStyle w:val="a3"/>
        <w:numPr>
          <w:ilvl w:val="0"/>
          <w:numId w:val="7"/>
        </w:numPr>
        <w:shd w:val="clear" w:color="auto" w:fill="FFFFFF"/>
        <w:tabs>
          <w:tab w:val="left" w:pos="993"/>
        </w:tabs>
        <w:spacing w:after="0" w:line="276" w:lineRule="auto"/>
        <w:jc w:val="both"/>
        <w:rPr>
          <w:rFonts w:ascii="Times New Roman" w:eastAsia="Times New Roman" w:hAnsi="Times New Roman" w:cs="Times New Roman"/>
          <w:color w:val="000000"/>
          <w:sz w:val="24"/>
          <w:szCs w:val="24"/>
          <w:lang w:val="uk-UA" w:eastAsia="ru-RU"/>
        </w:rPr>
      </w:pPr>
      <w:r w:rsidRPr="00466222">
        <w:rPr>
          <w:rFonts w:ascii="Times New Roman" w:eastAsia="Times New Roman" w:hAnsi="Times New Roman" w:cs="Times New Roman"/>
          <w:color w:val="000000"/>
          <w:sz w:val="24"/>
          <w:szCs w:val="24"/>
          <w:lang w:val="uk-UA" w:eastAsia="ru-RU"/>
        </w:rPr>
        <w:t>організаційний (підготовчий).</w:t>
      </w:r>
    </w:p>
    <w:p w:rsidR="00A6554C" w:rsidRPr="00466222" w:rsidRDefault="00A6554C" w:rsidP="00A6554C">
      <w:pPr>
        <w:pStyle w:val="a3"/>
        <w:numPr>
          <w:ilvl w:val="0"/>
          <w:numId w:val="7"/>
        </w:numPr>
        <w:shd w:val="clear" w:color="auto" w:fill="FFFFFF"/>
        <w:tabs>
          <w:tab w:val="left" w:pos="993"/>
        </w:tabs>
        <w:spacing w:after="0" w:line="276" w:lineRule="auto"/>
        <w:jc w:val="both"/>
        <w:rPr>
          <w:rFonts w:ascii="Times New Roman" w:eastAsia="Times New Roman" w:hAnsi="Times New Roman" w:cs="Times New Roman"/>
          <w:color w:val="000000"/>
          <w:sz w:val="24"/>
          <w:szCs w:val="24"/>
          <w:lang w:val="uk-UA" w:eastAsia="ru-RU"/>
        </w:rPr>
      </w:pPr>
      <w:r w:rsidRPr="00466222">
        <w:rPr>
          <w:rFonts w:ascii="Times New Roman" w:eastAsia="Times New Roman" w:hAnsi="Times New Roman" w:cs="Times New Roman"/>
          <w:color w:val="000000"/>
          <w:sz w:val="24"/>
          <w:szCs w:val="24"/>
          <w:lang w:val="uk-UA" w:eastAsia="ru-RU"/>
        </w:rPr>
        <w:t>конструкторський.</w:t>
      </w:r>
    </w:p>
    <w:p w:rsidR="00A6554C" w:rsidRPr="00466222" w:rsidRDefault="00A6554C" w:rsidP="00A6554C">
      <w:pPr>
        <w:pStyle w:val="a3"/>
        <w:numPr>
          <w:ilvl w:val="0"/>
          <w:numId w:val="7"/>
        </w:numPr>
        <w:shd w:val="clear" w:color="auto" w:fill="FFFFFF"/>
        <w:tabs>
          <w:tab w:val="left" w:pos="993"/>
        </w:tabs>
        <w:spacing w:after="0" w:line="276" w:lineRule="auto"/>
        <w:jc w:val="both"/>
        <w:rPr>
          <w:rFonts w:ascii="Times New Roman" w:eastAsia="Times New Roman" w:hAnsi="Times New Roman" w:cs="Times New Roman"/>
          <w:color w:val="000000"/>
          <w:sz w:val="24"/>
          <w:szCs w:val="24"/>
          <w:lang w:val="uk-UA" w:eastAsia="ru-RU"/>
        </w:rPr>
      </w:pPr>
      <w:r w:rsidRPr="00466222">
        <w:rPr>
          <w:rFonts w:ascii="Times New Roman" w:eastAsia="Times New Roman" w:hAnsi="Times New Roman" w:cs="Times New Roman"/>
          <w:color w:val="000000"/>
          <w:sz w:val="24"/>
          <w:szCs w:val="24"/>
          <w:lang w:val="uk-UA" w:eastAsia="ru-RU"/>
        </w:rPr>
        <w:t>технологічний.</w:t>
      </w:r>
    </w:p>
    <w:p w:rsidR="00A6554C" w:rsidRPr="00466222" w:rsidRDefault="00A6554C" w:rsidP="00A6554C">
      <w:pPr>
        <w:pStyle w:val="a3"/>
        <w:numPr>
          <w:ilvl w:val="0"/>
          <w:numId w:val="7"/>
        </w:numPr>
        <w:shd w:val="clear" w:color="auto" w:fill="FFFFFF"/>
        <w:tabs>
          <w:tab w:val="left" w:pos="993"/>
        </w:tabs>
        <w:spacing w:after="0" w:line="276" w:lineRule="auto"/>
        <w:jc w:val="both"/>
        <w:rPr>
          <w:rFonts w:ascii="Times New Roman" w:eastAsia="Times New Roman" w:hAnsi="Times New Roman" w:cs="Times New Roman"/>
          <w:color w:val="000000"/>
          <w:sz w:val="24"/>
          <w:szCs w:val="24"/>
          <w:lang w:val="uk-UA" w:eastAsia="ru-RU"/>
        </w:rPr>
      </w:pPr>
      <w:r w:rsidRPr="00466222">
        <w:rPr>
          <w:rFonts w:ascii="Times New Roman" w:eastAsia="Times New Roman" w:hAnsi="Times New Roman" w:cs="Times New Roman"/>
          <w:color w:val="000000"/>
          <w:sz w:val="24"/>
          <w:szCs w:val="24"/>
          <w:lang w:val="uk-UA" w:eastAsia="ru-RU"/>
        </w:rPr>
        <w:t>заключний.</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t xml:space="preserve">діяльність </w:t>
      </w:r>
      <w:r>
        <w:rPr>
          <w:rFonts w:ascii="Times New Roman" w:eastAsia="Times New Roman" w:hAnsi="Times New Roman" w:cs="Times New Roman"/>
          <w:color w:val="000000"/>
          <w:sz w:val="24"/>
          <w:szCs w:val="24"/>
          <w:lang w:val="uk-UA" w:eastAsia="ru-RU"/>
        </w:rPr>
        <w:t>вихованців</w:t>
      </w:r>
      <w:r w:rsidRPr="002F451F">
        <w:rPr>
          <w:rFonts w:ascii="Times New Roman" w:eastAsia="Times New Roman" w:hAnsi="Times New Roman" w:cs="Times New Roman"/>
          <w:color w:val="000000"/>
          <w:sz w:val="24"/>
          <w:szCs w:val="24"/>
          <w:lang w:val="uk-UA" w:eastAsia="ru-RU"/>
        </w:rPr>
        <w:t xml:space="preserve"> має бути самостійною (індивідуальною, парною, груповою);</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вихованці</w:t>
      </w:r>
      <w:r w:rsidRPr="002F451F">
        <w:rPr>
          <w:rFonts w:ascii="Times New Roman" w:eastAsia="Times New Roman" w:hAnsi="Times New Roman" w:cs="Times New Roman"/>
          <w:color w:val="000000"/>
          <w:sz w:val="24"/>
          <w:szCs w:val="24"/>
          <w:lang w:val="uk-UA" w:eastAsia="ru-RU"/>
        </w:rPr>
        <w:t xml:space="preserve"> мають застосовувати творчі методи розв’язання (фантазування, зразків та ін.);</w:t>
      </w:r>
    </w:p>
    <w:p w:rsidR="00A6554C" w:rsidRDefault="00A6554C" w:rsidP="00A6554C">
      <w:pPr>
        <w:pStyle w:val="a3"/>
        <w:numPr>
          <w:ilvl w:val="0"/>
          <w:numId w:val="6"/>
        </w:numPr>
        <w:shd w:val="clear" w:color="auto" w:fill="FFFFFF"/>
        <w:tabs>
          <w:tab w:val="left" w:pos="993"/>
        </w:tabs>
        <w:spacing w:after="0" w:line="276" w:lineRule="auto"/>
        <w:ind w:left="0" w:firstLine="709"/>
        <w:jc w:val="both"/>
        <w:rPr>
          <w:rFonts w:ascii="Times New Roman" w:eastAsia="Times New Roman" w:hAnsi="Times New Roman" w:cs="Times New Roman"/>
          <w:color w:val="000000"/>
          <w:sz w:val="24"/>
          <w:szCs w:val="24"/>
          <w:lang w:val="uk-UA" w:eastAsia="ru-RU"/>
        </w:rPr>
      </w:pPr>
      <w:r w:rsidRPr="002F451F">
        <w:rPr>
          <w:rFonts w:ascii="Times New Roman" w:eastAsia="Times New Roman" w:hAnsi="Times New Roman" w:cs="Times New Roman"/>
          <w:color w:val="000000"/>
          <w:sz w:val="24"/>
          <w:szCs w:val="24"/>
          <w:lang w:val="uk-UA" w:eastAsia="ru-RU"/>
        </w:rPr>
        <w:t xml:space="preserve">наявність рефлексії, тобто усвідомлення </w:t>
      </w:r>
      <w:r>
        <w:rPr>
          <w:rFonts w:ascii="Times New Roman" w:eastAsia="Times New Roman" w:hAnsi="Times New Roman" w:cs="Times New Roman"/>
          <w:color w:val="000000"/>
          <w:sz w:val="24"/>
          <w:szCs w:val="24"/>
          <w:lang w:val="uk-UA" w:eastAsia="ru-RU"/>
        </w:rPr>
        <w:t>вихованцями</w:t>
      </w:r>
      <w:r w:rsidRPr="002F451F">
        <w:rPr>
          <w:rFonts w:ascii="Times New Roman" w:eastAsia="Times New Roman" w:hAnsi="Times New Roman" w:cs="Times New Roman"/>
          <w:color w:val="000000"/>
          <w:sz w:val="24"/>
          <w:szCs w:val="24"/>
          <w:lang w:val="uk-UA" w:eastAsia="ru-RU"/>
        </w:rPr>
        <w:t xml:space="preserve"> здобутків на </w:t>
      </w:r>
      <w:r>
        <w:rPr>
          <w:rFonts w:ascii="Times New Roman" w:eastAsia="Times New Roman" w:hAnsi="Times New Roman" w:cs="Times New Roman"/>
          <w:color w:val="000000"/>
          <w:sz w:val="24"/>
          <w:szCs w:val="24"/>
          <w:lang w:val="uk-UA" w:eastAsia="ru-RU"/>
        </w:rPr>
        <w:t>занятті</w:t>
      </w:r>
      <w:r w:rsidRPr="002F451F">
        <w:rPr>
          <w:rFonts w:ascii="Times New Roman" w:eastAsia="Times New Roman" w:hAnsi="Times New Roman" w:cs="Times New Roman"/>
          <w:color w:val="000000"/>
          <w:sz w:val="24"/>
          <w:szCs w:val="24"/>
          <w:lang w:val="uk-UA" w:eastAsia="ru-RU"/>
        </w:rPr>
        <w:t>, знань і вмінь.</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A6554C">
        <w:rPr>
          <w:rFonts w:ascii="Times New Roman" w:eastAsia="Times New Roman" w:hAnsi="Times New Roman" w:cs="Times New Roman"/>
          <w:b/>
          <w:sz w:val="24"/>
          <w:szCs w:val="24"/>
          <w:lang w:val="uk-UA" w:eastAsia="ru-RU"/>
        </w:rPr>
        <w:t>Механізм реалізації</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проє</w:t>
      </w:r>
      <w:r w:rsidRPr="00CE2A2B">
        <w:rPr>
          <w:rFonts w:ascii="Times New Roman" w:eastAsia="Times New Roman" w:hAnsi="Times New Roman" w:cs="Times New Roman"/>
          <w:sz w:val="24"/>
          <w:szCs w:val="24"/>
          <w:lang w:val="uk-UA" w:eastAsia="ru-RU"/>
        </w:rPr>
        <w:t>ктної</w:t>
      </w:r>
      <w:proofErr w:type="spellEnd"/>
      <w:r w:rsidRPr="00CE2A2B">
        <w:rPr>
          <w:rFonts w:ascii="Times New Roman" w:eastAsia="Times New Roman" w:hAnsi="Times New Roman" w:cs="Times New Roman"/>
          <w:sz w:val="24"/>
          <w:szCs w:val="24"/>
          <w:lang w:val="uk-UA" w:eastAsia="ru-RU"/>
        </w:rPr>
        <w:t xml:space="preserve"> технології складається з п’яти основних компонентів. </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967EFC">
        <w:rPr>
          <w:rFonts w:ascii="Times New Roman" w:eastAsia="Times New Roman" w:hAnsi="Times New Roman" w:cs="Times New Roman"/>
          <w:i/>
          <w:sz w:val="24"/>
          <w:szCs w:val="24"/>
          <w:lang w:val="uk-UA" w:eastAsia="ru-RU"/>
        </w:rPr>
        <w:t>Перша складова</w:t>
      </w:r>
      <w:r>
        <w:rPr>
          <w:rFonts w:ascii="Times New Roman" w:eastAsia="Times New Roman" w:hAnsi="Times New Roman" w:cs="Times New Roman"/>
          <w:sz w:val="24"/>
          <w:szCs w:val="24"/>
          <w:lang w:val="uk-UA" w:eastAsia="ru-RU"/>
        </w:rPr>
        <w:t xml:space="preserve"> – </w:t>
      </w:r>
      <w:r w:rsidRPr="00CE2A2B">
        <w:rPr>
          <w:rFonts w:ascii="Times New Roman" w:eastAsia="Times New Roman" w:hAnsi="Times New Roman" w:cs="Times New Roman"/>
          <w:sz w:val="24"/>
          <w:szCs w:val="24"/>
          <w:lang w:val="uk-UA" w:eastAsia="ru-RU"/>
        </w:rPr>
        <w:t xml:space="preserve">організація стимулюючого </w:t>
      </w:r>
      <w:proofErr w:type="spellStart"/>
      <w:r w:rsidRPr="00CE2A2B">
        <w:rPr>
          <w:rFonts w:ascii="Times New Roman" w:eastAsia="Times New Roman" w:hAnsi="Times New Roman" w:cs="Times New Roman"/>
          <w:sz w:val="24"/>
          <w:szCs w:val="24"/>
          <w:lang w:val="uk-UA" w:eastAsia="ru-RU"/>
        </w:rPr>
        <w:t>енерго</w:t>
      </w:r>
      <w:proofErr w:type="spellEnd"/>
      <w:r w:rsidRPr="00CE2A2B">
        <w:rPr>
          <w:rFonts w:ascii="Times New Roman" w:eastAsia="Times New Roman" w:hAnsi="Times New Roman" w:cs="Times New Roman"/>
          <w:sz w:val="24"/>
          <w:szCs w:val="24"/>
          <w:lang w:val="uk-UA" w:eastAsia="ru-RU"/>
        </w:rPr>
        <w:t xml:space="preserve">-інформаційного простору (предметного, соціокультурного, освітнього), для розвитку </w:t>
      </w:r>
      <w:r>
        <w:rPr>
          <w:rFonts w:ascii="Times New Roman" w:eastAsia="Times New Roman" w:hAnsi="Times New Roman" w:cs="Times New Roman"/>
          <w:sz w:val="24"/>
          <w:szCs w:val="24"/>
          <w:lang w:val="uk-UA" w:eastAsia="ru-RU"/>
        </w:rPr>
        <w:t>потенціальних можливостей вихованців, їх</w:t>
      </w:r>
      <w:r w:rsidRPr="00CE2A2B">
        <w:rPr>
          <w:rFonts w:ascii="Times New Roman" w:eastAsia="Times New Roman" w:hAnsi="Times New Roman" w:cs="Times New Roman"/>
          <w:sz w:val="24"/>
          <w:szCs w:val="24"/>
          <w:lang w:val="uk-UA" w:eastAsia="ru-RU"/>
        </w:rPr>
        <w:t xml:space="preserve"> внутрішнього світу. </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r w:rsidRPr="00967EFC">
        <w:rPr>
          <w:rFonts w:ascii="Times New Roman" w:eastAsia="Times New Roman" w:hAnsi="Times New Roman" w:cs="Times New Roman"/>
          <w:i/>
          <w:spacing w:val="-6"/>
          <w:sz w:val="24"/>
          <w:szCs w:val="24"/>
          <w:lang w:val="uk-UA" w:eastAsia="ru-RU"/>
        </w:rPr>
        <w:t>Друга складова</w:t>
      </w:r>
      <w:r w:rsidRPr="00027652">
        <w:rPr>
          <w:rFonts w:ascii="Times New Roman" w:eastAsia="Times New Roman" w:hAnsi="Times New Roman" w:cs="Times New Roman"/>
          <w:b/>
          <w:spacing w:val="-6"/>
          <w:sz w:val="24"/>
          <w:szCs w:val="24"/>
          <w:lang w:val="uk-UA" w:eastAsia="ru-RU"/>
        </w:rPr>
        <w:t xml:space="preserve"> – </w:t>
      </w:r>
      <w:r w:rsidRPr="00027652">
        <w:rPr>
          <w:rFonts w:ascii="Times New Roman" w:eastAsia="Times New Roman" w:hAnsi="Times New Roman" w:cs="Times New Roman"/>
          <w:spacing w:val="-6"/>
          <w:sz w:val="24"/>
          <w:szCs w:val="24"/>
          <w:lang w:val="uk-UA" w:eastAsia="ru-RU"/>
        </w:rPr>
        <w:t>організація різноманітних видів діяльності як умова самореалізації кожного вихованця:</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соціально-комунікативної;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суспільно-корисної;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ігрової;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фізично-оздоровчої;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lastRenderedPageBreak/>
        <w:t>навчально-пізнавальної;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науково-дослідницької;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художньо-естетичної;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sidRPr="00027652">
        <w:rPr>
          <w:rFonts w:ascii="Times New Roman" w:eastAsia="Times New Roman" w:hAnsi="Times New Roman" w:cs="Times New Roman"/>
          <w:spacing w:val="-6"/>
          <w:sz w:val="24"/>
          <w:szCs w:val="24"/>
          <w:lang w:val="uk-UA" w:eastAsia="ru-RU"/>
        </w:rPr>
        <w:t>туристично-крає</w:t>
      </w:r>
      <w:r>
        <w:rPr>
          <w:rFonts w:ascii="Times New Roman" w:eastAsia="Times New Roman" w:hAnsi="Times New Roman" w:cs="Times New Roman"/>
          <w:spacing w:val="-6"/>
          <w:sz w:val="24"/>
          <w:szCs w:val="24"/>
          <w:lang w:val="uk-UA" w:eastAsia="ru-RU"/>
        </w:rPr>
        <w:t>знавчої;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науково-технічної;</w:t>
      </w:r>
    </w:p>
    <w:p w:rsidR="00A6554C"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декоративно-прикладної;</w:t>
      </w:r>
    </w:p>
    <w:p w:rsidR="00A6554C" w:rsidRPr="00027652" w:rsidRDefault="00A6554C" w:rsidP="00A6554C">
      <w:pPr>
        <w:pStyle w:val="a3"/>
        <w:numPr>
          <w:ilvl w:val="0"/>
          <w:numId w:val="13"/>
        </w:numPr>
        <w:shd w:val="clear" w:color="auto" w:fill="FFFFFF"/>
        <w:spacing w:after="0" w:line="276" w:lineRule="auto"/>
        <w:ind w:left="284"/>
        <w:jc w:val="both"/>
        <w:rPr>
          <w:rFonts w:ascii="Times New Roman" w:eastAsia="Times New Roman" w:hAnsi="Times New Roman" w:cs="Times New Roman"/>
          <w:spacing w:val="-6"/>
          <w:sz w:val="24"/>
          <w:szCs w:val="24"/>
          <w:lang w:val="uk-UA" w:eastAsia="ru-RU"/>
        </w:rPr>
      </w:pPr>
      <w:r w:rsidRPr="00027652">
        <w:rPr>
          <w:rFonts w:ascii="Times New Roman" w:eastAsia="Times New Roman" w:hAnsi="Times New Roman" w:cs="Times New Roman"/>
          <w:spacing w:val="-6"/>
          <w:sz w:val="24"/>
          <w:szCs w:val="24"/>
          <w:lang w:val="uk-UA" w:eastAsia="ru-RU"/>
        </w:rPr>
        <w:t xml:space="preserve">еколого-натуралістичної. </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967EFC">
        <w:rPr>
          <w:rFonts w:ascii="Times New Roman" w:eastAsia="Times New Roman" w:hAnsi="Times New Roman" w:cs="Times New Roman"/>
          <w:i/>
          <w:sz w:val="24"/>
          <w:szCs w:val="24"/>
          <w:lang w:val="uk-UA" w:eastAsia="ru-RU"/>
        </w:rPr>
        <w:t>Третя складова</w:t>
      </w:r>
      <w:r>
        <w:rPr>
          <w:rFonts w:ascii="Times New Roman" w:eastAsia="Times New Roman" w:hAnsi="Times New Roman" w:cs="Times New Roman"/>
          <w:sz w:val="24"/>
          <w:szCs w:val="24"/>
          <w:lang w:val="uk-UA" w:eastAsia="ru-RU"/>
        </w:rPr>
        <w:t xml:space="preserve"> – </w:t>
      </w:r>
      <w:r w:rsidRPr="00CE2A2B">
        <w:rPr>
          <w:rFonts w:ascii="Times New Roman" w:eastAsia="Times New Roman" w:hAnsi="Times New Roman" w:cs="Times New Roman"/>
          <w:sz w:val="24"/>
          <w:szCs w:val="24"/>
          <w:lang w:val="uk-UA" w:eastAsia="ru-RU"/>
        </w:rPr>
        <w:t xml:space="preserve">організація продуктивного спілкування як </w:t>
      </w:r>
      <w:r>
        <w:rPr>
          <w:rFonts w:ascii="Times New Roman" w:eastAsia="Times New Roman" w:hAnsi="Times New Roman" w:cs="Times New Roman"/>
          <w:sz w:val="24"/>
          <w:szCs w:val="24"/>
          <w:lang w:val="uk-UA" w:eastAsia="ru-RU"/>
        </w:rPr>
        <w:t>умови соціального розвитку вихованців</w:t>
      </w:r>
      <w:r w:rsidRPr="00CE2A2B">
        <w:rPr>
          <w:rFonts w:ascii="Times New Roman" w:eastAsia="Times New Roman" w:hAnsi="Times New Roman" w:cs="Times New Roman"/>
          <w:sz w:val="24"/>
          <w:szCs w:val="24"/>
          <w:lang w:val="uk-UA" w:eastAsia="ru-RU"/>
        </w:rPr>
        <w:t xml:space="preserve">, формування позитивної «Я–концепції». </w:t>
      </w:r>
    </w:p>
    <w:p w:rsidR="00A6554C" w:rsidRPr="00DB2FC1"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Навчити вихованців</w:t>
      </w:r>
      <w:r w:rsidRPr="00CE2A2B">
        <w:rPr>
          <w:rFonts w:ascii="Times New Roman" w:eastAsia="Times New Roman" w:hAnsi="Times New Roman" w:cs="Times New Roman"/>
          <w:sz w:val="24"/>
          <w:szCs w:val="24"/>
          <w:lang w:val="uk-UA" w:eastAsia="ru-RU"/>
        </w:rPr>
        <w:t xml:space="preserve"> с</w:t>
      </w:r>
      <w:r w:rsidRPr="00DB2FC1">
        <w:rPr>
          <w:rFonts w:ascii="Times New Roman" w:eastAsia="Times New Roman" w:hAnsi="Times New Roman" w:cs="Times New Roman"/>
          <w:sz w:val="24"/>
          <w:szCs w:val="24"/>
          <w:lang w:val="uk-UA" w:eastAsia="ru-RU"/>
        </w:rPr>
        <w:t xml:space="preserve">пілкуватись, культурі діалогу – </w:t>
      </w:r>
      <w:r w:rsidRPr="00CE2A2B">
        <w:rPr>
          <w:rFonts w:ascii="Times New Roman" w:eastAsia="Times New Roman" w:hAnsi="Times New Roman" w:cs="Times New Roman"/>
          <w:sz w:val="24"/>
          <w:szCs w:val="24"/>
          <w:lang w:val="uk-UA" w:eastAsia="ru-RU"/>
        </w:rPr>
        <w:t>копітка та трудомістка діяльність, успіху якої сприяють перш за все інтерактивні форми роботи, тобто ті форми та методи, які забезпеч</w:t>
      </w:r>
      <w:r w:rsidRPr="00DB2FC1">
        <w:rPr>
          <w:rFonts w:ascii="Times New Roman" w:eastAsia="Times New Roman" w:hAnsi="Times New Roman" w:cs="Times New Roman"/>
          <w:sz w:val="24"/>
          <w:szCs w:val="24"/>
          <w:lang w:val="uk-UA" w:eastAsia="ru-RU"/>
        </w:rPr>
        <w:t xml:space="preserve">ують продуктивну реалізацію </w:t>
      </w:r>
      <w:proofErr w:type="spellStart"/>
      <w:r w:rsidRPr="00DB2FC1">
        <w:rPr>
          <w:rFonts w:ascii="Times New Roman" w:eastAsia="Times New Roman" w:hAnsi="Times New Roman" w:cs="Times New Roman"/>
          <w:sz w:val="24"/>
          <w:szCs w:val="24"/>
          <w:lang w:val="uk-UA" w:eastAsia="ru-RU"/>
        </w:rPr>
        <w:t>проє</w:t>
      </w:r>
      <w:r w:rsidRPr="00CE2A2B">
        <w:rPr>
          <w:rFonts w:ascii="Times New Roman" w:eastAsia="Times New Roman" w:hAnsi="Times New Roman" w:cs="Times New Roman"/>
          <w:sz w:val="24"/>
          <w:szCs w:val="24"/>
          <w:lang w:val="uk-UA" w:eastAsia="ru-RU"/>
        </w:rPr>
        <w:t>ктної</w:t>
      </w:r>
      <w:proofErr w:type="spellEnd"/>
      <w:r w:rsidRPr="00CE2A2B">
        <w:rPr>
          <w:rFonts w:ascii="Times New Roman" w:eastAsia="Times New Roman" w:hAnsi="Times New Roman" w:cs="Times New Roman"/>
          <w:sz w:val="24"/>
          <w:szCs w:val="24"/>
          <w:lang w:val="uk-UA" w:eastAsia="ru-RU"/>
        </w:rPr>
        <w:t xml:space="preserve"> технології.</w:t>
      </w:r>
    </w:p>
    <w:p w:rsidR="00A6554C" w:rsidRDefault="00A6554C" w:rsidP="00A6554C">
      <w:pPr>
        <w:shd w:val="clear" w:color="auto" w:fill="FFFFFF"/>
        <w:spacing w:after="0" w:line="276" w:lineRule="auto"/>
        <w:ind w:firstLine="142"/>
        <w:jc w:val="both"/>
        <w:rPr>
          <w:rFonts w:ascii="Times New Roman" w:eastAsia="Times New Roman" w:hAnsi="Times New Roman" w:cs="Times New Roman"/>
          <w:sz w:val="24"/>
          <w:szCs w:val="24"/>
          <w:lang w:val="uk-UA" w:eastAsia="ru-RU"/>
        </w:rPr>
      </w:pPr>
      <w:r w:rsidRPr="00DB2FC1">
        <w:rPr>
          <w:rFonts w:ascii="Times New Roman" w:eastAsia="Times New Roman" w:hAnsi="Times New Roman" w:cs="Times New Roman"/>
          <w:noProof/>
          <w:sz w:val="24"/>
          <w:szCs w:val="24"/>
          <w:lang w:eastAsia="ru-RU"/>
        </w:rPr>
        <w:drawing>
          <wp:inline distT="0" distB="0" distL="0" distR="0" wp14:anchorId="1A50EA0B" wp14:editId="2D2F6165">
            <wp:extent cx="4431665" cy="327660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1665" cy="3276600"/>
                    </a:xfrm>
                    <a:prstGeom prst="rect">
                      <a:avLst/>
                    </a:prstGeom>
                  </pic:spPr>
                </pic:pic>
              </a:graphicData>
            </a:graphic>
          </wp:inline>
        </w:drawing>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967EFC">
        <w:rPr>
          <w:rFonts w:ascii="Times New Roman" w:eastAsia="Times New Roman" w:hAnsi="Times New Roman" w:cs="Times New Roman"/>
          <w:i/>
          <w:sz w:val="24"/>
          <w:szCs w:val="24"/>
          <w:lang w:val="uk-UA" w:eastAsia="ru-RU"/>
        </w:rPr>
        <w:lastRenderedPageBreak/>
        <w:t>Четверта складова</w:t>
      </w:r>
      <w:r>
        <w:rPr>
          <w:rFonts w:ascii="Times New Roman" w:eastAsia="Times New Roman" w:hAnsi="Times New Roman" w:cs="Times New Roman"/>
          <w:sz w:val="24"/>
          <w:szCs w:val="24"/>
          <w:lang w:val="uk-UA" w:eastAsia="ru-RU"/>
        </w:rPr>
        <w:t xml:space="preserve"> – </w:t>
      </w:r>
      <w:r w:rsidRPr="00CE2A2B">
        <w:rPr>
          <w:rFonts w:ascii="Times New Roman" w:eastAsia="Times New Roman" w:hAnsi="Times New Roman" w:cs="Times New Roman"/>
          <w:sz w:val="24"/>
          <w:szCs w:val="24"/>
          <w:lang w:val="uk-UA" w:eastAsia="ru-RU"/>
        </w:rPr>
        <w:t xml:space="preserve">психолого-педагогічна підтримка вирішення </w:t>
      </w:r>
      <w:r>
        <w:rPr>
          <w:rFonts w:ascii="Times New Roman" w:eastAsia="Times New Roman" w:hAnsi="Times New Roman" w:cs="Times New Roman"/>
          <w:sz w:val="24"/>
          <w:szCs w:val="24"/>
          <w:lang w:val="uk-UA" w:eastAsia="ru-RU"/>
        </w:rPr>
        <w:t>вихованцями</w:t>
      </w:r>
      <w:r w:rsidRPr="00CE2A2B">
        <w:rPr>
          <w:rFonts w:ascii="Times New Roman" w:eastAsia="Times New Roman" w:hAnsi="Times New Roman" w:cs="Times New Roman"/>
          <w:sz w:val="24"/>
          <w:szCs w:val="24"/>
          <w:lang w:val="uk-UA" w:eastAsia="ru-RU"/>
        </w:rPr>
        <w:t xml:space="preserve"> своїх проблем, допомога їм у самопізнанні, самооцінці, самовизначенні та самоактуалізації. Ця складова потребує системного підходу.</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967EFC">
        <w:rPr>
          <w:rFonts w:ascii="Times New Roman" w:eastAsia="Times New Roman" w:hAnsi="Times New Roman" w:cs="Times New Roman"/>
          <w:i/>
          <w:sz w:val="24"/>
          <w:szCs w:val="24"/>
          <w:lang w:val="uk-UA" w:eastAsia="ru-RU"/>
        </w:rPr>
        <w:t>Остання (п’ята) складова</w:t>
      </w:r>
      <w:r>
        <w:rPr>
          <w:rFonts w:ascii="Times New Roman" w:eastAsia="Times New Roman" w:hAnsi="Times New Roman" w:cs="Times New Roman"/>
          <w:sz w:val="24"/>
          <w:szCs w:val="24"/>
          <w:lang w:val="uk-UA" w:eastAsia="ru-RU"/>
        </w:rPr>
        <w:t xml:space="preserve"> – </w:t>
      </w:r>
      <w:r w:rsidRPr="00CE2A2B">
        <w:rPr>
          <w:rFonts w:ascii="Times New Roman" w:eastAsia="Times New Roman" w:hAnsi="Times New Roman" w:cs="Times New Roman"/>
          <w:sz w:val="24"/>
          <w:szCs w:val="24"/>
          <w:lang w:val="uk-UA" w:eastAsia="ru-RU"/>
        </w:rPr>
        <w:t>підвищенн</w:t>
      </w:r>
      <w:r>
        <w:rPr>
          <w:rFonts w:ascii="Times New Roman" w:eastAsia="Times New Roman" w:hAnsi="Times New Roman" w:cs="Times New Roman"/>
          <w:sz w:val="24"/>
          <w:szCs w:val="24"/>
          <w:lang w:val="uk-UA" w:eastAsia="ru-RU"/>
        </w:rPr>
        <w:t xml:space="preserve">я професійної майстерності, </w:t>
      </w:r>
      <w:proofErr w:type="spellStart"/>
      <w:r>
        <w:rPr>
          <w:rFonts w:ascii="Times New Roman" w:eastAsia="Times New Roman" w:hAnsi="Times New Roman" w:cs="Times New Roman"/>
          <w:sz w:val="24"/>
          <w:szCs w:val="24"/>
          <w:lang w:val="uk-UA" w:eastAsia="ru-RU"/>
        </w:rPr>
        <w:t>проє</w:t>
      </w:r>
      <w:r w:rsidRPr="00CE2A2B">
        <w:rPr>
          <w:rFonts w:ascii="Times New Roman" w:eastAsia="Times New Roman" w:hAnsi="Times New Roman" w:cs="Times New Roman"/>
          <w:sz w:val="24"/>
          <w:szCs w:val="24"/>
          <w:lang w:val="uk-UA" w:eastAsia="ru-RU"/>
        </w:rPr>
        <w:t>ктивної</w:t>
      </w:r>
      <w:proofErr w:type="spellEnd"/>
      <w:r w:rsidRPr="00CE2A2B">
        <w:rPr>
          <w:rFonts w:ascii="Times New Roman" w:eastAsia="Times New Roman" w:hAnsi="Times New Roman" w:cs="Times New Roman"/>
          <w:sz w:val="24"/>
          <w:szCs w:val="24"/>
          <w:lang w:val="uk-UA" w:eastAsia="ru-RU"/>
        </w:rPr>
        <w:t xml:space="preserve"> культури педагогічних кадрів.</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CE2A2B">
        <w:rPr>
          <w:rFonts w:ascii="Times New Roman" w:eastAsia="Times New Roman" w:hAnsi="Times New Roman" w:cs="Times New Roman"/>
          <w:sz w:val="24"/>
          <w:szCs w:val="24"/>
          <w:lang w:val="uk-UA" w:eastAsia="ru-RU"/>
        </w:rPr>
        <w:t>Основною рушійною си</w:t>
      </w:r>
      <w:r>
        <w:rPr>
          <w:rFonts w:ascii="Times New Roman" w:eastAsia="Times New Roman" w:hAnsi="Times New Roman" w:cs="Times New Roman"/>
          <w:sz w:val="24"/>
          <w:szCs w:val="24"/>
          <w:lang w:val="uk-UA" w:eastAsia="ru-RU"/>
        </w:rPr>
        <w:t xml:space="preserve">лою в реалізації кожного </w:t>
      </w:r>
      <w:proofErr w:type="spellStart"/>
      <w:r>
        <w:rPr>
          <w:rFonts w:ascii="Times New Roman" w:eastAsia="Times New Roman" w:hAnsi="Times New Roman" w:cs="Times New Roman"/>
          <w:sz w:val="24"/>
          <w:szCs w:val="24"/>
          <w:lang w:val="uk-UA" w:eastAsia="ru-RU"/>
        </w:rPr>
        <w:t>проє</w:t>
      </w:r>
      <w:r w:rsidRPr="00CE2A2B">
        <w:rPr>
          <w:rFonts w:ascii="Times New Roman" w:eastAsia="Times New Roman" w:hAnsi="Times New Roman" w:cs="Times New Roman"/>
          <w:sz w:val="24"/>
          <w:szCs w:val="24"/>
          <w:lang w:val="uk-UA" w:eastAsia="ru-RU"/>
        </w:rPr>
        <w:t>кту</w:t>
      </w:r>
      <w:proofErr w:type="spellEnd"/>
      <w:r w:rsidRPr="00CE2A2B">
        <w:rPr>
          <w:rFonts w:ascii="Times New Roman" w:eastAsia="Times New Roman" w:hAnsi="Times New Roman" w:cs="Times New Roman"/>
          <w:sz w:val="24"/>
          <w:szCs w:val="24"/>
          <w:lang w:val="uk-UA" w:eastAsia="ru-RU"/>
        </w:rPr>
        <w:t xml:space="preserve"> є </w:t>
      </w:r>
      <w:r>
        <w:rPr>
          <w:rFonts w:ascii="Times New Roman" w:eastAsia="Times New Roman" w:hAnsi="Times New Roman" w:cs="Times New Roman"/>
          <w:sz w:val="24"/>
          <w:szCs w:val="24"/>
          <w:lang w:val="uk-UA" w:eastAsia="ru-RU"/>
        </w:rPr>
        <w:t>педагог</w:t>
      </w:r>
      <w:r w:rsidRPr="00CE2A2B">
        <w:rPr>
          <w:rFonts w:ascii="Times New Roman" w:eastAsia="Times New Roman" w:hAnsi="Times New Roman" w:cs="Times New Roman"/>
          <w:sz w:val="24"/>
          <w:szCs w:val="24"/>
          <w:lang w:val="uk-UA" w:eastAsia="ru-RU"/>
        </w:rPr>
        <w:t xml:space="preserve">, який усвідомлює свою соціальну відповідальність, постійно турбується за своє особистісне та професіональне зростання. </w:t>
      </w:r>
    </w:p>
    <w:p w:rsidR="00A6554C" w:rsidRDefault="00A6554C" w:rsidP="00A6554C">
      <w:pPr>
        <w:shd w:val="clear" w:color="auto" w:fill="FFFFFF"/>
        <w:spacing w:after="0" w:line="276" w:lineRule="auto"/>
        <w:ind w:firstLine="709"/>
        <w:jc w:val="both"/>
        <w:rPr>
          <w:rFonts w:ascii="Times New Roman" w:eastAsia="Times New Roman" w:hAnsi="Times New Roman" w:cs="Times New Roman"/>
          <w:sz w:val="24"/>
          <w:szCs w:val="24"/>
          <w:lang w:val="uk-UA" w:eastAsia="ru-RU"/>
        </w:rPr>
      </w:pPr>
      <w:r w:rsidRPr="00CE2A2B">
        <w:rPr>
          <w:rFonts w:ascii="Times New Roman" w:eastAsia="Times New Roman" w:hAnsi="Times New Roman" w:cs="Times New Roman"/>
          <w:sz w:val="24"/>
          <w:szCs w:val="24"/>
          <w:lang w:val="uk-UA" w:eastAsia="ru-RU"/>
        </w:rPr>
        <w:t>З метою досягнення позитивних ре</w:t>
      </w:r>
      <w:r>
        <w:rPr>
          <w:rFonts w:ascii="Times New Roman" w:eastAsia="Times New Roman" w:hAnsi="Times New Roman" w:cs="Times New Roman"/>
          <w:sz w:val="24"/>
          <w:szCs w:val="24"/>
          <w:lang w:val="uk-UA" w:eastAsia="ru-RU"/>
        </w:rPr>
        <w:t xml:space="preserve">зультатів з утілення методу </w:t>
      </w:r>
      <w:proofErr w:type="spellStart"/>
      <w:r>
        <w:rPr>
          <w:rFonts w:ascii="Times New Roman" w:eastAsia="Times New Roman" w:hAnsi="Times New Roman" w:cs="Times New Roman"/>
          <w:sz w:val="24"/>
          <w:szCs w:val="24"/>
          <w:lang w:val="uk-UA" w:eastAsia="ru-RU"/>
        </w:rPr>
        <w:t>проє</w:t>
      </w:r>
      <w:r w:rsidRPr="00CE2A2B">
        <w:rPr>
          <w:rFonts w:ascii="Times New Roman" w:eastAsia="Times New Roman" w:hAnsi="Times New Roman" w:cs="Times New Roman"/>
          <w:sz w:val="24"/>
          <w:szCs w:val="24"/>
          <w:lang w:val="uk-UA" w:eastAsia="ru-RU"/>
        </w:rPr>
        <w:t>ктів</w:t>
      </w:r>
      <w:proofErr w:type="spellEnd"/>
      <w:r w:rsidRPr="00CE2A2B">
        <w:rPr>
          <w:rFonts w:ascii="Times New Roman" w:eastAsia="Times New Roman" w:hAnsi="Times New Roman" w:cs="Times New Roman"/>
          <w:sz w:val="24"/>
          <w:szCs w:val="24"/>
          <w:lang w:val="uk-UA" w:eastAsia="ru-RU"/>
        </w:rPr>
        <w:t xml:space="preserve"> педколективу необхідно пройти багаторівневу систему підготовки: </w:t>
      </w:r>
    </w:p>
    <w:p w:rsidR="00A6554C" w:rsidRDefault="00A6554C" w:rsidP="00A6554C">
      <w:pPr>
        <w:pStyle w:val="a3"/>
        <w:numPr>
          <w:ilvl w:val="0"/>
          <w:numId w:val="12"/>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DB2FC1">
        <w:rPr>
          <w:rFonts w:ascii="Times New Roman" w:eastAsia="Times New Roman" w:hAnsi="Times New Roman" w:cs="Times New Roman"/>
          <w:sz w:val="24"/>
          <w:szCs w:val="24"/>
          <w:lang w:val="uk-UA" w:eastAsia="ru-RU"/>
        </w:rPr>
        <w:t>інформаційно-теоретичну;</w:t>
      </w:r>
    </w:p>
    <w:p w:rsidR="00A6554C" w:rsidRDefault="00A6554C" w:rsidP="00A6554C">
      <w:pPr>
        <w:pStyle w:val="a3"/>
        <w:numPr>
          <w:ilvl w:val="0"/>
          <w:numId w:val="12"/>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DB2FC1">
        <w:rPr>
          <w:rFonts w:ascii="Times New Roman" w:eastAsia="Times New Roman" w:hAnsi="Times New Roman" w:cs="Times New Roman"/>
          <w:sz w:val="24"/>
          <w:szCs w:val="24"/>
          <w:lang w:val="uk-UA" w:eastAsia="ru-RU"/>
        </w:rPr>
        <w:t>організаційно-практичну з закріпленням та апробацією теоретичних знань на практиці;</w:t>
      </w:r>
    </w:p>
    <w:p w:rsidR="00A6554C" w:rsidRDefault="00A6554C" w:rsidP="00A6554C">
      <w:pPr>
        <w:pStyle w:val="a3"/>
        <w:numPr>
          <w:ilvl w:val="0"/>
          <w:numId w:val="12"/>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DB2FC1">
        <w:rPr>
          <w:rFonts w:ascii="Times New Roman" w:eastAsia="Times New Roman" w:hAnsi="Times New Roman" w:cs="Times New Roman"/>
          <w:sz w:val="24"/>
          <w:szCs w:val="24"/>
          <w:lang w:val="uk-UA" w:eastAsia="ru-RU"/>
        </w:rPr>
        <w:t>рефлексивну з самостійною роботою педагогів з переосмислення та творчого аналізу своєї діяльності;</w:t>
      </w:r>
    </w:p>
    <w:p w:rsidR="00A6554C" w:rsidRDefault="00A6554C" w:rsidP="00A6554C">
      <w:pPr>
        <w:pStyle w:val="a3"/>
        <w:numPr>
          <w:ilvl w:val="0"/>
          <w:numId w:val="12"/>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DB2FC1">
        <w:rPr>
          <w:rFonts w:ascii="Times New Roman" w:eastAsia="Times New Roman" w:hAnsi="Times New Roman" w:cs="Times New Roman"/>
          <w:sz w:val="24"/>
          <w:szCs w:val="24"/>
          <w:lang w:val="uk-UA" w:eastAsia="ru-RU"/>
        </w:rPr>
        <w:t>корекційну, яка спрямована на поповнення знань і практичних навичок педагогів для подолання наявних труднощів;</w:t>
      </w:r>
    </w:p>
    <w:p w:rsidR="00A6554C" w:rsidRPr="00DB2FC1" w:rsidRDefault="00A6554C" w:rsidP="00A6554C">
      <w:pPr>
        <w:pStyle w:val="a3"/>
        <w:numPr>
          <w:ilvl w:val="0"/>
          <w:numId w:val="12"/>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DB2FC1">
        <w:rPr>
          <w:rFonts w:ascii="Times New Roman" w:eastAsia="Times New Roman" w:hAnsi="Times New Roman" w:cs="Times New Roman"/>
          <w:sz w:val="24"/>
          <w:szCs w:val="24"/>
          <w:lang w:val="uk-UA" w:eastAsia="ru-RU"/>
        </w:rPr>
        <w:t>методологічну, яка передбачає підготовку педагогів-тренерів, які можуть учити інших, створювати свої майстер-класи.</w:t>
      </w:r>
    </w:p>
    <w:p w:rsidR="00A6554C" w:rsidRPr="00967EFC" w:rsidRDefault="00A6554C" w:rsidP="00967EFC">
      <w:pPr>
        <w:shd w:val="clear" w:color="auto" w:fill="FFFFFF"/>
        <w:spacing w:after="0" w:line="276" w:lineRule="auto"/>
        <w:ind w:firstLine="709"/>
        <w:jc w:val="both"/>
        <w:rPr>
          <w:rFonts w:ascii="Times New Roman" w:eastAsia="Times New Roman" w:hAnsi="Times New Roman" w:cs="Times New Roman"/>
          <w:i/>
          <w:sz w:val="24"/>
          <w:szCs w:val="24"/>
          <w:lang w:val="uk-UA" w:eastAsia="ru-RU"/>
        </w:rPr>
      </w:pPr>
      <w:proofErr w:type="spellStart"/>
      <w:r w:rsidRPr="00967EFC">
        <w:rPr>
          <w:rFonts w:ascii="Times New Roman" w:eastAsia="Times New Roman" w:hAnsi="Times New Roman" w:cs="Times New Roman"/>
          <w:i/>
          <w:sz w:val="24"/>
          <w:szCs w:val="24"/>
          <w:lang w:val="uk-UA" w:eastAsia="ru-RU"/>
        </w:rPr>
        <w:t>Проєктна</w:t>
      </w:r>
      <w:proofErr w:type="spellEnd"/>
      <w:r w:rsidRPr="00967EFC">
        <w:rPr>
          <w:rFonts w:ascii="Times New Roman" w:eastAsia="Times New Roman" w:hAnsi="Times New Roman" w:cs="Times New Roman"/>
          <w:i/>
          <w:sz w:val="24"/>
          <w:szCs w:val="24"/>
          <w:lang w:val="uk-UA" w:eastAsia="ru-RU"/>
        </w:rPr>
        <w:t xml:space="preserve"> </w:t>
      </w:r>
      <w:r w:rsidR="00967EFC" w:rsidRPr="00967EFC">
        <w:rPr>
          <w:rFonts w:ascii="Times New Roman" w:eastAsia="Times New Roman" w:hAnsi="Times New Roman" w:cs="Times New Roman"/>
          <w:i/>
          <w:sz w:val="24"/>
          <w:szCs w:val="24"/>
          <w:lang w:val="uk-UA" w:eastAsia="ru-RU"/>
        </w:rPr>
        <w:t>технологія</w:t>
      </w:r>
      <w:r w:rsidRPr="00967EFC">
        <w:rPr>
          <w:rFonts w:ascii="Times New Roman" w:eastAsia="Times New Roman" w:hAnsi="Times New Roman" w:cs="Times New Roman"/>
          <w:i/>
          <w:sz w:val="24"/>
          <w:szCs w:val="24"/>
          <w:lang w:val="uk-UA" w:eastAsia="ru-RU"/>
        </w:rPr>
        <w:t xml:space="preserve"> у виховній роботі є: </w:t>
      </w:r>
    </w:p>
    <w:p w:rsidR="00A6554C" w:rsidRDefault="00A6554C" w:rsidP="00A6554C">
      <w:pPr>
        <w:pStyle w:val="a3"/>
        <w:numPr>
          <w:ilvl w:val="0"/>
          <w:numId w:val="4"/>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5B7C5D">
        <w:rPr>
          <w:rFonts w:ascii="Times New Roman" w:eastAsia="Times New Roman" w:hAnsi="Times New Roman" w:cs="Times New Roman"/>
          <w:sz w:val="24"/>
          <w:szCs w:val="24"/>
          <w:lang w:val="uk-UA" w:eastAsia="ru-RU"/>
        </w:rPr>
        <w:t>шляхом розвитку творчого потенціалу вихованця та його самореалізації;</w:t>
      </w:r>
    </w:p>
    <w:p w:rsidR="00A6554C" w:rsidRDefault="00A6554C" w:rsidP="00A6554C">
      <w:pPr>
        <w:pStyle w:val="a3"/>
        <w:numPr>
          <w:ilvl w:val="0"/>
          <w:numId w:val="4"/>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5B7C5D">
        <w:rPr>
          <w:rFonts w:ascii="Times New Roman" w:eastAsia="Times New Roman" w:hAnsi="Times New Roman" w:cs="Times New Roman"/>
          <w:sz w:val="24"/>
          <w:szCs w:val="24"/>
          <w:lang w:val="uk-UA" w:eastAsia="ru-RU"/>
        </w:rPr>
        <w:t>середовищем, яке розвиває, формує соціальні вміння, навички та сприяє процесу набуття життєвого досвіду;</w:t>
      </w:r>
    </w:p>
    <w:p w:rsidR="00A6554C" w:rsidRDefault="00A6554C" w:rsidP="00A6554C">
      <w:pPr>
        <w:pStyle w:val="a3"/>
        <w:numPr>
          <w:ilvl w:val="0"/>
          <w:numId w:val="4"/>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sidRPr="005B7C5D">
        <w:rPr>
          <w:rFonts w:ascii="Times New Roman" w:eastAsia="Times New Roman" w:hAnsi="Times New Roman" w:cs="Times New Roman"/>
          <w:sz w:val="24"/>
          <w:szCs w:val="24"/>
          <w:lang w:val="uk-UA" w:eastAsia="ru-RU"/>
        </w:rPr>
        <w:t>засобом перевірки відповідності особистого досвіду потребам особистісної активної ролі в суспільстві;</w:t>
      </w:r>
    </w:p>
    <w:p w:rsidR="00A6554C" w:rsidRPr="00967EFC" w:rsidRDefault="00A6554C" w:rsidP="00A6554C">
      <w:pPr>
        <w:pStyle w:val="a3"/>
        <w:numPr>
          <w:ilvl w:val="0"/>
          <w:numId w:val="4"/>
        </w:numPr>
        <w:shd w:val="clear" w:color="auto" w:fill="FFFFFF"/>
        <w:tabs>
          <w:tab w:val="left" w:pos="993"/>
        </w:tabs>
        <w:spacing w:after="0" w:line="276" w:lineRule="auto"/>
        <w:ind w:left="0" w:firstLine="709"/>
        <w:jc w:val="both"/>
        <w:rPr>
          <w:rFonts w:ascii="Times New Roman" w:eastAsia="Times New Roman" w:hAnsi="Times New Roman" w:cs="Times New Roman"/>
          <w:color w:val="000000" w:themeColor="text1"/>
          <w:sz w:val="24"/>
          <w:szCs w:val="24"/>
          <w:lang w:val="uk-UA" w:eastAsia="ru-RU"/>
        </w:rPr>
      </w:pPr>
      <w:r w:rsidRPr="00967EFC">
        <w:rPr>
          <w:rFonts w:ascii="Times New Roman" w:eastAsia="Times New Roman" w:hAnsi="Times New Roman" w:cs="Times New Roman"/>
          <w:color w:val="000000" w:themeColor="text1"/>
          <w:sz w:val="24"/>
          <w:szCs w:val="24"/>
          <w:lang w:val="uk-UA" w:eastAsia="ru-RU"/>
        </w:rPr>
        <w:t xml:space="preserve">творчим звітом про рівень лідерської компетентності. </w:t>
      </w:r>
    </w:p>
    <w:p w:rsidR="000C4D9E" w:rsidRDefault="000C4D9E" w:rsidP="000C4D9E">
      <w:pPr>
        <w:spacing w:after="0" w:line="276" w:lineRule="auto"/>
        <w:ind w:left="360"/>
        <w:jc w:val="both"/>
        <w:rPr>
          <w:rFonts w:ascii="Times New Roman" w:hAnsi="Times New Roman" w:cs="Times New Roman"/>
          <w:sz w:val="24"/>
          <w:szCs w:val="24"/>
          <w:lang w:val="uk-UA"/>
        </w:rPr>
      </w:pPr>
    </w:p>
    <w:p w:rsidR="00A6554C" w:rsidRDefault="00A6554C" w:rsidP="005441B8">
      <w:pPr>
        <w:pStyle w:val="a3"/>
        <w:numPr>
          <w:ilvl w:val="0"/>
          <w:numId w:val="1"/>
        </w:numPr>
        <w:tabs>
          <w:tab w:val="left" w:pos="2268"/>
        </w:tabs>
        <w:spacing w:line="360" w:lineRule="auto"/>
        <w:ind w:left="1985" w:hanging="284"/>
        <w:rPr>
          <w:rFonts w:ascii="Times New Roman" w:hAnsi="Times New Roman" w:cs="Times New Roman"/>
          <w:b/>
          <w:sz w:val="24"/>
          <w:szCs w:val="24"/>
          <w:lang w:val="uk-UA"/>
        </w:rPr>
      </w:pPr>
      <w:r w:rsidRPr="00A6554C">
        <w:rPr>
          <w:rFonts w:ascii="Times New Roman" w:hAnsi="Times New Roman" w:cs="Times New Roman"/>
          <w:b/>
          <w:sz w:val="24"/>
          <w:szCs w:val="24"/>
          <w:lang w:val="uk-UA"/>
        </w:rPr>
        <w:lastRenderedPageBreak/>
        <w:t>ПРОЄКТНА ДІЯЛЬНІСТЬ</w:t>
      </w:r>
    </w:p>
    <w:p w:rsidR="00C85F79" w:rsidRPr="00C85F79" w:rsidRDefault="005441B8" w:rsidP="005441B8">
      <w:pPr>
        <w:pStyle w:val="a3"/>
        <w:numPr>
          <w:ilvl w:val="1"/>
          <w:numId w:val="1"/>
        </w:numPr>
        <w:spacing w:after="0" w:line="360" w:lineRule="auto"/>
        <w:ind w:left="0"/>
        <w:jc w:val="center"/>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b/>
          <w:bCs/>
          <w:sz w:val="24"/>
          <w:szCs w:val="24"/>
          <w:shd w:val="clear" w:color="auto" w:fill="FFFFFF"/>
          <w:lang w:val="uk-UA" w:eastAsia="ru-RU"/>
        </w:rPr>
        <w:t xml:space="preserve"> </w:t>
      </w:r>
      <w:r w:rsidR="00C85F79">
        <w:rPr>
          <w:rFonts w:ascii="Times New Roman" w:eastAsia="Times New Roman" w:hAnsi="Times New Roman" w:cs="Times New Roman"/>
          <w:b/>
          <w:bCs/>
          <w:sz w:val="24"/>
          <w:szCs w:val="24"/>
          <w:shd w:val="clear" w:color="auto" w:fill="FFFFFF"/>
          <w:lang w:val="uk-UA" w:eastAsia="ru-RU"/>
        </w:rPr>
        <w:t xml:space="preserve">Поняття </w:t>
      </w:r>
      <w:proofErr w:type="spellStart"/>
      <w:r w:rsidR="00C85F79">
        <w:rPr>
          <w:rFonts w:ascii="Times New Roman" w:eastAsia="Times New Roman" w:hAnsi="Times New Roman" w:cs="Times New Roman"/>
          <w:b/>
          <w:bCs/>
          <w:sz w:val="24"/>
          <w:szCs w:val="24"/>
          <w:shd w:val="clear" w:color="auto" w:fill="FFFFFF"/>
          <w:lang w:val="uk-UA" w:eastAsia="ru-RU"/>
        </w:rPr>
        <w:t>проєктної</w:t>
      </w:r>
      <w:proofErr w:type="spellEnd"/>
      <w:r w:rsidR="00C85F79">
        <w:rPr>
          <w:rFonts w:ascii="Times New Roman" w:eastAsia="Times New Roman" w:hAnsi="Times New Roman" w:cs="Times New Roman"/>
          <w:b/>
          <w:bCs/>
          <w:sz w:val="24"/>
          <w:szCs w:val="24"/>
          <w:shd w:val="clear" w:color="auto" w:fill="FFFFFF"/>
          <w:lang w:val="uk-UA" w:eastAsia="ru-RU"/>
        </w:rPr>
        <w:t xml:space="preserve"> діяльності</w:t>
      </w:r>
    </w:p>
    <w:p w:rsidR="00A6554C" w:rsidRPr="00C85F79" w:rsidRDefault="00A6554C" w:rsidP="00C85F79">
      <w:pPr>
        <w:spacing w:after="0" w:line="276" w:lineRule="auto"/>
        <w:ind w:firstLine="709"/>
        <w:jc w:val="both"/>
        <w:rPr>
          <w:rFonts w:ascii="Times New Roman" w:eastAsia="Times New Roman" w:hAnsi="Times New Roman" w:cs="Times New Roman"/>
          <w:sz w:val="24"/>
          <w:szCs w:val="24"/>
          <w:shd w:val="clear" w:color="auto" w:fill="FFFFFF"/>
          <w:lang w:val="uk-UA" w:eastAsia="ru-RU"/>
        </w:rPr>
      </w:pPr>
      <w:proofErr w:type="spellStart"/>
      <w:r w:rsidRPr="00C85F79">
        <w:rPr>
          <w:rFonts w:ascii="Times New Roman" w:eastAsia="Times New Roman" w:hAnsi="Times New Roman" w:cs="Times New Roman"/>
          <w:b/>
          <w:bCs/>
          <w:sz w:val="24"/>
          <w:szCs w:val="24"/>
          <w:shd w:val="clear" w:color="auto" w:fill="FFFFFF"/>
          <w:lang w:val="uk-UA" w:eastAsia="ru-RU"/>
        </w:rPr>
        <w:t>Проєктна</w:t>
      </w:r>
      <w:proofErr w:type="spellEnd"/>
      <w:r w:rsidRPr="00C85F79">
        <w:rPr>
          <w:rFonts w:ascii="Times New Roman" w:eastAsia="Times New Roman" w:hAnsi="Times New Roman" w:cs="Times New Roman"/>
          <w:b/>
          <w:bCs/>
          <w:sz w:val="24"/>
          <w:szCs w:val="24"/>
          <w:shd w:val="clear" w:color="auto" w:fill="FFFFFF"/>
          <w:lang w:val="uk-UA" w:eastAsia="ru-RU"/>
        </w:rPr>
        <w:t xml:space="preserve"> діяльність</w:t>
      </w:r>
      <w:r w:rsidRPr="00C85F79">
        <w:rPr>
          <w:rFonts w:ascii="Times New Roman" w:eastAsia="Times New Roman" w:hAnsi="Times New Roman" w:cs="Times New Roman"/>
          <w:sz w:val="24"/>
          <w:szCs w:val="24"/>
          <w:shd w:val="clear" w:color="auto" w:fill="FFFFFF"/>
          <w:lang w:val="uk-UA" w:eastAsia="ru-RU"/>
        </w:rPr>
        <w:t xml:space="preserve"> – одна з найперспективніших складових освітнього процесу, тому що створює умови творчого саморозвитку та самореалізації, формує всі необхідні життєві компетенції, які на Раді Європи були визначені як основні в ХХІ столітті: полікультурні, мовленнєві, інформаційні, політичні та соціальні.</w:t>
      </w:r>
    </w:p>
    <w:p w:rsidR="00A6554C" w:rsidRDefault="00A6554C" w:rsidP="00A6554C">
      <w:pPr>
        <w:spacing w:after="0" w:line="276" w:lineRule="auto"/>
        <w:ind w:firstLine="709"/>
        <w:jc w:val="both"/>
        <w:rPr>
          <w:rFonts w:ascii="Times New Roman" w:eastAsia="Times New Roman" w:hAnsi="Times New Roman" w:cs="Times New Roman"/>
          <w:sz w:val="24"/>
          <w:szCs w:val="24"/>
          <w:shd w:val="clear" w:color="auto" w:fill="FFFFFF"/>
          <w:lang w:val="uk-UA" w:eastAsia="ru-RU"/>
        </w:rPr>
      </w:pPr>
      <w:proofErr w:type="spellStart"/>
      <w:r w:rsidRPr="000672E7">
        <w:rPr>
          <w:rFonts w:ascii="Times New Roman" w:eastAsia="Times New Roman" w:hAnsi="Times New Roman" w:cs="Times New Roman"/>
          <w:b/>
          <w:sz w:val="24"/>
          <w:szCs w:val="24"/>
          <w:shd w:val="clear" w:color="auto" w:fill="FFFFFF"/>
          <w:lang w:val="uk-UA" w:eastAsia="ru-RU"/>
        </w:rPr>
        <w:t>Проєктна</w:t>
      </w:r>
      <w:proofErr w:type="spellEnd"/>
      <w:r w:rsidRPr="000672E7">
        <w:rPr>
          <w:rFonts w:ascii="Times New Roman" w:eastAsia="Times New Roman" w:hAnsi="Times New Roman" w:cs="Times New Roman"/>
          <w:b/>
          <w:sz w:val="24"/>
          <w:szCs w:val="24"/>
          <w:shd w:val="clear" w:color="auto" w:fill="FFFFFF"/>
          <w:lang w:val="uk-UA" w:eastAsia="ru-RU"/>
        </w:rPr>
        <w:t xml:space="preserve"> діяльність</w:t>
      </w:r>
      <w:r>
        <w:rPr>
          <w:rFonts w:ascii="Times New Roman" w:eastAsia="Times New Roman" w:hAnsi="Times New Roman" w:cs="Times New Roman"/>
          <w:sz w:val="24"/>
          <w:szCs w:val="24"/>
          <w:shd w:val="clear" w:color="auto" w:fill="FFFFFF"/>
          <w:lang w:val="uk-UA" w:eastAsia="ru-RU"/>
        </w:rPr>
        <w:t xml:space="preserve"> – це конструктивна та продуктивна діяльність особистості, спрямована на розв’язання </w:t>
      </w:r>
      <w:proofErr w:type="spellStart"/>
      <w:r>
        <w:rPr>
          <w:rFonts w:ascii="Times New Roman" w:eastAsia="Times New Roman" w:hAnsi="Times New Roman" w:cs="Times New Roman"/>
          <w:sz w:val="24"/>
          <w:szCs w:val="24"/>
          <w:shd w:val="clear" w:color="auto" w:fill="FFFFFF"/>
          <w:lang w:val="uk-UA" w:eastAsia="ru-RU"/>
        </w:rPr>
        <w:t>життєво</w:t>
      </w:r>
      <w:proofErr w:type="spellEnd"/>
      <w:r>
        <w:rPr>
          <w:rFonts w:ascii="Times New Roman" w:eastAsia="Times New Roman" w:hAnsi="Times New Roman" w:cs="Times New Roman"/>
          <w:sz w:val="24"/>
          <w:szCs w:val="24"/>
          <w:shd w:val="clear" w:color="auto" w:fill="FFFFFF"/>
          <w:lang w:val="uk-UA" w:eastAsia="ru-RU"/>
        </w:rPr>
        <w:t xml:space="preserve"> значущої проблеми, досягнення кінцевого результату в процесі цілепокладання, планування і здійснення </w:t>
      </w:r>
      <w:proofErr w:type="spellStart"/>
      <w:r>
        <w:rPr>
          <w:rFonts w:ascii="Times New Roman" w:eastAsia="Times New Roman" w:hAnsi="Times New Roman" w:cs="Times New Roman"/>
          <w:sz w:val="24"/>
          <w:szCs w:val="24"/>
          <w:shd w:val="clear" w:color="auto" w:fill="FFFFFF"/>
          <w:lang w:val="uk-UA" w:eastAsia="ru-RU"/>
        </w:rPr>
        <w:t>проєкту</w:t>
      </w:r>
      <w:proofErr w:type="spellEnd"/>
      <w:r>
        <w:rPr>
          <w:rFonts w:ascii="Times New Roman" w:eastAsia="Times New Roman" w:hAnsi="Times New Roman" w:cs="Times New Roman"/>
          <w:sz w:val="24"/>
          <w:szCs w:val="24"/>
          <w:shd w:val="clear" w:color="auto" w:fill="FFFFFF"/>
          <w:lang w:val="uk-UA" w:eastAsia="ru-RU"/>
        </w:rPr>
        <w:t xml:space="preserve">. </w:t>
      </w:r>
    </w:p>
    <w:p w:rsidR="00A6554C" w:rsidRDefault="00A6554C" w:rsidP="00A6554C">
      <w:pPr>
        <w:spacing w:after="0" w:line="276" w:lineRule="auto"/>
        <w:ind w:firstLine="709"/>
        <w:jc w:val="both"/>
        <w:rPr>
          <w:rFonts w:ascii="Times New Roman" w:eastAsia="Times New Roman" w:hAnsi="Times New Roman" w:cs="Times New Roman"/>
          <w:sz w:val="24"/>
          <w:szCs w:val="24"/>
          <w:shd w:val="clear" w:color="auto" w:fill="FFFFFF"/>
          <w:lang w:val="uk-UA" w:eastAsia="ru-RU"/>
        </w:rPr>
      </w:pPr>
      <w:proofErr w:type="spellStart"/>
      <w:r w:rsidRPr="00530B02">
        <w:rPr>
          <w:rFonts w:ascii="Times New Roman" w:eastAsia="Times New Roman" w:hAnsi="Times New Roman" w:cs="Times New Roman"/>
          <w:b/>
          <w:sz w:val="24"/>
          <w:szCs w:val="24"/>
          <w:shd w:val="clear" w:color="auto" w:fill="FFFFFF"/>
          <w:lang w:val="uk-UA" w:eastAsia="ru-RU"/>
        </w:rPr>
        <w:t>Проєктна</w:t>
      </w:r>
      <w:proofErr w:type="spellEnd"/>
      <w:r w:rsidRPr="00530B02">
        <w:rPr>
          <w:rFonts w:ascii="Times New Roman" w:eastAsia="Times New Roman" w:hAnsi="Times New Roman" w:cs="Times New Roman"/>
          <w:b/>
          <w:sz w:val="24"/>
          <w:szCs w:val="24"/>
          <w:shd w:val="clear" w:color="auto" w:fill="FFFFFF"/>
          <w:lang w:val="uk-UA" w:eastAsia="ru-RU"/>
        </w:rPr>
        <w:t xml:space="preserve"> діяльність</w:t>
      </w:r>
      <w:r>
        <w:rPr>
          <w:rFonts w:ascii="Times New Roman" w:eastAsia="Times New Roman" w:hAnsi="Times New Roman" w:cs="Times New Roman"/>
          <w:sz w:val="24"/>
          <w:szCs w:val="24"/>
          <w:shd w:val="clear" w:color="auto" w:fill="FFFFFF"/>
          <w:lang w:val="uk-UA" w:eastAsia="ru-RU"/>
        </w:rPr>
        <w:t xml:space="preserve"> – це освітня технологія, націлена на придбання вихованцями знань у тісному зв’язку з реальною життєвою практикою, формування в них специфічних умінь та навичок завдяки системній організації проблемно-орієнтованого навчального пошуку, це засіб розвитку, навчання і виховання, що дозволяє розвивати і формувати у вихованців специфічні вміння, а саме:</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планувати свою роботу, попередньо прораховуючи можливі результати;</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використовувати велику кількість джерел інформації, виокремлювати та засвоювати велику кількість інформації, необхідні знання з інформаційного поля;</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самостійно збирати, систематизувати і накопичувати матеріал;</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проводити дослідження (аналіз, синтез, висування гіпотез, деталізація та узагальнення);</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зіставляти факти, аргументувати свою думку;</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приймати рішення;</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lastRenderedPageBreak/>
        <w:t>установлювати соціальні контакти (розподіляти обов’язки, взаємодіяти один з одним);</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створювати «кінцевий продукт» - матеріальний носій </w:t>
      </w:r>
      <w:proofErr w:type="spellStart"/>
      <w:r>
        <w:rPr>
          <w:rFonts w:ascii="Times New Roman" w:eastAsia="Times New Roman" w:hAnsi="Times New Roman" w:cs="Times New Roman"/>
          <w:sz w:val="24"/>
          <w:szCs w:val="24"/>
          <w:shd w:val="clear" w:color="auto" w:fill="FFFFFF"/>
          <w:lang w:val="uk-UA" w:eastAsia="ru-RU"/>
        </w:rPr>
        <w:t>проєктної</w:t>
      </w:r>
      <w:proofErr w:type="spellEnd"/>
      <w:r>
        <w:rPr>
          <w:rFonts w:ascii="Times New Roman" w:eastAsia="Times New Roman" w:hAnsi="Times New Roman" w:cs="Times New Roman"/>
          <w:sz w:val="24"/>
          <w:szCs w:val="24"/>
          <w:shd w:val="clear" w:color="auto" w:fill="FFFFFF"/>
          <w:lang w:val="uk-UA" w:eastAsia="ru-RU"/>
        </w:rPr>
        <w:t xml:space="preserve"> діяльності (доповідь, реферат, фільм тощо). </w:t>
      </w:r>
    </w:p>
    <w:p w:rsidR="00A6554C"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презентувати створюване перед авдиторією;</w:t>
      </w:r>
    </w:p>
    <w:p w:rsidR="00A6554C" w:rsidRPr="009C1A4A" w:rsidRDefault="00A6554C" w:rsidP="00A6554C">
      <w:pPr>
        <w:pStyle w:val="a3"/>
        <w:numPr>
          <w:ilvl w:val="0"/>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оцінювати себе та інших (здійснювати самоаналіз з успішності та результативності розв’язання проблеми </w:t>
      </w:r>
      <w:proofErr w:type="spellStart"/>
      <w:r>
        <w:rPr>
          <w:rFonts w:ascii="Times New Roman" w:eastAsia="Times New Roman" w:hAnsi="Times New Roman" w:cs="Times New Roman"/>
          <w:sz w:val="24"/>
          <w:szCs w:val="24"/>
          <w:shd w:val="clear" w:color="auto" w:fill="FFFFFF"/>
          <w:lang w:val="uk-UA" w:eastAsia="ru-RU"/>
        </w:rPr>
        <w:t>проєкту</w:t>
      </w:r>
      <w:proofErr w:type="spellEnd"/>
      <w:r>
        <w:rPr>
          <w:rFonts w:ascii="Times New Roman" w:eastAsia="Times New Roman" w:hAnsi="Times New Roman" w:cs="Times New Roman"/>
          <w:sz w:val="24"/>
          <w:szCs w:val="24"/>
          <w:shd w:val="clear" w:color="auto" w:fill="FFFFFF"/>
          <w:lang w:val="uk-UA" w:eastAsia="ru-RU"/>
        </w:rPr>
        <w:t>).</w:t>
      </w:r>
    </w:p>
    <w:p w:rsidR="00A6554C" w:rsidRDefault="00A6554C" w:rsidP="00A6554C">
      <w:pPr>
        <w:spacing w:after="0" w:line="276" w:lineRule="auto"/>
        <w:jc w:val="both"/>
        <w:rPr>
          <w:rFonts w:ascii="Times New Roman" w:eastAsia="Times New Roman" w:hAnsi="Times New Roman" w:cs="Times New Roman"/>
          <w:sz w:val="24"/>
          <w:szCs w:val="24"/>
          <w:shd w:val="clear" w:color="auto" w:fill="FFFFFF"/>
          <w:lang w:val="uk-UA" w:eastAsia="ru-RU"/>
        </w:rPr>
      </w:pPr>
      <w:r w:rsidRPr="00117F00">
        <w:rPr>
          <w:rFonts w:ascii="Times New Roman" w:eastAsia="Times New Roman" w:hAnsi="Times New Roman" w:cs="Times New Roman"/>
          <w:noProof/>
          <w:sz w:val="24"/>
          <w:szCs w:val="24"/>
          <w:shd w:val="clear" w:color="auto" w:fill="FFFFFF"/>
          <w:lang w:eastAsia="ru-RU"/>
        </w:rPr>
        <w:drawing>
          <wp:inline distT="0" distB="0" distL="0" distR="0" wp14:anchorId="205F878E" wp14:editId="0BE017C0">
            <wp:extent cx="4431665" cy="4511040"/>
            <wp:effectExtent l="0" t="0" r="698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31665" cy="4511040"/>
                    </a:xfrm>
                    <a:prstGeom prst="rect">
                      <a:avLst/>
                    </a:prstGeom>
                  </pic:spPr>
                </pic:pic>
              </a:graphicData>
            </a:graphic>
          </wp:inline>
        </w:drawing>
      </w:r>
    </w:p>
    <w:p w:rsidR="00A6554C" w:rsidRPr="00ED75A1" w:rsidRDefault="00A6554C" w:rsidP="00A6554C">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r w:rsidRPr="00A6554C">
        <w:rPr>
          <w:rFonts w:ascii="Times New Roman" w:eastAsia="Times New Roman" w:hAnsi="Times New Roman" w:cs="Times New Roman"/>
          <w:spacing w:val="-6"/>
          <w:sz w:val="24"/>
          <w:szCs w:val="24"/>
          <w:lang w:val="uk-UA" w:eastAsia="ru-RU"/>
        </w:rPr>
        <w:lastRenderedPageBreak/>
        <w:t xml:space="preserve">Організація </w:t>
      </w:r>
      <w:proofErr w:type="spellStart"/>
      <w:r w:rsidRPr="00A6554C">
        <w:rPr>
          <w:rFonts w:ascii="Times New Roman" w:eastAsia="Times New Roman" w:hAnsi="Times New Roman" w:cs="Times New Roman"/>
          <w:spacing w:val="-6"/>
          <w:sz w:val="24"/>
          <w:szCs w:val="24"/>
          <w:lang w:val="uk-UA" w:eastAsia="ru-RU"/>
        </w:rPr>
        <w:t>проєктної</w:t>
      </w:r>
      <w:proofErr w:type="spellEnd"/>
      <w:r w:rsidRPr="00A6554C">
        <w:rPr>
          <w:rFonts w:ascii="Times New Roman" w:eastAsia="Times New Roman" w:hAnsi="Times New Roman" w:cs="Times New Roman"/>
          <w:spacing w:val="-6"/>
          <w:sz w:val="24"/>
          <w:szCs w:val="24"/>
          <w:lang w:val="uk-UA" w:eastAsia="ru-RU"/>
        </w:rPr>
        <w:t xml:space="preserve"> діяльності</w:t>
      </w:r>
      <w:r w:rsidRPr="00ED75A1">
        <w:rPr>
          <w:rFonts w:ascii="Times New Roman" w:eastAsia="Times New Roman" w:hAnsi="Times New Roman" w:cs="Times New Roman"/>
          <w:spacing w:val="-6"/>
          <w:sz w:val="24"/>
          <w:szCs w:val="24"/>
          <w:lang w:val="uk-UA" w:eastAsia="ru-RU"/>
        </w:rPr>
        <w:t xml:space="preserve"> довела, що </w:t>
      </w:r>
      <w:proofErr w:type="spellStart"/>
      <w:r w:rsidRPr="00ED75A1">
        <w:rPr>
          <w:rFonts w:ascii="Times New Roman" w:eastAsia="Times New Roman" w:hAnsi="Times New Roman" w:cs="Times New Roman"/>
          <w:spacing w:val="-6"/>
          <w:sz w:val="24"/>
          <w:szCs w:val="24"/>
          <w:lang w:val="uk-UA" w:eastAsia="ru-RU"/>
        </w:rPr>
        <w:t>проєктування</w:t>
      </w:r>
      <w:proofErr w:type="spellEnd"/>
      <w:r w:rsidRPr="00ED75A1">
        <w:rPr>
          <w:rFonts w:ascii="Times New Roman" w:eastAsia="Times New Roman" w:hAnsi="Times New Roman" w:cs="Times New Roman"/>
          <w:spacing w:val="-6"/>
          <w:sz w:val="24"/>
          <w:szCs w:val="24"/>
          <w:lang w:val="uk-UA" w:eastAsia="ru-RU"/>
        </w:rPr>
        <w:t xml:space="preserve"> – комплексна діяльність, якій властиві:</w:t>
      </w:r>
    </w:p>
    <w:p w:rsidR="00A6554C" w:rsidRPr="00ED75A1" w:rsidRDefault="00A6554C" w:rsidP="00A6554C">
      <w:pPr>
        <w:pStyle w:val="a3"/>
        <w:numPr>
          <w:ilvl w:val="0"/>
          <w:numId w:val="9"/>
        </w:numPr>
        <w:shd w:val="clear" w:color="auto" w:fill="FFFFFF"/>
        <w:spacing w:after="150" w:line="276" w:lineRule="auto"/>
        <w:ind w:left="0" w:firstLine="360"/>
        <w:jc w:val="both"/>
        <w:rPr>
          <w:rFonts w:ascii="Times New Roman" w:eastAsia="Times New Roman" w:hAnsi="Times New Roman" w:cs="Times New Roman"/>
          <w:spacing w:val="-6"/>
          <w:sz w:val="24"/>
          <w:szCs w:val="24"/>
          <w:lang w:val="uk-UA" w:eastAsia="ru-RU"/>
        </w:rPr>
      </w:pPr>
      <w:r w:rsidRPr="00ED75A1">
        <w:rPr>
          <w:rFonts w:ascii="Times New Roman" w:eastAsia="Times New Roman" w:hAnsi="Times New Roman" w:cs="Times New Roman"/>
          <w:spacing w:val="-6"/>
          <w:sz w:val="24"/>
          <w:szCs w:val="24"/>
          <w:lang w:val="uk-UA" w:eastAsia="ru-RU"/>
        </w:rPr>
        <w:t xml:space="preserve">ознаки </w:t>
      </w:r>
      <w:proofErr w:type="spellStart"/>
      <w:r w:rsidRPr="00ED75A1">
        <w:rPr>
          <w:rFonts w:ascii="Times New Roman" w:eastAsia="Times New Roman" w:hAnsi="Times New Roman" w:cs="Times New Roman"/>
          <w:spacing w:val="-6"/>
          <w:sz w:val="24"/>
          <w:szCs w:val="24"/>
          <w:lang w:val="uk-UA" w:eastAsia="ru-RU"/>
        </w:rPr>
        <w:t>автодидактики</w:t>
      </w:r>
      <w:proofErr w:type="spellEnd"/>
      <w:r w:rsidRPr="00ED75A1">
        <w:rPr>
          <w:rFonts w:ascii="Times New Roman" w:eastAsia="Times New Roman" w:hAnsi="Times New Roman" w:cs="Times New Roman"/>
          <w:i/>
          <w:spacing w:val="-6"/>
          <w:sz w:val="24"/>
          <w:szCs w:val="24"/>
          <w:lang w:val="uk-UA" w:eastAsia="ru-RU"/>
        </w:rPr>
        <w:t xml:space="preserve"> </w:t>
      </w:r>
      <w:r w:rsidRPr="00ED75A1">
        <w:rPr>
          <w:rFonts w:ascii="Times New Roman" w:eastAsia="Times New Roman" w:hAnsi="Times New Roman" w:cs="Times New Roman"/>
          <w:spacing w:val="-6"/>
          <w:sz w:val="24"/>
          <w:szCs w:val="24"/>
          <w:lang w:val="uk-UA" w:eastAsia="ru-RU"/>
        </w:rPr>
        <w:t xml:space="preserve">(учасники </w:t>
      </w:r>
      <w:proofErr w:type="spellStart"/>
      <w:r w:rsidRPr="00ED75A1">
        <w:rPr>
          <w:rFonts w:ascii="Times New Roman" w:eastAsia="Times New Roman" w:hAnsi="Times New Roman" w:cs="Times New Roman"/>
          <w:spacing w:val="-6"/>
          <w:sz w:val="24"/>
          <w:szCs w:val="24"/>
          <w:lang w:val="uk-UA" w:eastAsia="ru-RU"/>
        </w:rPr>
        <w:t>проєктування</w:t>
      </w:r>
      <w:proofErr w:type="spellEnd"/>
      <w:r w:rsidRPr="00ED75A1">
        <w:rPr>
          <w:rFonts w:ascii="Times New Roman" w:eastAsia="Times New Roman" w:hAnsi="Times New Roman" w:cs="Times New Roman"/>
          <w:spacing w:val="-6"/>
          <w:sz w:val="24"/>
          <w:szCs w:val="24"/>
          <w:lang w:val="uk-UA" w:eastAsia="ru-RU"/>
        </w:rPr>
        <w:t xml:space="preserve"> ніби автоматично,</w:t>
      </w:r>
      <w:r w:rsidRPr="00ED75A1">
        <w:rPr>
          <w:rFonts w:ascii="Times New Roman" w:eastAsia="Times New Roman" w:hAnsi="Times New Roman" w:cs="Times New Roman"/>
          <w:spacing w:val="-6"/>
          <w:sz w:val="20"/>
          <w:szCs w:val="20"/>
          <w:lang w:val="uk-UA" w:eastAsia="ru-RU"/>
        </w:rPr>
        <w:t xml:space="preserve"> </w:t>
      </w:r>
      <w:r w:rsidRPr="00ED75A1">
        <w:rPr>
          <w:rFonts w:ascii="Times New Roman" w:eastAsia="Times New Roman" w:hAnsi="Times New Roman" w:cs="Times New Roman"/>
          <w:spacing w:val="-6"/>
          <w:sz w:val="24"/>
          <w:szCs w:val="24"/>
          <w:lang w:val="uk-UA" w:eastAsia="ru-RU"/>
        </w:rPr>
        <w:t>без спеціально означеної дидактичної задачі з боку організаторів засвоюють нові поняття, нові уявлення про різні сфери життя, про виробничі, особисті, соціально-політичні відносини між людьми, нове розуміння змісту тих змін, яких вимагає життя;</w:t>
      </w:r>
    </w:p>
    <w:p w:rsidR="00A6554C" w:rsidRPr="00ED75A1" w:rsidRDefault="00A6554C" w:rsidP="00A6554C">
      <w:pPr>
        <w:pStyle w:val="a3"/>
        <w:numPr>
          <w:ilvl w:val="0"/>
          <w:numId w:val="9"/>
        </w:numPr>
        <w:shd w:val="clear" w:color="auto" w:fill="FFFFFF"/>
        <w:spacing w:after="0" w:line="276" w:lineRule="auto"/>
        <w:ind w:left="0" w:firstLine="360"/>
        <w:jc w:val="both"/>
        <w:rPr>
          <w:rFonts w:ascii="Times New Roman" w:eastAsia="Times New Roman" w:hAnsi="Times New Roman" w:cs="Times New Roman"/>
          <w:spacing w:val="-6"/>
          <w:sz w:val="24"/>
          <w:szCs w:val="24"/>
          <w:lang w:val="uk-UA" w:eastAsia="ru-RU"/>
        </w:rPr>
      </w:pPr>
      <w:r w:rsidRPr="00ED75A1">
        <w:rPr>
          <w:rFonts w:ascii="Times New Roman" w:eastAsia="Times New Roman" w:hAnsi="Times New Roman" w:cs="Times New Roman"/>
          <w:spacing w:val="-6"/>
          <w:sz w:val="24"/>
          <w:szCs w:val="24"/>
          <w:lang w:val="uk-UA" w:eastAsia="ru-RU"/>
        </w:rPr>
        <w:t xml:space="preserve">участь у </w:t>
      </w:r>
      <w:proofErr w:type="spellStart"/>
      <w:r w:rsidRPr="00ED75A1">
        <w:rPr>
          <w:rFonts w:ascii="Times New Roman" w:eastAsia="Times New Roman" w:hAnsi="Times New Roman" w:cs="Times New Roman"/>
          <w:spacing w:val="-6"/>
          <w:sz w:val="24"/>
          <w:szCs w:val="24"/>
          <w:lang w:val="uk-UA" w:eastAsia="ru-RU"/>
        </w:rPr>
        <w:t>проєктній</w:t>
      </w:r>
      <w:proofErr w:type="spellEnd"/>
      <w:r w:rsidRPr="00ED75A1">
        <w:rPr>
          <w:rFonts w:ascii="Times New Roman" w:eastAsia="Times New Roman" w:hAnsi="Times New Roman" w:cs="Times New Roman"/>
          <w:spacing w:val="-6"/>
          <w:sz w:val="24"/>
          <w:szCs w:val="24"/>
          <w:lang w:val="uk-UA" w:eastAsia="ru-RU"/>
        </w:rPr>
        <w:t xml:space="preserve"> діяльності ставить дітей і дорослих у позицію господаря життя, тобто </w:t>
      </w:r>
      <w:proofErr w:type="spellStart"/>
      <w:r w:rsidRPr="00ED75A1">
        <w:rPr>
          <w:rFonts w:ascii="Times New Roman" w:eastAsia="Times New Roman" w:hAnsi="Times New Roman" w:cs="Times New Roman"/>
          <w:spacing w:val="-6"/>
          <w:sz w:val="24"/>
          <w:szCs w:val="24"/>
          <w:lang w:val="uk-UA" w:eastAsia="ru-RU"/>
        </w:rPr>
        <w:t>проєктування</w:t>
      </w:r>
      <w:proofErr w:type="spellEnd"/>
      <w:r w:rsidRPr="00ED75A1">
        <w:rPr>
          <w:rFonts w:ascii="Times New Roman" w:eastAsia="Times New Roman" w:hAnsi="Times New Roman" w:cs="Times New Roman"/>
          <w:spacing w:val="-6"/>
          <w:sz w:val="24"/>
          <w:szCs w:val="24"/>
          <w:lang w:val="uk-UA" w:eastAsia="ru-RU"/>
        </w:rPr>
        <w:t xml:space="preserve"> виступає як принципово інша суб’єктна, а не об’єктна форма участі в соціальній діяльності;</w:t>
      </w:r>
    </w:p>
    <w:p w:rsidR="00A6554C" w:rsidRPr="005441B8" w:rsidRDefault="00A6554C" w:rsidP="00A6554C">
      <w:pPr>
        <w:pStyle w:val="a3"/>
        <w:numPr>
          <w:ilvl w:val="0"/>
          <w:numId w:val="9"/>
        </w:numPr>
        <w:shd w:val="clear" w:color="auto" w:fill="FFFFFF"/>
        <w:spacing w:after="0" w:line="276" w:lineRule="auto"/>
        <w:ind w:left="0" w:firstLine="360"/>
        <w:jc w:val="both"/>
        <w:rPr>
          <w:rFonts w:ascii="Times New Roman" w:eastAsia="Times New Roman" w:hAnsi="Times New Roman" w:cs="Times New Roman"/>
          <w:spacing w:val="-6"/>
          <w:sz w:val="24"/>
          <w:szCs w:val="24"/>
          <w:lang w:val="uk-UA" w:eastAsia="ru-RU"/>
        </w:rPr>
      </w:pPr>
      <w:proofErr w:type="spellStart"/>
      <w:r w:rsidRPr="005441B8">
        <w:rPr>
          <w:rFonts w:ascii="Times New Roman" w:eastAsia="Times New Roman" w:hAnsi="Times New Roman" w:cs="Times New Roman"/>
          <w:spacing w:val="-6"/>
          <w:sz w:val="24"/>
          <w:szCs w:val="24"/>
          <w:lang w:val="uk-UA" w:eastAsia="ru-RU"/>
        </w:rPr>
        <w:t>проєктування</w:t>
      </w:r>
      <w:proofErr w:type="spellEnd"/>
      <w:r w:rsidRPr="005441B8">
        <w:rPr>
          <w:rFonts w:ascii="Times New Roman" w:eastAsia="Times New Roman" w:hAnsi="Times New Roman" w:cs="Times New Roman"/>
          <w:spacing w:val="-6"/>
          <w:sz w:val="24"/>
          <w:szCs w:val="24"/>
          <w:lang w:val="uk-UA" w:eastAsia="ru-RU"/>
        </w:rPr>
        <w:t xml:space="preserve"> – це специфічний індивідуально-творчий процес, який вимагає від кожного оригінальних нових рішень і водночас це процес колективної творчості.</w:t>
      </w:r>
    </w:p>
    <w:p w:rsidR="00A6554C" w:rsidRPr="005441B8" w:rsidRDefault="00A6554C" w:rsidP="00A6554C">
      <w:pPr>
        <w:shd w:val="clear" w:color="auto" w:fill="FFFFFF"/>
        <w:spacing w:after="0" w:line="276" w:lineRule="auto"/>
        <w:ind w:firstLine="709"/>
        <w:jc w:val="both"/>
        <w:rPr>
          <w:rFonts w:ascii="Times New Roman" w:eastAsia="Times New Roman" w:hAnsi="Times New Roman" w:cs="Times New Roman"/>
          <w:spacing w:val="-6"/>
          <w:sz w:val="24"/>
          <w:szCs w:val="24"/>
          <w:lang w:val="uk-UA" w:eastAsia="ru-RU"/>
        </w:rPr>
      </w:pPr>
      <w:r w:rsidRPr="005441B8">
        <w:rPr>
          <w:rFonts w:ascii="Times New Roman" w:eastAsia="Times New Roman" w:hAnsi="Times New Roman" w:cs="Times New Roman"/>
          <w:spacing w:val="-6"/>
          <w:sz w:val="24"/>
          <w:szCs w:val="24"/>
          <w:lang w:val="uk-UA" w:eastAsia="ru-RU"/>
        </w:rPr>
        <w:t xml:space="preserve">Отже, </w:t>
      </w:r>
      <w:proofErr w:type="spellStart"/>
      <w:r w:rsidRPr="005441B8">
        <w:rPr>
          <w:rFonts w:ascii="Times New Roman" w:eastAsia="Times New Roman" w:hAnsi="Times New Roman" w:cs="Times New Roman"/>
          <w:spacing w:val="-6"/>
          <w:sz w:val="24"/>
          <w:szCs w:val="24"/>
          <w:lang w:val="uk-UA" w:eastAsia="ru-RU"/>
        </w:rPr>
        <w:t>проєктування</w:t>
      </w:r>
      <w:proofErr w:type="spellEnd"/>
      <w:r w:rsidRPr="005441B8">
        <w:rPr>
          <w:rFonts w:ascii="Times New Roman" w:eastAsia="Times New Roman" w:hAnsi="Times New Roman" w:cs="Times New Roman"/>
          <w:spacing w:val="-6"/>
          <w:sz w:val="24"/>
          <w:szCs w:val="24"/>
          <w:lang w:val="uk-UA" w:eastAsia="ru-RU"/>
        </w:rPr>
        <w:t xml:space="preserve"> може стати засобом соціального й </w:t>
      </w:r>
      <w:proofErr w:type="spellStart"/>
      <w:r w:rsidRPr="005441B8">
        <w:rPr>
          <w:rFonts w:ascii="Times New Roman" w:eastAsia="Times New Roman" w:hAnsi="Times New Roman" w:cs="Times New Roman"/>
          <w:spacing w:val="-6"/>
          <w:sz w:val="24"/>
          <w:szCs w:val="24"/>
          <w:lang w:val="uk-UA" w:eastAsia="ru-RU"/>
        </w:rPr>
        <w:t>інтелектуально</w:t>
      </w:r>
      <w:proofErr w:type="spellEnd"/>
      <w:r w:rsidRPr="005441B8">
        <w:rPr>
          <w:rFonts w:ascii="Times New Roman" w:eastAsia="Times New Roman" w:hAnsi="Times New Roman" w:cs="Times New Roman"/>
          <w:spacing w:val="-6"/>
          <w:sz w:val="24"/>
          <w:szCs w:val="24"/>
          <w:lang w:val="uk-UA" w:eastAsia="ru-RU"/>
        </w:rPr>
        <w:t xml:space="preserve">-творчого саморозвитку всіх суб’єктів освіти, а в більш вузькому розумінні – засобом розвитку </w:t>
      </w:r>
      <w:proofErr w:type="spellStart"/>
      <w:r w:rsidRPr="005441B8">
        <w:rPr>
          <w:rFonts w:ascii="Times New Roman" w:eastAsia="Times New Roman" w:hAnsi="Times New Roman" w:cs="Times New Roman"/>
          <w:spacing w:val="-6"/>
          <w:sz w:val="24"/>
          <w:szCs w:val="24"/>
          <w:lang w:val="uk-UA" w:eastAsia="ru-RU"/>
        </w:rPr>
        <w:t>проєктних</w:t>
      </w:r>
      <w:proofErr w:type="spellEnd"/>
      <w:r w:rsidRPr="005441B8">
        <w:rPr>
          <w:rFonts w:ascii="Times New Roman" w:eastAsia="Times New Roman" w:hAnsi="Times New Roman" w:cs="Times New Roman"/>
          <w:spacing w:val="-6"/>
          <w:sz w:val="24"/>
          <w:szCs w:val="24"/>
          <w:lang w:val="uk-UA" w:eastAsia="ru-RU"/>
        </w:rPr>
        <w:t xml:space="preserve"> здібностей.</w:t>
      </w:r>
    </w:p>
    <w:p w:rsidR="005441B8" w:rsidRDefault="005441B8" w:rsidP="005441B8">
      <w:pPr>
        <w:shd w:val="clear" w:color="auto" w:fill="FFFFFF"/>
        <w:spacing w:after="0" w:line="276"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Головним завданням </w:t>
      </w:r>
      <w:proofErr w:type="spellStart"/>
      <w:r>
        <w:rPr>
          <w:rFonts w:ascii="Times New Roman" w:hAnsi="Times New Roman" w:cs="Times New Roman"/>
          <w:color w:val="000000" w:themeColor="text1"/>
          <w:sz w:val="24"/>
          <w:szCs w:val="24"/>
          <w:lang w:val="uk-UA"/>
        </w:rPr>
        <w:t>проє</w:t>
      </w:r>
      <w:r w:rsidRPr="005441B8">
        <w:rPr>
          <w:rFonts w:ascii="Times New Roman" w:hAnsi="Times New Roman" w:cs="Times New Roman"/>
          <w:color w:val="000000" w:themeColor="text1"/>
          <w:sz w:val="24"/>
          <w:szCs w:val="24"/>
          <w:lang w:val="uk-UA"/>
        </w:rPr>
        <w:t>ктної</w:t>
      </w:r>
      <w:proofErr w:type="spellEnd"/>
      <w:r w:rsidRPr="005441B8">
        <w:rPr>
          <w:rFonts w:ascii="Times New Roman" w:hAnsi="Times New Roman" w:cs="Times New Roman"/>
          <w:color w:val="000000" w:themeColor="text1"/>
          <w:sz w:val="24"/>
          <w:szCs w:val="24"/>
          <w:lang w:val="uk-UA"/>
        </w:rPr>
        <w:t xml:space="preserve"> діяльності є не набуття наукових знань, а допомога дитині зорієнтуватися у суспільному вирі подій та явищ – соціальних, економічних, інформаційних, а також оволодіти досвідом життя в громаді.</w:t>
      </w:r>
    </w:p>
    <w:p w:rsidR="005441B8" w:rsidRDefault="005441B8" w:rsidP="005441B8">
      <w:pPr>
        <w:shd w:val="clear" w:color="auto" w:fill="FFFFFF"/>
        <w:spacing w:after="0" w:line="276" w:lineRule="auto"/>
        <w:ind w:firstLine="709"/>
        <w:jc w:val="both"/>
        <w:rPr>
          <w:rFonts w:ascii="Times New Roman" w:hAnsi="Times New Roman" w:cs="Times New Roman"/>
          <w:color w:val="000000" w:themeColor="text1"/>
          <w:sz w:val="24"/>
          <w:szCs w:val="24"/>
          <w:lang w:val="uk-UA"/>
        </w:rPr>
      </w:pPr>
      <w:r w:rsidRPr="005441B8">
        <w:rPr>
          <w:rFonts w:ascii="Times New Roman" w:hAnsi="Times New Roman" w:cs="Times New Roman"/>
          <w:color w:val="000000" w:themeColor="text1"/>
          <w:sz w:val="24"/>
          <w:szCs w:val="24"/>
          <w:lang w:val="uk-UA"/>
        </w:rPr>
        <w:t>Все це передбачає не пасивну адаптацію в соціумі, а розвиток активного творчого самоствердження в суспільстві з метою його р</w:t>
      </w:r>
      <w:r>
        <w:rPr>
          <w:rFonts w:ascii="Times New Roman" w:hAnsi="Times New Roman" w:cs="Times New Roman"/>
          <w:color w:val="000000" w:themeColor="text1"/>
          <w:sz w:val="24"/>
          <w:szCs w:val="24"/>
          <w:lang w:val="uk-UA"/>
        </w:rPr>
        <w:t xml:space="preserve">озвитку та самовдосконалення. </w:t>
      </w:r>
    </w:p>
    <w:p w:rsidR="00A6554C" w:rsidRPr="005441B8" w:rsidRDefault="00A6554C" w:rsidP="005441B8">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val="uk-UA" w:eastAsia="ru-RU"/>
        </w:rPr>
      </w:pPr>
      <w:r w:rsidRPr="005441B8">
        <w:rPr>
          <w:rFonts w:ascii="Times New Roman" w:eastAsia="Times New Roman" w:hAnsi="Times New Roman" w:cs="Times New Roman"/>
          <w:color w:val="000000" w:themeColor="text1"/>
          <w:sz w:val="24"/>
          <w:szCs w:val="24"/>
          <w:lang w:val="uk-UA" w:eastAsia="ru-RU"/>
        </w:rPr>
        <w:t xml:space="preserve">Основні </w:t>
      </w:r>
      <w:r w:rsidRPr="005441B8">
        <w:rPr>
          <w:rFonts w:ascii="Times New Roman" w:eastAsia="Times New Roman" w:hAnsi="Times New Roman" w:cs="Times New Roman"/>
          <w:b/>
          <w:color w:val="000000" w:themeColor="text1"/>
          <w:sz w:val="24"/>
          <w:szCs w:val="24"/>
          <w:lang w:val="uk-UA" w:eastAsia="ru-RU"/>
        </w:rPr>
        <w:t>завдання</w:t>
      </w:r>
      <w:r w:rsidRPr="005441B8">
        <w:rPr>
          <w:rFonts w:ascii="Times New Roman" w:eastAsia="Times New Roman" w:hAnsi="Times New Roman" w:cs="Times New Roman"/>
          <w:color w:val="000000" w:themeColor="text1"/>
          <w:sz w:val="24"/>
          <w:szCs w:val="24"/>
          <w:lang w:val="uk-UA" w:eastAsia="ru-RU"/>
        </w:rPr>
        <w:t xml:space="preserve"> </w:t>
      </w:r>
      <w:proofErr w:type="spellStart"/>
      <w:r w:rsidRPr="005441B8">
        <w:rPr>
          <w:rFonts w:ascii="Times New Roman" w:eastAsia="Times New Roman" w:hAnsi="Times New Roman" w:cs="Times New Roman"/>
          <w:color w:val="000000" w:themeColor="text1"/>
          <w:sz w:val="24"/>
          <w:szCs w:val="24"/>
          <w:lang w:val="uk-UA" w:eastAsia="ru-RU"/>
        </w:rPr>
        <w:t>проєктної</w:t>
      </w:r>
      <w:proofErr w:type="spellEnd"/>
      <w:r w:rsidRPr="005441B8">
        <w:rPr>
          <w:rFonts w:ascii="Times New Roman" w:eastAsia="Times New Roman" w:hAnsi="Times New Roman" w:cs="Times New Roman"/>
          <w:color w:val="000000" w:themeColor="text1"/>
          <w:sz w:val="24"/>
          <w:szCs w:val="24"/>
          <w:lang w:val="uk-UA" w:eastAsia="ru-RU"/>
        </w:rPr>
        <w:t xml:space="preserve"> діяльності:</w:t>
      </w:r>
    </w:p>
    <w:p w:rsidR="00A6554C" w:rsidRDefault="00A6554C" w:rsidP="00A6554C">
      <w:pPr>
        <w:pStyle w:val="a3"/>
        <w:numPr>
          <w:ilvl w:val="0"/>
          <w:numId w:val="10"/>
        </w:numPr>
        <w:shd w:val="clear" w:color="auto" w:fill="FFFFFF"/>
        <w:tabs>
          <w:tab w:val="left" w:pos="993"/>
        </w:tabs>
        <w:spacing w:after="150" w:line="276" w:lineRule="auto"/>
        <w:ind w:left="0" w:firstLine="709"/>
        <w:jc w:val="both"/>
        <w:rPr>
          <w:rFonts w:ascii="Times New Roman" w:eastAsia="Times New Roman" w:hAnsi="Times New Roman" w:cs="Times New Roman"/>
          <w:sz w:val="24"/>
          <w:szCs w:val="24"/>
          <w:lang w:val="uk-UA" w:eastAsia="ru-RU"/>
        </w:rPr>
      </w:pPr>
      <w:r w:rsidRPr="00187D30">
        <w:rPr>
          <w:rFonts w:ascii="Times New Roman" w:eastAsia="Times New Roman" w:hAnsi="Times New Roman" w:cs="Times New Roman"/>
          <w:sz w:val="24"/>
          <w:szCs w:val="24"/>
          <w:lang w:val="uk-UA" w:eastAsia="ru-RU"/>
        </w:rPr>
        <w:t>Не лише передати силу тих чи інших знань, а навчити здобувати ці знання самостійно.</w:t>
      </w:r>
    </w:p>
    <w:p w:rsidR="00A6554C" w:rsidRDefault="00A6554C" w:rsidP="00A6554C">
      <w:pPr>
        <w:pStyle w:val="a3"/>
        <w:numPr>
          <w:ilvl w:val="0"/>
          <w:numId w:val="10"/>
        </w:numPr>
        <w:shd w:val="clear" w:color="auto" w:fill="FFFFFF"/>
        <w:tabs>
          <w:tab w:val="left" w:pos="993"/>
        </w:tabs>
        <w:spacing w:after="150" w:line="276"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Сприяти у здобутті комунікативних навичок</w:t>
      </w:r>
    </w:p>
    <w:p w:rsidR="00A6554C" w:rsidRDefault="00A6554C" w:rsidP="00A6554C">
      <w:pPr>
        <w:pStyle w:val="a3"/>
        <w:numPr>
          <w:ilvl w:val="0"/>
          <w:numId w:val="10"/>
        </w:numPr>
        <w:shd w:val="clear" w:color="auto" w:fill="FFFFFF"/>
        <w:tabs>
          <w:tab w:val="left" w:pos="993"/>
        </w:tabs>
        <w:spacing w:after="150" w:line="276"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Урізноманітнювати коло спілкування учасників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знайомити з іншими культурами, різними точками зору на одну проблему.</w:t>
      </w:r>
    </w:p>
    <w:p w:rsidR="00A6554C" w:rsidRDefault="00A6554C" w:rsidP="00A6554C">
      <w:pPr>
        <w:pStyle w:val="a3"/>
        <w:numPr>
          <w:ilvl w:val="0"/>
          <w:numId w:val="10"/>
        </w:numPr>
        <w:shd w:val="clear" w:color="auto" w:fill="FFFFFF"/>
        <w:tabs>
          <w:tab w:val="left" w:pos="993"/>
        </w:tabs>
        <w:spacing w:after="0" w:line="276"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Прищеплювати уміння користуватися дослідницькими прийомами.</w:t>
      </w:r>
    </w:p>
    <w:p w:rsidR="00C85F79" w:rsidRPr="00C85F79" w:rsidRDefault="00C85F79" w:rsidP="00C85F79">
      <w:pPr>
        <w:shd w:val="clear" w:color="auto" w:fill="FFFFFF"/>
        <w:tabs>
          <w:tab w:val="left" w:pos="851"/>
        </w:tabs>
        <w:spacing w:after="0" w:line="276" w:lineRule="auto"/>
        <w:jc w:val="both"/>
        <w:rPr>
          <w:rFonts w:ascii="Times New Roman" w:eastAsia="Times New Roman" w:hAnsi="Times New Roman" w:cs="Times New Roman"/>
          <w:sz w:val="24"/>
          <w:szCs w:val="24"/>
          <w:lang w:val="uk-UA" w:eastAsia="ru-RU"/>
        </w:rPr>
      </w:pPr>
      <w:r w:rsidRPr="00187D30">
        <w:rPr>
          <w:rFonts w:ascii="Times New Roman" w:eastAsia="Times New Roman" w:hAnsi="Times New Roman" w:cs="Times New Roman"/>
          <w:noProof/>
          <w:sz w:val="24"/>
          <w:szCs w:val="24"/>
          <w:lang w:eastAsia="ru-RU"/>
        </w:rPr>
        <w:drawing>
          <wp:inline distT="0" distB="0" distL="0" distR="0" wp14:anchorId="1D7F28E4" wp14:editId="32508241">
            <wp:extent cx="4373880" cy="40690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2712" cy="4077297"/>
                    </a:xfrm>
                    <a:prstGeom prst="rect">
                      <a:avLst/>
                    </a:prstGeom>
                  </pic:spPr>
                </pic:pic>
              </a:graphicData>
            </a:graphic>
          </wp:inline>
        </w:drawing>
      </w:r>
    </w:p>
    <w:p w:rsidR="005441B8" w:rsidRDefault="005441B8" w:rsidP="00A6554C">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Отже, в</w:t>
      </w:r>
      <w:r w:rsidRPr="005441B8">
        <w:rPr>
          <w:rFonts w:ascii="Times New Roman" w:hAnsi="Times New Roman" w:cs="Times New Roman"/>
          <w:sz w:val="24"/>
          <w:szCs w:val="24"/>
          <w:lang w:val="uk-UA"/>
        </w:rPr>
        <w:t>ажливими ознака</w:t>
      </w:r>
      <w:r>
        <w:rPr>
          <w:rFonts w:ascii="Times New Roman" w:hAnsi="Times New Roman" w:cs="Times New Roman"/>
          <w:sz w:val="24"/>
          <w:szCs w:val="24"/>
          <w:lang w:val="uk-UA"/>
        </w:rPr>
        <w:t xml:space="preserve">ми </w:t>
      </w:r>
      <w:proofErr w:type="spellStart"/>
      <w:r>
        <w:rPr>
          <w:rFonts w:ascii="Times New Roman" w:hAnsi="Times New Roman" w:cs="Times New Roman"/>
          <w:sz w:val="24"/>
          <w:szCs w:val="24"/>
          <w:lang w:val="uk-UA"/>
        </w:rPr>
        <w:t>проє</w:t>
      </w:r>
      <w:r w:rsidRPr="005441B8">
        <w:rPr>
          <w:rFonts w:ascii="Times New Roman" w:hAnsi="Times New Roman" w:cs="Times New Roman"/>
          <w:sz w:val="24"/>
          <w:szCs w:val="24"/>
          <w:lang w:val="uk-UA"/>
        </w:rPr>
        <w:t>ктної</w:t>
      </w:r>
      <w:proofErr w:type="spellEnd"/>
      <w:r w:rsidRPr="005441B8">
        <w:rPr>
          <w:rFonts w:ascii="Times New Roman" w:hAnsi="Times New Roman" w:cs="Times New Roman"/>
          <w:sz w:val="24"/>
          <w:szCs w:val="24"/>
          <w:lang w:val="uk-UA"/>
        </w:rPr>
        <w:t xml:space="preserve"> діяльності є спрямованість на розвиток пізнавальних навичок, умінь самостійно конструювати свої знання орієнтуватися в інформаційному просторі, узагальнювати та інтегрувати знання, що отримані з різних джерел у процесі теоретичного і практичного навчання. </w:t>
      </w:r>
    </w:p>
    <w:p w:rsidR="00C85F79" w:rsidRDefault="005441B8" w:rsidP="00A6554C">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у </w:t>
      </w:r>
      <w:proofErr w:type="spellStart"/>
      <w:r>
        <w:rPr>
          <w:rFonts w:ascii="Times New Roman" w:hAnsi="Times New Roman" w:cs="Times New Roman"/>
          <w:sz w:val="24"/>
          <w:szCs w:val="24"/>
          <w:lang w:val="uk-UA"/>
        </w:rPr>
        <w:t>проє</w:t>
      </w:r>
      <w:r w:rsidRPr="005441B8">
        <w:rPr>
          <w:rFonts w:ascii="Times New Roman" w:hAnsi="Times New Roman" w:cs="Times New Roman"/>
          <w:sz w:val="24"/>
          <w:szCs w:val="24"/>
          <w:lang w:val="uk-UA"/>
        </w:rPr>
        <w:t>ктній</w:t>
      </w:r>
      <w:proofErr w:type="spellEnd"/>
      <w:r w:rsidRPr="005441B8">
        <w:rPr>
          <w:rFonts w:ascii="Times New Roman" w:hAnsi="Times New Roman" w:cs="Times New Roman"/>
          <w:sz w:val="24"/>
          <w:szCs w:val="24"/>
          <w:lang w:val="uk-UA"/>
        </w:rPr>
        <w:t xml:space="preserve"> діяльності надає можливість </w:t>
      </w:r>
      <w:r>
        <w:rPr>
          <w:rFonts w:ascii="Times New Roman" w:hAnsi="Times New Roman" w:cs="Times New Roman"/>
          <w:sz w:val="24"/>
          <w:szCs w:val="24"/>
          <w:lang w:val="uk-UA"/>
        </w:rPr>
        <w:t>вихованцю</w:t>
      </w:r>
      <w:r w:rsidRPr="005441B8">
        <w:rPr>
          <w:rFonts w:ascii="Times New Roman" w:hAnsi="Times New Roman" w:cs="Times New Roman"/>
          <w:sz w:val="24"/>
          <w:szCs w:val="24"/>
          <w:lang w:val="uk-UA"/>
        </w:rPr>
        <w:t xml:space="preserve"> самовдосконалюватися, а також відкриває можливості вибору особистої ролі в системі в</w:t>
      </w:r>
      <w:r>
        <w:rPr>
          <w:rFonts w:ascii="Times New Roman" w:hAnsi="Times New Roman" w:cs="Times New Roman"/>
          <w:sz w:val="24"/>
          <w:szCs w:val="24"/>
          <w:lang w:val="uk-UA"/>
        </w:rPr>
        <w:t xml:space="preserve">ідносин колективу учасників </w:t>
      </w:r>
      <w:proofErr w:type="spellStart"/>
      <w:r>
        <w:rPr>
          <w:rFonts w:ascii="Times New Roman" w:hAnsi="Times New Roman" w:cs="Times New Roman"/>
          <w:sz w:val="24"/>
          <w:szCs w:val="24"/>
          <w:lang w:val="uk-UA"/>
        </w:rPr>
        <w:t>проє</w:t>
      </w:r>
      <w:r w:rsidRPr="005441B8">
        <w:rPr>
          <w:rFonts w:ascii="Times New Roman" w:hAnsi="Times New Roman" w:cs="Times New Roman"/>
          <w:sz w:val="24"/>
          <w:szCs w:val="24"/>
          <w:lang w:val="uk-UA"/>
        </w:rPr>
        <w:t>кту</w:t>
      </w:r>
      <w:proofErr w:type="spellEnd"/>
      <w:r w:rsidRPr="005441B8">
        <w:rPr>
          <w:rFonts w:ascii="Times New Roman" w:hAnsi="Times New Roman" w:cs="Times New Roman"/>
          <w:sz w:val="24"/>
          <w:szCs w:val="24"/>
          <w:lang w:val="uk-UA"/>
        </w:rPr>
        <w:t xml:space="preserve"> (автор ідей, виконавець, учасник, організатор) або залишає право </w:t>
      </w:r>
      <w:r w:rsidRPr="005441B8">
        <w:rPr>
          <w:rFonts w:ascii="Times New Roman" w:hAnsi="Times New Roman" w:cs="Times New Roman"/>
          <w:sz w:val="24"/>
          <w:szCs w:val="24"/>
          <w:lang w:val="uk-UA"/>
        </w:rPr>
        <w:lastRenderedPageBreak/>
        <w:t>вибору на індивідуальну роботу, і</w:t>
      </w:r>
      <w:r>
        <w:rPr>
          <w:rFonts w:ascii="Times New Roman" w:hAnsi="Times New Roman" w:cs="Times New Roman"/>
          <w:sz w:val="24"/>
          <w:szCs w:val="24"/>
          <w:lang w:val="uk-UA"/>
        </w:rPr>
        <w:t xml:space="preserve"> в цьому випадку виконавець </w:t>
      </w:r>
      <w:proofErr w:type="spellStart"/>
      <w:r>
        <w:rPr>
          <w:rFonts w:ascii="Times New Roman" w:hAnsi="Times New Roman" w:cs="Times New Roman"/>
          <w:sz w:val="24"/>
          <w:szCs w:val="24"/>
          <w:lang w:val="uk-UA"/>
        </w:rPr>
        <w:t>проє</w:t>
      </w:r>
      <w:r w:rsidRPr="005441B8">
        <w:rPr>
          <w:rFonts w:ascii="Times New Roman" w:hAnsi="Times New Roman" w:cs="Times New Roman"/>
          <w:sz w:val="24"/>
          <w:szCs w:val="24"/>
          <w:lang w:val="uk-UA"/>
        </w:rPr>
        <w:t>кту</w:t>
      </w:r>
      <w:proofErr w:type="spellEnd"/>
      <w:r w:rsidRPr="005441B8">
        <w:rPr>
          <w:rFonts w:ascii="Times New Roman" w:hAnsi="Times New Roman" w:cs="Times New Roman"/>
          <w:sz w:val="24"/>
          <w:szCs w:val="24"/>
          <w:lang w:val="uk-UA"/>
        </w:rPr>
        <w:t xml:space="preserve"> поєднує усі ролі в одній особі</w:t>
      </w:r>
    </w:p>
    <w:p w:rsidR="00F84C53" w:rsidRPr="005441B8" w:rsidRDefault="00F84C53" w:rsidP="00A6554C">
      <w:pPr>
        <w:spacing w:after="0" w:line="276" w:lineRule="auto"/>
        <w:ind w:firstLine="709"/>
        <w:jc w:val="both"/>
        <w:rPr>
          <w:rFonts w:ascii="Times New Roman" w:hAnsi="Times New Roman" w:cs="Times New Roman"/>
          <w:b/>
          <w:sz w:val="24"/>
          <w:szCs w:val="24"/>
          <w:lang w:val="uk-UA"/>
        </w:rPr>
      </w:pPr>
    </w:p>
    <w:p w:rsidR="00C85F79" w:rsidRPr="00DA6A08" w:rsidRDefault="00DA6A08" w:rsidP="00DA6A08">
      <w:pPr>
        <w:spacing w:after="0" w:line="276"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3.2.</w:t>
      </w:r>
      <w:r w:rsidR="00F84C53" w:rsidRPr="00DA6A08">
        <w:rPr>
          <w:rFonts w:ascii="Times New Roman" w:hAnsi="Times New Roman" w:cs="Times New Roman"/>
          <w:b/>
          <w:sz w:val="24"/>
          <w:szCs w:val="24"/>
          <w:lang w:val="uk-UA"/>
        </w:rPr>
        <w:t xml:space="preserve"> </w:t>
      </w:r>
      <w:r w:rsidR="00C85F79" w:rsidRPr="00DA6A08">
        <w:rPr>
          <w:rFonts w:ascii="Times New Roman" w:hAnsi="Times New Roman" w:cs="Times New Roman"/>
          <w:b/>
          <w:sz w:val="24"/>
          <w:szCs w:val="24"/>
          <w:lang w:val="uk-UA"/>
        </w:rPr>
        <w:t xml:space="preserve">Етапи </w:t>
      </w:r>
      <w:proofErr w:type="spellStart"/>
      <w:r w:rsidR="00C85F79" w:rsidRPr="00DA6A08">
        <w:rPr>
          <w:rFonts w:ascii="Times New Roman" w:hAnsi="Times New Roman" w:cs="Times New Roman"/>
          <w:b/>
          <w:sz w:val="24"/>
          <w:szCs w:val="24"/>
          <w:lang w:val="uk-UA"/>
        </w:rPr>
        <w:t>проєктної</w:t>
      </w:r>
      <w:proofErr w:type="spellEnd"/>
      <w:r w:rsidR="00C85F79" w:rsidRPr="00DA6A08">
        <w:rPr>
          <w:rFonts w:ascii="Times New Roman" w:hAnsi="Times New Roman" w:cs="Times New Roman"/>
          <w:b/>
          <w:sz w:val="24"/>
          <w:szCs w:val="24"/>
          <w:lang w:val="uk-UA"/>
        </w:rPr>
        <w:t xml:space="preserve"> діяльності</w:t>
      </w:r>
    </w:p>
    <w:p w:rsidR="000B3DE1" w:rsidRPr="000B3DE1" w:rsidRDefault="000B3DE1" w:rsidP="000B3DE1">
      <w:pPr>
        <w:spacing w:after="0" w:line="276" w:lineRule="auto"/>
        <w:jc w:val="both"/>
        <w:rPr>
          <w:rFonts w:ascii="Times New Roman" w:hAnsi="Times New Roman" w:cs="Times New Roman"/>
          <w:b/>
          <w:sz w:val="24"/>
          <w:szCs w:val="24"/>
          <w:lang w:val="uk-UA"/>
        </w:rPr>
      </w:pPr>
      <w:r w:rsidRPr="000B3DE1">
        <w:rPr>
          <w:rFonts w:ascii="Times New Roman" w:hAnsi="Times New Roman" w:cs="Times New Roman"/>
          <w:b/>
          <w:sz w:val="24"/>
          <w:szCs w:val="24"/>
          <w:lang w:val="uk-UA"/>
        </w:rPr>
        <w:t>З</w:t>
      </w:r>
      <w:r>
        <w:rPr>
          <w:rFonts w:ascii="Times New Roman" w:hAnsi="Times New Roman" w:cs="Times New Roman"/>
          <w:b/>
          <w:sz w:val="24"/>
          <w:szCs w:val="24"/>
          <w:lang w:val="uk-UA"/>
        </w:rPr>
        <w:t xml:space="preserve">агальні поради до структури </w:t>
      </w:r>
      <w:proofErr w:type="spellStart"/>
      <w:r>
        <w:rPr>
          <w:rFonts w:ascii="Times New Roman" w:hAnsi="Times New Roman" w:cs="Times New Roman"/>
          <w:b/>
          <w:sz w:val="24"/>
          <w:szCs w:val="24"/>
          <w:lang w:val="uk-UA"/>
        </w:rPr>
        <w:t>проє</w:t>
      </w:r>
      <w:r w:rsidRPr="000B3DE1">
        <w:rPr>
          <w:rFonts w:ascii="Times New Roman" w:hAnsi="Times New Roman" w:cs="Times New Roman"/>
          <w:b/>
          <w:sz w:val="24"/>
          <w:szCs w:val="24"/>
          <w:lang w:val="uk-UA"/>
        </w:rPr>
        <w:t>кту</w:t>
      </w:r>
      <w:proofErr w:type="spellEnd"/>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Вибір теми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його типу, кількості учасників.</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0B3DE1">
        <w:rPr>
          <w:rFonts w:ascii="Times New Roman" w:hAnsi="Times New Roman" w:cs="Times New Roman"/>
          <w:sz w:val="24"/>
          <w:szCs w:val="24"/>
          <w:lang w:val="uk-UA"/>
        </w:rPr>
        <w:t xml:space="preserve">Обмірковування </w:t>
      </w:r>
      <w:r>
        <w:rPr>
          <w:rFonts w:ascii="Times New Roman" w:hAnsi="Times New Roman" w:cs="Times New Roman"/>
          <w:sz w:val="24"/>
          <w:szCs w:val="24"/>
          <w:lang w:val="uk-UA"/>
        </w:rPr>
        <w:t>педагогом</w:t>
      </w:r>
      <w:r w:rsidRPr="000B3DE1">
        <w:rPr>
          <w:rFonts w:ascii="Times New Roman" w:hAnsi="Times New Roman" w:cs="Times New Roman"/>
          <w:sz w:val="24"/>
          <w:szCs w:val="24"/>
          <w:lang w:val="uk-UA"/>
        </w:rPr>
        <w:t xml:space="preserve"> можливих варіантів проблем, які важливо дослідити в рамках наміченої тематики. Самі ж проблеми впроваджуються </w:t>
      </w:r>
      <w:r>
        <w:rPr>
          <w:rFonts w:ascii="Times New Roman" w:hAnsi="Times New Roman" w:cs="Times New Roman"/>
          <w:sz w:val="24"/>
          <w:szCs w:val="24"/>
          <w:lang w:val="uk-UA"/>
        </w:rPr>
        <w:t>вихованцями</w:t>
      </w:r>
      <w:r w:rsidRPr="000B3DE1">
        <w:rPr>
          <w:rFonts w:ascii="Times New Roman" w:hAnsi="Times New Roman" w:cs="Times New Roman"/>
          <w:sz w:val="24"/>
          <w:szCs w:val="24"/>
          <w:lang w:val="uk-UA"/>
        </w:rPr>
        <w:t xml:space="preserve"> з подачі </w:t>
      </w:r>
      <w:r>
        <w:rPr>
          <w:rFonts w:ascii="Times New Roman" w:hAnsi="Times New Roman" w:cs="Times New Roman"/>
          <w:sz w:val="24"/>
          <w:szCs w:val="24"/>
          <w:lang w:val="uk-UA"/>
        </w:rPr>
        <w:t>педагога</w:t>
      </w:r>
      <w:r w:rsidRPr="000B3DE1">
        <w:rPr>
          <w:rFonts w:ascii="Times New Roman" w:hAnsi="Times New Roman" w:cs="Times New Roman"/>
          <w:sz w:val="24"/>
          <w:szCs w:val="24"/>
          <w:lang w:val="uk-UA"/>
        </w:rPr>
        <w:t xml:space="preserve"> (навідні запитання, ситуації), можлива «мозкова атака» з наступним колективним обговоренням.</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3. Розподіл завдань по групах, обговорення можливих методів дослідження, пошук інформації, творчих рішень.</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Самостійна робота учасників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xml:space="preserve"> за своїми індивідуальними чи груповими дослідженнями, творчими завданнями.</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5. Обговорення отр</w:t>
      </w:r>
      <w:r>
        <w:rPr>
          <w:rFonts w:ascii="Times New Roman" w:hAnsi="Times New Roman" w:cs="Times New Roman"/>
          <w:sz w:val="24"/>
          <w:szCs w:val="24"/>
          <w:lang w:val="uk-UA"/>
        </w:rPr>
        <w:t>иманих даних у групах.</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Захист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ктів</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Pr="000B3DE1">
        <w:rPr>
          <w:rFonts w:ascii="Times New Roman" w:hAnsi="Times New Roman" w:cs="Times New Roman"/>
          <w:sz w:val="24"/>
          <w:szCs w:val="24"/>
          <w:lang w:val="uk-UA"/>
        </w:rPr>
        <w:t>Колективне обговорення, експертиза, результати зовнішнього оцінювання, висновки.</w:t>
      </w:r>
    </w:p>
    <w:p w:rsidR="000B3DE1" w:rsidRDefault="000B3DE1" w:rsidP="000B3DE1">
      <w:pPr>
        <w:spacing w:after="0" w:line="276" w:lineRule="auto"/>
        <w:jc w:val="both"/>
        <w:rPr>
          <w:rFonts w:ascii="Times New Roman" w:hAnsi="Times New Roman" w:cs="Times New Roman"/>
          <w:b/>
          <w:sz w:val="24"/>
          <w:szCs w:val="24"/>
          <w:lang w:val="uk-UA"/>
        </w:rPr>
      </w:pPr>
    </w:p>
    <w:p w:rsidR="000B3DE1" w:rsidRPr="000B3DE1" w:rsidRDefault="000B3DE1" w:rsidP="000B3DE1">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Етапи роботи над </w:t>
      </w:r>
      <w:proofErr w:type="spellStart"/>
      <w:r>
        <w:rPr>
          <w:rFonts w:ascii="Times New Roman" w:hAnsi="Times New Roman" w:cs="Times New Roman"/>
          <w:b/>
          <w:sz w:val="24"/>
          <w:szCs w:val="24"/>
          <w:lang w:val="uk-UA"/>
        </w:rPr>
        <w:t>проє</w:t>
      </w:r>
      <w:r w:rsidRPr="000B3DE1">
        <w:rPr>
          <w:rFonts w:ascii="Times New Roman" w:hAnsi="Times New Roman" w:cs="Times New Roman"/>
          <w:b/>
          <w:sz w:val="24"/>
          <w:szCs w:val="24"/>
          <w:lang w:val="uk-UA"/>
        </w:rPr>
        <w:t>ктом</w:t>
      </w:r>
      <w:proofErr w:type="spellEnd"/>
    </w:p>
    <w:p w:rsidR="000B3DE1" w:rsidRPr="000B3DE1" w:rsidRDefault="000B3DE1" w:rsidP="000B3DE1">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I</w:t>
      </w:r>
      <w:r w:rsidRPr="000B3DE1">
        <w:rPr>
          <w:rFonts w:ascii="Times New Roman" w:hAnsi="Times New Roman" w:cs="Times New Roman"/>
          <w:b/>
          <w:sz w:val="24"/>
          <w:szCs w:val="24"/>
          <w:lang w:val="uk-UA"/>
        </w:rPr>
        <w:t xml:space="preserve"> етап</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 xml:space="preserve">Вибір </w:t>
      </w:r>
      <w:r>
        <w:rPr>
          <w:rFonts w:ascii="Times New Roman" w:hAnsi="Times New Roman" w:cs="Times New Roman"/>
          <w:sz w:val="24"/>
          <w:szCs w:val="24"/>
          <w:lang w:val="uk-UA"/>
        </w:rPr>
        <w:t xml:space="preserve">напряму і формування назви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узагальнена назва проблеми, визначення кола питань; виділення загального напряму або пріоритетних (окремих</w:t>
      </w:r>
      <w:r>
        <w:rPr>
          <w:rFonts w:ascii="Times New Roman" w:hAnsi="Times New Roman" w:cs="Times New Roman"/>
          <w:sz w:val="24"/>
          <w:szCs w:val="24"/>
          <w:lang w:val="uk-UA"/>
        </w:rPr>
        <w:t xml:space="preserve">) напрямів, оформлених у </w:t>
      </w:r>
      <w:proofErr w:type="spellStart"/>
      <w:r>
        <w:rPr>
          <w:rFonts w:ascii="Times New Roman" w:hAnsi="Times New Roman" w:cs="Times New Roman"/>
          <w:sz w:val="24"/>
          <w:szCs w:val="24"/>
          <w:lang w:val="uk-UA"/>
        </w:rPr>
        <w:t>підпроє</w:t>
      </w:r>
      <w:r w:rsidRPr="000B3DE1">
        <w:rPr>
          <w:rFonts w:ascii="Times New Roman" w:hAnsi="Times New Roman" w:cs="Times New Roman"/>
          <w:sz w:val="24"/>
          <w:szCs w:val="24"/>
          <w:lang w:val="uk-UA"/>
        </w:rPr>
        <w:t>кти</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Визнача</w:t>
      </w:r>
      <w:r>
        <w:rPr>
          <w:rFonts w:ascii="Times New Roman" w:hAnsi="Times New Roman" w:cs="Times New Roman"/>
          <w:sz w:val="24"/>
          <w:szCs w:val="24"/>
          <w:lang w:val="uk-UA"/>
        </w:rPr>
        <w:t xml:space="preserve">ють напрям і формують назву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всі члени колективу – </w:t>
      </w:r>
      <w:r w:rsidRPr="000B3DE1">
        <w:rPr>
          <w:rFonts w:ascii="Times New Roman" w:hAnsi="Times New Roman" w:cs="Times New Roman"/>
          <w:sz w:val="24"/>
          <w:szCs w:val="24"/>
          <w:lang w:val="uk-UA"/>
        </w:rPr>
        <w:t>і педагоги,</w:t>
      </w:r>
      <w:r>
        <w:rPr>
          <w:rFonts w:ascii="Times New Roman" w:hAnsi="Times New Roman" w:cs="Times New Roman"/>
          <w:sz w:val="24"/>
          <w:szCs w:val="24"/>
          <w:lang w:val="uk-UA"/>
        </w:rPr>
        <w:t xml:space="preserve"> й вихованці</w:t>
      </w:r>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II </w:t>
      </w:r>
      <w:r w:rsidRPr="000B3DE1">
        <w:rPr>
          <w:rFonts w:ascii="Times New Roman" w:hAnsi="Times New Roman" w:cs="Times New Roman"/>
          <w:b/>
          <w:sz w:val="24"/>
          <w:szCs w:val="24"/>
          <w:lang w:val="uk-UA"/>
        </w:rPr>
        <w:t>етап</w:t>
      </w:r>
    </w:p>
    <w:p w:rsidR="000B3DE1" w:rsidRPr="000B3DE1" w:rsidRDefault="000B3DE1" w:rsidP="000B3DE1">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Розділи </w:t>
      </w:r>
      <w:proofErr w:type="spellStart"/>
      <w:r>
        <w:rPr>
          <w:rFonts w:ascii="Times New Roman" w:hAnsi="Times New Roman" w:cs="Times New Roman"/>
          <w:b/>
          <w:sz w:val="24"/>
          <w:szCs w:val="24"/>
          <w:lang w:val="uk-UA"/>
        </w:rPr>
        <w:t>проє</w:t>
      </w:r>
      <w:r w:rsidRPr="000B3DE1">
        <w:rPr>
          <w:rFonts w:ascii="Times New Roman" w:hAnsi="Times New Roman" w:cs="Times New Roman"/>
          <w:b/>
          <w:sz w:val="24"/>
          <w:szCs w:val="24"/>
          <w:lang w:val="uk-UA"/>
        </w:rPr>
        <w:t>кту</w:t>
      </w:r>
      <w:proofErr w:type="spellEnd"/>
      <w:r w:rsidRPr="000B3DE1">
        <w:rPr>
          <w:rFonts w:ascii="Times New Roman" w:hAnsi="Times New Roman" w:cs="Times New Roman"/>
          <w:b/>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lastRenderedPageBreak/>
        <w:t>1. Актуальність, необхідність, значущість обраного напряму (чому саме цей).</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Мета і завдання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а) довготривалі:</w:t>
      </w:r>
    </w:p>
    <w:p w:rsidR="000B3DE1" w:rsidRDefault="000B3DE1" w:rsidP="000B3DE1">
      <w:pPr>
        <w:pStyle w:val="a3"/>
        <w:numPr>
          <w:ilvl w:val="0"/>
          <w:numId w:val="39"/>
        </w:numPr>
        <w:spacing w:after="0" w:line="276" w:lineRule="auto"/>
        <w:ind w:left="0" w:firstLine="360"/>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створення чогось нового (за структурою, підходами, концепцією освітнього процесу);</w:t>
      </w:r>
    </w:p>
    <w:p w:rsidR="000B3DE1" w:rsidRDefault="000B3DE1" w:rsidP="000B3DE1">
      <w:pPr>
        <w:pStyle w:val="a3"/>
        <w:numPr>
          <w:ilvl w:val="0"/>
          <w:numId w:val="39"/>
        </w:numPr>
        <w:spacing w:after="0" w:line="276" w:lineRule="auto"/>
        <w:ind w:left="0" w:firstLine="360"/>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нові технології, методики;</w:t>
      </w:r>
    </w:p>
    <w:p w:rsidR="000B3DE1" w:rsidRDefault="000B3DE1" w:rsidP="000B3DE1">
      <w:pPr>
        <w:pStyle w:val="a3"/>
        <w:numPr>
          <w:ilvl w:val="0"/>
          <w:numId w:val="39"/>
        </w:numPr>
        <w:spacing w:after="0" w:line="276" w:lineRule="auto"/>
        <w:ind w:left="0" w:firstLine="360"/>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 xml:space="preserve">можлива розробка дослідження за </w:t>
      </w:r>
      <w:proofErr w:type="spellStart"/>
      <w:r w:rsidRPr="000B3DE1">
        <w:rPr>
          <w:rFonts w:ascii="Times New Roman" w:hAnsi="Times New Roman" w:cs="Times New Roman"/>
          <w:sz w:val="24"/>
          <w:szCs w:val="24"/>
          <w:lang w:val="uk-UA"/>
        </w:rPr>
        <w:t>проєктом</w:t>
      </w:r>
      <w:proofErr w:type="spellEnd"/>
      <w:r w:rsidRPr="000B3DE1">
        <w:rPr>
          <w:rFonts w:ascii="Times New Roman" w:hAnsi="Times New Roman" w:cs="Times New Roman"/>
          <w:sz w:val="24"/>
          <w:szCs w:val="24"/>
          <w:lang w:val="uk-UA"/>
        </w:rPr>
        <w:t>;</w:t>
      </w:r>
    </w:p>
    <w:p w:rsidR="000B3DE1" w:rsidRDefault="000B3DE1" w:rsidP="000B3DE1">
      <w:pPr>
        <w:pStyle w:val="a3"/>
        <w:numPr>
          <w:ilvl w:val="0"/>
          <w:numId w:val="39"/>
        </w:numPr>
        <w:spacing w:after="0" w:line="276" w:lineRule="auto"/>
        <w:ind w:left="0" w:firstLine="360"/>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визначення очікуваних результатів;</w:t>
      </w:r>
    </w:p>
    <w:p w:rsidR="000B3DE1" w:rsidRPr="000B3DE1" w:rsidRDefault="000B3DE1" w:rsidP="000B3DE1">
      <w:pPr>
        <w:pStyle w:val="a3"/>
        <w:numPr>
          <w:ilvl w:val="0"/>
          <w:numId w:val="39"/>
        </w:numPr>
        <w:spacing w:after="0" w:line="276" w:lineRule="auto"/>
        <w:ind w:left="0" w:firstLine="360"/>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планування «продукту» в результаті виконання програми (посібника, сценарію, технології, плану, нової програми);</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короткотривалі – </w:t>
      </w:r>
      <w:r w:rsidRPr="000B3DE1">
        <w:rPr>
          <w:rFonts w:ascii="Times New Roman" w:hAnsi="Times New Roman" w:cs="Times New Roman"/>
          <w:sz w:val="24"/>
          <w:szCs w:val="24"/>
          <w:lang w:val="uk-UA"/>
        </w:rPr>
        <w:t>визначення конкретної мети, завдань на певний період.</w:t>
      </w:r>
    </w:p>
    <w:p w:rsidR="000B3DE1" w:rsidRPr="000B3DE1" w:rsidRDefault="000B3DE1" w:rsidP="000B3DE1">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3. </w:t>
      </w:r>
      <w:r w:rsidRPr="000B3DE1">
        <w:rPr>
          <w:rFonts w:ascii="Times New Roman" w:hAnsi="Times New Roman" w:cs="Times New Roman"/>
          <w:b/>
          <w:sz w:val="24"/>
          <w:szCs w:val="24"/>
          <w:lang w:val="uk-UA"/>
        </w:rPr>
        <w:t>В</w:t>
      </w:r>
      <w:r>
        <w:rPr>
          <w:rFonts w:ascii="Times New Roman" w:hAnsi="Times New Roman" w:cs="Times New Roman"/>
          <w:b/>
          <w:sz w:val="24"/>
          <w:szCs w:val="24"/>
          <w:lang w:val="uk-UA"/>
        </w:rPr>
        <w:t xml:space="preserve">изначення етапів реалізації </w:t>
      </w:r>
      <w:proofErr w:type="spellStart"/>
      <w:r>
        <w:rPr>
          <w:rFonts w:ascii="Times New Roman" w:hAnsi="Times New Roman" w:cs="Times New Roman"/>
          <w:b/>
          <w:sz w:val="24"/>
          <w:szCs w:val="24"/>
          <w:lang w:val="uk-UA"/>
        </w:rPr>
        <w:t>проє</w:t>
      </w:r>
      <w:r w:rsidRPr="000B3DE1">
        <w:rPr>
          <w:rFonts w:ascii="Times New Roman" w:hAnsi="Times New Roman" w:cs="Times New Roman"/>
          <w:b/>
          <w:sz w:val="24"/>
          <w:szCs w:val="24"/>
          <w:lang w:val="uk-UA"/>
        </w:rPr>
        <w:t>кту</w:t>
      </w:r>
      <w:proofErr w:type="spellEnd"/>
      <w:r w:rsidRPr="000B3DE1">
        <w:rPr>
          <w:rFonts w:ascii="Times New Roman" w:hAnsi="Times New Roman" w:cs="Times New Roman"/>
          <w:b/>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w:t>
      </w:r>
      <w:r w:rsidRPr="000B3DE1">
        <w:rPr>
          <w:rFonts w:ascii="Times New Roman" w:hAnsi="Times New Roman" w:cs="Times New Roman"/>
          <w:sz w:val="24"/>
          <w:szCs w:val="24"/>
          <w:lang w:val="uk-UA"/>
        </w:rPr>
        <w:t>зазначаються т</w:t>
      </w:r>
      <w:r>
        <w:rPr>
          <w:rFonts w:ascii="Times New Roman" w:hAnsi="Times New Roman" w:cs="Times New Roman"/>
          <w:sz w:val="24"/>
          <w:szCs w:val="24"/>
          <w:lang w:val="uk-UA"/>
        </w:rPr>
        <w:t xml:space="preserve">ерміни початку і закінчення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закінчення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xml:space="preserve"> визначається етапністю його реалізації;</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в) зазначаються часові інтервали</w:t>
      </w:r>
      <w:r>
        <w:rPr>
          <w:rFonts w:ascii="Times New Roman" w:hAnsi="Times New Roman" w:cs="Times New Roman"/>
          <w:sz w:val="24"/>
          <w:szCs w:val="24"/>
          <w:lang w:val="uk-UA"/>
        </w:rPr>
        <w:t xml:space="preserve"> кожного етапу: запису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І етапу, II етапу тощо.</w:t>
      </w:r>
    </w:p>
    <w:p w:rsidR="000B3DE1" w:rsidRPr="000B3DE1" w:rsidRDefault="000B3DE1" w:rsidP="000B3DE1">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4. Механізм реалізації </w:t>
      </w:r>
      <w:proofErr w:type="spellStart"/>
      <w:r>
        <w:rPr>
          <w:rFonts w:ascii="Times New Roman" w:hAnsi="Times New Roman" w:cs="Times New Roman"/>
          <w:b/>
          <w:sz w:val="24"/>
          <w:szCs w:val="24"/>
          <w:lang w:val="uk-UA"/>
        </w:rPr>
        <w:t>проє</w:t>
      </w:r>
      <w:r w:rsidRPr="000B3DE1">
        <w:rPr>
          <w:rFonts w:ascii="Times New Roman" w:hAnsi="Times New Roman" w:cs="Times New Roman"/>
          <w:b/>
          <w:sz w:val="24"/>
          <w:szCs w:val="24"/>
          <w:lang w:val="uk-UA"/>
        </w:rPr>
        <w:t>кту</w:t>
      </w:r>
      <w:proofErr w:type="spellEnd"/>
      <w:r w:rsidRPr="000B3DE1">
        <w:rPr>
          <w:rFonts w:ascii="Times New Roman" w:hAnsi="Times New Roman" w:cs="Times New Roman"/>
          <w:b/>
          <w:sz w:val="24"/>
          <w:szCs w:val="24"/>
          <w:lang w:val="uk-UA"/>
        </w:rPr>
        <w:t xml:space="preserve">. </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Пояснення: «Як? Яким чином? За допомогою як</w:t>
      </w:r>
      <w:r>
        <w:rPr>
          <w:rFonts w:ascii="Times New Roman" w:hAnsi="Times New Roman" w:cs="Times New Roman"/>
          <w:sz w:val="24"/>
          <w:szCs w:val="24"/>
          <w:lang w:val="uk-UA"/>
        </w:rPr>
        <w:t xml:space="preserve">их засобів буде реалізовано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w:t>
      </w:r>
      <w:proofErr w:type="spellEnd"/>
      <w:r w:rsidRPr="000B3DE1">
        <w:rPr>
          <w:rFonts w:ascii="Times New Roman" w:hAnsi="Times New Roman" w:cs="Times New Roman"/>
          <w:sz w:val="24"/>
          <w:szCs w:val="24"/>
          <w:lang w:val="uk-UA"/>
        </w:rPr>
        <w:t>?» Плани апробації конкретних справ, акцій, заходів згідно з визначеними етапами.</w:t>
      </w:r>
    </w:p>
    <w:p w:rsidR="000B3DE1" w:rsidRPr="000B3DE1" w:rsidRDefault="000B3DE1" w:rsidP="000B3DE1">
      <w:pPr>
        <w:spacing w:after="0" w:line="276" w:lineRule="auto"/>
        <w:jc w:val="both"/>
        <w:rPr>
          <w:rFonts w:ascii="Times New Roman" w:hAnsi="Times New Roman" w:cs="Times New Roman"/>
          <w:b/>
          <w:sz w:val="24"/>
          <w:szCs w:val="24"/>
          <w:lang w:val="uk-UA"/>
        </w:rPr>
      </w:pPr>
      <w:r w:rsidRPr="000B3DE1">
        <w:rPr>
          <w:rFonts w:ascii="Times New Roman" w:hAnsi="Times New Roman" w:cs="Times New Roman"/>
          <w:b/>
          <w:sz w:val="24"/>
          <w:szCs w:val="24"/>
          <w:lang w:val="uk-UA"/>
        </w:rPr>
        <w:t>5. Обов'язки та відповідал</w:t>
      </w:r>
      <w:r>
        <w:rPr>
          <w:rFonts w:ascii="Times New Roman" w:hAnsi="Times New Roman" w:cs="Times New Roman"/>
          <w:b/>
          <w:sz w:val="24"/>
          <w:szCs w:val="24"/>
          <w:lang w:val="uk-UA"/>
        </w:rPr>
        <w:t xml:space="preserve">ьність учасників реалізації </w:t>
      </w:r>
      <w:proofErr w:type="spellStart"/>
      <w:r>
        <w:rPr>
          <w:rFonts w:ascii="Times New Roman" w:hAnsi="Times New Roman" w:cs="Times New Roman"/>
          <w:b/>
          <w:sz w:val="24"/>
          <w:szCs w:val="24"/>
          <w:lang w:val="uk-UA"/>
        </w:rPr>
        <w:t>проє</w:t>
      </w:r>
      <w:r w:rsidRPr="000B3DE1">
        <w:rPr>
          <w:rFonts w:ascii="Times New Roman" w:hAnsi="Times New Roman" w:cs="Times New Roman"/>
          <w:b/>
          <w:sz w:val="24"/>
          <w:szCs w:val="24"/>
          <w:lang w:val="uk-UA"/>
        </w:rPr>
        <w:t>кту</w:t>
      </w:r>
      <w:proofErr w:type="spellEnd"/>
      <w:r w:rsidRPr="000B3DE1">
        <w:rPr>
          <w:rFonts w:ascii="Times New Roman" w:hAnsi="Times New Roman" w:cs="Times New Roman"/>
          <w:b/>
          <w:sz w:val="24"/>
          <w:szCs w:val="24"/>
          <w:lang w:val="uk-UA"/>
        </w:rPr>
        <w:t xml:space="preserve">: </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хто відповідає за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Pr="000B3DE1">
        <w:rPr>
          <w:rFonts w:ascii="Times New Roman" w:hAnsi="Times New Roman" w:cs="Times New Roman"/>
          <w:sz w:val="24"/>
          <w:szCs w:val="24"/>
          <w:lang w:val="uk-UA"/>
        </w:rPr>
        <w:t>хто і</w:t>
      </w:r>
      <w:r>
        <w:rPr>
          <w:rFonts w:ascii="Times New Roman" w:hAnsi="Times New Roman" w:cs="Times New Roman"/>
          <w:sz w:val="24"/>
          <w:szCs w:val="24"/>
          <w:lang w:val="uk-UA"/>
        </w:rPr>
        <w:t xml:space="preserve"> за що відповідає всередині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в)</w:t>
      </w:r>
      <w:r>
        <w:rPr>
          <w:rFonts w:ascii="Times New Roman" w:hAnsi="Times New Roman" w:cs="Times New Roman"/>
          <w:sz w:val="24"/>
          <w:szCs w:val="24"/>
          <w:lang w:val="uk-UA"/>
        </w:rPr>
        <w:t xml:space="preserve"> хто допомагає в реалізації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b/>
          <w:sz w:val="24"/>
          <w:szCs w:val="24"/>
          <w:lang w:val="uk-UA"/>
        </w:rPr>
        <w:t>6. Очікувані результати:</w:t>
      </w:r>
      <w:r w:rsidRPr="000B3DE1">
        <w:rPr>
          <w:rFonts w:ascii="Times New Roman" w:hAnsi="Times New Roman" w:cs="Times New Roman"/>
          <w:sz w:val="24"/>
          <w:szCs w:val="24"/>
          <w:lang w:val="uk-UA"/>
        </w:rPr>
        <w:t xml:space="preserve"> які конкретні результати очікуєте одержати на кожно</w:t>
      </w:r>
      <w:r>
        <w:rPr>
          <w:rFonts w:ascii="Times New Roman" w:hAnsi="Times New Roman" w:cs="Times New Roman"/>
          <w:sz w:val="24"/>
          <w:szCs w:val="24"/>
          <w:lang w:val="uk-UA"/>
        </w:rPr>
        <w:t xml:space="preserve">му етапі і після завершення </w:t>
      </w:r>
      <w:proofErr w:type="spellStart"/>
      <w:r>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7. Оцінка й самооцінка </w:t>
      </w:r>
      <w:proofErr w:type="spellStart"/>
      <w:r>
        <w:rPr>
          <w:rFonts w:ascii="Times New Roman" w:hAnsi="Times New Roman" w:cs="Times New Roman"/>
          <w:b/>
          <w:sz w:val="24"/>
          <w:szCs w:val="24"/>
          <w:lang w:val="uk-UA"/>
        </w:rPr>
        <w:t>проє</w:t>
      </w:r>
      <w:r w:rsidRPr="000B3DE1">
        <w:rPr>
          <w:rFonts w:ascii="Times New Roman" w:hAnsi="Times New Roman" w:cs="Times New Roman"/>
          <w:b/>
          <w:sz w:val="24"/>
          <w:szCs w:val="24"/>
          <w:lang w:val="uk-UA"/>
        </w:rPr>
        <w:t>кту</w:t>
      </w:r>
      <w:proofErr w:type="spellEnd"/>
      <w:r w:rsidRPr="000B3DE1">
        <w:rPr>
          <w:rFonts w:ascii="Times New Roman" w:hAnsi="Times New Roman" w:cs="Times New Roman"/>
          <w:sz w:val="24"/>
          <w:szCs w:val="24"/>
          <w:lang w:val="uk-UA"/>
        </w:rPr>
        <w:t xml:space="preserve">: коли та з якою періодичністю буде оцінюватися виконання </w:t>
      </w:r>
      <w:proofErr w:type="spellStart"/>
      <w:r w:rsidRPr="000B3DE1">
        <w:rPr>
          <w:rFonts w:ascii="Times New Roman" w:hAnsi="Times New Roman" w:cs="Times New Roman"/>
          <w:sz w:val="24"/>
          <w:szCs w:val="24"/>
          <w:lang w:val="uk-UA"/>
        </w:rPr>
        <w:t>про</w:t>
      </w:r>
      <w:r>
        <w:rPr>
          <w:rFonts w:ascii="Times New Roman" w:hAnsi="Times New Roman" w:cs="Times New Roman"/>
          <w:sz w:val="24"/>
          <w:szCs w:val="24"/>
          <w:lang w:val="uk-UA"/>
        </w:rPr>
        <w:t>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xml:space="preserve"> (один, два, три, чотири рази на рік); х</w:t>
      </w:r>
      <w:r>
        <w:rPr>
          <w:rFonts w:ascii="Times New Roman" w:hAnsi="Times New Roman" w:cs="Times New Roman"/>
          <w:sz w:val="24"/>
          <w:szCs w:val="24"/>
          <w:lang w:val="uk-UA"/>
        </w:rPr>
        <w:t xml:space="preserve">то візьме участь в оцінюванні – </w:t>
      </w:r>
      <w:r w:rsidRPr="000B3DE1">
        <w:rPr>
          <w:rFonts w:ascii="Times New Roman" w:hAnsi="Times New Roman" w:cs="Times New Roman"/>
          <w:sz w:val="24"/>
          <w:szCs w:val="24"/>
          <w:lang w:val="uk-UA"/>
        </w:rPr>
        <w:t xml:space="preserve">самі учасники, експерти, </w:t>
      </w:r>
      <w:r w:rsidRPr="000B3DE1">
        <w:rPr>
          <w:rFonts w:ascii="Times New Roman" w:hAnsi="Times New Roman" w:cs="Times New Roman"/>
          <w:sz w:val="24"/>
          <w:szCs w:val="24"/>
          <w:lang w:val="uk-UA"/>
        </w:rPr>
        <w:lastRenderedPageBreak/>
        <w:t>управлінські структури; які форм</w:t>
      </w:r>
      <w:r w:rsidR="00463D8E">
        <w:rPr>
          <w:rFonts w:ascii="Times New Roman" w:hAnsi="Times New Roman" w:cs="Times New Roman"/>
          <w:sz w:val="24"/>
          <w:szCs w:val="24"/>
          <w:lang w:val="uk-UA"/>
        </w:rPr>
        <w:t>и контролю (самоконтролю) й оці</w:t>
      </w:r>
      <w:r w:rsidRPr="000B3DE1">
        <w:rPr>
          <w:rFonts w:ascii="Times New Roman" w:hAnsi="Times New Roman" w:cs="Times New Roman"/>
          <w:sz w:val="24"/>
          <w:szCs w:val="24"/>
          <w:lang w:val="uk-UA"/>
        </w:rPr>
        <w:t>нювання (</w:t>
      </w:r>
      <w:proofErr w:type="spellStart"/>
      <w:r w:rsidRPr="000B3DE1">
        <w:rPr>
          <w:rFonts w:ascii="Times New Roman" w:hAnsi="Times New Roman" w:cs="Times New Roman"/>
          <w:sz w:val="24"/>
          <w:szCs w:val="24"/>
          <w:lang w:val="uk-UA"/>
        </w:rPr>
        <w:t>самооцінювання</w:t>
      </w:r>
      <w:proofErr w:type="spellEnd"/>
      <w:r w:rsidRPr="000B3DE1">
        <w:rPr>
          <w:rFonts w:ascii="Times New Roman" w:hAnsi="Times New Roman" w:cs="Times New Roman"/>
          <w:sz w:val="24"/>
          <w:szCs w:val="24"/>
          <w:lang w:val="uk-UA"/>
        </w:rPr>
        <w:t>); у якій формі буд</w:t>
      </w:r>
      <w:r w:rsidR="00463D8E">
        <w:rPr>
          <w:rFonts w:ascii="Times New Roman" w:hAnsi="Times New Roman" w:cs="Times New Roman"/>
          <w:sz w:val="24"/>
          <w:szCs w:val="24"/>
          <w:lang w:val="uk-UA"/>
        </w:rPr>
        <w:t xml:space="preserve">е подано інформацію про хід </w:t>
      </w:r>
      <w:proofErr w:type="spellStart"/>
      <w:r w:rsidR="00463D8E">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xml:space="preserve"> (звіт, конкретні матеріал</w:t>
      </w:r>
      <w:r w:rsidR="00463D8E">
        <w:rPr>
          <w:rFonts w:ascii="Times New Roman" w:hAnsi="Times New Roman" w:cs="Times New Roman"/>
          <w:sz w:val="24"/>
          <w:szCs w:val="24"/>
          <w:lang w:val="uk-UA"/>
        </w:rPr>
        <w:t xml:space="preserve">и, сценарії, розробки, нові </w:t>
      </w:r>
      <w:proofErr w:type="spellStart"/>
      <w:r w:rsidR="00463D8E">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кти</w:t>
      </w:r>
      <w:proofErr w:type="spellEnd"/>
      <w:r w:rsidRPr="000B3DE1">
        <w:rPr>
          <w:rFonts w:ascii="Times New Roman" w:hAnsi="Times New Roman" w:cs="Times New Roman"/>
          <w:sz w:val="24"/>
          <w:szCs w:val="24"/>
          <w:lang w:val="uk-UA"/>
        </w:rPr>
        <w:t xml:space="preserve"> тощо)?</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b/>
          <w:sz w:val="24"/>
          <w:szCs w:val="24"/>
          <w:lang w:val="uk-UA"/>
        </w:rPr>
        <w:t>8. Бюджет, ресурсне забезпечення</w:t>
      </w:r>
      <w:r w:rsidRPr="000B3DE1">
        <w:rPr>
          <w:rFonts w:ascii="Times New Roman" w:hAnsi="Times New Roman" w:cs="Times New Roman"/>
          <w:sz w:val="24"/>
          <w:szCs w:val="24"/>
          <w:lang w:val="uk-UA"/>
        </w:rPr>
        <w:t xml:space="preserve"> (приблизний бюджет, ураховуючи всі види витрат, необхід</w:t>
      </w:r>
      <w:r w:rsidR="00463D8E">
        <w:rPr>
          <w:rFonts w:ascii="Times New Roman" w:hAnsi="Times New Roman" w:cs="Times New Roman"/>
          <w:sz w:val="24"/>
          <w:szCs w:val="24"/>
          <w:lang w:val="uk-UA"/>
        </w:rPr>
        <w:t xml:space="preserve">них для успішної реалізації </w:t>
      </w:r>
      <w:proofErr w:type="spellStart"/>
      <w:r w:rsidR="00463D8E">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w:t>
      </w:r>
    </w:p>
    <w:p w:rsidR="000B3DE1" w:rsidRPr="000B3DE1" w:rsidRDefault="00463D8E" w:rsidP="000B3DE1">
      <w:pPr>
        <w:spacing w:after="0" w:line="276"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III </w:t>
      </w:r>
      <w:r w:rsidR="000B3DE1" w:rsidRPr="000B3DE1">
        <w:rPr>
          <w:rFonts w:ascii="Times New Roman" w:hAnsi="Times New Roman" w:cs="Times New Roman"/>
          <w:b/>
          <w:sz w:val="24"/>
          <w:szCs w:val="24"/>
          <w:lang w:val="uk-UA"/>
        </w:rPr>
        <w:t>етап</w:t>
      </w:r>
    </w:p>
    <w:p w:rsidR="000B3DE1" w:rsidRPr="000B3DE1" w:rsidRDefault="000B3DE1" w:rsidP="000B3DE1">
      <w:pPr>
        <w:spacing w:after="0" w:line="276" w:lineRule="auto"/>
        <w:jc w:val="both"/>
        <w:rPr>
          <w:rFonts w:ascii="Times New Roman" w:hAnsi="Times New Roman" w:cs="Times New Roman"/>
          <w:b/>
          <w:sz w:val="24"/>
          <w:szCs w:val="24"/>
          <w:lang w:val="uk-UA"/>
        </w:rPr>
      </w:pPr>
      <w:r w:rsidRPr="000B3DE1">
        <w:rPr>
          <w:rFonts w:ascii="Times New Roman" w:hAnsi="Times New Roman" w:cs="Times New Roman"/>
          <w:b/>
          <w:sz w:val="24"/>
          <w:szCs w:val="24"/>
          <w:lang w:val="uk-UA"/>
        </w:rPr>
        <w:t>Презентація.</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Вона може бути представлена:</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 xml:space="preserve">• у вигляді </w:t>
      </w:r>
      <w:proofErr w:type="spellStart"/>
      <w:r w:rsidRPr="000B3DE1">
        <w:rPr>
          <w:rFonts w:ascii="Times New Roman" w:hAnsi="Times New Roman" w:cs="Times New Roman"/>
          <w:sz w:val="24"/>
          <w:szCs w:val="24"/>
          <w:lang w:val="uk-UA"/>
        </w:rPr>
        <w:t>постера</w:t>
      </w:r>
      <w:proofErr w:type="spellEnd"/>
      <w:r w:rsidRPr="000B3DE1">
        <w:rPr>
          <w:rFonts w:ascii="Times New Roman" w:hAnsi="Times New Roman" w:cs="Times New Roman"/>
          <w:sz w:val="24"/>
          <w:szCs w:val="24"/>
          <w:lang w:val="uk-UA"/>
        </w:rPr>
        <w:t xml:space="preserve"> (плаката), на якому автори в оригінальній формі подають добірки матеріалів;</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 у</w:t>
      </w:r>
      <w:r w:rsidR="00463D8E">
        <w:rPr>
          <w:rFonts w:ascii="Times New Roman" w:hAnsi="Times New Roman" w:cs="Times New Roman"/>
          <w:sz w:val="24"/>
          <w:szCs w:val="24"/>
          <w:lang w:val="uk-UA"/>
        </w:rPr>
        <w:t xml:space="preserve"> формі щоденника, </w:t>
      </w:r>
      <w:proofErr w:type="spellStart"/>
      <w:r w:rsidR="00463D8E">
        <w:rPr>
          <w:rFonts w:ascii="Times New Roman" w:hAnsi="Times New Roman" w:cs="Times New Roman"/>
          <w:sz w:val="24"/>
          <w:szCs w:val="24"/>
          <w:lang w:val="uk-UA"/>
        </w:rPr>
        <w:t>буклета</w:t>
      </w:r>
      <w:proofErr w:type="spellEnd"/>
      <w:r w:rsidR="00463D8E">
        <w:rPr>
          <w:rFonts w:ascii="Times New Roman" w:hAnsi="Times New Roman" w:cs="Times New Roman"/>
          <w:sz w:val="24"/>
          <w:szCs w:val="24"/>
          <w:lang w:val="uk-UA"/>
        </w:rPr>
        <w:t xml:space="preserve">, </w:t>
      </w:r>
      <w:proofErr w:type="spellStart"/>
      <w:r w:rsidR="00463D8E">
        <w:rPr>
          <w:rFonts w:ascii="Times New Roman" w:hAnsi="Times New Roman" w:cs="Times New Roman"/>
          <w:sz w:val="24"/>
          <w:szCs w:val="24"/>
          <w:lang w:val="uk-UA"/>
        </w:rPr>
        <w:t>міні</w:t>
      </w:r>
      <w:r w:rsidRPr="000B3DE1">
        <w:rPr>
          <w:rFonts w:ascii="Times New Roman" w:hAnsi="Times New Roman" w:cs="Times New Roman"/>
          <w:sz w:val="24"/>
          <w:szCs w:val="24"/>
          <w:lang w:val="uk-UA"/>
        </w:rPr>
        <w:t>підручника</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 xml:space="preserve">• як усна презентація, що поєднується з оформленням </w:t>
      </w:r>
      <w:proofErr w:type="spellStart"/>
      <w:r w:rsidRPr="000B3DE1">
        <w:rPr>
          <w:rFonts w:ascii="Times New Roman" w:hAnsi="Times New Roman" w:cs="Times New Roman"/>
          <w:sz w:val="24"/>
          <w:szCs w:val="24"/>
          <w:lang w:val="uk-UA"/>
        </w:rPr>
        <w:t>постера</w:t>
      </w:r>
      <w:proofErr w:type="spellEnd"/>
      <w:r w:rsidRPr="000B3DE1">
        <w:rPr>
          <w:rFonts w:ascii="Times New Roman" w:hAnsi="Times New Roman" w:cs="Times New Roman"/>
          <w:sz w:val="24"/>
          <w:szCs w:val="24"/>
          <w:lang w:val="uk-UA"/>
        </w:rPr>
        <w:t>.</w:t>
      </w:r>
    </w:p>
    <w:p w:rsidR="000B3DE1" w:rsidRPr="000B3DE1" w:rsidRDefault="000B3DE1" w:rsidP="000B3DE1">
      <w:pPr>
        <w:spacing w:after="0" w:line="276" w:lineRule="auto"/>
        <w:jc w:val="both"/>
        <w:rPr>
          <w:rFonts w:ascii="Times New Roman" w:hAnsi="Times New Roman" w:cs="Times New Roman"/>
          <w:b/>
          <w:sz w:val="24"/>
          <w:szCs w:val="24"/>
          <w:lang w:val="uk-UA"/>
        </w:rPr>
      </w:pPr>
      <w:r w:rsidRPr="000B3DE1">
        <w:rPr>
          <w:rFonts w:ascii="Times New Roman" w:hAnsi="Times New Roman" w:cs="Times New Roman"/>
          <w:b/>
          <w:sz w:val="24"/>
          <w:szCs w:val="24"/>
          <w:lang w:val="uk-UA"/>
        </w:rPr>
        <w:t>IV етап</w:t>
      </w:r>
    </w:p>
    <w:p w:rsidR="000B3DE1" w:rsidRPr="000B3DE1" w:rsidRDefault="000B3DE1" w:rsidP="000B3DE1">
      <w:pPr>
        <w:spacing w:after="0" w:line="276" w:lineRule="auto"/>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Цей етап охоплює дискус</w:t>
      </w:r>
      <w:r w:rsidR="00463D8E">
        <w:rPr>
          <w:rFonts w:ascii="Times New Roman" w:hAnsi="Times New Roman" w:cs="Times New Roman"/>
          <w:sz w:val="24"/>
          <w:szCs w:val="24"/>
          <w:lang w:val="uk-UA"/>
        </w:rPr>
        <w:t xml:space="preserve">ії, обговорення результатів </w:t>
      </w:r>
      <w:proofErr w:type="spellStart"/>
      <w:r w:rsidR="00463D8E">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xml:space="preserve"> після його захи</w:t>
      </w:r>
      <w:r w:rsidR="00463D8E">
        <w:rPr>
          <w:rFonts w:ascii="Times New Roman" w:hAnsi="Times New Roman" w:cs="Times New Roman"/>
          <w:sz w:val="24"/>
          <w:szCs w:val="24"/>
          <w:lang w:val="uk-UA"/>
        </w:rPr>
        <w:t>сту, поради та коментарі педагога</w:t>
      </w:r>
      <w:r w:rsidRPr="000B3DE1">
        <w:rPr>
          <w:rFonts w:ascii="Times New Roman" w:hAnsi="Times New Roman" w:cs="Times New Roman"/>
          <w:sz w:val="24"/>
          <w:szCs w:val="24"/>
          <w:lang w:val="uk-UA"/>
        </w:rPr>
        <w:t>, груповий аналіз роботи та самоконтроль учасників.</w:t>
      </w:r>
    </w:p>
    <w:p w:rsidR="000B3DE1" w:rsidRPr="000B3DE1" w:rsidRDefault="000B3DE1" w:rsidP="00463D8E">
      <w:pPr>
        <w:spacing w:after="0" w:line="276" w:lineRule="auto"/>
        <w:ind w:firstLine="709"/>
        <w:jc w:val="both"/>
        <w:rPr>
          <w:rFonts w:ascii="Times New Roman" w:hAnsi="Times New Roman" w:cs="Times New Roman"/>
          <w:sz w:val="24"/>
          <w:szCs w:val="24"/>
          <w:lang w:val="uk-UA"/>
        </w:rPr>
      </w:pPr>
      <w:r w:rsidRPr="000B3DE1">
        <w:rPr>
          <w:rFonts w:ascii="Times New Roman" w:hAnsi="Times New Roman" w:cs="Times New Roman"/>
          <w:sz w:val="24"/>
          <w:szCs w:val="24"/>
          <w:lang w:val="uk-UA"/>
        </w:rPr>
        <w:t>Планування у ро</w:t>
      </w:r>
      <w:r w:rsidR="00463D8E">
        <w:rPr>
          <w:rFonts w:ascii="Times New Roman" w:hAnsi="Times New Roman" w:cs="Times New Roman"/>
          <w:sz w:val="24"/>
          <w:szCs w:val="24"/>
          <w:lang w:val="uk-UA"/>
        </w:rPr>
        <w:t xml:space="preserve">зробці стратегії реалізації </w:t>
      </w:r>
      <w:proofErr w:type="spellStart"/>
      <w:r w:rsidR="00463D8E">
        <w:rPr>
          <w:rFonts w:ascii="Times New Roman" w:hAnsi="Times New Roman" w:cs="Times New Roman"/>
          <w:sz w:val="24"/>
          <w:szCs w:val="24"/>
          <w:lang w:val="uk-UA"/>
        </w:rPr>
        <w:t>проє</w:t>
      </w:r>
      <w:r w:rsidRPr="000B3DE1">
        <w:rPr>
          <w:rFonts w:ascii="Times New Roman" w:hAnsi="Times New Roman" w:cs="Times New Roman"/>
          <w:sz w:val="24"/>
          <w:szCs w:val="24"/>
          <w:lang w:val="uk-UA"/>
        </w:rPr>
        <w:t>кту</w:t>
      </w:r>
      <w:proofErr w:type="spellEnd"/>
      <w:r w:rsidRPr="000B3DE1">
        <w:rPr>
          <w:rFonts w:ascii="Times New Roman" w:hAnsi="Times New Roman" w:cs="Times New Roman"/>
          <w:sz w:val="24"/>
          <w:szCs w:val="24"/>
          <w:lang w:val="uk-UA"/>
        </w:rPr>
        <w:t xml:space="preserve"> має двоетапний характер.</w:t>
      </w:r>
    </w:p>
    <w:p w:rsidR="000B3DE1" w:rsidRPr="000B3DE1" w:rsidRDefault="00463D8E" w:rsidP="00463D8E">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Перший етап – </w:t>
      </w:r>
      <w:r w:rsidR="000B3DE1" w:rsidRPr="000B3DE1">
        <w:rPr>
          <w:rFonts w:ascii="Times New Roman" w:hAnsi="Times New Roman" w:cs="Times New Roman"/>
          <w:sz w:val="24"/>
          <w:szCs w:val="24"/>
          <w:lang w:val="uk-UA"/>
        </w:rPr>
        <w:t xml:space="preserve">це загальне планування спільно з </w:t>
      </w:r>
      <w:r>
        <w:rPr>
          <w:rFonts w:ascii="Times New Roman" w:hAnsi="Times New Roman" w:cs="Times New Roman"/>
          <w:sz w:val="24"/>
          <w:szCs w:val="24"/>
          <w:lang w:val="uk-UA"/>
        </w:rPr>
        <w:t xml:space="preserve">педагогом і всіма учасниками </w:t>
      </w:r>
      <w:proofErr w:type="spellStart"/>
      <w:r>
        <w:rPr>
          <w:rFonts w:ascii="Times New Roman" w:hAnsi="Times New Roman" w:cs="Times New Roman"/>
          <w:sz w:val="24"/>
          <w:szCs w:val="24"/>
          <w:lang w:val="uk-UA"/>
        </w:rPr>
        <w:t>проє</w:t>
      </w:r>
      <w:r w:rsidR="000B3DE1" w:rsidRPr="000B3DE1">
        <w:rPr>
          <w:rFonts w:ascii="Times New Roman" w:hAnsi="Times New Roman" w:cs="Times New Roman"/>
          <w:sz w:val="24"/>
          <w:szCs w:val="24"/>
          <w:lang w:val="uk-UA"/>
        </w:rPr>
        <w:t>кту</w:t>
      </w:r>
      <w:proofErr w:type="spellEnd"/>
      <w:r w:rsidR="000B3DE1" w:rsidRPr="000B3DE1">
        <w:rPr>
          <w:rFonts w:ascii="Times New Roman" w:hAnsi="Times New Roman" w:cs="Times New Roman"/>
          <w:sz w:val="24"/>
          <w:szCs w:val="24"/>
          <w:lang w:val="uk-UA"/>
        </w:rPr>
        <w:t>. Воно стосується таких питань, як визначення окремих етапів роботи і встановлення послідовності їх виконання, визначення кількості учасників у мікрогрупах і типу завдань для кожної мікрогрупи, а також термінів виконання і форми подачі проміжних і кінцевих результатів роботи.</w:t>
      </w:r>
    </w:p>
    <w:p w:rsidR="000B3DE1" w:rsidRPr="000B3DE1" w:rsidRDefault="00463D8E" w:rsidP="00463D8E">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Другий етап – </w:t>
      </w:r>
      <w:r w:rsidR="000B3DE1" w:rsidRPr="000B3DE1">
        <w:rPr>
          <w:rFonts w:ascii="Times New Roman" w:hAnsi="Times New Roman" w:cs="Times New Roman"/>
          <w:sz w:val="24"/>
          <w:szCs w:val="24"/>
          <w:lang w:val="uk-UA"/>
        </w:rPr>
        <w:t xml:space="preserve">самоорганізація роботи партнерства, тобто планування роботи без участі </w:t>
      </w:r>
      <w:r>
        <w:rPr>
          <w:rFonts w:ascii="Times New Roman" w:hAnsi="Times New Roman" w:cs="Times New Roman"/>
          <w:sz w:val="24"/>
          <w:szCs w:val="24"/>
          <w:lang w:val="uk-UA"/>
        </w:rPr>
        <w:t>педагога</w:t>
      </w:r>
      <w:r w:rsidR="000B3DE1" w:rsidRPr="000B3DE1">
        <w:rPr>
          <w:rFonts w:ascii="Times New Roman" w:hAnsi="Times New Roman" w:cs="Times New Roman"/>
          <w:sz w:val="24"/>
          <w:szCs w:val="24"/>
          <w:lang w:val="uk-UA"/>
        </w:rPr>
        <w:t>, наприклад, розподіл обов'язків між членами однієї групи, встановлення термінів виконання того чи іншого виду завдань, форм і послідовності звітності.</w:t>
      </w:r>
    </w:p>
    <w:p w:rsidR="000B3DE1" w:rsidRDefault="00463D8E" w:rsidP="000B3DE1">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Для успішного виконання </w:t>
      </w:r>
      <w:proofErr w:type="spellStart"/>
      <w:r>
        <w:rPr>
          <w:rFonts w:ascii="Times New Roman" w:hAnsi="Times New Roman" w:cs="Times New Roman"/>
          <w:sz w:val="24"/>
          <w:szCs w:val="24"/>
          <w:lang w:val="uk-UA"/>
        </w:rPr>
        <w:t>проє</w:t>
      </w:r>
      <w:r w:rsidR="000B3DE1" w:rsidRPr="000B3DE1">
        <w:rPr>
          <w:rFonts w:ascii="Times New Roman" w:hAnsi="Times New Roman" w:cs="Times New Roman"/>
          <w:sz w:val="24"/>
          <w:szCs w:val="24"/>
          <w:lang w:val="uk-UA"/>
        </w:rPr>
        <w:t>кту</w:t>
      </w:r>
      <w:proofErr w:type="spellEnd"/>
      <w:r w:rsidR="000B3DE1" w:rsidRPr="000B3DE1">
        <w:rPr>
          <w:rFonts w:ascii="Times New Roman" w:hAnsi="Times New Roman" w:cs="Times New Roman"/>
          <w:sz w:val="24"/>
          <w:szCs w:val="24"/>
          <w:lang w:val="uk-UA"/>
        </w:rPr>
        <w:t xml:space="preserve"> велике значення має рівень виявлення особистої відповідальності окремими його учасни</w:t>
      </w:r>
      <w:r>
        <w:rPr>
          <w:rFonts w:ascii="Times New Roman" w:hAnsi="Times New Roman" w:cs="Times New Roman"/>
          <w:sz w:val="24"/>
          <w:szCs w:val="24"/>
          <w:lang w:val="uk-UA"/>
        </w:rPr>
        <w:t xml:space="preserve">ками. Практика використання </w:t>
      </w:r>
      <w:proofErr w:type="spellStart"/>
      <w:r>
        <w:rPr>
          <w:rFonts w:ascii="Times New Roman" w:hAnsi="Times New Roman" w:cs="Times New Roman"/>
          <w:sz w:val="24"/>
          <w:szCs w:val="24"/>
          <w:lang w:val="uk-UA"/>
        </w:rPr>
        <w:t>проє</w:t>
      </w:r>
      <w:r w:rsidR="000B3DE1" w:rsidRPr="000B3DE1">
        <w:rPr>
          <w:rFonts w:ascii="Times New Roman" w:hAnsi="Times New Roman" w:cs="Times New Roman"/>
          <w:sz w:val="24"/>
          <w:szCs w:val="24"/>
          <w:lang w:val="uk-UA"/>
        </w:rPr>
        <w:t>ктів</w:t>
      </w:r>
      <w:proofErr w:type="spellEnd"/>
      <w:r w:rsidR="000B3DE1" w:rsidRPr="000B3DE1">
        <w:rPr>
          <w:rFonts w:ascii="Times New Roman" w:hAnsi="Times New Roman" w:cs="Times New Roman"/>
          <w:sz w:val="24"/>
          <w:szCs w:val="24"/>
          <w:lang w:val="uk-UA"/>
        </w:rPr>
        <w:t xml:space="preserve"> показує, що чим вищий рівень особистої відповідальності учасників, тим вища якість кінцевого підсумкового продукту. За самоорганізації роботи в групі найбільш відповідальні завдання доручаються тим </w:t>
      </w:r>
      <w:r>
        <w:rPr>
          <w:rFonts w:ascii="Times New Roman" w:hAnsi="Times New Roman" w:cs="Times New Roman"/>
          <w:sz w:val="24"/>
          <w:szCs w:val="24"/>
          <w:lang w:val="uk-UA"/>
        </w:rPr>
        <w:t>вихованцям</w:t>
      </w:r>
      <w:r w:rsidR="000B3DE1" w:rsidRPr="000B3DE1">
        <w:rPr>
          <w:rFonts w:ascii="Times New Roman" w:hAnsi="Times New Roman" w:cs="Times New Roman"/>
          <w:sz w:val="24"/>
          <w:szCs w:val="24"/>
          <w:lang w:val="uk-UA"/>
        </w:rPr>
        <w:t>, які мають найбільш розвинене почуття відповідальності.</w:t>
      </w:r>
    </w:p>
    <w:p w:rsidR="002A5F18" w:rsidRPr="004010BB" w:rsidRDefault="002A5F18" w:rsidP="004010BB">
      <w:pPr>
        <w:tabs>
          <w:tab w:val="left" w:pos="993"/>
        </w:tabs>
        <w:spacing w:line="276" w:lineRule="auto"/>
        <w:ind w:firstLine="709"/>
        <w:jc w:val="both"/>
        <w:rPr>
          <w:rFonts w:ascii="Times New Roman" w:hAnsi="Times New Roman" w:cs="Times New Roman"/>
          <w:b/>
          <w:sz w:val="24"/>
          <w:szCs w:val="24"/>
          <w:lang w:val="uk-UA"/>
        </w:rPr>
      </w:pPr>
      <w:r w:rsidRPr="0044012B">
        <w:rPr>
          <w:rFonts w:ascii="Times New Roman" w:hAnsi="Times New Roman" w:cs="Times New Roman"/>
          <w:b/>
          <w:sz w:val="24"/>
          <w:szCs w:val="24"/>
          <w:lang w:val="uk-UA"/>
        </w:rPr>
        <w:t>Роль педагога в ор</w:t>
      </w:r>
      <w:r w:rsidR="004010BB">
        <w:rPr>
          <w:rFonts w:ascii="Times New Roman" w:hAnsi="Times New Roman" w:cs="Times New Roman"/>
          <w:b/>
          <w:sz w:val="24"/>
          <w:szCs w:val="24"/>
          <w:lang w:val="uk-UA"/>
        </w:rPr>
        <w:t xml:space="preserve">ганізації </w:t>
      </w:r>
      <w:proofErr w:type="spellStart"/>
      <w:r w:rsidR="004010BB">
        <w:rPr>
          <w:rFonts w:ascii="Times New Roman" w:hAnsi="Times New Roman" w:cs="Times New Roman"/>
          <w:b/>
          <w:sz w:val="24"/>
          <w:szCs w:val="24"/>
          <w:lang w:val="uk-UA"/>
        </w:rPr>
        <w:t>проєктної</w:t>
      </w:r>
      <w:proofErr w:type="spellEnd"/>
      <w:r w:rsidR="004010BB">
        <w:rPr>
          <w:rFonts w:ascii="Times New Roman" w:hAnsi="Times New Roman" w:cs="Times New Roman"/>
          <w:b/>
          <w:sz w:val="24"/>
          <w:szCs w:val="24"/>
          <w:lang w:val="uk-UA"/>
        </w:rPr>
        <w:t xml:space="preserve"> діяльності </w:t>
      </w:r>
      <w:r w:rsidRPr="00434658">
        <w:rPr>
          <w:rFonts w:ascii="Times New Roman" w:hAnsi="Times New Roman" w:cs="Times New Roman"/>
          <w:sz w:val="24"/>
          <w:szCs w:val="24"/>
          <w:lang w:val="uk-UA"/>
        </w:rPr>
        <w:t>Як свідчить досвід,</w:t>
      </w:r>
      <w:r>
        <w:rPr>
          <w:rFonts w:ascii="Times New Roman" w:hAnsi="Times New Roman" w:cs="Times New Roman"/>
          <w:sz w:val="24"/>
          <w:szCs w:val="24"/>
          <w:lang w:val="uk-UA"/>
        </w:rPr>
        <w:t xml:space="preserve"> вихованцям</w:t>
      </w:r>
      <w:r w:rsidRPr="00434658">
        <w:rPr>
          <w:rFonts w:ascii="Times New Roman" w:hAnsi="Times New Roman" w:cs="Times New Roman"/>
          <w:sz w:val="24"/>
          <w:szCs w:val="24"/>
          <w:lang w:val="uk-UA"/>
        </w:rPr>
        <w:t xml:space="preserve"> важко самостійно опан</w:t>
      </w:r>
      <w:r>
        <w:rPr>
          <w:rFonts w:ascii="Times New Roman" w:hAnsi="Times New Roman" w:cs="Times New Roman"/>
          <w:sz w:val="24"/>
          <w:szCs w:val="24"/>
          <w:lang w:val="uk-UA"/>
        </w:rPr>
        <w:t xml:space="preserve">увати технологію роботи над </w:t>
      </w:r>
      <w:proofErr w:type="spellStart"/>
      <w:r>
        <w:rPr>
          <w:rFonts w:ascii="Times New Roman" w:hAnsi="Times New Roman" w:cs="Times New Roman"/>
          <w:sz w:val="24"/>
          <w:szCs w:val="24"/>
          <w:lang w:val="uk-UA"/>
        </w:rPr>
        <w:t>проє</w:t>
      </w:r>
      <w:r w:rsidRPr="00434658">
        <w:rPr>
          <w:rFonts w:ascii="Times New Roman" w:hAnsi="Times New Roman" w:cs="Times New Roman"/>
          <w:sz w:val="24"/>
          <w:szCs w:val="24"/>
          <w:lang w:val="uk-UA"/>
        </w:rPr>
        <w:t>ктом</w:t>
      </w:r>
      <w:proofErr w:type="spellEnd"/>
      <w:r w:rsidRPr="00434658">
        <w:rPr>
          <w:rFonts w:ascii="Times New Roman" w:hAnsi="Times New Roman" w:cs="Times New Roman"/>
          <w:sz w:val="24"/>
          <w:szCs w:val="24"/>
          <w:lang w:val="uk-UA"/>
        </w:rPr>
        <w:t>. Важлива роль на всіх етапах діяльності відводиться педагогу, котрий з о</w:t>
      </w:r>
      <w:r>
        <w:rPr>
          <w:rFonts w:ascii="Times New Roman" w:hAnsi="Times New Roman" w:cs="Times New Roman"/>
          <w:sz w:val="24"/>
          <w:szCs w:val="24"/>
          <w:lang w:val="uk-UA"/>
        </w:rPr>
        <w:t xml:space="preserve">дного боку, є організатором </w:t>
      </w:r>
      <w:proofErr w:type="spellStart"/>
      <w:r>
        <w:rPr>
          <w:rFonts w:ascii="Times New Roman" w:hAnsi="Times New Roman" w:cs="Times New Roman"/>
          <w:sz w:val="24"/>
          <w:szCs w:val="24"/>
          <w:lang w:val="uk-UA"/>
        </w:rPr>
        <w:t>проє</w:t>
      </w:r>
      <w:r w:rsidRPr="00434658">
        <w:rPr>
          <w:rFonts w:ascii="Times New Roman" w:hAnsi="Times New Roman" w:cs="Times New Roman"/>
          <w:sz w:val="24"/>
          <w:szCs w:val="24"/>
          <w:lang w:val="uk-UA"/>
        </w:rPr>
        <w:t>кту</w:t>
      </w:r>
      <w:proofErr w:type="spellEnd"/>
      <w:r w:rsidRPr="00434658">
        <w:rPr>
          <w:rFonts w:ascii="Times New Roman" w:hAnsi="Times New Roman" w:cs="Times New Roman"/>
          <w:sz w:val="24"/>
          <w:szCs w:val="24"/>
          <w:lang w:val="uk-UA"/>
        </w:rPr>
        <w:t>, а з іншого, рівноправним членом робочої групи і висуває власні цілі, аналізує ситуацію, пропонує цікаві і</w:t>
      </w:r>
      <w:r>
        <w:rPr>
          <w:rFonts w:ascii="Times New Roman" w:hAnsi="Times New Roman" w:cs="Times New Roman"/>
          <w:sz w:val="24"/>
          <w:szCs w:val="24"/>
          <w:lang w:val="uk-UA"/>
        </w:rPr>
        <w:t>деї для обговорення. Наставник може</w:t>
      </w:r>
      <w:r w:rsidRPr="00434658">
        <w:rPr>
          <w:rFonts w:ascii="Times New Roman" w:hAnsi="Times New Roman" w:cs="Times New Roman"/>
          <w:sz w:val="24"/>
          <w:szCs w:val="24"/>
          <w:lang w:val="uk-UA"/>
        </w:rPr>
        <w:t xml:space="preserve"> поділитися власним життєвим досвідом, допомогти </w:t>
      </w:r>
      <w:r>
        <w:rPr>
          <w:rFonts w:ascii="Times New Roman" w:hAnsi="Times New Roman" w:cs="Times New Roman"/>
          <w:sz w:val="24"/>
          <w:szCs w:val="24"/>
          <w:lang w:val="uk-UA"/>
        </w:rPr>
        <w:t>вихованцям</w:t>
      </w:r>
      <w:r w:rsidRPr="00434658">
        <w:rPr>
          <w:rFonts w:ascii="Times New Roman" w:hAnsi="Times New Roman" w:cs="Times New Roman"/>
          <w:sz w:val="24"/>
          <w:szCs w:val="24"/>
          <w:lang w:val="uk-UA"/>
        </w:rPr>
        <w:t xml:space="preserve"> відшукати різнобічні джерела інформації щодо проблеми дослідження, посприяти у конта</w:t>
      </w:r>
      <w:r>
        <w:rPr>
          <w:rFonts w:ascii="Times New Roman" w:hAnsi="Times New Roman" w:cs="Times New Roman"/>
          <w:sz w:val="24"/>
          <w:szCs w:val="24"/>
          <w:lang w:val="uk-UA"/>
        </w:rPr>
        <w:t>кті зі спеціалістами. Проте він</w:t>
      </w:r>
      <w:r w:rsidRPr="00434658">
        <w:rPr>
          <w:rFonts w:ascii="Times New Roman" w:hAnsi="Times New Roman" w:cs="Times New Roman"/>
          <w:sz w:val="24"/>
          <w:szCs w:val="24"/>
          <w:lang w:val="uk-UA"/>
        </w:rPr>
        <w:t xml:space="preserve"> не повинні виконувати основну роботу: писати за </w:t>
      </w:r>
      <w:r>
        <w:rPr>
          <w:rFonts w:ascii="Times New Roman" w:hAnsi="Times New Roman" w:cs="Times New Roman"/>
          <w:sz w:val="24"/>
          <w:szCs w:val="24"/>
          <w:lang w:val="uk-UA"/>
        </w:rPr>
        <w:t>вихованців листи, телефонувати від їх</w:t>
      </w:r>
      <w:r w:rsidRPr="00434658">
        <w:rPr>
          <w:rFonts w:ascii="Times New Roman" w:hAnsi="Times New Roman" w:cs="Times New Roman"/>
          <w:sz w:val="24"/>
          <w:szCs w:val="24"/>
          <w:lang w:val="uk-UA"/>
        </w:rPr>
        <w:t xml:space="preserve"> імені, готувати матеріали чи ілюстрації тощо. </w:t>
      </w:r>
    </w:p>
    <w:p w:rsidR="002A5F18" w:rsidRDefault="002A5F18" w:rsidP="002A5F18">
      <w:pPr>
        <w:tabs>
          <w:tab w:val="left" w:pos="993"/>
        </w:tabs>
        <w:spacing w:after="0" w:line="276" w:lineRule="auto"/>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як метод дозволяє звільнити педагога від ролі всезнаючого лектора, перетворюючи його на </w:t>
      </w:r>
      <w:proofErr w:type="spellStart"/>
      <w:r>
        <w:rPr>
          <w:rFonts w:ascii="Times New Roman" w:hAnsi="Times New Roman" w:cs="Times New Roman"/>
          <w:sz w:val="24"/>
          <w:szCs w:val="24"/>
          <w:lang w:val="uk-UA"/>
        </w:rPr>
        <w:t>фасилітатора</w:t>
      </w:r>
      <w:proofErr w:type="spellEnd"/>
      <w:r>
        <w:rPr>
          <w:rFonts w:ascii="Times New Roman" w:hAnsi="Times New Roman" w:cs="Times New Roman"/>
          <w:sz w:val="24"/>
          <w:szCs w:val="24"/>
          <w:lang w:val="uk-UA"/>
        </w:rPr>
        <w:t xml:space="preserve">, консультанта і помічника вихованців, які в свою чергу, стають активними учасниками процесу навчання, що обумовлює сталий розвиток освіти. </w:t>
      </w:r>
    </w:p>
    <w:p w:rsidR="002A5F18" w:rsidRDefault="002A5F18" w:rsidP="002A5F18">
      <w:pPr>
        <w:tabs>
          <w:tab w:val="left" w:pos="993"/>
        </w:tabs>
        <w:spacing w:after="0" w:line="276" w:lineRule="auto"/>
        <w:ind w:firstLine="709"/>
        <w:jc w:val="both"/>
        <w:rPr>
          <w:rFonts w:ascii="Times New Roman" w:hAnsi="Times New Roman" w:cs="Times New Roman"/>
          <w:sz w:val="24"/>
          <w:szCs w:val="24"/>
          <w:lang w:val="uk-UA"/>
        </w:rPr>
      </w:pPr>
      <w:r w:rsidRPr="00434658">
        <w:rPr>
          <w:rFonts w:ascii="Times New Roman" w:hAnsi="Times New Roman" w:cs="Times New Roman"/>
          <w:sz w:val="24"/>
          <w:szCs w:val="24"/>
          <w:lang w:val="uk-UA"/>
        </w:rPr>
        <w:t>Слід зазначити, що вмінн</w:t>
      </w:r>
      <w:r>
        <w:rPr>
          <w:rFonts w:ascii="Times New Roman" w:hAnsi="Times New Roman" w:cs="Times New Roman"/>
          <w:sz w:val="24"/>
          <w:szCs w:val="24"/>
          <w:lang w:val="uk-UA"/>
        </w:rPr>
        <w:t xml:space="preserve">я користуватися технологією </w:t>
      </w:r>
      <w:proofErr w:type="spellStart"/>
      <w:r>
        <w:rPr>
          <w:rFonts w:ascii="Times New Roman" w:hAnsi="Times New Roman" w:cs="Times New Roman"/>
          <w:sz w:val="24"/>
          <w:szCs w:val="24"/>
          <w:lang w:val="uk-UA"/>
        </w:rPr>
        <w:t>проє</w:t>
      </w:r>
      <w:r w:rsidRPr="00434658">
        <w:rPr>
          <w:rFonts w:ascii="Times New Roman" w:hAnsi="Times New Roman" w:cs="Times New Roman"/>
          <w:sz w:val="24"/>
          <w:szCs w:val="24"/>
          <w:lang w:val="uk-UA"/>
        </w:rPr>
        <w:t>ктів</w:t>
      </w:r>
      <w:proofErr w:type="spellEnd"/>
      <w:r w:rsidRPr="00434658">
        <w:rPr>
          <w:rFonts w:ascii="Times New Roman" w:hAnsi="Times New Roman" w:cs="Times New Roman"/>
          <w:sz w:val="24"/>
          <w:szCs w:val="24"/>
          <w:lang w:val="uk-UA"/>
        </w:rPr>
        <w:t xml:space="preserve"> є показником високої кваліфікації педагога, рівня цього методичної підготовки. </w:t>
      </w:r>
    </w:p>
    <w:p w:rsidR="002A5F18" w:rsidRDefault="002A5F18" w:rsidP="002A5F18">
      <w:pPr>
        <w:tabs>
          <w:tab w:val="left" w:pos="993"/>
        </w:tabs>
        <w:spacing w:after="0" w:line="276" w:lineRule="auto"/>
        <w:ind w:firstLine="709"/>
        <w:jc w:val="both"/>
        <w:rPr>
          <w:rFonts w:ascii="Times New Roman" w:hAnsi="Times New Roman" w:cs="Times New Roman"/>
          <w:sz w:val="24"/>
          <w:szCs w:val="24"/>
          <w:lang w:val="uk-UA"/>
        </w:rPr>
      </w:pPr>
      <w:r w:rsidRPr="00434658">
        <w:rPr>
          <w:rFonts w:ascii="Times New Roman" w:hAnsi="Times New Roman" w:cs="Times New Roman"/>
          <w:sz w:val="24"/>
          <w:szCs w:val="24"/>
          <w:lang w:val="uk-UA"/>
        </w:rPr>
        <w:t>Основними вимогами</w:t>
      </w:r>
      <w:r>
        <w:rPr>
          <w:rFonts w:ascii="Times New Roman" w:hAnsi="Times New Roman" w:cs="Times New Roman"/>
          <w:sz w:val="24"/>
          <w:szCs w:val="24"/>
          <w:lang w:val="uk-UA"/>
        </w:rPr>
        <w:t xml:space="preserve"> до застосування технології </w:t>
      </w:r>
      <w:proofErr w:type="spellStart"/>
      <w:r>
        <w:rPr>
          <w:rFonts w:ascii="Times New Roman" w:hAnsi="Times New Roman" w:cs="Times New Roman"/>
          <w:sz w:val="24"/>
          <w:szCs w:val="24"/>
          <w:lang w:val="uk-UA"/>
        </w:rPr>
        <w:t>проє</w:t>
      </w:r>
      <w:r w:rsidRPr="00434658">
        <w:rPr>
          <w:rFonts w:ascii="Times New Roman" w:hAnsi="Times New Roman" w:cs="Times New Roman"/>
          <w:sz w:val="24"/>
          <w:szCs w:val="24"/>
          <w:lang w:val="uk-UA"/>
        </w:rPr>
        <w:t>кту</w:t>
      </w:r>
      <w:proofErr w:type="spellEnd"/>
      <w:r w:rsidRPr="00434658">
        <w:rPr>
          <w:rFonts w:ascii="Times New Roman" w:hAnsi="Times New Roman" w:cs="Times New Roman"/>
          <w:sz w:val="24"/>
          <w:szCs w:val="24"/>
          <w:lang w:val="uk-UA"/>
        </w:rPr>
        <w:t xml:space="preserve"> у педагогічні</w:t>
      </w:r>
      <w:r>
        <w:rPr>
          <w:rFonts w:ascii="Times New Roman" w:hAnsi="Times New Roman" w:cs="Times New Roman"/>
          <w:sz w:val="24"/>
          <w:szCs w:val="24"/>
          <w:lang w:val="uk-UA"/>
        </w:rPr>
        <w:t>й</w:t>
      </w:r>
      <w:r w:rsidRPr="00434658">
        <w:rPr>
          <w:rFonts w:ascii="Times New Roman" w:hAnsi="Times New Roman" w:cs="Times New Roman"/>
          <w:sz w:val="24"/>
          <w:szCs w:val="24"/>
          <w:lang w:val="uk-UA"/>
        </w:rPr>
        <w:t xml:space="preserve"> практиці є:</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lastRenderedPageBreak/>
        <w:t>наявність проблеми дослідження, що потребує інтегрованих знань, дослідницького пошуку для її вирішення (наприклад дослідження екологічної проблеми у населеному пункті, створення репортажів для дотримання правил вуличного руху, вивчення впливу засобів масової інформації на формування ідеалу сучасної молоді тощо);</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практичне, теоретичне, пізнавальне значення очікуваних результатів;</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визначення проблеми і поставлених нею завдань дослідження;</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висунення гіпотези та шляхів її доведення;</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обговорення методів дослідження (статистични</w:t>
      </w:r>
      <w:r>
        <w:rPr>
          <w:rFonts w:ascii="Times New Roman" w:hAnsi="Times New Roman" w:cs="Times New Roman"/>
          <w:sz w:val="24"/>
          <w:szCs w:val="24"/>
          <w:lang w:val="uk-UA"/>
        </w:rPr>
        <w:t>х, експериментальних,</w:t>
      </w:r>
      <w:r w:rsidRPr="0044012B">
        <w:rPr>
          <w:rFonts w:ascii="Times New Roman" w:hAnsi="Times New Roman" w:cs="Times New Roman"/>
          <w:sz w:val="24"/>
          <w:szCs w:val="24"/>
          <w:lang w:val="uk-UA"/>
        </w:rPr>
        <w:t xml:space="preserve"> спостережень тощо);</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обговорення способів оформлення кінцевих результатів (презентацій, захисту, творчих звітів, оглядів тощо);</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збирання, систематизація і аналіз отриманих даних;</w:t>
      </w:r>
    </w:p>
    <w:p w:rsidR="002A5F18" w:rsidRDefault="002A5F18" w:rsidP="002A5F18">
      <w:pPr>
        <w:pStyle w:val="a3"/>
        <w:numPr>
          <w:ilvl w:val="0"/>
          <w:numId w:val="34"/>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підбиття підсумків, оформлення результатів, їх презентація;</w:t>
      </w:r>
    </w:p>
    <w:p w:rsidR="002A5F18" w:rsidRDefault="002A5F18" w:rsidP="002A5F18">
      <w:pPr>
        <w:pStyle w:val="a3"/>
        <w:numPr>
          <w:ilvl w:val="0"/>
          <w:numId w:val="34"/>
        </w:numPr>
        <w:tabs>
          <w:tab w:val="left" w:pos="993"/>
        </w:tabs>
        <w:spacing w:after="0"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 xml:space="preserve">висновки, висунення нових проблем дослідження. </w:t>
      </w:r>
    </w:p>
    <w:p w:rsidR="002A5F18" w:rsidRDefault="002A5F18" w:rsidP="002A5F18">
      <w:pPr>
        <w:tabs>
          <w:tab w:val="left" w:pos="993"/>
        </w:tabs>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Впровадження </w:t>
      </w:r>
      <w:proofErr w:type="spellStart"/>
      <w:r>
        <w:rPr>
          <w:rFonts w:ascii="Times New Roman" w:hAnsi="Times New Roman" w:cs="Times New Roman"/>
          <w:sz w:val="24"/>
          <w:szCs w:val="24"/>
          <w:lang w:val="uk-UA"/>
        </w:rPr>
        <w:t>проє</w:t>
      </w:r>
      <w:r w:rsidRPr="0044012B">
        <w:rPr>
          <w:rFonts w:ascii="Times New Roman" w:hAnsi="Times New Roman" w:cs="Times New Roman"/>
          <w:sz w:val="24"/>
          <w:szCs w:val="24"/>
          <w:lang w:val="uk-UA"/>
        </w:rPr>
        <w:t>ктної</w:t>
      </w:r>
      <w:proofErr w:type="spellEnd"/>
      <w:r w:rsidRPr="0044012B">
        <w:rPr>
          <w:rFonts w:ascii="Times New Roman" w:hAnsi="Times New Roman" w:cs="Times New Roman"/>
          <w:sz w:val="24"/>
          <w:szCs w:val="24"/>
          <w:lang w:val="uk-UA"/>
        </w:rPr>
        <w:t xml:space="preserve"> технології </w:t>
      </w:r>
      <w:r>
        <w:rPr>
          <w:rFonts w:ascii="Times New Roman" w:hAnsi="Times New Roman" w:cs="Times New Roman"/>
          <w:sz w:val="24"/>
          <w:szCs w:val="24"/>
          <w:lang w:val="uk-UA"/>
        </w:rPr>
        <w:t>в освітній</w:t>
      </w:r>
      <w:r w:rsidRPr="0044012B">
        <w:rPr>
          <w:rFonts w:ascii="Times New Roman" w:hAnsi="Times New Roman" w:cs="Times New Roman"/>
          <w:sz w:val="24"/>
          <w:szCs w:val="24"/>
          <w:lang w:val="uk-UA"/>
        </w:rPr>
        <w:t xml:space="preserve"> процес ставить перед педагогом ряд вимог: </w:t>
      </w:r>
    </w:p>
    <w:p w:rsidR="002A5F18" w:rsidRDefault="002A5F18" w:rsidP="002A5F18">
      <w:pPr>
        <w:pStyle w:val="a3"/>
        <w:numPr>
          <w:ilvl w:val="0"/>
          <w:numId w:val="35"/>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 xml:space="preserve">по-перше знати не тільки свій предмет, але й бути також компетентним у інших галузях науки; </w:t>
      </w:r>
    </w:p>
    <w:p w:rsidR="002A5F18" w:rsidRPr="0044012B" w:rsidRDefault="002A5F18" w:rsidP="002A5F18">
      <w:pPr>
        <w:pStyle w:val="a3"/>
        <w:numPr>
          <w:ilvl w:val="0"/>
          <w:numId w:val="35"/>
        </w:numPr>
        <w:tabs>
          <w:tab w:val="left" w:pos="993"/>
        </w:tabs>
        <w:spacing w:line="276" w:lineRule="auto"/>
        <w:ind w:left="0" w:firstLine="709"/>
        <w:jc w:val="both"/>
        <w:rPr>
          <w:rFonts w:ascii="Times New Roman" w:hAnsi="Times New Roman" w:cs="Times New Roman"/>
          <w:sz w:val="24"/>
          <w:szCs w:val="24"/>
          <w:lang w:val="uk-UA"/>
        </w:rPr>
      </w:pPr>
      <w:r w:rsidRPr="0044012B">
        <w:rPr>
          <w:rFonts w:ascii="Times New Roman" w:hAnsi="Times New Roman" w:cs="Times New Roman"/>
          <w:sz w:val="24"/>
          <w:szCs w:val="24"/>
          <w:lang w:val="uk-UA"/>
        </w:rPr>
        <w:t xml:space="preserve">по-друге знати своїх </w:t>
      </w:r>
      <w:r>
        <w:rPr>
          <w:rFonts w:ascii="Times New Roman" w:hAnsi="Times New Roman" w:cs="Times New Roman"/>
          <w:sz w:val="24"/>
          <w:szCs w:val="24"/>
          <w:lang w:val="uk-UA"/>
        </w:rPr>
        <w:t>вихованців</w:t>
      </w:r>
      <w:r w:rsidRPr="0044012B">
        <w:rPr>
          <w:rFonts w:ascii="Times New Roman" w:hAnsi="Times New Roman" w:cs="Times New Roman"/>
          <w:sz w:val="24"/>
          <w:szCs w:val="24"/>
          <w:lang w:val="uk-UA"/>
        </w:rPr>
        <w:t>, їх можливо</w:t>
      </w:r>
      <w:r>
        <w:rPr>
          <w:rFonts w:ascii="Times New Roman" w:hAnsi="Times New Roman" w:cs="Times New Roman"/>
          <w:sz w:val="24"/>
          <w:szCs w:val="24"/>
          <w:lang w:val="uk-UA"/>
        </w:rPr>
        <w:t>сті, інтереси, потреби, бажання.</w:t>
      </w:r>
    </w:p>
    <w:p w:rsidR="002A5F18" w:rsidRDefault="002A5F18" w:rsidP="00463D8E">
      <w:pPr>
        <w:tabs>
          <w:tab w:val="left" w:pos="993"/>
        </w:tabs>
        <w:spacing w:line="276" w:lineRule="auto"/>
        <w:jc w:val="center"/>
        <w:rPr>
          <w:rFonts w:ascii="Times New Roman" w:hAnsi="Times New Roman" w:cs="Times New Roman"/>
          <w:b/>
          <w:sz w:val="24"/>
          <w:szCs w:val="24"/>
          <w:lang w:val="uk-UA"/>
        </w:rPr>
      </w:pPr>
      <w:r w:rsidRPr="008C3412">
        <w:rPr>
          <w:rFonts w:ascii="Times New Roman" w:hAnsi="Times New Roman" w:cs="Times New Roman"/>
          <w:b/>
          <w:noProof/>
          <w:sz w:val="24"/>
          <w:szCs w:val="24"/>
          <w:lang w:eastAsia="ru-RU"/>
        </w:rPr>
        <w:drawing>
          <wp:inline distT="0" distB="0" distL="0" distR="0" wp14:anchorId="6C108BB3" wp14:editId="51CC4112">
            <wp:extent cx="2589530" cy="1112520"/>
            <wp:effectExtent l="0" t="0" r="1270" b="0"/>
            <wp:docPr id="18" name="Рисунок 18" descr="C:\Users\HP\Downloads\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ages.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7846" cy="1124685"/>
                    </a:xfrm>
                    <a:prstGeom prst="rect">
                      <a:avLst/>
                    </a:prstGeom>
                    <a:noFill/>
                    <a:ln>
                      <a:noFill/>
                    </a:ln>
                  </pic:spPr>
                </pic:pic>
              </a:graphicData>
            </a:graphic>
          </wp:inline>
        </w:drawing>
      </w:r>
    </w:p>
    <w:p w:rsidR="002A5F18" w:rsidRDefault="0008600D" w:rsidP="0008600D">
      <w:pPr>
        <w:pStyle w:val="a3"/>
        <w:numPr>
          <w:ilvl w:val="1"/>
          <w:numId w:val="40"/>
        </w:numPr>
        <w:spacing w:line="276" w:lineRule="auto"/>
        <w:jc w:val="both"/>
        <w:rPr>
          <w:rFonts w:ascii="Times New Roman" w:hAnsi="Times New Roman" w:cs="Times New Roman"/>
          <w:b/>
          <w:sz w:val="24"/>
          <w:szCs w:val="24"/>
          <w:lang w:val="uk-UA"/>
        </w:rPr>
      </w:pPr>
      <w:r w:rsidRPr="0008600D">
        <w:rPr>
          <w:rFonts w:ascii="Times New Roman" w:hAnsi="Times New Roman" w:cs="Times New Roman"/>
          <w:b/>
          <w:sz w:val="24"/>
          <w:szCs w:val="24"/>
          <w:lang w:val="uk-UA"/>
        </w:rPr>
        <w:lastRenderedPageBreak/>
        <w:t xml:space="preserve"> Правила представлення </w:t>
      </w:r>
      <w:proofErr w:type="spellStart"/>
      <w:r w:rsidRPr="0008600D">
        <w:rPr>
          <w:rFonts w:ascii="Times New Roman" w:hAnsi="Times New Roman" w:cs="Times New Roman"/>
          <w:b/>
          <w:sz w:val="24"/>
          <w:szCs w:val="24"/>
          <w:lang w:val="uk-UA"/>
        </w:rPr>
        <w:t>проєкту</w:t>
      </w:r>
      <w:proofErr w:type="spellEnd"/>
    </w:p>
    <w:p w:rsidR="0008600D" w:rsidRPr="0008600D" w:rsidRDefault="0008600D" w:rsidP="0008600D">
      <w:pPr>
        <w:spacing w:after="0"/>
        <w:rPr>
          <w:rFonts w:ascii="Times New Roman" w:hAnsi="Times New Roman" w:cs="Times New Roman"/>
          <w:b/>
          <w:lang w:val="uk-UA"/>
        </w:rPr>
      </w:pPr>
      <w:r w:rsidRPr="0008600D">
        <w:rPr>
          <w:rFonts w:ascii="Times New Roman" w:hAnsi="Times New Roman" w:cs="Times New Roman"/>
          <w:b/>
          <w:lang w:val="uk-UA"/>
        </w:rPr>
        <w:t xml:space="preserve">Представлення результатів </w:t>
      </w:r>
      <w:proofErr w:type="spellStart"/>
      <w:r w:rsidRPr="0008600D">
        <w:rPr>
          <w:rFonts w:ascii="Times New Roman" w:hAnsi="Times New Roman" w:cs="Times New Roman"/>
          <w:b/>
          <w:lang w:val="uk-UA"/>
        </w:rPr>
        <w:t>проє</w:t>
      </w:r>
      <w:r>
        <w:rPr>
          <w:rFonts w:ascii="Times New Roman" w:hAnsi="Times New Roman" w:cs="Times New Roman"/>
          <w:b/>
          <w:lang w:val="uk-UA"/>
        </w:rPr>
        <w:t>ктної</w:t>
      </w:r>
      <w:proofErr w:type="spellEnd"/>
      <w:r>
        <w:rPr>
          <w:rFonts w:ascii="Times New Roman" w:hAnsi="Times New Roman" w:cs="Times New Roman"/>
          <w:b/>
          <w:lang w:val="uk-UA"/>
        </w:rPr>
        <w:t xml:space="preserve"> діяльності</w:t>
      </w:r>
    </w:p>
    <w:p w:rsidR="0008600D" w:rsidRPr="0008600D" w:rsidRDefault="0008600D" w:rsidP="00E948C4">
      <w:pPr>
        <w:spacing w:after="0" w:line="276" w:lineRule="auto"/>
        <w:ind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Зазвича</w:t>
      </w:r>
      <w:r>
        <w:rPr>
          <w:rFonts w:ascii="Times New Roman" w:hAnsi="Times New Roman" w:cs="Times New Roman"/>
          <w:sz w:val="24"/>
          <w:szCs w:val="24"/>
          <w:lang w:val="uk-UA"/>
        </w:rPr>
        <w:t xml:space="preserve">й представлення результатів </w:t>
      </w:r>
      <w:proofErr w:type="spellStart"/>
      <w:r>
        <w:rPr>
          <w:rFonts w:ascii="Times New Roman" w:hAnsi="Times New Roman" w:cs="Times New Roman"/>
          <w:sz w:val="24"/>
          <w:szCs w:val="24"/>
          <w:lang w:val="uk-UA"/>
        </w:rPr>
        <w:t>проє</w:t>
      </w:r>
      <w:r w:rsidRPr="0008600D">
        <w:rPr>
          <w:rFonts w:ascii="Times New Roman" w:hAnsi="Times New Roman" w:cs="Times New Roman"/>
          <w:sz w:val="24"/>
          <w:szCs w:val="24"/>
          <w:lang w:val="uk-UA"/>
        </w:rPr>
        <w:t>ктної</w:t>
      </w:r>
      <w:proofErr w:type="spellEnd"/>
      <w:r w:rsidRPr="0008600D">
        <w:rPr>
          <w:rFonts w:ascii="Times New Roman" w:hAnsi="Times New Roman" w:cs="Times New Roman"/>
          <w:sz w:val="24"/>
          <w:szCs w:val="24"/>
          <w:lang w:val="uk-UA"/>
        </w:rPr>
        <w:t xml:space="preserve"> діяльності проходить у фо</w:t>
      </w:r>
      <w:r>
        <w:rPr>
          <w:rFonts w:ascii="Times New Roman" w:hAnsi="Times New Roman" w:cs="Times New Roman"/>
          <w:sz w:val="24"/>
          <w:szCs w:val="24"/>
          <w:lang w:val="uk-UA"/>
        </w:rPr>
        <w:t xml:space="preserve">рмі захисту. Перед захистом </w:t>
      </w:r>
      <w:proofErr w:type="spellStart"/>
      <w:r>
        <w:rPr>
          <w:rFonts w:ascii="Times New Roman" w:hAnsi="Times New Roman" w:cs="Times New Roman"/>
          <w:sz w:val="24"/>
          <w:szCs w:val="24"/>
          <w:lang w:val="uk-UA"/>
        </w:rPr>
        <w:t>проє</w:t>
      </w:r>
      <w:r w:rsidRPr="0008600D">
        <w:rPr>
          <w:rFonts w:ascii="Times New Roman" w:hAnsi="Times New Roman" w:cs="Times New Roman"/>
          <w:sz w:val="24"/>
          <w:szCs w:val="24"/>
          <w:lang w:val="uk-UA"/>
        </w:rPr>
        <w:t>кту</w:t>
      </w:r>
      <w:proofErr w:type="spellEnd"/>
      <w:r w:rsidRPr="0008600D">
        <w:rPr>
          <w:rFonts w:ascii="Times New Roman" w:hAnsi="Times New Roman" w:cs="Times New Roman"/>
          <w:sz w:val="24"/>
          <w:szCs w:val="24"/>
          <w:lang w:val="uk-UA"/>
        </w:rPr>
        <w:t xml:space="preserve"> доцільно одержати експертні оц</w:t>
      </w:r>
      <w:r>
        <w:rPr>
          <w:rFonts w:ascii="Times New Roman" w:hAnsi="Times New Roman" w:cs="Times New Roman"/>
          <w:sz w:val="24"/>
          <w:szCs w:val="24"/>
          <w:lang w:val="uk-UA"/>
        </w:rPr>
        <w:t xml:space="preserve">інки та відгуки про </w:t>
      </w:r>
      <w:proofErr w:type="spellStart"/>
      <w:r>
        <w:rPr>
          <w:rFonts w:ascii="Times New Roman" w:hAnsi="Times New Roman" w:cs="Times New Roman"/>
          <w:sz w:val="24"/>
          <w:szCs w:val="24"/>
          <w:lang w:val="uk-UA"/>
        </w:rPr>
        <w:t>проє</w:t>
      </w:r>
      <w:r w:rsidRPr="0008600D">
        <w:rPr>
          <w:rFonts w:ascii="Times New Roman" w:hAnsi="Times New Roman" w:cs="Times New Roman"/>
          <w:sz w:val="24"/>
          <w:szCs w:val="24"/>
          <w:lang w:val="uk-UA"/>
        </w:rPr>
        <w:t>кт</w:t>
      </w:r>
      <w:proofErr w:type="spellEnd"/>
      <w:r w:rsidRPr="0008600D">
        <w:rPr>
          <w:rFonts w:ascii="Times New Roman" w:hAnsi="Times New Roman" w:cs="Times New Roman"/>
          <w:sz w:val="24"/>
          <w:szCs w:val="24"/>
          <w:lang w:val="uk-UA"/>
        </w:rPr>
        <w:t xml:space="preserve"> або діяльність щодо його виконання. Відгуки можуть подати будь – які зацікавлені особи: батьки, </w:t>
      </w:r>
      <w:r>
        <w:rPr>
          <w:rFonts w:ascii="Times New Roman" w:hAnsi="Times New Roman" w:cs="Times New Roman"/>
          <w:sz w:val="24"/>
          <w:szCs w:val="24"/>
          <w:lang w:val="uk-UA"/>
        </w:rPr>
        <w:t>педагоги, інші вихованці.</w:t>
      </w:r>
    </w:p>
    <w:p w:rsidR="0008600D" w:rsidRPr="0008600D" w:rsidRDefault="0008600D" w:rsidP="0008600D">
      <w:pPr>
        <w:spacing w:after="0" w:line="276" w:lineRule="auto"/>
        <w:rPr>
          <w:rFonts w:ascii="Times New Roman" w:hAnsi="Times New Roman" w:cs="Times New Roman"/>
          <w:b/>
          <w:sz w:val="24"/>
          <w:szCs w:val="24"/>
          <w:lang w:val="uk-UA"/>
        </w:rPr>
      </w:pPr>
      <w:r w:rsidRPr="0008600D">
        <w:rPr>
          <w:rFonts w:ascii="Times New Roman" w:hAnsi="Times New Roman" w:cs="Times New Roman"/>
          <w:b/>
          <w:sz w:val="24"/>
          <w:szCs w:val="24"/>
          <w:lang w:val="uk-UA"/>
        </w:rPr>
        <w:t>Сценарій захисту може бути таким:</w:t>
      </w:r>
    </w:p>
    <w:p w:rsidR="0008600D" w:rsidRDefault="0008600D" w:rsidP="0008600D">
      <w:pPr>
        <w:pStyle w:val="a3"/>
        <w:numPr>
          <w:ilvl w:val="0"/>
          <w:numId w:val="41"/>
        </w:numPr>
        <w:tabs>
          <w:tab w:val="left" w:pos="993"/>
        </w:tabs>
        <w:spacing w:after="0" w:line="276" w:lineRule="auto"/>
        <w:ind w:left="0"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Ведучий засідання, на якому відбувається захист, оголошує тему </w:t>
      </w:r>
      <w:proofErr w:type="spellStart"/>
      <w:r w:rsidRPr="0008600D">
        <w:rPr>
          <w:rFonts w:ascii="Times New Roman" w:hAnsi="Times New Roman" w:cs="Times New Roman"/>
          <w:sz w:val="24"/>
          <w:szCs w:val="24"/>
          <w:lang w:val="uk-UA"/>
        </w:rPr>
        <w:t>проєкту</w:t>
      </w:r>
      <w:proofErr w:type="spellEnd"/>
      <w:r w:rsidRPr="0008600D">
        <w:rPr>
          <w:rFonts w:ascii="Times New Roman" w:hAnsi="Times New Roman" w:cs="Times New Roman"/>
          <w:sz w:val="24"/>
          <w:szCs w:val="24"/>
          <w:lang w:val="uk-UA"/>
        </w:rPr>
        <w:t>;</w:t>
      </w:r>
    </w:p>
    <w:p w:rsidR="0008600D" w:rsidRDefault="0008600D" w:rsidP="0008600D">
      <w:pPr>
        <w:pStyle w:val="a3"/>
        <w:numPr>
          <w:ilvl w:val="0"/>
          <w:numId w:val="41"/>
        </w:numPr>
        <w:tabs>
          <w:tab w:val="left" w:pos="993"/>
        </w:tabs>
        <w:spacing w:after="0" w:line="276" w:lineRule="auto"/>
        <w:ind w:left="0"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Ведучий надає слово учасникам </w:t>
      </w:r>
      <w:proofErr w:type="spellStart"/>
      <w:r w:rsidRPr="0008600D">
        <w:rPr>
          <w:rFonts w:ascii="Times New Roman" w:hAnsi="Times New Roman" w:cs="Times New Roman"/>
          <w:sz w:val="24"/>
          <w:szCs w:val="24"/>
          <w:lang w:val="uk-UA"/>
        </w:rPr>
        <w:t>проєкту</w:t>
      </w:r>
      <w:proofErr w:type="spellEnd"/>
      <w:r w:rsidRPr="0008600D">
        <w:rPr>
          <w:rFonts w:ascii="Times New Roman" w:hAnsi="Times New Roman" w:cs="Times New Roman"/>
          <w:sz w:val="24"/>
          <w:szCs w:val="24"/>
          <w:lang w:val="uk-UA"/>
        </w:rPr>
        <w:t>;</w:t>
      </w:r>
    </w:p>
    <w:p w:rsidR="0008600D" w:rsidRDefault="0008600D" w:rsidP="0008600D">
      <w:pPr>
        <w:pStyle w:val="a3"/>
        <w:numPr>
          <w:ilvl w:val="0"/>
          <w:numId w:val="41"/>
        </w:numPr>
        <w:tabs>
          <w:tab w:val="left" w:pos="993"/>
        </w:tabs>
        <w:spacing w:after="0" w:line="276" w:lineRule="auto"/>
        <w:ind w:left="0"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Доповідь від учасників </w:t>
      </w:r>
      <w:proofErr w:type="spellStart"/>
      <w:r w:rsidRPr="0008600D">
        <w:rPr>
          <w:rFonts w:ascii="Times New Roman" w:hAnsi="Times New Roman" w:cs="Times New Roman"/>
          <w:sz w:val="24"/>
          <w:szCs w:val="24"/>
          <w:lang w:val="uk-UA"/>
        </w:rPr>
        <w:t>проєкту</w:t>
      </w:r>
      <w:proofErr w:type="spellEnd"/>
      <w:r w:rsidRPr="0008600D">
        <w:rPr>
          <w:rFonts w:ascii="Times New Roman" w:hAnsi="Times New Roman" w:cs="Times New Roman"/>
          <w:sz w:val="24"/>
          <w:szCs w:val="24"/>
          <w:lang w:val="uk-UA"/>
        </w:rPr>
        <w:t xml:space="preserve"> може бути зроблена кількома вихованцями, кожен з яких доповість про результати певних етапів </w:t>
      </w:r>
      <w:proofErr w:type="spellStart"/>
      <w:r w:rsidRPr="0008600D">
        <w:rPr>
          <w:rFonts w:ascii="Times New Roman" w:hAnsi="Times New Roman" w:cs="Times New Roman"/>
          <w:sz w:val="24"/>
          <w:szCs w:val="24"/>
          <w:lang w:val="uk-UA"/>
        </w:rPr>
        <w:t>проєкту</w:t>
      </w:r>
      <w:proofErr w:type="spellEnd"/>
      <w:r w:rsidRPr="0008600D">
        <w:rPr>
          <w:rFonts w:ascii="Times New Roman" w:hAnsi="Times New Roman" w:cs="Times New Roman"/>
          <w:sz w:val="24"/>
          <w:szCs w:val="24"/>
          <w:lang w:val="uk-UA"/>
        </w:rPr>
        <w:t xml:space="preserve">, отримані результати, коротко проаналізує їх, зробить аргументовані висновки, зачитає результати рефлексивної оцінки </w:t>
      </w:r>
      <w:proofErr w:type="spellStart"/>
      <w:r w:rsidRPr="0008600D">
        <w:rPr>
          <w:rFonts w:ascii="Times New Roman" w:hAnsi="Times New Roman" w:cs="Times New Roman"/>
          <w:sz w:val="24"/>
          <w:szCs w:val="24"/>
          <w:lang w:val="uk-UA"/>
        </w:rPr>
        <w:t>проєкту</w:t>
      </w:r>
      <w:proofErr w:type="spellEnd"/>
      <w:r w:rsidRPr="0008600D">
        <w:rPr>
          <w:rFonts w:ascii="Times New Roman" w:hAnsi="Times New Roman" w:cs="Times New Roman"/>
          <w:sz w:val="24"/>
          <w:szCs w:val="24"/>
          <w:lang w:val="uk-UA"/>
        </w:rPr>
        <w:t xml:space="preserve"> (що вийшло, завдання на майбутнє тощо);</w:t>
      </w:r>
    </w:p>
    <w:p w:rsidR="0008600D" w:rsidRDefault="0008600D" w:rsidP="0008600D">
      <w:pPr>
        <w:pStyle w:val="a3"/>
        <w:numPr>
          <w:ilvl w:val="0"/>
          <w:numId w:val="41"/>
        </w:numPr>
        <w:tabs>
          <w:tab w:val="left" w:pos="993"/>
        </w:tabs>
        <w:spacing w:after="0" w:line="276" w:lineRule="auto"/>
        <w:ind w:left="0"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Виступ рецензентів </w:t>
      </w:r>
      <w:proofErr w:type="spellStart"/>
      <w:r w:rsidRPr="0008600D">
        <w:rPr>
          <w:rFonts w:ascii="Times New Roman" w:hAnsi="Times New Roman" w:cs="Times New Roman"/>
          <w:sz w:val="24"/>
          <w:szCs w:val="24"/>
          <w:lang w:val="uk-UA"/>
        </w:rPr>
        <w:t>проєкту</w:t>
      </w:r>
      <w:proofErr w:type="spellEnd"/>
      <w:r w:rsidRPr="0008600D">
        <w:rPr>
          <w:rFonts w:ascii="Times New Roman" w:hAnsi="Times New Roman" w:cs="Times New Roman"/>
          <w:sz w:val="24"/>
          <w:szCs w:val="24"/>
          <w:lang w:val="uk-UA"/>
        </w:rPr>
        <w:t xml:space="preserve"> й учасників експертної групи (можливо, ведучий зачитає зміст експертних висновків та відгуків);</w:t>
      </w:r>
    </w:p>
    <w:p w:rsidR="0008600D" w:rsidRDefault="00CB2BD2" w:rsidP="0008600D">
      <w:pPr>
        <w:pStyle w:val="a3"/>
        <w:numPr>
          <w:ilvl w:val="0"/>
          <w:numId w:val="41"/>
        </w:numPr>
        <w:tabs>
          <w:tab w:val="left" w:pos="993"/>
        </w:tabs>
        <w:spacing w:after="0" w:line="276"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Відповідь учасників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кту</w:t>
      </w:r>
      <w:proofErr w:type="spellEnd"/>
      <w:r w:rsidR="0008600D" w:rsidRPr="0008600D">
        <w:rPr>
          <w:rFonts w:ascii="Times New Roman" w:hAnsi="Times New Roman" w:cs="Times New Roman"/>
          <w:sz w:val="24"/>
          <w:szCs w:val="24"/>
          <w:lang w:val="uk-UA"/>
        </w:rPr>
        <w:t xml:space="preserve"> на рецензії та експертний висновок;</w:t>
      </w:r>
    </w:p>
    <w:p w:rsidR="0008600D" w:rsidRDefault="0008600D" w:rsidP="0008600D">
      <w:pPr>
        <w:pStyle w:val="a3"/>
        <w:numPr>
          <w:ilvl w:val="0"/>
          <w:numId w:val="41"/>
        </w:numPr>
        <w:tabs>
          <w:tab w:val="left" w:pos="993"/>
        </w:tabs>
        <w:spacing w:after="0" w:line="276" w:lineRule="auto"/>
        <w:ind w:left="0"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Дискусія, відповіді на питання членів журі, промовців, рецензентів, слухачів;</w:t>
      </w:r>
    </w:p>
    <w:p w:rsidR="0008600D" w:rsidRPr="0008600D" w:rsidRDefault="00CB2BD2" w:rsidP="0008600D">
      <w:pPr>
        <w:pStyle w:val="a3"/>
        <w:numPr>
          <w:ilvl w:val="0"/>
          <w:numId w:val="41"/>
        </w:numPr>
        <w:tabs>
          <w:tab w:val="left" w:pos="993"/>
        </w:tabs>
        <w:spacing w:after="0" w:line="276"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Підбиття підсумків захисту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кту</w:t>
      </w:r>
      <w:proofErr w:type="spellEnd"/>
      <w:r w:rsidR="0008600D" w:rsidRPr="0008600D">
        <w:rPr>
          <w:rFonts w:ascii="Times New Roman" w:hAnsi="Times New Roman" w:cs="Times New Roman"/>
          <w:sz w:val="24"/>
          <w:szCs w:val="24"/>
          <w:lang w:val="uk-UA"/>
        </w:rPr>
        <w:t xml:space="preserve"> членами журі, о</w:t>
      </w:r>
      <w:r>
        <w:rPr>
          <w:rFonts w:ascii="Times New Roman" w:hAnsi="Times New Roman" w:cs="Times New Roman"/>
          <w:sz w:val="24"/>
          <w:szCs w:val="24"/>
          <w:lang w:val="uk-UA"/>
        </w:rPr>
        <w:t xml:space="preserve">голошення остаточної оцінки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w:t>
      </w:r>
    </w:p>
    <w:p w:rsidR="0008600D" w:rsidRPr="0008600D" w:rsidRDefault="0008600D" w:rsidP="00CB2BD2">
      <w:pPr>
        <w:spacing w:after="0" w:line="276" w:lineRule="auto"/>
        <w:ind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До інших форм презентації результатів роботи належать: прес-конференція, свято, екскурсія (наприклад, екологічна стежка), реклама, вікторина тощо.</w:t>
      </w:r>
    </w:p>
    <w:p w:rsidR="0008600D" w:rsidRPr="0008600D" w:rsidRDefault="00CB2BD2" w:rsidP="00CB2BD2">
      <w:pPr>
        <w:spacing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Журі з захисту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ктів</w:t>
      </w:r>
      <w:proofErr w:type="spellEnd"/>
      <w:r w:rsidR="0008600D" w:rsidRPr="0008600D">
        <w:rPr>
          <w:rFonts w:ascii="Times New Roman" w:hAnsi="Times New Roman" w:cs="Times New Roman"/>
          <w:sz w:val="24"/>
          <w:szCs w:val="24"/>
          <w:lang w:val="uk-UA"/>
        </w:rPr>
        <w:t xml:space="preserve"> має бути компетентним і складатися (по можливості) з фахівців з у</w:t>
      </w:r>
      <w:r>
        <w:rPr>
          <w:rFonts w:ascii="Times New Roman" w:hAnsi="Times New Roman" w:cs="Times New Roman"/>
          <w:sz w:val="24"/>
          <w:szCs w:val="24"/>
          <w:lang w:val="uk-UA"/>
        </w:rPr>
        <w:t xml:space="preserve">сіх предметів, які охоплені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ктами</w:t>
      </w:r>
      <w:proofErr w:type="spellEnd"/>
      <w:r w:rsidR="0008600D" w:rsidRPr="0008600D">
        <w:rPr>
          <w:rFonts w:ascii="Times New Roman" w:hAnsi="Times New Roman" w:cs="Times New Roman"/>
          <w:sz w:val="24"/>
          <w:szCs w:val="24"/>
          <w:lang w:val="uk-UA"/>
        </w:rPr>
        <w:t xml:space="preserve">. </w:t>
      </w:r>
    </w:p>
    <w:p w:rsidR="0008600D" w:rsidRDefault="00CB2BD2" w:rsidP="00E948C4">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Оцінка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кту</w:t>
      </w:r>
      <w:proofErr w:type="spellEnd"/>
      <w:r w:rsidR="0008600D" w:rsidRPr="0008600D">
        <w:rPr>
          <w:rFonts w:ascii="Times New Roman" w:hAnsi="Times New Roman" w:cs="Times New Roman"/>
          <w:sz w:val="24"/>
          <w:szCs w:val="24"/>
          <w:lang w:val="uk-UA"/>
        </w:rPr>
        <w:t xml:space="preserve"> повинна бути інтегрованою й включати в с</w:t>
      </w:r>
      <w:r>
        <w:rPr>
          <w:rFonts w:ascii="Times New Roman" w:hAnsi="Times New Roman" w:cs="Times New Roman"/>
          <w:sz w:val="24"/>
          <w:szCs w:val="24"/>
          <w:lang w:val="uk-UA"/>
        </w:rPr>
        <w:t xml:space="preserve">ебе оцінку етапів виконання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кту</w:t>
      </w:r>
      <w:proofErr w:type="spellEnd"/>
      <w:r w:rsidR="0008600D" w:rsidRPr="0008600D">
        <w:rPr>
          <w:rFonts w:ascii="Times New Roman" w:hAnsi="Times New Roman" w:cs="Times New Roman"/>
          <w:sz w:val="24"/>
          <w:szCs w:val="24"/>
          <w:lang w:val="uk-UA"/>
        </w:rPr>
        <w:t xml:space="preserve"> (від формулювання проблеми до отриманого результату),</w:t>
      </w:r>
      <w:r>
        <w:rPr>
          <w:rFonts w:ascii="Times New Roman" w:hAnsi="Times New Roman" w:cs="Times New Roman"/>
          <w:sz w:val="24"/>
          <w:szCs w:val="24"/>
          <w:lang w:val="uk-UA"/>
        </w:rPr>
        <w:t xml:space="preserve"> оцінку результатів захисту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кту</w:t>
      </w:r>
      <w:proofErr w:type="spellEnd"/>
      <w:r w:rsidR="0008600D" w:rsidRPr="0008600D">
        <w:rPr>
          <w:rFonts w:ascii="Times New Roman" w:hAnsi="Times New Roman" w:cs="Times New Roman"/>
          <w:sz w:val="24"/>
          <w:szCs w:val="24"/>
          <w:lang w:val="uk-UA"/>
        </w:rPr>
        <w:t xml:space="preserve">, оцінку результатів саморефлексії. </w:t>
      </w:r>
    </w:p>
    <w:p w:rsidR="0008600D" w:rsidRPr="0008600D" w:rsidRDefault="0008600D" w:rsidP="00CB2BD2">
      <w:pPr>
        <w:spacing w:after="0" w:line="276" w:lineRule="auto"/>
        <w:rPr>
          <w:rFonts w:ascii="Times New Roman" w:hAnsi="Times New Roman" w:cs="Times New Roman"/>
          <w:b/>
          <w:sz w:val="24"/>
          <w:szCs w:val="24"/>
          <w:lang w:val="uk-UA"/>
        </w:rPr>
      </w:pPr>
      <w:r w:rsidRPr="0008600D">
        <w:rPr>
          <w:rFonts w:ascii="Times New Roman" w:hAnsi="Times New Roman" w:cs="Times New Roman"/>
          <w:b/>
          <w:sz w:val="24"/>
          <w:szCs w:val="24"/>
          <w:lang w:val="uk-UA"/>
        </w:rPr>
        <w:t xml:space="preserve">До критеріїв зовнішньої оцінки </w:t>
      </w:r>
      <w:proofErr w:type="spellStart"/>
      <w:r w:rsidRPr="0008600D">
        <w:rPr>
          <w:rFonts w:ascii="Times New Roman" w:hAnsi="Times New Roman" w:cs="Times New Roman"/>
          <w:b/>
          <w:sz w:val="24"/>
          <w:szCs w:val="24"/>
          <w:lang w:val="uk-UA"/>
        </w:rPr>
        <w:t>про</w:t>
      </w:r>
      <w:r w:rsidR="00CB2BD2">
        <w:rPr>
          <w:rFonts w:ascii="Times New Roman" w:hAnsi="Times New Roman" w:cs="Times New Roman"/>
          <w:b/>
          <w:sz w:val="24"/>
          <w:szCs w:val="24"/>
          <w:lang w:val="uk-UA"/>
        </w:rPr>
        <w:t>є</w:t>
      </w:r>
      <w:r w:rsidRPr="0008600D">
        <w:rPr>
          <w:rFonts w:ascii="Times New Roman" w:hAnsi="Times New Roman" w:cs="Times New Roman"/>
          <w:b/>
          <w:sz w:val="24"/>
          <w:szCs w:val="24"/>
          <w:lang w:val="uk-UA"/>
        </w:rPr>
        <w:t>кту</w:t>
      </w:r>
      <w:proofErr w:type="spellEnd"/>
      <w:r w:rsidRPr="0008600D">
        <w:rPr>
          <w:rFonts w:ascii="Times New Roman" w:hAnsi="Times New Roman" w:cs="Times New Roman"/>
          <w:b/>
          <w:sz w:val="24"/>
          <w:szCs w:val="24"/>
          <w:lang w:val="uk-UA"/>
        </w:rPr>
        <w:t xml:space="preserve"> належать також:</w:t>
      </w:r>
    </w:p>
    <w:p w:rsidR="00CB2BD2" w:rsidRDefault="0008600D"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Значущість і актуальність поставлених проблем, їхня адекватність досліджуваній тематиці;</w:t>
      </w:r>
    </w:p>
    <w:p w:rsidR="00CB2BD2" w:rsidRDefault="0008600D"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Коректність використовуваних методів дослідження та методів обробки одержуваних результатів;</w:t>
      </w:r>
    </w:p>
    <w:p w:rsidR="00CB2BD2" w:rsidRDefault="00CB2BD2"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Активність кожного учасника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згідно </w:t>
      </w:r>
      <w:r w:rsidR="0008600D" w:rsidRPr="00CB2BD2">
        <w:rPr>
          <w:rFonts w:ascii="Times New Roman" w:hAnsi="Times New Roman" w:cs="Times New Roman"/>
          <w:sz w:val="24"/>
          <w:szCs w:val="24"/>
          <w:lang w:val="uk-UA"/>
        </w:rPr>
        <w:t>з його індивідуальними можливостями;</w:t>
      </w:r>
    </w:p>
    <w:p w:rsidR="00CB2BD2" w:rsidRDefault="0008600D"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Колективний характер рішень, які приймаються;</w:t>
      </w:r>
    </w:p>
    <w:p w:rsidR="00CB2BD2" w:rsidRDefault="0008600D"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 xml:space="preserve">Доброзичливий характер спілкування </w:t>
      </w:r>
      <w:r w:rsidR="00CB2BD2">
        <w:rPr>
          <w:rFonts w:ascii="Times New Roman" w:hAnsi="Times New Roman" w:cs="Times New Roman"/>
          <w:sz w:val="24"/>
          <w:szCs w:val="24"/>
          <w:lang w:val="uk-UA"/>
        </w:rPr>
        <w:t xml:space="preserve">та взаємодопомога учасників </w:t>
      </w:r>
      <w:proofErr w:type="spellStart"/>
      <w:r w:rsidR="00CB2BD2">
        <w:rPr>
          <w:rFonts w:ascii="Times New Roman" w:hAnsi="Times New Roman" w:cs="Times New Roman"/>
          <w:sz w:val="24"/>
          <w:szCs w:val="24"/>
          <w:lang w:val="uk-UA"/>
        </w:rPr>
        <w:t>проє</w:t>
      </w:r>
      <w:r w:rsidRPr="00CB2BD2">
        <w:rPr>
          <w:rFonts w:ascii="Times New Roman" w:hAnsi="Times New Roman" w:cs="Times New Roman"/>
          <w:sz w:val="24"/>
          <w:szCs w:val="24"/>
          <w:lang w:val="uk-UA"/>
        </w:rPr>
        <w:t>кту</w:t>
      </w:r>
      <w:proofErr w:type="spellEnd"/>
      <w:r w:rsidRPr="00CB2BD2">
        <w:rPr>
          <w:rFonts w:ascii="Times New Roman" w:hAnsi="Times New Roman" w:cs="Times New Roman"/>
          <w:sz w:val="24"/>
          <w:szCs w:val="24"/>
          <w:lang w:val="uk-UA"/>
        </w:rPr>
        <w:t>;</w:t>
      </w:r>
    </w:p>
    <w:p w:rsidR="00CB2BD2" w:rsidRDefault="0008600D"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Необхідна й достатня глибина проникнення в проблему, використання знань з інших ділянок;</w:t>
      </w:r>
    </w:p>
    <w:p w:rsidR="00CB2BD2" w:rsidRDefault="0008600D"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Доказовість рішень, що приймаються, уміння аргументувати свої висновки;</w:t>
      </w:r>
    </w:p>
    <w:p w:rsidR="00CB2BD2" w:rsidRDefault="0008600D" w:rsidP="00CB2BD2">
      <w:pPr>
        <w:pStyle w:val="a3"/>
        <w:numPr>
          <w:ilvl w:val="0"/>
          <w:numId w:val="42"/>
        </w:numPr>
        <w:tabs>
          <w:tab w:val="left" w:pos="993"/>
        </w:tabs>
        <w:spacing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Есте</w:t>
      </w:r>
      <w:r w:rsidR="00CB2BD2">
        <w:rPr>
          <w:rFonts w:ascii="Times New Roman" w:hAnsi="Times New Roman" w:cs="Times New Roman"/>
          <w:sz w:val="24"/>
          <w:szCs w:val="24"/>
          <w:lang w:val="uk-UA"/>
        </w:rPr>
        <w:t xml:space="preserve">тика оформлення результатів </w:t>
      </w:r>
      <w:proofErr w:type="spellStart"/>
      <w:r w:rsidR="00CB2BD2">
        <w:rPr>
          <w:rFonts w:ascii="Times New Roman" w:hAnsi="Times New Roman" w:cs="Times New Roman"/>
          <w:sz w:val="24"/>
          <w:szCs w:val="24"/>
          <w:lang w:val="uk-UA"/>
        </w:rPr>
        <w:t>проє</w:t>
      </w:r>
      <w:r w:rsidRPr="00CB2BD2">
        <w:rPr>
          <w:rFonts w:ascii="Times New Roman" w:hAnsi="Times New Roman" w:cs="Times New Roman"/>
          <w:sz w:val="24"/>
          <w:szCs w:val="24"/>
          <w:lang w:val="uk-UA"/>
        </w:rPr>
        <w:t>кту</w:t>
      </w:r>
      <w:proofErr w:type="spellEnd"/>
      <w:r w:rsidRPr="00CB2BD2">
        <w:rPr>
          <w:rFonts w:ascii="Times New Roman" w:hAnsi="Times New Roman" w:cs="Times New Roman"/>
          <w:sz w:val="24"/>
          <w:szCs w:val="24"/>
          <w:lang w:val="uk-UA"/>
        </w:rPr>
        <w:t>;</w:t>
      </w:r>
    </w:p>
    <w:p w:rsidR="0008600D" w:rsidRPr="00CB2BD2" w:rsidRDefault="0008600D" w:rsidP="00CB2BD2">
      <w:pPr>
        <w:pStyle w:val="a3"/>
        <w:numPr>
          <w:ilvl w:val="0"/>
          <w:numId w:val="42"/>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Уміння відповідати на питання опонентів.</w:t>
      </w:r>
    </w:p>
    <w:p w:rsidR="0008600D" w:rsidRPr="0008600D" w:rsidRDefault="00CB2BD2" w:rsidP="00CB2BD2">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 оцінки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залежить від типу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кту</w:t>
      </w:r>
      <w:proofErr w:type="spellEnd"/>
      <w:r w:rsidR="0008600D" w:rsidRPr="0008600D">
        <w:rPr>
          <w:rFonts w:ascii="Times New Roman" w:hAnsi="Times New Roman" w:cs="Times New Roman"/>
          <w:sz w:val="24"/>
          <w:szCs w:val="24"/>
          <w:lang w:val="uk-UA"/>
        </w:rPr>
        <w:t>, його теми та умов прове</w:t>
      </w:r>
      <w:r>
        <w:rPr>
          <w:rFonts w:ascii="Times New Roman" w:hAnsi="Times New Roman" w:cs="Times New Roman"/>
          <w:sz w:val="24"/>
          <w:szCs w:val="24"/>
          <w:lang w:val="uk-UA"/>
        </w:rPr>
        <w:t xml:space="preserve">дення. Тому зовнішня оцінка </w:t>
      </w:r>
      <w:proofErr w:type="spellStart"/>
      <w:r>
        <w:rPr>
          <w:rFonts w:ascii="Times New Roman" w:hAnsi="Times New Roman" w:cs="Times New Roman"/>
          <w:sz w:val="24"/>
          <w:szCs w:val="24"/>
          <w:lang w:val="uk-UA"/>
        </w:rPr>
        <w:t>проє</w:t>
      </w:r>
      <w:r w:rsidR="004010BB">
        <w:rPr>
          <w:rFonts w:ascii="Times New Roman" w:hAnsi="Times New Roman" w:cs="Times New Roman"/>
          <w:sz w:val="24"/>
          <w:szCs w:val="24"/>
          <w:lang w:val="uk-UA"/>
        </w:rPr>
        <w:t>кту</w:t>
      </w:r>
      <w:proofErr w:type="spellEnd"/>
      <w:r w:rsidR="004010BB">
        <w:rPr>
          <w:rFonts w:ascii="Times New Roman" w:hAnsi="Times New Roman" w:cs="Times New Roman"/>
          <w:sz w:val="24"/>
          <w:szCs w:val="24"/>
          <w:lang w:val="uk-UA"/>
        </w:rPr>
        <w:t xml:space="preserve"> (як проміжна, </w:t>
      </w:r>
      <w:r w:rsidR="0008600D" w:rsidRPr="0008600D">
        <w:rPr>
          <w:rFonts w:ascii="Times New Roman" w:hAnsi="Times New Roman" w:cs="Times New Roman"/>
          <w:sz w:val="24"/>
          <w:szCs w:val="24"/>
          <w:lang w:val="uk-UA"/>
        </w:rPr>
        <w:t>так і підсумкова) може наб</w:t>
      </w:r>
      <w:r>
        <w:rPr>
          <w:rFonts w:ascii="Times New Roman" w:hAnsi="Times New Roman" w:cs="Times New Roman"/>
          <w:sz w:val="24"/>
          <w:szCs w:val="24"/>
          <w:lang w:val="uk-UA"/>
        </w:rPr>
        <w:t>увати різних форм</w:t>
      </w:r>
      <w:r w:rsidR="0008600D" w:rsidRPr="0008600D">
        <w:rPr>
          <w:rFonts w:ascii="Times New Roman" w:hAnsi="Times New Roman" w:cs="Times New Roman"/>
          <w:sz w:val="24"/>
          <w:szCs w:val="24"/>
          <w:lang w:val="uk-UA"/>
        </w:rPr>
        <w:t>.</w:t>
      </w:r>
    </w:p>
    <w:p w:rsidR="00CB2BD2" w:rsidRDefault="00CB2BD2" w:rsidP="00CB2BD2">
      <w:pPr>
        <w:spacing w:after="0" w:line="27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того</w:t>
      </w:r>
      <w:r w:rsidR="004010BB">
        <w:rPr>
          <w:rFonts w:ascii="Times New Roman" w:hAnsi="Times New Roman" w:cs="Times New Roman"/>
          <w:sz w:val="24"/>
          <w:szCs w:val="24"/>
          <w:lang w:val="uk-UA"/>
        </w:rPr>
        <w:t>,</w:t>
      </w:r>
      <w:r>
        <w:rPr>
          <w:rFonts w:ascii="Times New Roman" w:hAnsi="Times New Roman" w:cs="Times New Roman"/>
          <w:sz w:val="24"/>
          <w:szCs w:val="24"/>
          <w:lang w:val="uk-UA"/>
        </w:rPr>
        <w:t xml:space="preserve"> щоб захист </w:t>
      </w:r>
      <w:proofErr w:type="spellStart"/>
      <w:r>
        <w:rPr>
          <w:rFonts w:ascii="Times New Roman" w:hAnsi="Times New Roman" w:cs="Times New Roman"/>
          <w:sz w:val="24"/>
          <w:szCs w:val="24"/>
          <w:lang w:val="uk-UA"/>
        </w:rPr>
        <w:t>проє</w:t>
      </w:r>
      <w:r w:rsidR="0008600D" w:rsidRPr="0008600D">
        <w:rPr>
          <w:rFonts w:ascii="Times New Roman" w:hAnsi="Times New Roman" w:cs="Times New Roman"/>
          <w:sz w:val="24"/>
          <w:szCs w:val="24"/>
          <w:lang w:val="uk-UA"/>
        </w:rPr>
        <w:t>кту</w:t>
      </w:r>
      <w:proofErr w:type="spellEnd"/>
      <w:r w:rsidR="0008600D" w:rsidRPr="0008600D">
        <w:rPr>
          <w:rFonts w:ascii="Times New Roman" w:hAnsi="Times New Roman" w:cs="Times New Roman"/>
          <w:sz w:val="24"/>
          <w:szCs w:val="24"/>
          <w:lang w:val="uk-UA"/>
        </w:rPr>
        <w:t xml:space="preserve"> відбувся успішно потрібно знати правила поведінки на презентації.</w:t>
      </w:r>
    </w:p>
    <w:p w:rsidR="00CB2BD2" w:rsidRDefault="0008600D" w:rsidP="00CB2BD2">
      <w:pPr>
        <w:spacing w:after="0" w:line="276" w:lineRule="auto"/>
        <w:ind w:firstLine="567"/>
        <w:jc w:val="both"/>
        <w:rPr>
          <w:rFonts w:ascii="Times New Roman" w:hAnsi="Times New Roman" w:cs="Times New Roman"/>
          <w:b/>
          <w:noProof/>
          <w:sz w:val="24"/>
          <w:szCs w:val="24"/>
          <w:lang w:val="uk-UA" w:eastAsia="ru-RU"/>
        </w:rPr>
      </w:pPr>
      <w:r w:rsidRPr="0008600D">
        <w:rPr>
          <w:rFonts w:ascii="Times New Roman" w:hAnsi="Times New Roman" w:cs="Times New Roman"/>
          <w:b/>
          <w:sz w:val="24"/>
          <w:szCs w:val="24"/>
          <w:lang w:val="uk-UA"/>
        </w:rPr>
        <w:t>Правила для того, хто говорить:</w:t>
      </w:r>
    </w:p>
    <w:p w:rsidR="00CB2BD2" w:rsidRDefault="0008600D"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pacing w:val="-6"/>
          <w:sz w:val="24"/>
          <w:szCs w:val="24"/>
          <w:lang w:val="uk-UA"/>
        </w:rPr>
        <w:t>Промовець має доброзичливо ставитися до співрозмовника. Він не повинен у своїй промові ображати співрозмовника або зневажливо ставитися до нього. Слід уникати прямих негативних оцінок особистості співрозмовника (наприклад,</w:t>
      </w:r>
      <w:r w:rsidRPr="00CB2BD2">
        <w:rPr>
          <w:rFonts w:ascii="Times New Roman" w:hAnsi="Times New Roman" w:cs="Times New Roman"/>
          <w:sz w:val="24"/>
          <w:szCs w:val="24"/>
          <w:lang w:val="uk-UA"/>
        </w:rPr>
        <w:t xml:space="preserve"> ти дурень, ти нічого не </w:t>
      </w:r>
      <w:r w:rsidRPr="00CB2BD2">
        <w:rPr>
          <w:rFonts w:ascii="Times New Roman" w:hAnsi="Times New Roman" w:cs="Times New Roman"/>
          <w:sz w:val="24"/>
          <w:szCs w:val="24"/>
          <w:lang w:val="uk-UA"/>
        </w:rPr>
        <w:lastRenderedPageBreak/>
        <w:t>розумієш, ти говориш нісенітниці тощо). Співрозмовника треба поважати й звертатися до нього на Ви.</w:t>
      </w:r>
    </w:p>
    <w:p w:rsidR="00CB2BD2" w:rsidRDefault="00CB2BD2"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Промовець не повинен ставити</w:t>
      </w:r>
      <w:r w:rsidR="0008600D" w:rsidRPr="00CB2BD2">
        <w:rPr>
          <w:rFonts w:ascii="Times New Roman" w:hAnsi="Times New Roman" w:cs="Times New Roman"/>
          <w:sz w:val="24"/>
          <w:szCs w:val="24"/>
          <w:lang w:val="uk-UA"/>
        </w:rPr>
        <w:t xml:space="preserve"> в центр уваги власне «я», краще бути скромним у самооцінці і не нав’язувати категорично співрозмовникові власних думок та оцінок. Треба вміти </w:t>
      </w:r>
      <w:proofErr w:type="spellStart"/>
      <w:r w:rsidR="0008600D" w:rsidRPr="00CB2BD2">
        <w:rPr>
          <w:rFonts w:ascii="Times New Roman" w:hAnsi="Times New Roman" w:cs="Times New Roman"/>
          <w:sz w:val="24"/>
          <w:szCs w:val="24"/>
          <w:lang w:val="uk-UA"/>
        </w:rPr>
        <w:t>грамотно</w:t>
      </w:r>
      <w:proofErr w:type="spellEnd"/>
      <w:r w:rsidR="0008600D" w:rsidRPr="00CB2BD2">
        <w:rPr>
          <w:rFonts w:ascii="Times New Roman" w:hAnsi="Times New Roman" w:cs="Times New Roman"/>
          <w:sz w:val="24"/>
          <w:szCs w:val="24"/>
          <w:lang w:val="uk-UA"/>
        </w:rPr>
        <w:t xml:space="preserve"> переконувати співрозмовника, розуміючи його точку зору.</w:t>
      </w:r>
    </w:p>
    <w:p w:rsidR="00CB2BD2" w:rsidRDefault="0008600D"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 xml:space="preserve">Промовець повинен уміти користуватися прийнятими в науковій дискусії </w:t>
      </w:r>
      <w:proofErr w:type="spellStart"/>
      <w:r w:rsidRPr="00CB2BD2">
        <w:rPr>
          <w:rFonts w:ascii="Times New Roman" w:hAnsi="Times New Roman" w:cs="Times New Roman"/>
          <w:sz w:val="24"/>
          <w:szCs w:val="24"/>
          <w:lang w:val="uk-UA"/>
        </w:rPr>
        <w:t>мовними</w:t>
      </w:r>
      <w:proofErr w:type="spellEnd"/>
      <w:r w:rsidRPr="00CB2BD2">
        <w:rPr>
          <w:rFonts w:ascii="Times New Roman" w:hAnsi="Times New Roman" w:cs="Times New Roman"/>
          <w:sz w:val="24"/>
          <w:szCs w:val="24"/>
          <w:lang w:val="uk-UA"/>
        </w:rPr>
        <w:t xml:space="preserve"> кліше. Наприклад, «Чи правильно я Вас розумію?», «Мені хотілося б уточнити Вашу точку зору», «Дозвольте зап</w:t>
      </w:r>
      <w:r w:rsidR="00CB2BD2">
        <w:rPr>
          <w:rFonts w:ascii="Times New Roman" w:hAnsi="Times New Roman" w:cs="Times New Roman"/>
          <w:sz w:val="24"/>
          <w:szCs w:val="24"/>
          <w:lang w:val="uk-UA"/>
        </w:rPr>
        <w:t>еречити Вам по суті питання», «З</w:t>
      </w:r>
      <w:r w:rsidRPr="00CB2BD2">
        <w:rPr>
          <w:rFonts w:ascii="Times New Roman" w:hAnsi="Times New Roman" w:cs="Times New Roman"/>
          <w:sz w:val="24"/>
          <w:szCs w:val="24"/>
          <w:lang w:val="uk-UA"/>
        </w:rPr>
        <w:t xml:space="preserve"> усього сказаного можна зробити такий висновок» тощо.</w:t>
      </w:r>
    </w:p>
    <w:p w:rsidR="00CB2BD2" w:rsidRDefault="0008600D"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Промовець повинен дотримуватися обраної теми для диспуту й не змінювати її на іншу тему на власний розсуд.</w:t>
      </w:r>
    </w:p>
    <w:p w:rsidR="00CB2BD2" w:rsidRDefault="0008600D"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 xml:space="preserve">Промовець повинен дотримуватися логіки й слідкувати за тим, щоб його висновок не суперечив </w:t>
      </w:r>
      <w:r w:rsidR="00CB2BD2">
        <w:rPr>
          <w:rFonts w:ascii="Times New Roman" w:hAnsi="Times New Roman" w:cs="Times New Roman"/>
          <w:sz w:val="24"/>
          <w:szCs w:val="24"/>
          <w:lang w:val="uk-UA"/>
        </w:rPr>
        <w:t xml:space="preserve">посилці, щоб наслідок випливав </w:t>
      </w:r>
      <w:r w:rsidRPr="00CB2BD2">
        <w:rPr>
          <w:rFonts w:ascii="Times New Roman" w:hAnsi="Times New Roman" w:cs="Times New Roman"/>
          <w:sz w:val="24"/>
          <w:szCs w:val="24"/>
          <w:lang w:val="uk-UA"/>
        </w:rPr>
        <w:t>з причин.</w:t>
      </w:r>
    </w:p>
    <w:p w:rsidR="00CB2BD2" w:rsidRDefault="0008600D"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Промовець повинен пам’ятати про те, що він бере участь у диспуті не один і що його виступ може тривати від 45 секунд до 1,5 хв.</w:t>
      </w:r>
    </w:p>
    <w:p w:rsidR="00CB2BD2" w:rsidRDefault="0008600D"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Промовець повинен уміти користуватися у своїй мові спеціальними біологічними термінами й розуміти їхній зміст.</w:t>
      </w:r>
    </w:p>
    <w:p w:rsidR="0008600D" w:rsidRPr="00CB2BD2" w:rsidRDefault="0008600D" w:rsidP="0008600D">
      <w:pPr>
        <w:pStyle w:val="a3"/>
        <w:numPr>
          <w:ilvl w:val="0"/>
          <w:numId w:val="43"/>
        </w:numPr>
        <w:tabs>
          <w:tab w:val="left" w:pos="993"/>
        </w:tabs>
        <w:spacing w:after="0" w:line="276" w:lineRule="auto"/>
        <w:ind w:left="0" w:firstLine="709"/>
        <w:jc w:val="both"/>
        <w:rPr>
          <w:rFonts w:ascii="Times New Roman" w:hAnsi="Times New Roman" w:cs="Times New Roman"/>
          <w:sz w:val="24"/>
          <w:szCs w:val="24"/>
          <w:lang w:val="uk-UA"/>
        </w:rPr>
      </w:pPr>
      <w:r w:rsidRPr="00CB2BD2">
        <w:rPr>
          <w:rFonts w:ascii="Times New Roman" w:hAnsi="Times New Roman" w:cs="Times New Roman"/>
          <w:sz w:val="24"/>
          <w:szCs w:val="24"/>
          <w:lang w:val="uk-UA"/>
        </w:rPr>
        <w:t>Промовець повинен пам’ятати про те, що слухач його не тільки чує, але й бачить. Потрібно слідкувати за жестами, позою, мімікою, загальною манерою триматися, культурою поведінки та культурою мовлення. Слід обмежувати свою жестикуляцію, не розмахувати надмірно руками, не тупцювати на місці, не повертатися до слухачів спиною тощо.</w:t>
      </w:r>
    </w:p>
    <w:p w:rsidR="0008600D" w:rsidRPr="0008600D" w:rsidRDefault="0008600D" w:rsidP="00542304">
      <w:pPr>
        <w:spacing w:after="0" w:line="276" w:lineRule="auto"/>
        <w:jc w:val="both"/>
        <w:rPr>
          <w:rFonts w:ascii="Times New Roman" w:hAnsi="Times New Roman" w:cs="Times New Roman"/>
          <w:b/>
          <w:sz w:val="24"/>
          <w:szCs w:val="24"/>
          <w:lang w:val="uk-UA"/>
        </w:rPr>
      </w:pPr>
      <w:r w:rsidRPr="0008600D">
        <w:rPr>
          <w:rFonts w:ascii="Times New Roman" w:hAnsi="Times New Roman" w:cs="Times New Roman"/>
          <w:b/>
          <w:sz w:val="24"/>
          <w:szCs w:val="24"/>
          <w:lang w:val="uk-UA"/>
        </w:rPr>
        <w:t>Правила для того, хто слухає:</w:t>
      </w:r>
      <w:r w:rsidRPr="0008600D">
        <w:rPr>
          <w:rFonts w:ascii="Times New Roman" w:hAnsi="Times New Roman" w:cs="Times New Roman"/>
          <w:sz w:val="24"/>
          <w:szCs w:val="24"/>
          <w:lang w:val="uk-UA"/>
        </w:rPr>
        <w:t xml:space="preserve"> </w:t>
      </w:r>
    </w:p>
    <w:p w:rsidR="0008600D" w:rsidRPr="0008600D" w:rsidRDefault="0008600D" w:rsidP="00542304">
      <w:pPr>
        <w:spacing w:after="0" w:line="276" w:lineRule="auto"/>
        <w:ind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Багатьом </w:t>
      </w:r>
      <w:r w:rsidR="00542304">
        <w:rPr>
          <w:rFonts w:ascii="Times New Roman" w:hAnsi="Times New Roman" w:cs="Times New Roman"/>
          <w:sz w:val="24"/>
          <w:szCs w:val="24"/>
          <w:lang w:val="uk-UA"/>
        </w:rPr>
        <w:t>вихованцям</w:t>
      </w:r>
      <w:r w:rsidRPr="0008600D">
        <w:rPr>
          <w:rFonts w:ascii="Times New Roman" w:hAnsi="Times New Roman" w:cs="Times New Roman"/>
          <w:sz w:val="24"/>
          <w:szCs w:val="24"/>
          <w:lang w:val="uk-UA"/>
        </w:rPr>
        <w:t xml:space="preserve"> здається, що слухати – дуже про</w:t>
      </w:r>
      <w:r w:rsidR="00542304">
        <w:rPr>
          <w:rFonts w:ascii="Times New Roman" w:hAnsi="Times New Roman" w:cs="Times New Roman"/>
          <w:sz w:val="24"/>
          <w:szCs w:val="24"/>
          <w:lang w:val="uk-UA"/>
        </w:rPr>
        <w:t>сто й що вчитися слухати зовсім</w:t>
      </w:r>
      <w:r w:rsidRPr="0008600D">
        <w:rPr>
          <w:rFonts w:ascii="Times New Roman" w:hAnsi="Times New Roman" w:cs="Times New Roman"/>
          <w:sz w:val="24"/>
          <w:szCs w:val="24"/>
          <w:lang w:val="uk-UA"/>
        </w:rPr>
        <w:t xml:space="preserve"> не треба. Можливо, тому багато хто з них </w:t>
      </w:r>
      <w:r w:rsidRPr="0008600D">
        <w:rPr>
          <w:rFonts w:ascii="Times New Roman" w:hAnsi="Times New Roman" w:cs="Times New Roman"/>
          <w:sz w:val="24"/>
          <w:szCs w:val="24"/>
          <w:lang w:val="uk-UA"/>
        </w:rPr>
        <w:lastRenderedPageBreak/>
        <w:t>слухає, але НЕ ЧУЄ. Саме тому правилам слухача слід приділити не менше, а більше уваги, аніж правилам промовця.</w:t>
      </w:r>
    </w:p>
    <w:p w:rsidR="0008600D" w:rsidRPr="0008600D" w:rsidRDefault="0008600D" w:rsidP="00542304">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 xml:space="preserve">1. </w:t>
      </w:r>
      <w:r w:rsidRPr="0008600D">
        <w:rPr>
          <w:rFonts w:ascii="Times New Roman" w:hAnsi="Times New Roman" w:cs="Times New Roman"/>
          <w:sz w:val="24"/>
          <w:szCs w:val="24"/>
          <w:lang w:val="uk-UA"/>
        </w:rPr>
        <w:t>Слухач повинен ставитися до промовця доброзичливо, шанобливо й терпляче. Він повинен мати такт, терпіння й уміння вислухати промову до кінця. Навіть якщо ви вважаєте, що промовець говорить нісенітницю (хоча насправді це може бути зовсім не так), треба вміти вислухати його до кінця – такими є правила гарного тону.</w:t>
      </w:r>
    </w:p>
    <w:p w:rsidR="0008600D" w:rsidRPr="0008600D" w:rsidRDefault="0008600D" w:rsidP="00542304">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2.</w:t>
      </w:r>
      <w:r w:rsidRPr="0008600D">
        <w:rPr>
          <w:rFonts w:ascii="Times New Roman" w:hAnsi="Times New Roman" w:cs="Times New Roman"/>
          <w:sz w:val="24"/>
          <w:szCs w:val="24"/>
          <w:lang w:val="uk-UA"/>
        </w:rPr>
        <w:t xml:space="preserve"> Доброзичливо, шанобливо вислуховуючи співрозмовника, слухач не повинен перебивати його, відволікати від думки, вставляти свої зауваження.</w:t>
      </w:r>
    </w:p>
    <w:p w:rsidR="0008600D" w:rsidRPr="0008600D" w:rsidRDefault="00542304" w:rsidP="00542304">
      <w:pPr>
        <w:spacing w:after="0" w:line="276"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3. </w:t>
      </w:r>
      <w:r w:rsidR="0008600D" w:rsidRPr="0008600D">
        <w:rPr>
          <w:rFonts w:ascii="Times New Roman" w:hAnsi="Times New Roman" w:cs="Times New Roman"/>
          <w:sz w:val="24"/>
          <w:szCs w:val="24"/>
          <w:lang w:val="uk-UA"/>
        </w:rPr>
        <w:t>Слухач повинен докласти зусилля, щоб зрозуміти промовця, причому зрозуміти правильно.</w:t>
      </w:r>
    </w:p>
    <w:p w:rsidR="0008600D" w:rsidRPr="0008600D" w:rsidRDefault="0008600D" w:rsidP="00542304">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4.</w:t>
      </w:r>
      <w:r w:rsidR="00542304">
        <w:rPr>
          <w:rFonts w:ascii="Times New Roman" w:hAnsi="Times New Roman" w:cs="Times New Roman"/>
          <w:sz w:val="24"/>
          <w:szCs w:val="24"/>
          <w:lang w:val="uk-UA"/>
        </w:rPr>
        <w:t> </w:t>
      </w:r>
      <w:r w:rsidRPr="0008600D">
        <w:rPr>
          <w:rFonts w:ascii="Times New Roman" w:hAnsi="Times New Roman" w:cs="Times New Roman"/>
          <w:sz w:val="24"/>
          <w:szCs w:val="24"/>
          <w:lang w:val="uk-UA"/>
        </w:rPr>
        <w:t>Слухач повинен вчасно оцінити промову співрозмовника, погодитися чи не погодитися з ним, відповісти на поставлене запитання. Інакше кажучи, слід поєднувати в собі роль слухача з роллю промовця, уміло вступаючи в діалог, але при цьому не забувати про те, що не слід займати весь часовий простір бесіди власними висловлюваннями.</w:t>
      </w:r>
    </w:p>
    <w:p w:rsidR="0008600D" w:rsidRPr="0008600D" w:rsidRDefault="0008600D" w:rsidP="00542304">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5.</w:t>
      </w:r>
      <w:r w:rsidRPr="0008600D">
        <w:rPr>
          <w:rFonts w:ascii="Times New Roman" w:hAnsi="Times New Roman" w:cs="Times New Roman"/>
          <w:sz w:val="24"/>
          <w:szCs w:val="24"/>
          <w:lang w:val="uk-UA"/>
        </w:rPr>
        <w:t xml:space="preserve"> Якщо слухачів багато, не слід відповідати на питання, поставлені іншому співрозмовникові, взагалі реагувати на слова, спрямовані не до вас. Є ситуації, коли недоречно вступати в бесіду.</w:t>
      </w:r>
    </w:p>
    <w:p w:rsidR="00542304" w:rsidRDefault="00542304" w:rsidP="00542304">
      <w:pPr>
        <w:spacing w:after="0" w:line="276" w:lineRule="auto"/>
        <w:ind w:firstLine="709"/>
        <w:jc w:val="both"/>
        <w:rPr>
          <w:rFonts w:ascii="Times New Roman" w:hAnsi="Times New Roman" w:cs="Times New Roman"/>
          <w:spacing w:val="-6"/>
          <w:sz w:val="24"/>
          <w:szCs w:val="24"/>
          <w:lang w:val="uk-UA"/>
        </w:rPr>
      </w:pPr>
      <w:r w:rsidRPr="00542304">
        <w:rPr>
          <w:rFonts w:ascii="Times New Roman" w:hAnsi="Times New Roman" w:cs="Times New Roman"/>
          <w:spacing w:val="-6"/>
          <w:sz w:val="24"/>
          <w:szCs w:val="24"/>
          <w:lang w:val="uk-UA"/>
        </w:rPr>
        <w:t>Вихованці</w:t>
      </w:r>
      <w:r w:rsidR="0008600D" w:rsidRPr="00542304">
        <w:rPr>
          <w:rFonts w:ascii="Times New Roman" w:hAnsi="Times New Roman" w:cs="Times New Roman"/>
          <w:spacing w:val="-6"/>
          <w:sz w:val="24"/>
          <w:szCs w:val="24"/>
          <w:lang w:val="uk-UA"/>
        </w:rPr>
        <w:t xml:space="preserve"> повинні розуміти, що правила для того, хто говорить, і для того, хто слухає, тісно пов’язані між собо</w:t>
      </w:r>
      <w:r w:rsidRPr="00542304">
        <w:rPr>
          <w:rFonts w:ascii="Times New Roman" w:hAnsi="Times New Roman" w:cs="Times New Roman"/>
          <w:spacing w:val="-6"/>
          <w:sz w:val="24"/>
          <w:szCs w:val="24"/>
          <w:lang w:val="uk-UA"/>
        </w:rPr>
        <w:t xml:space="preserve">ю, тому що промовець і слухач – </w:t>
      </w:r>
      <w:r w:rsidR="0008600D" w:rsidRPr="00542304">
        <w:rPr>
          <w:rFonts w:ascii="Times New Roman" w:hAnsi="Times New Roman" w:cs="Times New Roman"/>
          <w:spacing w:val="-6"/>
          <w:sz w:val="24"/>
          <w:szCs w:val="24"/>
          <w:lang w:val="uk-UA"/>
        </w:rPr>
        <w:t>два повноправні учасники процесу спілкування, організованого в режимі конференції або дискусії. Вони також повинні мати загальне уявлення про суперечку й докази.</w:t>
      </w:r>
    </w:p>
    <w:p w:rsidR="0008600D" w:rsidRPr="00542304" w:rsidRDefault="00542304" w:rsidP="00542304">
      <w:pPr>
        <w:spacing w:line="276" w:lineRule="auto"/>
        <w:ind w:firstLine="709"/>
        <w:jc w:val="both"/>
        <w:rPr>
          <w:rFonts w:ascii="Times New Roman" w:hAnsi="Times New Roman" w:cs="Times New Roman"/>
          <w:spacing w:val="-6"/>
          <w:sz w:val="24"/>
          <w:szCs w:val="24"/>
          <w:lang w:val="uk-UA"/>
        </w:rPr>
      </w:pPr>
      <w:r>
        <w:rPr>
          <w:rFonts w:ascii="Times New Roman" w:hAnsi="Times New Roman" w:cs="Times New Roman"/>
          <w:sz w:val="24"/>
          <w:szCs w:val="24"/>
          <w:lang w:val="uk-UA"/>
        </w:rPr>
        <w:t>Вихованцям</w:t>
      </w:r>
      <w:r w:rsidR="0008600D" w:rsidRPr="0008600D">
        <w:rPr>
          <w:rFonts w:ascii="Times New Roman" w:hAnsi="Times New Roman" w:cs="Times New Roman"/>
          <w:sz w:val="24"/>
          <w:szCs w:val="24"/>
          <w:lang w:val="uk-UA"/>
        </w:rPr>
        <w:t xml:space="preserve"> слід пояснити, що суперечка – це спосіб ведення обговорення, який полягає у змаганні учасників у доказі істинності або хибності висловленої думки. Думку, для обґрунтування істини або хибності якої будується доказ, називають тезою доказу.</w:t>
      </w:r>
    </w:p>
    <w:p w:rsidR="0008600D" w:rsidRPr="0008600D" w:rsidRDefault="0008600D" w:rsidP="00542304">
      <w:pPr>
        <w:spacing w:after="0" w:line="276" w:lineRule="auto"/>
        <w:ind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lastRenderedPageBreak/>
        <w:t>Учасник дискусії завжди повинен мати одну головну мету – теза, її обґрунтування або спростування. На доказ істинності або хибності тези наводять інші думки, так звані доводи, або підстави доказу.</w:t>
      </w:r>
    </w:p>
    <w:p w:rsidR="00542304" w:rsidRDefault="0008600D" w:rsidP="00542304">
      <w:pPr>
        <w:spacing w:after="0" w:line="276" w:lineRule="auto"/>
        <w:ind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На початку дискусії слід з’ясувати саму спірну думку, з’ясувати тезу, тобто зрозуміти її. Для цього потрібно перевірити, чи всі слова й висловлювання тези чітко й повністю вам зрозумілі. Кожний важливий довід у доказі треба розглядати окремо. Знайти й точно вказати, у якому саме пункті ви не згодні з тезою доказу (думкою) – установити пункти розбіжності в суперечці. </w:t>
      </w:r>
    </w:p>
    <w:p w:rsidR="0008600D" w:rsidRPr="0008600D" w:rsidRDefault="0008600D" w:rsidP="00542304">
      <w:pPr>
        <w:spacing w:after="0" w:line="276" w:lineRule="auto"/>
        <w:ind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Мета суперечки може полягати в з’ясуванні істинності думки (тези суперечки) або істинності доказу (правильності доказу). Слід показати </w:t>
      </w:r>
      <w:r w:rsidR="00542304">
        <w:rPr>
          <w:rFonts w:ascii="Times New Roman" w:hAnsi="Times New Roman" w:cs="Times New Roman"/>
          <w:sz w:val="24"/>
          <w:szCs w:val="24"/>
          <w:lang w:val="uk-UA"/>
        </w:rPr>
        <w:t>вихованцям</w:t>
      </w:r>
      <w:r w:rsidRPr="0008600D">
        <w:rPr>
          <w:rFonts w:ascii="Times New Roman" w:hAnsi="Times New Roman" w:cs="Times New Roman"/>
          <w:sz w:val="24"/>
          <w:szCs w:val="24"/>
          <w:lang w:val="uk-UA"/>
        </w:rPr>
        <w:t>, що існують різні види суперечок. Наприклад, суперечка для з’ясування істини, для перевірки якоїсь думки, суперечка для переконання супротивника, суперечка для досягнення перемоги, суперечка заради суперечки, суперечка-гра, суперечка-вправа</w:t>
      </w:r>
      <w:r w:rsidR="00542304">
        <w:rPr>
          <w:rFonts w:ascii="Times New Roman" w:hAnsi="Times New Roman" w:cs="Times New Roman"/>
          <w:sz w:val="24"/>
          <w:szCs w:val="24"/>
          <w:lang w:val="uk-UA"/>
        </w:rPr>
        <w:t>.</w:t>
      </w:r>
    </w:p>
    <w:p w:rsidR="0008600D" w:rsidRPr="0008600D" w:rsidRDefault="00542304" w:rsidP="00542304">
      <w:pPr>
        <w:spacing w:after="0" w:line="276" w:lineRule="auto"/>
        <w:rPr>
          <w:rFonts w:ascii="Times New Roman" w:hAnsi="Times New Roman" w:cs="Times New Roman"/>
          <w:sz w:val="24"/>
          <w:szCs w:val="24"/>
          <w:lang w:val="uk-UA"/>
        </w:rPr>
      </w:pPr>
      <w:r>
        <w:rPr>
          <w:rFonts w:ascii="Times New Roman" w:hAnsi="Times New Roman" w:cs="Times New Roman"/>
          <w:b/>
          <w:sz w:val="24"/>
          <w:szCs w:val="24"/>
          <w:lang w:val="uk-UA"/>
        </w:rPr>
        <w:t>П</w:t>
      </w:r>
      <w:r w:rsidR="0008600D" w:rsidRPr="0008600D">
        <w:rPr>
          <w:rFonts w:ascii="Times New Roman" w:hAnsi="Times New Roman" w:cs="Times New Roman"/>
          <w:b/>
          <w:sz w:val="24"/>
          <w:szCs w:val="24"/>
          <w:lang w:val="uk-UA"/>
        </w:rPr>
        <w:t>равила ведення суперечки</w:t>
      </w:r>
      <w:r w:rsidR="0008600D" w:rsidRPr="0008600D">
        <w:rPr>
          <w:rFonts w:ascii="Times New Roman" w:hAnsi="Times New Roman" w:cs="Times New Roman"/>
          <w:sz w:val="24"/>
          <w:szCs w:val="24"/>
          <w:lang w:val="uk-UA"/>
        </w:rPr>
        <w:t>:</w:t>
      </w:r>
    </w:p>
    <w:p w:rsidR="0008600D" w:rsidRPr="0008600D" w:rsidRDefault="0008600D" w:rsidP="00542304">
      <w:pPr>
        <w:spacing w:after="0" w:line="276" w:lineRule="auto"/>
        <w:rPr>
          <w:rFonts w:ascii="Times New Roman" w:hAnsi="Times New Roman" w:cs="Times New Roman"/>
          <w:sz w:val="24"/>
          <w:szCs w:val="24"/>
          <w:lang w:val="uk-UA"/>
        </w:rPr>
      </w:pPr>
      <w:r w:rsidRPr="0008600D">
        <w:rPr>
          <w:rFonts w:ascii="Times New Roman" w:hAnsi="Times New Roman" w:cs="Times New Roman"/>
          <w:b/>
          <w:sz w:val="24"/>
          <w:szCs w:val="24"/>
          <w:lang w:val="uk-UA"/>
        </w:rPr>
        <w:t>1</w:t>
      </w:r>
      <w:r w:rsidRPr="0008600D">
        <w:rPr>
          <w:rFonts w:ascii="Times New Roman" w:hAnsi="Times New Roman" w:cs="Times New Roman"/>
          <w:sz w:val="24"/>
          <w:szCs w:val="24"/>
          <w:lang w:val="uk-UA"/>
        </w:rPr>
        <w:t>. Сперечайтеся тільки про те, що добре знаєте;</w:t>
      </w:r>
    </w:p>
    <w:p w:rsidR="0008600D" w:rsidRPr="0008600D" w:rsidRDefault="0008600D" w:rsidP="00542304">
      <w:pPr>
        <w:spacing w:after="0" w:line="276" w:lineRule="auto"/>
        <w:rPr>
          <w:rFonts w:ascii="Times New Roman" w:hAnsi="Times New Roman" w:cs="Times New Roman"/>
          <w:sz w:val="24"/>
          <w:szCs w:val="24"/>
          <w:lang w:val="uk-UA"/>
        </w:rPr>
      </w:pPr>
      <w:r w:rsidRPr="0008600D">
        <w:rPr>
          <w:rFonts w:ascii="Times New Roman" w:hAnsi="Times New Roman" w:cs="Times New Roman"/>
          <w:b/>
          <w:sz w:val="24"/>
          <w:szCs w:val="24"/>
          <w:lang w:val="uk-UA"/>
        </w:rPr>
        <w:t>2.</w:t>
      </w:r>
      <w:r w:rsidRPr="0008600D">
        <w:rPr>
          <w:rFonts w:ascii="Times New Roman" w:hAnsi="Times New Roman" w:cs="Times New Roman"/>
          <w:sz w:val="24"/>
          <w:szCs w:val="24"/>
          <w:lang w:val="uk-UA"/>
        </w:rPr>
        <w:t xml:space="preserve"> У суперечці зберігайте спокій і повне самовладання;</w:t>
      </w:r>
    </w:p>
    <w:p w:rsidR="0008600D" w:rsidRPr="0008600D" w:rsidRDefault="0008600D" w:rsidP="00542304">
      <w:pPr>
        <w:spacing w:after="0" w:line="276" w:lineRule="auto"/>
        <w:rPr>
          <w:rFonts w:ascii="Times New Roman" w:hAnsi="Times New Roman" w:cs="Times New Roman"/>
          <w:sz w:val="24"/>
          <w:szCs w:val="24"/>
          <w:lang w:val="uk-UA"/>
        </w:rPr>
      </w:pPr>
      <w:r w:rsidRPr="0008600D">
        <w:rPr>
          <w:rFonts w:ascii="Times New Roman" w:hAnsi="Times New Roman" w:cs="Times New Roman"/>
          <w:b/>
          <w:sz w:val="24"/>
          <w:szCs w:val="24"/>
          <w:lang w:val="uk-UA"/>
        </w:rPr>
        <w:t>3.</w:t>
      </w:r>
      <w:r w:rsidRPr="0008600D">
        <w:rPr>
          <w:rFonts w:ascii="Times New Roman" w:hAnsi="Times New Roman" w:cs="Times New Roman"/>
          <w:sz w:val="24"/>
          <w:szCs w:val="24"/>
          <w:lang w:val="uk-UA"/>
        </w:rPr>
        <w:t xml:space="preserve"> Ретельно й чітко з’ясовуйте тезу й усі головні доводи – свої й супротивника;</w:t>
      </w:r>
    </w:p>
    <w:p w:rsidR="0008600D" w:rsidRPr="0008600D" w:rsidRDefault="0008600D" w:rsidP="00542304">
      <w:pPr>
        <w:spacing w:after="0" w:line="276" w:lineRule="auto"/>
        <w:rPr>
          <w:rFonts w:ascii="Times New Roman" w:hAnsi="Times New Roman" w:cs="Times New Roman"/>
          <w:sz w:val="24"/>
          <w:szCs w:val="24"/>
          <w:lang w:val="uk-UA"/>
        </w:rPr>
      </w:pPr>
      <w:r w:rsidRPr="0008600D">
        <w:rPr>
          <w:rFonts w:ascii="Times New Roman" w:hAnsi="Times New Roman" w:cs="Times New Roman"/>
          <w:b/>
          <w:sz w:val="24"/>
          <w:szCs w:val="24"/>
          <w:lang w:val="uk-UA"/>
        </w:rPr>
        <w:t>4.</w:t>
      </w:r>
      <w:r w:rsidRPr="0008600D">
        <w:rPr>
          <w:rFonts w:ascii="Times New Roman" w:hAnsi="Times New Roman" w:cs="Times New Roman"/>
          <w:sz w:val="24"/>
          <w:szCs w:val="24"/>
          <w:lang w:val="uk-UA"/>
        </w:rPr>
        <w:t xml:space="preserve"> Відхиляйте всі доводи, що не стосуються справи.</w:t>
      </w:r>
    </w:p>
    <w:p w:rsidR="00542304" w:rsidRDefault="0008600D" w:rsidP="00542304">
      <w:pPr>
        <w:spacing w:line="276" w:lineRule="auto"/>
        <w:ind w:firstLine="709"/>
        <w:jc w:val="both"/>
        <w:rPr>
          <w:rFonts w:ascii="Times New Roman" w:hAnsi="Times New Roman" w:cs="Times New Roman"/>
          <w:sz w:val="24"/>
          <w:szCs w:val="24"/>
          <w:lang w:val="uk-UA"/>
        </w:rPr>
      </w:pPr>
      <w:r w:rsidRPr="0008600D">
        <w:rPr>
          <w:rFonts w:ascii="Times New Roman" w:hAnsi="Times New Roman" w:cs="Times New Roman"/>
          <w:sz w:val="24"/>
          <w:szCs w:val="24"/>
          <w:lang w:val="uk-UA"/>
        </w:rPr>
        <w:t xml:space="preserve">Іноді один зі сперечальників не дає супротивникові говорити, постійно перебиває його, намагається перекричати або просто демонстративно показує, що не бажає його слухати. Така поведінка неприпустима для наукової суперечки. </w:t>
      </w:r>
      <w:r w:rsidR="00542304">
        <w:rPr>
          <w:rFonts w:ascii="Times New Roman" w:hAnsi="Times New Roman" w:cs="Times New Roman"/>
          <w:sz w:val="24"/>
          <w:szCs w:val="24"/>
          <w:lang w:val="uk-UA"/>
        </w:rPr>
        <w:t>Вихованці</w:t>
      </w:r>
      <w:r w:rsidRPr="0008600D">
        <w:rPr>
          <w:rFonts w:ascii="Times New Roman" w:hAnsi="Times New Roman" w:cs="Times New Roman"/>
          <w:sz w:val="24"/>
          <w:szCs w:val="24"/>
          <w:lang w:val="uk-UA"/>
        </w:rPr>
        <w:t xml:space="preserve"> мають розуміти, що в суперечці слід уміти переконувати супротивника, аргументуючи свою думку</w:t>
      </w:r>
      <w:r w:rsidR="00542304">
        <w:rPr>
          <w:rFonts w:ascii="Times New Roman" w:hAnsi="Times New Roman" w:cs="Times New Roman"/>
          <w:sz w:val="24"/>
          <w:szCs w:val="24"/>
          <w:lang w:val="uk-UA"/>
        </w:rPr>
        <w:t xml:space="preserve"> </w:t>
      </w:r>
      <w:r w:rsidRPr="0008600D">
        <w:rPr>
          <w:rFonts w:ascii="Times New Roman" w:hAnsi="Times New Roman" w:cs="Times New Roman"/>
          <w:sz w:val="24"/>
          <w:szCs w:val="24"/>
          <w:lang w:val="uk-UA"/>
        </w:rPr>
        <w:t>ная</w:t>
      </w:r>
      <w:r w:rsidR="00542304">
        <w:rPr>
          <w:rFonts w:ascii="Times New Roman" w:hAnsi="Times New Roman" w:cs="Times New Roman"/>
          <w:sz w:val="24"/>
          <w:szCs w:val="24"/>
          <w:lang w:val="uk-UA"/>
        </w:rPr>
        <w:t>вними у вас даними або фактами.</w:t>
      </w:r>
    </w:p>
    <w:p w:rsidR="0008600D" w:rsidRPr="00542304" w:rsidRDefault="0008600D" w:rsidP="00542304">
      <w:pPr>
        <w:spacing w:after="0" w:line="276" w:lineRule="auto"/>
        <w:ind w:firstLine="709"/>
        <w:jc w:val="both"/>
        <w:rPr>
          <w:rFonts w:ascii="Times New Roman" w:hAnsi="Times New Roman" w:cs="Times New Roman"/>
          <w:spacing w:val="-6"/>
          <w:sz w:val="24"/>
          <w:szCs w:val="24"/>
          <w:lang w:val="uk-UA"/>
        </w:rPr>
      </w:pPr>
      <w:r w:rsidRPr="00542304">
        <w:rPr>
          <w:rFonts w:ascii="Times New Roman" w:hAnsi="Times New Roman" w:cs="Times New Roman"/>
          <w:spacing w:val="-6"/>
          <w:sz w:val="24"/>
          <w:szCs w:val="24"/>
          <w:lang w:val="uk-UA"/>
        </w:rPr>
        <w:lastRenderedPageBreak/>
        <w:t>Уміння переконувати – ще одне важливе вміння, що формується тільки практикою суперечки.</w:t>
      </w:r>
    </w:p>
    <w:p w:rsidR="0008600D" w:rsidRPr="0008600D" w:rsidRDefault="0008600D" w:rsidP="00542304">
      <w:pPr>
        <w:spacing w:after="0" w:line="276" w:lineRule="auto"/>
        <w:rPr>
          <w:rFonts w:ascii="Times New Roman" w:hAnsi="Times New Roman" w:cs="Times New Roman"/>
          <w:sz w:val="24"/>
          <w:szCs w:val="24"/>
          <w:lang w:val="uk-UA"/>
        </w:rPr>
      </w:pPr>
      <w:r w:rsidRPr="0008600D">
        <w:rPr>
          <w:rFonts w:ascii="Times New Roman" w:hAnsi="Times New Roman" w:cs="Times New Roman"/>
          <w:sz w:val="24"/>
          <w:szCs w:val="24"/>
          <w:lang w:val="uk-UA"/>
        </w:rPr>
        <w:t>Можна виокремити кілька правил, що допомагають переконувати.</w:t>
      </w:r>
    </w:p>
    <w:p w:rsidR="0008600D" w:rsidRPr="0008600D" w:rsidRDefault="0008600D" w:rsidP="00542304">
      <w:pPr>
        <w:spacing w:after="0" w:line="276" w:lineRule="auto"/>
        <w:rPr>
          <w:rFonts w:ascii="Times New Roman" w:hAnsi="Times New Roman" w:cs="Times New Roman"/>
          <w:b/>
          <w:sz w:val="24"/>
          <w:szCs w:val="24"/>
          <w:lang w:val="uk-UA"/>
        </w:rPr>
      </w:pPr>
      <w:r w:rsidRPr="0008600D">
        <w:rPr>
          <w:rFonts w:ascii="Times New Roman" w:hAnsi="Times New Roman" w:cs="Times New Roman"/>
          <w:b/>
          <w:sz w:val="24"/>
          <w:szCs w:val="24"/>
          <w:lang w:val="uk-UA"/>
        </w:rPr>
        <w:t>Правила, що допомагають переконувати:</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 xml:space="preserve">1. </w:t>
      </w:r>
      <w:r w:rsidRPr="0008600D">
        <w:rPr>
          <w:rFonts w:ascii="Times New Roman" w:hAnsi="Times New Roman" w:cs="Times New Roman"/>
          <w:sz w:val="24"/>
          <w:szCs w:val="24"/>
          <w:lang w:val="uk-UA"/>
        </w:rPr>
        <w:t>Спробуйте побачити речі очима свого опонента;</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2.</w:t>
      </w:r>
      <w:r w:rsidRPr="0008600D">
        <w:rPr>
          <w:rFonts w:ascii="Times New Roman" w:hAnsi="Times New Roman" w:cs="Times New Roman"/>
          <w:sz w:val="24"/>
          <w:szCs w:val="24"/>
          <w:lang w:val="uk-UA"/>
        </w:rPr>
        <w:t xml:space="preserve"> Проявляйте симпатію стосовно його думок та інтересів;</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3.</w:t>
      </w:r>
      <w:r w:rsidRPr="0008600D">
        <w:rPr>
          <w:rFonts w:ascii="Times New Roman" w:hAnsi="Times New Roman" w:cs="Times New Roman"/>
          <w:sz w:val="24"/>
          <w:szCs w:val="24"/>
          <w:lang w:val="uk-UA"/>
        </w:rPr>
        <w:t xml:space="preserve"> Якщо ви відчули нелогічність власного ви</w:t>
      </w:r>
      <w:r w:rsidR="00542304">
        <w:rPr>
          <w:rFonts w:ascii="Times New Roman" w:hAnsi="Times New Roman" w:cs="Times New Roman"/>
          <w:sz w:val="24"/>
          <w:szCs w:val="24"/>
          <w:lang w:val="uk-UA"/>
        </w:rPr>
        <w:t xml:space="preserve">словлення або його розбіжність </w:t>
      </w:r>
      <w:r w:rsidRPr="0008600D">
        <w:rPr>
          <w:rFonts w:ascii="Times New Roman" w:hAnsi="Times New Roman" w:cs="Times New Roman"/>
          <w:sz w:val="24"/>
          <w:szCs w:val="24"/>
          <w:lang w:val="uk-UA"/>
        </w:rPr>
        <w:t>з фактами, визнайте це;</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 xml:space="preserve">4. </w:t>
      </w:r>
      <w:r w:rsidRPr="0008600D">
        <w:rPr>
          <w:rFonts w:ascii="Times New Roman" w:hAnsi="Times New Roman" w:cs="Times New Roman"/>
          <w:sz w:val="24"/>
          <w:szCs w:val="24"/>
          <w:lang w:val="uk-UA"/>
        </w:rPr>
        <w:t>Уникайте ситуації, за якої опонент може сказати «ні»,- вибудовуйте ланцюг аргументації в такий спосіб, щоб він завжди був змушений говорити «так»;</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5.</w:t>
      </w:r>
      <w:r w:rsidRPr="0008600D">
        <w:rPr>
          <w:rFonts w:ascii="Times New Roman" w:hAnsi="Times New Roman" w:cs="Times New Roman"/>
          <w:sz w:val="24"/>
          <w:szCs w:val="24"/>
          <w:lang w:val="uk-UA"/>
        </w:rPr>
        <w:t xml:space="preserve"> Нехай опонент говорить основний час (не заважайте йому висловлюватися – так він швидше зрозуміє свою помилку);</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6.</w:t>
      </w:r>
      <w:r w:rsidRPr="0008600D">
        <w:rPr>
          <w:rFonts w:ascii="Times New Roman" w:hAnsi="Times New Roman" w:cs="Times New Roman"/>
          <w:sz w:val="24"/>
          <w:szCs w:val="24"/>
          <w:lang w:val="uk-UA"/>
        </w:rPr>
        <w:t xml:space="preserve"> Якщо вам відомий якийсь найсильніший аргумент, з яким опонент не зможе не погодитися, то спробуйте висловити його якнайпізніше;</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7.</w:t>
      </w:r>
      <w:r w:rsidRPr="0008600D">
        <w:rPr>
          <w:rFonts w:ascii="Times New Roman" w:hAnsi="Times New Roman" w:cs="Times New Roman"/>
          <w:sz w:val="24"/>
          <w:szCs w:val="24"/>
          <w:lang w:val="uk-UA"/>
        </w:rPr>
        <w:t xml:space="preserve"> Намагайтеся робити тільки істинні висловлювання, не говоріть того, що самі вважаєте неправдою;</w:t>
      </w:r>
    </w:p>
    <w:p w:rsidR="0008600D" w:rsidRPr="0008600D" w:rsidRDefault="0008600D" w:rsidP="00830878">
      <w:pPr>
        <w:spacing w:after="0"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8.</w:t>
      </w:r>
      <w:r w:rsidRPr="0008600D">
        <w:rPr>
          <w:rFonts w:ascii="Times New Roman" w:hAnsi="Times New Roman" w:cs="Times New Roman"/>
          <w:sz w:val="24"/>
          <w:szCs w:val="24"/>
          <w:lang w:val="uk-UA"/>
        </w:rPr>
        <w:t xml:space="preserve"> Не говоріть того, для чого у вас немає достатніх підстав;</w:t>
      </w:r>
    </w:p>
    <w:p w:rsidR="0008600D" w:rsidRPr="0008600D" w:rsidRDefault="0008600D" w:rsidP="00830878">
      <w:pPr>
        <w:spacing w:line="276" w:lineRule="auto"/>
        <w:jc w:val="both"/>
        <w:rPr>
          <w:rFonts w:ascii="Times New Roman" w:hAnsi="Times New Roman" w:cs="Times New Roman"/>
          <w:sz w:val="24"/>
          <w:szCs w:val="24"/>
          <w:lang w:val="uk-UA"/>
        </w:rPr>
      </w:pPr>
      <w:r w:rsidRPr="0008600D">
        <w:rPr>
          <w:rFonts w:ascii="Times New Roman" w:hAnsi="Times New Roman" w:cs="Times New Roman"/>
          <w:b/>
          <w:sz w:val="24"/>
          <w:szCs w:val="24"/>
          <w:lang w:val="uk-UA"/>
        </w:rPr>
        <w:t xml:space="preserve">9. </w:t>
      </w:r>
      <w:r w:rsidRPr="0008600D">
        <w:rPr>
          <w:rFonts w:ascii="Times New Roman" w:hAnsi="Times New Roman" w:cs="Times New Roman"/>
          <w:sz w:val="24"/>
          <w:szCs w:val="24"/>
          <w:lang w:val="uk-UA"/>
        </w:rPr>
        <w:t>Покритикуйте себе самі до того, як вас покритикують інші.</w:t>
      </w:r>
    </w:p>
    <w:p w:rsidR="0008600D" w:rsidRPr="0008600D" w:rsidRDefault="0008600D" w:rsidP="0008600D">
      <w:pPr>
        <w:spacing w:line="276" w:lineRule="auto"/>
        <w:rPr>
          <w:rFonts w:ascii="Times New Roman" w:hAnsi="Times New Roman" w:cs="Times New Roman"/>
          <w:sz w:val="24"/>
          <w:szCs w:val="24"/>
          <w:lang w:val="uk-UA"/>
        </w:rPr>
      </w:pPr>
      <w:r w:rsidRPr="0008600D">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1B99187A" wp14:editId="5B4CCDA5">
            <wp:simplePos x="0" y="0"/>
            <wp:positionH relativeFrom="margin">
              <wp:posOffset>464820</wp:posOffset>
            </wp:positionH>
            <wp:positionV relativeFrom="paragraph">
              <wp:posOffset>8890</wp:posOffset>
            </wp:positionV>
            <wp:extent cx="3043555" cy="2247900"/>
            <wp:effectExtent l="0" t="0" r="4445" b="0"/>
            <wp:wrapSquare wrapText="bothSides"/>
            <wp:docPr id="429" name="Рисунок 429" descr="http://newformaty.com.ua/wp-content/uploads/2013/03/%D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formaty.com.ua/wp-content/uploads/2013/03/%D1%81.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043555" cy="2247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8600D" w:rsidRPr="0008600D" w:rsidRDefault="0008600D" w:rsidP="0008600D">
      <w:pPr>
        <w:pStyle w:val="a3"/>
        <w:spacing w:line="276" w:lineRule="auto"/>
        <w:ind w:left="360"/>
        <w:jc w:val="both"/>
        <w:rPr>
          <w:rFonts w:ascii="Times New Roman" w:hAnsi="Times New Roman" w:cs="Times New Roman"/>
          <w:b/>
          <w:sz w:val="24"/>
          <w:szCs w:val="24"/>
          <w:lang w:val="uk-UA"/>
        </w:rPr>
      </w:pPr>
    </w:p>
    <w:p w:rsidR="002A5F18" w:rsidRPr="001D1318" w:rsidRDefault="002A5F18" w:rsidP="002A5F18">
      <w:pPr>
        <w:spacing w:line="276" w:lineRule="auto"/>
        <w:jc w:val="both"/>
        <w:rPr>
          <w:rFonts w:ascii="Times New Roman" w:hAnsi="Times New Roman" w:cs="Times New Roman"/>
          <w:sz w:val="24"/>
          <w:szCs w:val="24"/>
          <w:lang w:val="uk-UA"/>
        </w:rPr>
      </w:pPr>
    </w:p>
    <w:p w:rsidR="002A5F18" w:rsidRPr="00434658" w:rsidRDefault="002A5F18" w:rsidP="002A5F18">
      <w:pPr>
        <w:tabs>
          <w:tab w:val="left" w:pos="709"/>
        </w:tabs>
        <w:spacing w:after="0" w:line="276" w:lineRule="auto"/>
        <w:jc w:val="center"/>
        <w:rPr>
          <w:rFonts w:ascii="Times New Roman" w:eastAsia="Times New Roman" w:hAnsi="Times New Roman" w:cs="Times New Roman"/>
          <w:color w:val="000000"/>
          <w:sz w:val="24"/>
          <w:szCs w:val="24"/>
          <w:lang w:val="uk-UA" w:eastAsia="ru-RU"/>
        </w:rPr>
      </w:pPr>
    </w:p>
    <w:p w:rsidR="002A5F18" w:rsidRDefault="002A5F18" w:rsidP="002A5F18">
      <w:pPr>
        <w:spacing w:line="276" w:lineRule="auto"/>
        <w:ind w:firstLine="708"/>
        <w:jc w:val="both"/>
        <w:rPr>
          <w:rFonts w:ascii="Times New Roman" w:hAnsi="Times New Roman" w:cs="Times New Roman"/>
          <w:sz w:val="24"/>
          <w:szCs w:val="24"/>
          <w:lang w:val="uk-UA"/>
        </w:rPr>
      </w:pPr>
    </w:p>
    <w:p w:rsidR="00E948C4" w:rsidRDefault="00E948C4" w:rsidP="002A5F18">
      <w:pPr>
        <w:spacing w:line="276" w:lineRule="auto"/>
        <w:ind w:firstLine="708"/>
        <w:jc w:val="both"/>
        <w:rPr>
          <w:rFonts w:ascii="Times New Roman" w:hAnsi="Times New Roman" w:cs="Times New Roman"/>
          <w:sz w:val="24"/>
          <w:szCs w:val="24"/>
          <w:lang w:val="uk-UA"/>
        </w:rPr>
      </w:pPr>
    </w:p>
    <w:p w:rsidR="00E948C4" w:rsidRDefault="00E948C4" w:rsidP="002A5F18">
      <w:pPr>
        <w:spacing w:line="276" w:lineRule="auto"/>
        <w:ind w:firstLine="708"/>
        <w:jc w:val="both"/>
        <w:rPr>
          <w:rFonts w:ascii="Times New Roman" w:hAnsi="Times New Roman" w:cs="Times New Roman"/>
          <w:sz w:val="24"/>
          <w:szCs w:val="24"/>
          <w:lang w:val="uk-UA"/>
        </w:rPr>
      </w:pPr>
    </w:p>
    <w:p w:rsidR="00E948C4" w:rsidRDefault="00E948C4" w:rsidP="002A5F18">
      <w:pPr>
        <w:spacing w:line="276" w:lineRule="auto"/>
        <w:ind w:firstLine="708"/>
        <w:jc w:val="both"/>
        <w:rPr>
          <w:rFonts w:ascii="Times New Roman" w:hAnsi="Times New Roman" w:cs="Times New Roman"/>
          <w:sz w:val="24"/>
          <w:szCs w:val="24"/>
          <w:lang w:val="uk-UA"/>
        </w:rPr>
      </w:pPr>
    </w:p>
    <w:p w:rsidR="00E948C4" w:rsidRPr="002A5F18" w:rsidRDefault="00E948C4" w:rsidP="002A5F18">
      <w:pPr>
        <w:spacing w:line="276" w:lineRule="auto"/>
        <w:ind w:firstLine="708"/>
        <w:jc w:val="both"/>
        <w:rPr>
          <w:rFonts w:ascii="Times New Roman" w:hAnsi="Times New Roman" w:cs="Times New Roman"/>
          <w:sz w:val="24"/>
          <w:szCs w:val="24"/>
          <w:lang w:val="uk-UA"/>
        </w:rPr>
      </w:pPr>
    </w:p>
    <w:p w:rsidR="00A6554C" w:rsidRPr="00A6554C" w:rsidRDefault="00A6554C" w:rsidP="00A6554C">
      <w:pPr>
        <w:tabs>
          <w:tab w:val="left" w:pos="2127"/>
        </w:tabs>
        <w:ind w:left="360"/>
        <w:jc w:val="both"/>
        <w:rPr>
          <w:rFonts w:ascii="Times New Roman" w:hAnsi="Times New Roman" w:cs="Times New Roman"/>
          <w:b/>
          <w:sz w:val="24"/>
          <w:szCs w:val="24"/>
          <w:lang w:val="uk-UA"/>
        </w:rPr>
      </w:pPr>
    </w:p>
    <w:sectPr w:rsidR="00A6554C" w:rsidRPr="00A6554C" w:rsidSect="00E37837">
      <w:footerReference w:type="default" r:id="rId15"/>
      <w:pgSz w:w="8419"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EE" w:rsidRDefault="00921FEE" w:rsidP="00E37837">
      <w:pPr>
        <w:spacing w:after="0" w:line="240" w:lineRule="auto"/>
      </w:pPr>
      <w:r>
        <w:separator/>
      </w:r>
    </w:p>
  </w:endnote>
  <w:endnote w:type="continuationSeparator" w:id="0">
    <w:p w:rsidR="00921FEE" w:rsidRDefault="00921FEE" w:rsidP="00E3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050348"/>
      <w:docPartObj>
        <w:docPartGallery w:val="Page Numbers (Bottom of Page)"/>
        <w:docPartUnique/>
      </w:docPartObj>
    </w:sdtPr>
    <w:sdtEndPr/>
    <w:sdtContent>
      <w:p w:rsidR="000B3DE1" w:rsidRDefault="000B3DE1">
        <w:pPr>
          <w:pStyle w:val="a9"/>
          <w:jc w:val="center"/>
        </w:pPr>
        <w:r>
          <w:fldChar w:fldCharType="begin"/>
        </w:r>
        <w:r>
          <w:instrText>PAGE   \* MERGEFORMAT</w:instrText>
        </w:r>
        <w:r>
          <w:fldChar w:fldCharType="separate"/>
        </w:r>
        <w:r w:rsidR="0056491A">
          <w:rPr>
            <w:noProof/>
          </w:rPr>
          <w:t>6</w:t>
        </w:r>
        <w:r>
          <w:fldChar w:fldCharType="end"/>
        </w:r>
      </w:p>
    </w:sdtContent>
  </w:sdt>
  <w:p w:rsidR="000B3DE1" w:rsidRDefault="000B3D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EE" w:rsidRDefault="00921FEE" w:rsidP="00E37837">
      <w:pPr>
        <w:spacing w:after="0" w:line="240" w:lineRule="auto"/>
      </w:pPr>
      <w:r>
        <w:separator/>
      </w:r>
    </w:p>
  </w:footnote>
  <w:footnote w:type="continuationSeparator" w:id="0">
    <w:p w:rsidR="00921FEE" w:rsidRDefault="00921FEE" w:rsidP="00E37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7EE"/>
    <w:multiLevelType w:val="hybridMultilevel"/>
    <w:tmpl w:val="5008C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73356"/>
    <w:multiLevelType w:val="hybridMultilevel"/>
    <w:tmpl w:val="55B0BA1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A8B1ECC"/>
    <w:multiLevelType w:val="hybridMultilevel"/>
    <w:tmpl w:val="ABC4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D4CF5"/>
    <w:multiLevelType w:val="hybridMultilevel"/>
    <w:tmpl w:val="7F98724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7571DF8"/>
    <w:multiLevelType w:val="hybridMultilevel"/>
    <w:tmpl w:val="31FAA470"/>
    <w:lvl w:ilvl="0" w:tplc="00C00AA2">
      <w:start w:val="1"/>
      <w:numFmt w:val="upperRoman"/>
      <w:lvlText w:val="%1."/>
      <w:lvlJc w:val="left"/>
      <w:pPr>
        <w:ind w:left="1429" w:hanging="720"/>
      </w:pPr>
      <w:rPr>
        <w:rFonts w:ascii="Times New Roman" w:hAnsi="Times New Roman" w:cs="Times New Roman"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A12513"/>
    <w:multiLevelType w:val="hybridMultilevel"/>
    <w:tmpl w:val="FE4E96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324F03"/>
    <w:multiLevelType w:val="hybridMultilevel"/>
    <w:tmpl w:val="CE12FE0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1C0223FD"/>
    <w:multiLevelType w:val="hybridMultilevel"/>
    <w:tmpl w:val="5DD2CBDE"/>
    <w:lvl w:ilvl="0" w:tplc="A3EC43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3AE716A"/>
    <w:multiLevelType w:val="multilevel"/>
    <w:tmpl w:val="702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75C48"/>
    <w:multiLevelType w:val="multilevel"/>
    <w:tmpl w:val="07907260"/>
    <w:lvl w:ilvl="0">
      <w:start w:val="3"/>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28C4304A"/>
    <w:multiLevelType w:val="hybridMultilevel"/>
    <w:tmpl w:val="853E3462"/>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1" w15:restartNumberingAfterBreak="0">
    <w:nsid w:val="29375111"/>
    <w:multiLevelType w:val="hybridMultilevel"/>
    <w:tmpl w:val="8696C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665ABA"/>
    <w:multiLevelType w:val="multilevel"/>
    <w:tmpl w:val="045213C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3" w15:restartNumberingAfterBreak="0">
    <w:nsid w:val="2E6F1A2D"/>
    <w:multiLevelType w:val="hybridMultilevel"/>
    <w:tmpl w:val="B858BE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E0345C"/>
    <w:multiLevelType w:val="hybridMultilevel"/>
    <w:tmpl w:val="94642FE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8AA0F2A"/>
    <w:multiLevelType w:val="multilevel"/>
    <w:tmpl w:val="CDF48C00"/>
    <w:lvl w:ilvl="0">
      <w:start w:val="3"/>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3B087463"/>
    <w:multiLevelType w:val="hybridMultilevel"/>
    <w:tmpl w:val="75E687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AF6F06"/>
    <w:multiLevelType w:val="hybridMultilevel"/>
    <w:tmpl w:val="32DA538A"/>
    <w:lvl w:ilvl="0" w:tplc="37DC425C">
      <w:start w:val="1"/>
      <w:numFmt w:val="bullet"/>
      <w:lvlText w:val=""/>
      <w:lvlJc w:val="left"/>
      <w:pPr>
        <w:tabs>
          <w:tab w:val="num" w:pos="720"/>
        </w:tabs>
        <w:ind w:left="720" w:hanging="360"/>
      </w:pPr>
      <w:rPr>
        <w:rFonts w:ascii="Wingdings 3" w:hAnsi="Wingdings 3" w:hint="default"/>
      </w:rPr>
    </w:lvl>
    <w:lvl w:ilvl="1" w:tplc="35903A2A" w:tentative="1">
      <w:start w:val="1"/>
      <w:numFmt w:val="bullet"/>
      <w:lvlText w:val=""/>
      <w:lvlJc w:val="left"/>
      <w:pPr>
        <w:tabs>
          <w:tab w:val="num" w:pos="1440"/>
        </w:tabs>
        <w:ind w:left="1440" w:hanging="360"/>
      </w:pPr>
      <w:rPr>
        <w:rFonts w:ascii="Wingdings 3" w:hAnsi="Wingdings 3" w:hint="default"/>
      </w:rPr>
    </w:lvl>
    <w:lvl w:ilvl="2" w:tplc="C62651BE" w:tentative="1">
      <w:start w:val="1"/>
      <w:numFmt w:val="bullet"/>
      <w:lvlText w:val=""/>
      <w:lvlJc w:val="left"/>
      <w:pPr>
        <w:tabs>
          <w:tab w:val="num" w:pos="2160"/>
        </w:tabs>
        <w:ind w:left="2160" w:hanging="360"/>
      </w:pPr>
      <w:rPr>
        <w:rFonts w:ascii="Wingdings 3" w:hAnsi="Wingdings 3" w:hint="default"/>
      </w:rPr>
    </w:lvl>
    <w:lvl w:ilvl="3" w:tplc="7C845260" w:tentative="1">
      <w:start w:val="1"/>
      <w:numFmt w:val="bullet"/>
      <w:lvlText w:val=""/>
      <w:lvlJc w:val="left"/>
      <w:pPr>
        <w:tabs>
          <w:tab w:val="num" w:pos="2880"/>
        </w:tabs>
        <w:ind w:left="2880" w:hanging="360"/>
      </w:pPr>
      <w:rPr>
        <w:rFonts w:ascii="Wingdings 3" w:hAnsi="Wingdings 3" w:hint="default"/>
      </w:rPr>
    </w:lvl>
    <w:lvl w:ilvl="4" w:tplc="8BB06DE6" w:tentative="1">
      <w:start w:val="1"/>
      <w:numFmt w:val="bullet"/>
      <w:lvlText w:val=""/>
      <w:lvlJc w:val="left"/>
      <w:pPr>
        <w:tabs>
          <w:tab w:val="num" w:pos="3600"/>
        </w:tabs>
        <w:ind w:left="3600" w:hanging="360"/>
      </w:pPr>
      <w:rPr>
        <w:rFonts w:ascii="Wingdings 3" w:hAnsi="Wingdings 3" w:hint="default"/>
      </w:rPr>
    </w:lvl>
    <w:lvl w:ilvl="5" w:tplc="994C7DF6" w:tentative="1">
      <w:start w:val="1"/>
      <w:numFmt w:val="bullet"/>
      <w:lvlText w:val=""/>
      <w:lvlJc w:val="left"/>
      <w:pPr>
        <w:tabs>
          <w:tab w:val="num" w:pos="4320"/>
        </w:tabs>
        <w:ind w:left="4320" w:hanging="360"/>
      </w:pPr>
      <w:rPr>
        <w:rFonts w:ascii="Wingdings 3" w:hAnsi="Wingdings 3" w:hint="default"/>
      </w:rPr>
    </w:lvl>
    <w:lvl w:ilvl="6" w:tplc="AC888946" w:tentative="1">
      <w:start w:val="1"/>
      <w:numFmt w:val="bullet"/>
      <w:lvlText w:val=""/>
      <w:lvlJc w:val="left"/>
      <w:pPr>
        <w:tabs>
          <w:tab w:val="num" w:pos="5040"/>
        </w:tabs>
        <w:ind w:left="5040" w:hanging="360"/>
      </w:pPr>
      <w:rPr>
        <w:rFonts w:ascii="Wingdings 3" w:hAnsi="Wingdings 3" w:hint="default"/>
      </w:rPr>
    </w:lvl>
    <w:lvl w:ilvl="7" w:tplc="B3401884" w:tentative="1">
      <w:start w:val="1"/>
      <w:numFmt w:val="bullet"/>
      <w:lvlText w:val=""/>
      <w:lvlJc w:val="left"/>
      <w:pPr>
        <w:tabs>
          <w:tab w:val="num" w:pos="5760"/>
        </w:tabs>
        <w:ind w:left="5760" w:hanging="360"/>
      </w:pPr>
      <w:rPr>
        <w:rFonts w:ascii="Wingdings 3" w:hAnsi="Wingdings 3" w:hint="default"/>
      </w:rPr>
    </w:lvl>
    <w:lvl w:ilvl="8" w:tplc="D2B6457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FF857AB"/>
    <w:multiLevelType w:val="hybridMultilevel"/>
    <w:tmpl w:val="F5161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DD63EF"/>
    <w:multiLevelType w:val="hybridMultilevel"/>
    <w:tmpl w:val="35F0A2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F836BD"/>
    <w:multiLevelType w:val="hybridMultilevel"/>
    <w:tmpl w:val="5FE415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BB629B"/>
    <w:multiLevelType w:val="hybridMultilevel"/>
    <w:tmpl w:val="5E08B8C2"/>
    <w:lvl w:ilvl="0" w:tplc="8C26F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7E7847"/>
    <w:multiLevelType w:val="hybridMultilevel"/>
    <w:tmpl w:val="FF52AA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AD0275"/>
    <w:multiLevelType w:val="hybridMultilevel"/>
    <w:tmpl w:val="F7169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29738B"/>
    <w:multiLevelType w:val="hybridMultilevel"/>
    <w:tmpl w:val="DF30C5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F8C66C2"/>
    <w:multiLevelType w:val="hybridMultilevel"/>
    <w:tmpl w:val="0FAA6EE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4178B9"/>
    <w:multiLevelType w:val="hybridMultilevel"/>
    <w:tmpl w:val="3048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B94963"/>
    <w:multiLevelType w:val="hybridMultilevel"/>
    <w:tmpl w:val="5924419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7D12F0D"/>
    <w:multiLevelType w:val="hybridMultilevel"/>
    <w:tmpl w:val="7C589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340A28"/>
    <w:multiLevelType w:val="hybridMultilevel"/>
    <w:tmpl w:val="AB100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B65310"/>
    <w:multiLevelType w:val="hybridMultilevel"/>
    <w:tmpl w:val="A6269AA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67207D27"/>
    <w:multiLevelType w:val="hybridMultilevel"/>
    <w:tmpl w:val="03760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617789"/>
    <w:multiLevelType w:val="hybridMultilevel"/>
    <w:tmpl w:val="4E14D8D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B3056A6"/>
    <w:multiLevelType w:val="multilevel"/>
    <w:tmpl w:val="D55489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984ED5"/>
    <w:multiLevelType w:val="hybridMultilevel"/>
    <w:tmpl w:val="F91AF7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D6761DF"/>
    <w:multiLevelType w:val="hybridMultilevel"/>
    <w:tmpl w:val="004A7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9B139A"/>
    <w:multiLevelType w:val="hybridMultilevel"/>
    <w:tmpl w:val="61686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1F57E1"/>
    <w:multiLevelType w:val="multilevel"/>
    <w:tmpl w:val="5C7ED90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8" w15:restartNumberingAfterBreak="0">
    <w:nsid w:val="71A91DD2"/>
    <w:multiLevelType w:val="hybridMultilevel"/>
    <w:tmpl w:val="7638B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CE4997"/>
    <w:multiLevelType w:val="hybridMultilevel"/>
    <w:tmpl w:val="F148F772"/>
    <w:lvl w:ilvl="0" w:tplc="04190001">
      <w:start w:val="1"/>
      <w:numFmt w:val="bullet"/>
      <w:lvlText w:val=""/>
      <w:lvlJc w:val="left"/>
      <w:pPr>
        <w:ind w:left="730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BA418A"/>
    <w:multiLevelType w:val="hybridMultilevel"/>
    <w:tmpl w:val="27B6F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9527FBC"/>
    <w:multiLevelType w:val="hybridMultilevel"/>
    <w:tmpl w:val="68D05138"/>
    <w:lvl w:ilvl="0" w:tplc="7FE87E0E">
      <w:start w:val="1"/>
      <w:numFmt w:val="decimal"/>
      <w:lvlText w:val="%1."/>
      <w:lvlJc w:val="left"/>
      <w:pPr>
        <w:ind w:left="3196" w:hanging="360"/>
      </w:pPr>
      <w:rPr>
        <w:rFonts w:ascii="Arial" w:hAnsi="Arial" w:cs="Arial" w:hint="default"/>
        <w:b w:val="0"/>
        <w:color w:val="000000"/>
        <w:sz w:val="2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2" w15:restartNumberingAfterBreak="0">
    <w:nsid w:val="7D184634"/>
    <w:multiLevelType w:val="hybridMultilevel"/>
    <w:tmpl w:val="25769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E134FA"/>
    <w:multiLevelType w:val="hybridMultilevel"/>
    <w:tmpl w:val="3D323028"/>
    <w:lvl w:ilvl="0" w:tplc="0419000B">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12"/>
  </w:num>
  <w:num w:numId="2">
    <w:abstractNumId w:val="17"/>
  </w:num>
  <w:num w:numId="3">
    <w:abstractNumId w:val="37"/>
  </w:num>
  <w:num w:numId="4">
    <w:abstractNumId w:val="25"/>
  </w:num>
  <w:num w:numId="5">
    <w:abstractNumId w:val="31"/>
  </w:num>
  <w:num w:numId="6">
    <w:abstractNumId w:val="19"/>
  </w:num>
  <w:num w:numId="7">
    <w:abstractNumId w:val="1"/>
  </w:num>
  <w:num w:numId="8">
    <w:abstractNumId w:val="20"/>
  </w:num>
  <w:num w:numId="9">
    <w:abstractNumId w:val="26"/>
  </w:num>
  <w:num w:numId="10">
    <w:abstractNumId w:val="2"/>
  </w:num>
  <w:num w:numId="11">
    <w:abstractNumId w:val="10"/>
  </w:num>
  <w:num w:numId="12">
    <w:abstractNumId w:val="40"/>
  </w:num>
  <w:num w:numId="13">
    <w:abstractNumId w:val="43"/>
  </w:num>
  <w:num w:numId="14">
    <w:abstractNumId w:val="4"/>
  </w:num>
  <w:num w:numId="15">
    <w:abstractNumId w:val="41"/>
  </w:num>
  <w:num w:numId="16">
    <w:abstractNumId w:val="38"/>
  </w:num>
  <w:num w:numId="17">
    <w:abstractNumId w:val="21"/>
  </w:num>
  <w:num w:numId="18">
    <w:abstractNumId w:val="42"/>
  </w:num>
  <w:num w:numId="19">
    <w:abstractNumId w:val="13"/>
  </w:num>
  <w:num w:numId="20">
    <w:abstractNumId w:val="39"/>
  </w:num>
  <w:num w:numId="21">
    <w:abstractNumId w:val="36"/>
  </w:num>
  <w:num w:numId="22">
    <w:abstractNumId w:val="0"/>
  </w:num>
  <w:num w:numId="23">
    <w:abstractNumId w:val="14"/>
  </w:num>
  <w:num w:numId="24">
    <w:abstractNumId w:val="23"/>
  </w:num>
  <w:num w:numId="25">
    <w:abstractNumId w:val="16"/>
  </w:num>
  <w:num w:numId="26">
    <w:abstractNumId w:val="28"/>
  </w:num>
  <w:num w:numId="27">
    <w:abstractNumId w:val="7"/>
  </w:num>
  <w:num w:numId="28">
    <w:abstractNumId w:val="34"/>
  </w:num>
  <w:num w:numId="29">
    <w:abstractNumId w:val="22"/>
  </w:num>
  <w:num w:numId="30">
    <w:abstractNumId w:val="6"/>
  </w:num>
  <w:num w:numId="31">
    <w:abstractNumId w:val="27"/>
  </w:num>
  <w:num w:numId="32">
    <w:abstractNumId w:val="32"/>
  </w:num>
  <w:num w:numId="33">
    <w:abstractNumId w:val="11"/>
  </w:num>
  <w:num w:numId="34">
    <w:abstractNumId w:val="18"/>
  </w:num>
  <w:num w:numId="35">
    <w:abstractNumId w:val="5"/>
  </w:num>
  <w:num w:numId="36">
    <w:abstractNumId w:val="8"/>
  </w:num>
  <w:num w:numId="37">
    <w:abstractNumId w:val="29"/>
  </w:num>
  <w:num w:numId="38">
    <w:abstractNumId w:val="15"/>
  </w:num>
  <w:num w:numId="39">
    <w:abstractNumId w:val="35"/>
  </w:num>
  <w:num w:numId="40">
    <w:abstractNumId w:val="9"/>
  </w:num>
  <w:num w:numId="41">
    <w:abstractNumId w:val="3"/>
  </w:num>
  <w:num w:numId="42">
    <w:abstractNumId w:val="30"/>
  </w:num>
  <w:num w:numId="43">
    <w:abstractNumId w:val="2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6F"/>
    <w:rsid w:val="00011421"/>
    <w:rsid w:val="00044C8F"/>
    <w:rsid w:val="0008600D"/>
    <w:rsid w:val="000B3DE1"/>
    <w:rsid w:val="000C4D9E"/>
    <w:rsid w:val="00144D6F"/>
    <w:rsid w:val="002A5F18"/>
    <w:rsid w:val="00327793"/>
    <w:rsid w:val="004010BB"/>
    <w:rsid w:val="00463D8E"/>
    <w:rsid w:val="004B2F30"/>
    <w:rsid w:val="00542304"/>
    <w:rsid w:val="005441B8"/>
    <w:rsid w:val="0056491A"/>
    <w:rsid w:val="007131E8"/>
    <w:rsid w:val="007945FD"/>
    <w:rsid w:val="00830878"/>
    <w:rsid w:val="00882054"/>
    <w:rsid w:val="00921FEE"/>
    <w:rsid w:val="00967EFC"/>
    <w:rsid w:val="00A6554C"/>
    <w:rsid w:val="00C31691"/>
    <w:rsid w:val="00C5755D"/>
    <w:rsid w:val="00C85F79"/>
    <w:rsid w:val="00CB2BD2"/>
    <w:rsid w:val="00D8441A"/>
    <w:rsid w:val="00DA6A08"/>
    <w:rsid w:val="00DC180A"/>
    <w:rsid w:val="00DE6DA1"/>
    <w:rsid w:val="00E37837"/>
    <w:rsid w:val="00E84404"/>
    <w:rsid w:val="00E948C4"/>
    <w:rsid w:val="00EF6FFE"/>
    <w:rsid w:val="00F8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FADF"/>
  <w15:chartTrackingRefBased/>
  <w15:docId w15:val="{D02816E5-9881-42F5-9000-5CE989DA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7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793"/>
    <w:pPr>
      <w:ind w:left="720"/>
      <w:contextualSpacing/>
    </w:pPr>
  </w:style>
  <w:style w:type="paragraph" w:styleId="a4">
    <w:name w:val="Normal (Web)"/>
    <w:basedOn w:val="a"/>
    <w:uiPriority w:val="99"/>
    <w:semiHidden/>
    <w:unhideWhenUsed/>
    <w:rsid w:val="00327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7793"/>
    <w:rPr>
      <w:b/>
      <w:bCs/>
    </w:rPr>
  </w:style>
  <w:style w:type="character" w:styleId="a6">
    <w:name w:val="Hyperlink"/>
    <w:basedOn w:val="a0"/>
    <w:uiPriority w:val="99"/>
    <w:unhideWhenUsed/>
    <w:rsid w:val="002A5F18"/>
    <w:rPr>
      <w:color w:val="0000FF"/>
      <w:u w:val="single"/>
    </w:rPr>
  </w:style>
  <w:style w:type="paragraph" w:styleId="a7">
    <w:name w:val="header"/>
    <w:basedOn w:val="a"/>
    <w:link w:val="a8"/>
    <w:uiPriority w:val="99"/>
    <w:unhideWhenUsed/>
    <w:rsid w:val="00E378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7837"/>
  </w:style>
  <w:style w:type="paragraph" w:styleId="a9">
    <w:name w:val="footer"/>
    <w:basedOn w:val="a"/>
    <w:link w:val="aa"/>
    <w:uiPriority w:val="99"/>
    <w:unhideWhenUsed/>
    <w:rsid w:val="00E378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7837"/>
  </w:style>
  <w:style w:type="character" w:customStyle="1" w:styleId="10">
    <w:name w:val="Заголовок 1 Знак"/>
    <w:basedOn w:val="a0"/>
    <w:link w:val="1"/>
    <w:uiPriority w:val="9"/>
    <w:rsid w:val="00C5755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0028">
      <w:bodyDiv w:val="1"/>
      <w:marLeft w:val="0"/>
      <w:marRight w:val="0"/>
      <w:marTop w:val="0"/>
      <w:marBottom w:val="0"/>
      <w:divBdr>
        <w:top w:val="none" w:sz="0" w:space="0" w:color="auto"/>
        <w:left w:val="none" w:sz="0" w:space="0" w:color="auto"/>
        <w:bottom w:val="none" w:sz="0" w:space="0" w:color="auto"/>
        <w:right w:val="none" w:sz="0" w:space="0" w:color="auto"/>
      </w:divBdr>
    </w:div>
    <w:div w:id="730999997">
      <w:bodyDiv w:val="1"/>
      <w:marLeft w:val="0"/>
      <w:marRight w:val="0"/>
      <w:marTop w:val="0"/>
      <w:marBottom w:val="0"/>
      <w:divBdr>
        <w:top w:val="none" w:sz="0" w:space="0" w:color="auto"/>
        <w:left w:val="none" w:sz="0" w:space="0" w:color="auto"/>
        <w:bottom w:val="none" w:sz="0" w:space="0" w:color="auto"/>
        <w:right w:val="none" w:sz="0" w:space="0" w:color="auto"/>
      </w:divBdr>
    </w:div>
    <w:div w:id="20163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5590</Words>
  <Characters>31864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12</cp:revision>
  <dcterms:created xsi:type="dcterms:W3CDTF">2022-05-13T11:40:00Z</dcterms:created>
  <dcterms:modified xsi:type="dcterms:W3CDTF">2022-05-25T09:15:00Z</dcterms:modified>
</cp:coreProperties>
</file>