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BBA" w:rsidRPr="00004F31" w:rsidRDefault="001A7BBA" w:rsidP="001A7BBA">
      <w:pPr>
        <w:spacing w:after="0" w:line="240" w:lineRule="auto"/>
        <w:ind w:firstLine="709"/>
        <w:jc w:val="center"/>
        <w:rPr>
          <w:rFonts w:ascii="Times New Roman" w:hAnsi="Times New Roman" w:cs="Times New Roman"/>
          <w:color w:val="002060"/>
          <w:sz w:val="28"/>
          <w:szCs w:val="28"/>
          <w:lang w:val="uk-UA"/>
        </w:rPr>
      </w:pPr>
      <w:r w:rsidRPr="00004F31">
        <w:rPr>
          <w:rFonts w:ascii="Times New Roman" w:hAnsi="Times New Roman" w:cs="Times New Roman"/>
          <w:color w:val="002060"/>
          <w:sz w:val="28"/>
          <w:szCs w:val="28"/>
          <w:lang w:val="uk-UA"/>
        </w:rPr>
        <w:t>Донецька обласна державна адміністрація</w:t>
      </w:r>
    </w:p>
    <w:p w:rsidR="001A7BBA" w:rsidRPr="00004F31" w:rsidRDefault="001A7BBA" w:rsidP="001A7BBA">
      <w:pPr>
        <w:spacing w:after="0" w:line="240" w:lineRule="auto"/>
        <w:ind w:firstLine="709"/>
        <w:jc w:val="center"/>
        <w:rPr>
          <w:rFonts w:ascii="Times New Roman" w:hAnsi="Times New Roman" w:cs="Times New Roman"/>
          <w:color w:val="002060"/>
          <w:sz w:val="28"/>
          <w:szCs w:val="28"/>
          <w:lang w:val="uk-UA"/>
        </w:rPr>
      </w:pPr>
      <w:r w:rsidRPr="00004F31">
        <w:rPr>
          <w:rFonts w:ascii="Times New Roman" w:hAnsi="Times New Roman" w:cs="Times New Roman"/>
          <w:color w:val="002060"/>
          <w:sz w:val="28"/>
          <w:szCs w:val="28"/>
          <w:lang w:val="uk-UA"/>
        </w:rPr>
        <w:t>Департамент освіти і науки</w:t>
      </w:r>
    </w:p>
    <w:p w:rsidR="001A7BBA" w:rsidRPr="00004F31" w:rsidRDefault="001A7BBA" w:rsidP="001A7BBA">
      <w:pPr>
        <w:spacing w:after="0" w:line="240" w:lineRule="auto"/>
        <w:ind w:firstLine="709"/>
        <w:jc w:val="center"/>
        <w:rPr>
          <w:rFonts w:ascii="Times New Roman" w:hAnsi="Times New Roman" w:cs="Times New Roman"/>
          <w:color w:val="002060"/>
          <w:sz w:val="28"/>
          <w:szCs w:val="28"/>
          <w:lang w:val="uk-UA"/>
        </w:rPr>
      </w:pPr>
      <w:r w:rsidRPr="00004F31">
        <w:rPr>
          <w:rFonts w:ascii="Times New Roman" w:hAnsi="Times New Roman" w:cs="Times New Roman"/>
          <w:color w:val="002060"/>
          <w:sz w:val="28"/>
          <w:szCs w:val="28"/>
          <w:lang w:val="uk-UA"/>
        </w:rPr>
        <w:t>Донецький обласний палац дитячої та юнацької творчості</w:t>
      </w:r>
    </w:p>
    <w:p w:rsidR="001A7BBA" w:rsidRDefault="001A7BBA" w:rsidP="001A7BBA">
      <w:pPr>
        <w:spacing w:after="0" w:line="240" w:lineRule="auto"/>
        <w:ind w:firstLine="709"/>
        <w:jc w:val="center"/>
        <w:rPr>
          <w:rFonts w:ascii="Times New Roman" w:hAnsi="Times New Roman" w:cs="Times New Roman"/>
          <w:sz w:val="28"/>
          <w:szCs w:val="28"/>
          <w:lang w:val="uk-UA"/>
        </w:rPr>
      </w:pPr>
    </w:p>
    <w:p w:rsidR="00004F31" w:rsidRDefault="00004F31" w:rsidP="001A7BBA">
      <w:pPr>
        <w:spacing w:after="0" w:line="240" w:lineRule="auto"/>
        <w:ind w:firstLine="709"/>
        <w:jc w:val="center"/>
        <w:rPr>
          <w:rFonts w:ascii="Times New Roman" w:hAnsi="Times New Roman" w:cs="Times New Roman"/>
          <w:sz w:val="28"/>
          <w:szCs w:val="28"/>
          <w:lang w:val="uk-UA"/>
        </w:rPr>
      </w:pPr>
    </w:p>
    <w:p w:rsidR="00004F31" w:rsidRDefault="00004F31" w:rsidP="001A7BBA">
      <w:pPr>
        <w:spacing w:after="0" w:line="240" w:lineRule="auto"/>
        <w:ind w:firstLine="709"/>
        <w:jc w:val="center"/>
        <w:rPr>
          <w:rFonts w:ascii="Times New Roman" w:hAnsi="Times New Roman" w:cs="Times New Roman"/>
          <w:sz w:val="28"/>
          <w:szCs w:val="28"/>
          <w:lang w:val="uk-UA"/>
        </w:rPr>
      </w:pPr>
    </w:p>
    <w:p w:rsidR="00004F31" w:rsidRDefault="00004F31" w:rsidP="001A7BBA">
      <w:pPr>
        <w:spacing w:after="0" w:line="240" w:lineRule="auto"/>
        <w:ind w:firstLine="709"/>
        <w:jc w:val="center"/>
        <w:rPr>
          <w:rFonts w:ascii="Times New Roman" w:hAnsi="Times New Roman" w:cs="Times New Roman"/>
          <w:sz w:val="28"/>
          <w:szCs w:val="28"/>
          <w:lang w:val="uk-UA"/>
        </w:rPr>
      </w:pPr>
    </w:p>
    <w:p w:rsidR="001A7BBA" w:rsidRDefault="001A7BBA" w:rsidP="001A7BBA">
      <w:pPr>
        <w:spacing w:after="0" w:line="240" w:lineRule="auto"/>
        <w:ind w:firstLine="709"/>
        <w:jc w:val="center"/>
        <w:rPr>
          <w:rFonts w:ascii="Times New Roman" w:hAnsi="Times New Roman" w:cs="Times New Roman"/>
          <w:sz w:val="28"/>
          <w:szCs w:val="28"/>
          <w:lang w:val="uk-UA"/>
        </w:rPr>
      </w:pPr>
    </w:p>
    <w:p w:rsidR="001A7BBA" w:rsidRDefault="001A7BBA" w:rsidP="001A7BBA">
      <w:pPr>
        <w:spacing w:after="0" w:line="240" w:lineRule="auto"/>
        <w:ind w:firstLine="709"/>
        <w:jc w:val="center"/>
        <w:rPr>
          <w:rFonts w:ascii="Times New Roman" w:hAnsi="Times New Roman" w:cs="Times New Roman"/>
          <w:sz w:val="28"/>
          <w:szCs w:val="28"/>
          <w:lang w:val="uk-UA"/>
        </w:rPr>
      </w:pPr>
    </w:p>
    <w:p w:rsidR="001A7BBA" w:rsidRPr="001A7BBA" w:rsidRDefault="001A7BBA" w:rsidP="001A7BBA">
      <w:pPr>
        <w:spacing w:after="0" w:line="240" w:lineRule="auto"/>
        <w:ind w:firstLine="709"/>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2861532" cy="42908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5a19f8c1d027be22f71b652c6dd5ecf6-V.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7665" cy="4330041"/>
                    </a:xfrm>
                    <a:prstGeom prst="rect">
                      <a:avLst/>
                    </a:prstGeom>
                  </pic:spPr>
                </pic:pic>
              </a:graphicData>
            </a:graphic>
          </wp:inline>
        </w:drawing>
      </w:r>
    </w:p>
    <w:p w:rsidR="001A7BBA" w:rsidRDefault="001A7BBA" w:rsidP="007C5B5F">
      <w:pPr>
        <w:spacing w:after="0" w:line="240" w:lineRule="auto"/>
        <w:ind w:firstLine="709"/>
        <w:jc w:val="both"/>
        <w:rPr>
          <w:rFonts w:ascii="Times New Roman" w:hAnsi="Times New Roman" w:cs="Times New Roman"/>
          <w:i/>
          <w:sz w:val="28"/>
          <w:szCs w:val="28"/>
        </w:rPr>
      </w:pPr>
    </w:p>
    <w:p w:rsidR="001A7BBA" w:rsidRPr="00004F31" w:rsidRDefault="001A7BBA" w:rsidP="001A7BBA">
      <w:pPr>
        <w:spacing w:after="0" w:line="240" w:lineRule="auto"/>
        <w:jc w:val="both"/>
        <w:rPr>
          <w:rFonts w:ascii="Times New Roman" w:hAnsi="Times New Roman" w:cs="Times New Roman"/>
          <w:i/>
          <w:color w:val="002060"/>
          <w:sz w:val="28"/>
          <w:szCs w:val="28"/>
        </w:rPr>
      </w:pPr>
    </w:p>
    <w:p w:rsidR="001A7BBA" w:rsidRPr="00004F31" w:rsidRDefault="001A7BBA" w:rsidP="001A7BBA">
      <w:pPr>
        <w:spacing w:after="0" w:line="240" w:lineRule="auto"/>
        <w:ind w:firstLine="709"/>
        <w:jc w:val="center"/>
        <w:rPr>
          <w:rFonts w:ascii="Times New Roman" w:hAnsi="Times New Roman" w:cs="Times New Roman"/>
          <w:b/>
          <w:color w:val="002060"/>
          <w:w w:val="105"/>
          <w:sz w:val="52"/>
          <w:szCs w:val="28"/>
        </w:rPr>
      </w:pPr>
      <w:r w:rsidRPr="00004F31">
        <w:rPr>
          <w:rFonts w:ascii="Times New Roman" w:hAnsi="Times New Roman" w:cs="Times New Roman"/>
          <w:b/>
          <w:color w:val="002060"/>
          <w:w w:val="105"/>
          <w:sz w:val="52"/>
          <w:szCs w:val="28"/>
        </w:rPr>
        <w:t xml:space="preserve">Позашкільна педагогіка: </w:t>
      </w:r>
    </w:p>
    <w:p w:rsidR="001A7BBA" w:rsidRPr="00004F31" w:rsidRDefault="001A7BBA" w:rsidP="001A7BBA">
      <w:pPr>
        <w:spacing w:after="0" w:line="240" w:lineRule="auto"/>
        <w:ind w:firstLine="709"/>
        <w:jc w:val="center"/>
        <w:rPr>
          <w:rFonts w:ascii="Times New Roman" w:hAnsi="Times New Roman" w:cs="Times New Roman"/>
          <w:i/>
          <w:color w:val="002060"/>
          <w:sz w:val="52"/>
          <w:szCs w:val="28"/>
        </w:rPr>
      </w:pPr>
      <w:r w:rsidRPr="00004F31">
        <w:rPr>
          <w:rFonts w:ascii="Times New Roman" w:hAnsi="Times New Roman" w:cs="Times New Roman"/>
          <w:b/>
          <w:color w:val="002060"/>
          <w:w w:val="105"/>
          <w:sz w:val="52"/>
          <w:szCs w:val="28"/>
        </w:rPr>
        <w:t>теоретико-методологічний аспект</w:t>
      </w:r>
    </w:p>
    <w:p w:rsidR="001A7BBA" w:rsidRDefault="001A7BBA" w:rsidP="007C5B5F">
      <w:pPr>
        <w:spacing w:after="0" w:line="240" w:lineRule="auto"/>
        <w:ind w:firstLine="709"/>
        <w:jc w:val="both"/>
        <w:rPr>
          <w:rFonts w:ascii="Times New Roman" w:hAnsi="Times New Roman" w:cs="Times New Roman"/>
          <w:i/>
          <w:sz w:val="28"/>
          <w:szCs w:val="28"/>
        </w:rPr>
      </w:pPr>
    </w:p>
    <w:p w:rsidR="001A7BBA" w:rsidRDefault="001A7BBA" w:rsidP="007C5B5F">
      <w:pPr>
        <w:spacing w:after="0" w:line="240" w:lineRule="auto"/>
        <w:ind w:firstLine="709"/>
        <w:jc w:val="both"/>
        <w:rPr>
          <w:rFonts w:ascii="Times New Roman" w:hAnsi="Times New Roman" w:cs="Times New Roman"/>
          <w:i/>
          <w:sz w:val="28"/>
          <w:szCs w:val="28"/>
        </w:rPr>
      </w:pPr>
    </w:p>
    <w:p w:rsidR="001A7BBA" w:rsidRDefault="001A7BBA" w:rsidP="007C5B5F">
      <w:pPr>
        <w:spacing w:after="0" w:line="240" w:lineRule="auto"/>
        <w:ind w:firstLine="709"/>
        <w:jc w:val="both"/>
        <w:rPr>
          <w:rFonts w:ascii="Times New Roman" w:hAnsi="Times New Roman" w:cs="Times New Roman"/>
          <w:i/>
          <w:sz w:val="28"/>
          <w:szCs w:val="28"/>
        </w:rPr>
      </w:pPr>
    </w:p>
    <w:p w:rsidR="001A7BBA" w:rsidRDefault="001A7BBA" w:rsidP="007C5B5F">
      <w:pPr>
        <w:spacing w:after="0" w:line="240" w:lineRule="auto"/>
        <w:ind w:firstLine="709"/>
        <w:jc w:val="both"/>
        <w:rPr>
          <w:rFonts w:ascii="Times New Roman" w:hAnsi="Times New Roman" w:cs="Times New Roman"/>
          <w:i/>
          <w:sz w:val="28"/>
          <w:szCs w:val="28"/>
        </w:rPr>
      </w:pPr>
    </w:p>
    <w:p w:rsidR="001A7BBA" w:rsidRDefault="001A7BBA" w:rsidP="007C5B5F">
      <w:pPr>
        <w:spacing w:after="0" w:line="240" w:lineRule="auto"/>
        <w:ind w:firstLine="709"/>
        <w:jc w:val="both"/>
        <w:rPr>
          <w:rFonts w:ascii="Times New Roman" w:hAnsi="Times New Roman" w:cs="Times New Roman"/>
          <w:i/>
          <w:sz w:val="28"/>
          <w:szCs w:val="28"/>
        </w:rPr>
      </w:pPr>
    </w:p>
    <w:p w:rsidR="001A7BBA" w:rsidRDefault="001A7BBA" w:rsidP="007C5B5F">
      <w:pPr>
        <w:spacing w:after="0" w:line="240" w:lineRule="auto"/>
        <w:ind w:firstLine="709"/>
        <w:jc w:val="both"/>
        <w:rPr>
          <w:rFonts w:ascii="Times New Roman" w:hAnsi="Times New Roman" w:cs="Times New Roman"/>
          <w:i/>
          <w:sz w:val="28"/>
          <w:szCs w:val="28"/>
        </w:rPr>
      </w:pPr>
    </w:p>
    <w:p w:rsidR="00030D57" w:rsidRDefault="00030D57" w:rsidP="001A7BBA">
      <w:pPr>
        <w:spacing w:after="0" w:line="240" w:lineRule="auto"/>
        <w:ind w:firstLine="709"/>
        <w:jc w:val="center"/>
        <w:rPr>
          <w:rFonts w:ascii="Times New Roman" w:hAnsi="Times New Roman" w:cs="Times New Roman"/>
          <w:i/>
          <w:sz w:val="28"/>
          <w:szCs w:val="28"/>
        </w:rPr>
      </w:pPr>
    </w:p>
    <w:p w:rsidR="00004F31" w:rsidRDefault="00004F31" w:rsidP="001A7BBA">
      <w:pPr>
        <w:spacing w:after="0" w:line="240" w:lineRule="auto"/>
        <w:ind w:firstLine="709"/>
        <w:jc w:val="center"/>
        <w:rPr>
          <w:rFonts w:ascii="Times New Roman" w:hAnsi="Times New Roman" w:cs="Times New Roman"/>
          <w:sz w:val="24"/>
          <w:szCs w:val="28"/>
          <w:lang w:val="uk-UA"/>
        </w:rPr>
      </w:pPr>
    </w:p>
    <w:p w:rsidR="00030D57" w:rsidRDefault="00030D57" w:rsidP="001A7BBA">
      <w:pPr>
        <w:spacing w:after="0" w:line="240" w:lineRule="auto"/>
        <w:ind w:firstLine="709"/>
        <w:jc w:val="center"/>
        <w:rPr>
          <w:rFonts w:ascii="Times New Roman" w:hAnsi="Times New Roman" w:cs="Times New Roman"/>
          <w:sz w:val="24"/>
          <w:szCs w:val="28"/>
          <w:lang w:val="uk-UA"/>
        </w:rPr>
      </w:pPr>
    </w:p>
    <w:p w:rsidR="00030D57" w:rsidRDefault="00030D57" w:rsidP="001A7BBA">
      <w:pPr>
        <w:spacing w:after="0" w:line="240" w:lineRule="auto"/>
        <w:ind w:firstLine="709"/>
        <w:jc w:val="center"/>
        <w:rPr>
          <w:rFonts w:ascii="Times New Roman" w:hAnsi="Times New Roman" w:cs="Times New Roman"/>
          <w:sz w:val="24"/>
          <w:szCs w:val="28"/>
          <w:lang w:val="uk-UA"/>
        </w:rPr>
      </w:pPr>
    </w:p>
    <w:p w:rsidR="001A7BBA" w:rsidRPr="00004F31" w:rsidRDefault="001A7BBA" w:rsidP="001A7BBA">
      <w:pPr>
        <w:spacing w:after="0" w:line="240" w:lineRule="auto"/>
        <w:ind w:firstLine="709"/>
        <w:jc w:val="center"/>
        <w:rPr>
          <w:rFonts w:ascii="Times New Roman" w:hAnsi="Times New Roman" w:cs="Times New Roman"/>
          <w:color w:val="002060"/>
          <w:sz w:val="24"/>
          <w:szCs w:val="28"/>
          <w:lang w:val="uk-UA"/>
        </w:rPr>
      </w:pPr>
      <w:r w:rsidRPr="00004F31">
        <w:rPr>
          <w:rFonts w:ascii="Times New Roman" w:hAnsi="Times New Roman" w:cs="Times New Roman"/>
          <w:color w:val="002060"/>
          <w:sz w:val="24"/>
          <w:szCs w:val="28"/>
          <w:lang w:val="uk-UA"/>
        </w:rPr>
        <w:t xml:space="preserve">Слов’янськ </w:t>
      </w:r>
      <w:bookmarkStart w:id="0" w:name="_GoBack"/>
      <w:bookmarkEnd w:id="0"/>
    </w:p>
    <w:p w:rsidR="00E729DB" w:rsidRPr="00863617" w:rsidRDefault="003043E5" w:rsidP="007C5B5F">
      <w:pPr>
        <w:spacing w:after="0" w:line="240" w:lineRule="auto"/>
        <w:ind w:firstLine="709"/>
        <w:jc w:val="both"/>
        <w:rPr>
          <w:rFonts w:ascii="Times New Roman" w:hAnsi="Times New Roman" w:cs="Times New Roman"/>
          <w:i/>
          <w:sz w:val="28"/>
          <w:szCs w:val="28"/>
          <w:lang w:val="uk-UA"/>
        </w:rPr>
      </w:pPr>
      <w:r w:rsidRPr="00863617">
        <w:rPr>
          <w:rFonts w:ascii="Times New Roman" w:hAnsi="Times New Roman" w:cs="Times New Roman"/>
          <w:i/>
          <w:sz w:val="28"/>
          <w:szCs w:val="28"/>
        </w:rPr>
        <w:lastRenderedPageBreak/>
        <w:t>Друкується</w:t>
      </w:r>
      <w:r w:rsidR="00E729DB" w:rsidRPr="00863617">
        <w:rPr>
          <w:rFonts w:ascii="Times New Roman" w:hAnsi="Times New Roman" w:cs="Times New Roman"/>
          <w:i/>
          <w:sz w:val="28"/>
          <w:szCs w:val="28"/>
        </w:rPr>
        <w:t xml:space="preserve"> за ухвалою науково-методичної ради</w:t>
      </w:r>
      <w:r w:rsidR="00450D7D" w:rsidRPr="00863617">
        <w:rPr>
          <w:rFonts w:ascii="Times New Roman" w:hAnsi="Times New Roman" w:cs="Times New Roman"/>
          <w:i/>
          <w:sz w:val="28"/>
          <w:szCs w:val="28"/>
          <w:lang w:val="uk-UA"/>
        </w:rPr>
        <w:t xml:space="preserve"> </w:t>
      </w:r>
      <w:r w:rsidR="00E729DB" w:rsidRPr="00863617">
        <w:rPr>
          <w:rFonts w:ascii="Times New Roman" w:hAnsi="Times New Roman" w:cs="Times New Roman"/>
          <w:i/>
          <w:sz w:val="28"/>
          <w:szCs w:val="28"/>
        </w:rPr>
        <w:t xml:space="preserve">Донецького обласного палацу дитячої та юнацької творчості </w:t>
      </w:r>
      <w:r w:rsidR="00450D7D" w:rsidRPr="00863617">
        <w:rPr>
          <w:rFonts w:ascii="Times New Roman" w:hAnsi="Times New Roman" w:cs="Times New Roman"/>
          <w:i/>
          <w:sz w:val="28"/>
          <w:szCs w:val="28"/>
          <w:lang w:val="uk-UA"/>
        </w:rPr>
        <w:t xml:space="preserve">(протокол № </w:t>
      </w:r>
      <w:r w:rsidR="004550AA">
        <w:rPr>
          <w:rFonts w:ascii="Times New Roman" w:hAnsi="Times New Roman" w:cs="Times New Roman"/>
          <w:i/>
          <w:sz w:val="28"/>
          <w:szCs w:val="28"/>
          <w:lang w:val="uk-UA"/>
        </w:rPr>
        <w:t xml:space="preserve">6 </w:t>
      </w:r>
      <w:r w:rsidR="00516039">
        <w:rPr>
          <w:rFonts w:ascii="Times New Roman" w:hAnsi="Times New Roman" w:cs="Times New Roman"/>
          <w:i/>
          <w:sz w:val="28"/>
          <w:szCs w:val="28"/>
          <w:lang w:val="uk-UA"/>
        </w:rPr>
        <w:t>від</w:t>
      </w:r>
      <w:r w:rsidR="00450D7D" w:rsidRPr="00863617">
        <w:rPr>
          <w:rFonts w:ascii="Times New Roman" w:hAnsi="Times New Roman" w:cs="Times New Roman"/>
          <w:i/>
          <w:sz w:val="28"/>
          <w:szCs w:val="28"/>
          <w:lang w:val="uk-UA"/>
        </w:rPr>
        <w:t xml:space="preserve"> </w:t>
      </w:r>
      <w:r w:rsidR="00F46B53">
        <w:rPr>
          <w:rFonts w:ascii="Times New Roman" w:hAnsi="Times New Roman" w:cs="Times New Roman"/>
          <w:i/>
          <w:sz w:val="28"/>
          <w:szCs w:val="28"/>
          <w:lang w:val="uk-UA"/>
        </w:rPr>
        <w:t>16</w:t>
      </w:r>
      <w:r w:rsidR="004550AA">
        <w:rPr>
          <w:rFonts w:ascii="Times New Roman" w:hAnsi="Times New Roman" w:cs="Times New Roman"/>
          <w:i/>
          <w:sz w:val="28"/>
          <w:szCs w:val="28"/>
          <w:lang w:val="uk-UA"/>
        </w:rPr>
        <w:t>.12</w:t>
      </w:r>
      <w:r w:rsidR="002874A2">
        <w:rPr>
          <w:rFonts w:ascii="Times New Roman" w:hAnsi="Times New Roman" w:cs="Times New Roman"/>
          <w:i/>
          <w:sz w:val="28"/>
          <w:szCs w:val="28"/>
          <w:lang w:val="uk-UA"/>
        </w:rPr>
        <w:t>.</w:t>
      </w:r>
      <w:r w:rsidR="00450D7D" w:rsidRPr="00863617">
        <w:rPr>
          <w:rFonts w:ascii="Times New Roman" w:hAnsi="Times New Roman" w:cs="Times New Roman"/>
          <w:i/>
          <w:sz w:val="28"/>
          <w:szCs w:val="28"/>
          <w:lang w:val="uk-UA"/>
        </w:rPr>
        <w:t>2021 р.)</w:t>
      </w:r>
    </w:p>
    <w:p w:rsidR="00450D7D" w:rsidRPr="00863617" w:rsidRDefault="00450D7D" w:rsidP="007C5B5F">
      <w:pPr>
        <w:spacing w:after="0" w:line="240" w:lineRule="auto"/>
        <w:ind w:firstLine="709"/>
        <w:jc w:val="both"/>
        <w:rPr>
          <w:rFonts w:ascii="Times New Roman" w:hAnsi="Times New Roman" w:cs="Times New Roman"/>
          <w:i/>
          <w:sz w:val="28"/>
          <w:szCs w:val="28"/>
          <w:lang w:val="uk-UA"/>
        </w:rPr>
      </w:pPr>
    </w:p>
    <w:p w:rsidR="00450D7D" w:rsidRPr="00863617" w:rsidRDefault="00450D7D" w:rsidP="007C5B5F">
      <w:pPr>
        <w:spacing w:after="0" w:line="240" w:lineRule="auto"/>
        <w:ind w:firstLine="709"/>
        <w:jc w:val="both"/>
        <w:rPr>
          <w:rFonts w:ascii="Times New Roman" w:hAnsi="Times New Roman" w:cs="Times New Roman"/>
          <w:i/>
          <w:sz w:val="28"/>
          <w:szCs w:val="28"/>
          <w:lang w:val="uk-UA"/>
        </w:rPr>
      </w:pPr>
    </w:p>
    <w:p w:rsidR="00450D7D" w:rsidRPr="00863617" w:rsidRDefault="00450D7D" w:rsidP="007C5B5F">
      <w:pPr>
        <w:spacing w:after="0" w:line="240" w:lineRule="auto"/>
        <w:ind w:firstLine="709"/>
        <w:jc w:val="both"/>
        <w:rPr>
          <w:rFonts w:ascii="Times New Roman" w:hAnsi="Times New Roman" w:cs="Times New Roman"/>
          <w:i/>
          <w:sz w:val="28"/>
          <w:szCs w:val="28"/>
          <w:lang w:val="uk-UA"/>
        </w:rPr>
      </w:pPr>
    </w:p>
    <w:p w:rsidR="00450D7D" w:rsidRPr="00863617" w:rsidRDefault="00450D7D" w:rsidP="007C5B5F">
      <w:pPr>
        <w:spacing w:after="0" w:line="240" w:lineRule="auto"/>
        <w:ind w:firstLine="709"/>
        <w:jc w:val="both"/>
        <w:rPr>
          <w:rFonts w:ascii="Times New Roman" w:hAnsi="Times New Roman" w:cs="Times New Roman"/>
          <w:i/>
          <w:sz w:val="28"/>
          <w:szCs w:val="28"/>
          <w:lang w:val="uk-UA"/>
        </w:rPr>
      </w:pPr>
    </w:p>
    <w:p w:rsidR="007C5B5F" w:rsidRDefault="007C5B5F" w:rsidP="007C5B5F">
      <w:pPr>
        <w:spacing w:after="0" w:line="240" w:lineRule="auto"/>
        <w:ind w:firstLine="709"/>
        <w:jc w:val="both"/>
        <w:rPr>
          <w:rFonts w:ascii="Times New Roman" w:hAnsi="Times New Roman" w:cs="Times New Roman"/>
          <w:b/>
          <w:sz w:val="28"/>
          <w:szCs w:val="28"/>
          <w:lang w:val="uk-UA"/>
        </w:rPr>
      </w:pPr>
    </w:p>
    <w:p w:rsidR="007C5B5F" w:rsidRDefault="007C5B5F" w:rsidP="007C5B5F">
      <w:pPr>
        <w:spacing w:after="0" w:line="240" w:lineRule="auto"/>
        <w:ind w:firstLine="709"/>
        <w:jc w:val="both"/>
        <w:rPr>
          <w:rFonts w:ascii="Times New Roman" w:hAnsi="Times New Roman" w:cs="Times New Roman"/>
          <w:b/>
          <w:sz w:val="28"/>
          <w:szCs w:val="28"/>
          <w:lang w:val="uk-UA"/>
        </w:rPr>
      </w:pPr>
    </w:p>
    <w:p w:rsidR="007C5B5F" w:rsidRDefault="007C5B5F" w:rsidP="007C5B5F">
      <w:pPr>
        <w:spacing w:after="0" w:line="240" w:lineRule="auto"/>
        <w:ind w:firstLine="709"/>
        <w:jc w:val="both"/>
        <w:rPr>
          <w:rFonts w:ascii="Times New Roman" w:hAnsi="Times New Roman" w:cs="Times New Roman"/>
          <w:b/>
          <w:sz w:val="28"/>
          <w:szCs w:val="28"/>
          <w:lang w:val="uk-UA"/>
        </w:rPr>
      </w:pPr>
    </w:p>
    <w:p w:rsidR="007C5B5F" w:rsidRDefault="007C5B5F" w:rsidP="007C5B5F">
      <w:pPr>
        <w:spacing w:after="0" w:line="240" w:lineRule="auto"/>
        <w:ind w:firstLine="709"/>
        <w:jc w:val="both"/>
        <w:rPr>
          <w:rFonts w:ascii="Times New Roman" w:hAnsi="Times New Roman" w:cs="Times New Roman"/>
          <w:b/>
          <w:sz w:val="28"/>
          <w:szCs w:val="28"/>
          <w:lang w:val="uk-UA"/>
        </w:rPr>
      </w:pPr>
    </w:p>
    <w:p w:rsidR="007C5B5F" w:rsidRDefault="007C5B5F" w:rsidP="007C5B5F">
      <w:pPr>
        <w:spacing w:after="0" w:line="240" w:lineRule="auto"/>
        <w:ind w:firstLine="709"/>
        <w:jc w:val="both"/>
        <w:rPr>
          <w:rFonts w:ascii="Times New Roman" w:hAnsi="Times New Roman" w:cs="Times New Roman"/>
          <w:b/>
          <w:sz w:val="28"/>
          <w:szCs w:val="28"/>
          <w:lang w:val="uk-UA"/>
        </w:rPr>
      </w:pPr>
    </w:p>
    <w:p w:rsidR="007C5B5F" w:rsidRDefault="007C5B5F" w:rsidP="007C5B5F">
      <w:pPr>
        <w:spacing w:after="0" w:line="240" w:lineRule="auto"/>
        <w:ind w:firstLine="709"/>
        <w:jc w:val="both"/>
        <w:rPr>
          <w:rFonts w:ascii="Times New Roman" w:hAnsi="Times New Roman" w:cs="Times New Roman"/>
          <w:b/>
          <w:sz w:val="28"/>
          <w:szCs w:val="28"/>
          <w:lang w:val="uk-UA"/>
        </w:rPr>
      </w:pPr>
    </w:p>
    <w:p w:rsidR="007C5B5F" w:rsidRDefault="007C5B5F" w:rsidP="007C5B5F">
      <w:pPr>
        <w:spacing w:after="0" w:line="240" w:lineRule="auto"/>
        <w:ind w:firstLine="709"/>
        <w:jc w:val="both"/>
        <w:rPr>
          <w:rFonts w:ascii="Times New Roman" w:hAnsi="Times New Roman" w:cs="Times New Roman"/>
          <w:b/>
          <w:sz w:val="28"/>
          <w:szCs w:val="28"/>
          <w:lang w:val="uk-UA"/>
        </w:rPr>
      </w:pPr>
    </w:p>
    <w:p w:rsidR="007C5B5F" w:rsidRDefault="007C5B5F" w:rsidP="007C5B5F">
      <w:pPr>
        <w:spacing w:after="0" w:line="240" w:lineRule="auto"/>
        <w:ind w:firstLine="709"/>
        <w:jc w:val="both"/>
        <w:rPr>
          <w:rFonts w:ascii="Times New Roman" w:hAnsi="Times New Roman" w:cs="Times New Roman"/>
          <w:b/>
          <w:sz w:val="28"/>
          <w:szCs w:val="28"/>
          <w:lang w:val="uk-UA"/>
        </w:rPr>
      </w:pPr>
    </w:p>
    <w:p w:rsidR="007C5B5F" w:rsidRDefault="007C5B5F" w:rsidP="007C5B5F">
      <w:pPr>
        <w:spacing w:after="0" w:line="240" w:lineRule="auto"/>
        <w:ind w:firstLine="709"/>
        <w:jc w:val="both"/>
        <w:rPr>
          <w:rFonts w:ascii="Times New Roman" w:hAnsi="Times New Roman" w:cs="Times New Roman"/>
          <w:b/>
          <w:sz w:val="28"/>
          <w:szCs w:val="28"/>
          <w:lang w:val="uk-UA"/>
        </w:rPr>
      </w:pPr>
    </w:p>
    <w:p w:rsidR="007C5B5F" w:rsidRDefault="007C5B5F" w:rsidP="007C5B5F">
      <w:pPr>
        <w:spacing w:after="0" w:line="240" w:lineRule="auto"/>
        <w:ind w:firstLine="709"/>
        <w:jc w:val="both"/>
        <w:rPr>
          <w:rFonts w:ascii="Times New Roman" w:hAnsi="Times New Roman" w:cs="Times New Roman"/>
          <w:b/>
          <w:sz w:val="28"/>
          <w:szCs w:val="28"/>
          <w:lang w:val="uk-UA"/>
        </w:rPr>
      </w:pPr>
    </w:p>
    <w:p w:rsidR="00450D7D" w:rsidRPr="00863617" w:rsidRDefault="00450D7D" w:rsidP="007C5B5F">
      <w:pPr>
        <w:spacing w:after="0" w:line="240" w:lineRule="auto"/>
        <w:ind w:firstLine="709"/>
        <w:jc w:val="both"/>
        <w:rPr>
          <w:rFonts w:ascii="Times New Roman" w:hAnsi="Times New Roman" w:cs="Times New Roman"/>
          <w:sz w:val="28"/>
          <w:szCs w:val="28"/>
          <w:lang w:val="uk-UA"/>
        </w:rPr>
      </w:pPr>
      <w:r w:rsidRPr="00863617">
        <w:rPr>
          <w:rFonts w:ascii="Times New Roman" w:hAnsi="Times New Roman" w:cs="Times New Roman"/>
          <w:b/>
          <w:sz w:val="28"/>
          <w:szCs w:val="28"/>
          <w:lang w:val="uk-UA"/>
        </w:rPr>
        <w:t xml:space="preserve">Укладач: </w:t>
      </w:r>
      <w:r w:rsidRPr="00863617">
        <w:rPr>
          <w:rFonts w:ascii="Times New Roman" w:hAnsi="Times New Roman" w:cs="Times New Roman"/>
          <w:sz w:val="28"/>
          <w:szCs w:val="28"/>
          <w:lang w:val="uk-UA"/>
        </w:rPr>
        <w:t>Соколенко Т.М., завідувач методичного відділу Донецького обласного палацу дитячої та юнацької творчості, кандидат педагогічних наук, доцент</w:t>
      </w:r>
    </w:p>
    <w:p w:rsidR="003C3772" w:rsidRDefault="003C3772" w:rsidP="007C5B5F">
      <w:pPr>
        <w:pStyle w:val="a3"/>
        <w:ind w:left="0" w:firstLine="709"/>
        <w:jc w:val="center"/>
        <w:rPr>
          <w:rFonts w:ascii="Times New Roman" w:hAnsi="Times New Roman" w:cs="Times New Roman"/>
          <w:b/>
          <w:color w:val="231F20"/>
          <w:w w:val="105"/>
          <w:sz w:val="28"/>
          <w:szCs w:val="28"/>
        </w:rPr>
      </w:pPr>
    </w:p>
    <w:p w:rsidR="007C5B5F" w:rsidRDefault="007C5B5F" w:rsidP="007C5B5F">
      <w:pPr>
        <w:pStyle w:val="a3"/>
        <w:ind w:left="0" w:firstLine="709"/>
        <w:jc w:val="center"/>
        <w:rPr>
          <w:rFonts w:ascii="Times New Roman" w:hAnsi="Times New Roman" w:cs="Times New Roman"/>
          <w:b/>
          <w:color w:val="231F20"/>
          <w:w w:val="105"/>
          <w:sz w:val="28"/>
          <w:szCs w:val="28"/>
        </w:rPr>
      </w:pPr>
    </w:p>
    <w:p w:rsidR="007C5B5F" w:rsidRDefault="007C5B5F" w:rsidP="007C5B5F">
      <w:pPr>
        <w:pStyle w:val="a3"/>
        <w:ind w:left="0" w:firstLine="709"/>
        <w:jc w:val="center"/>
        <w:rPr>
          <w:rFonts w:ascii="Times New Roman" w:hAnsi="Times New Roman" w:cs="Times New Roman"/>
          <w:b/>
          <w:color w:val="231F20"/>
          <w:w w:val="105"/>
          <w:sz w:val="28"/>
          <w:szCs w:val="28"/>
        </w:rPr>
      </w:pPr>
    </w:p>
    <w:p w:rsidR="007C5B5F" w:rsidRDefault="007C5B5F" w:rsidP="007C5B5F">
      <w:pPr>
        <w:pStyle w:val="a3"/>
        <w:ind w:left="0" w:firstLine="709"/>
        <w:jc w:val="center"/>
        <w:rPr>
          <w:rFonts w:ascii="Times New Roman" w:hAnsi="Times New Roman" w:cs="Times New Roman"/>
          <w:b/>
          <w:color w:val="231F20"/>
          <w:w w:val="105"/>
          <w:sz w:val="28"/>
          <w:szCs w:val="28"/>
        </w:rPr>
      </w:pPr>
    </w:p>
    <w:p w:rsidR="007C5B5F" w:rsidRDefault="007C5B5F" w:rsidP="007C5B5F">
      <w:pPr>
        <w:pStyle w:val="a3"/>
        <w:ind w:left="0" w:firstLine="709"/>
        <w:jc w:val="center"/>
        <w:rPr>
          <w:rFonts w:ascii="Times New Roman" w:hAnsi="Times New Roman" w:cs="Times New Roman"/>
          <w:b/>
          <w:color w:val="231F20"/>
          <w:w w:val="105"/>
          <w:sz w:val="28"/>
          <w:szCs w:val="28"/>
        </w:rPr>
      </w:pPr>
    </w:p>
    <w:p w:rsidR="007C5B5F" w:rsidRDefault="007C5B5F" w:rsidP="007C5B5F">
      <w:pPr>
        <w:pStyle w:val="a3"/>
        <w:ind w:left="0" w:firstLine="709"/>
        <w:jc w:val="center"/>
        <w:rPr>
          <w:rFonts w:ascii="Times New Roman" w:hAnsi="Times New Roman" w:cs="Times New Roman"/>
          <w:b/>
          <w:color w:val="231F20"/>
          <w:w w:val="105"/>
          <w:sz w:val="28"/>
          <w:szCs w:val="28"/>
        </w:rPr>
      </w:pPr>
    </w:p>
    <w:p w:rsidR="007C5B5F" w:rsidRDefault="007C5B5F" w:rsidP="007C5B5F">
      <w:pPr>
        <w:pStyle w:val="a3"/>
        <w:ind w:left="0" w:firstLine="709"/>
        <w:jc w:val="center"/>
        <w:rPr>
          <w:rFonts w:ascii="Times New Roman" w:hAnsi="Times New Roman" w:cs="Times New Roman"/>
          <w:b/>
          <w:color w:val="231F20"/>
          <w:w w:val="105"/>
          <w:sz w:val="28"/>
          <w:szCs w:val="28"/>
        </w:rPr>
      </w:pPr>
    </w:p>
    <w:p w:rsidR="007C5B5F" w:rsidRDefault="007C5B5F" w:rsidP="007C5B5F">
      <w:pPr>
        <w:pStyle w:val="a3"/>
        <w:ind w:left="0" w:firstLine="709"/>
        <w:jc w:val="center"/>
        <w:rPr>
          <w:rFonts w:ascii="Times New Roman" w:hAnsi="Times New Roman" w:cs="Times New Roman"/>
          <w:b/>
          <w:color w:val="231F20"/>
          <w:w w:val="105"/>
          <w:sz w:val="28"/>
          <w:szCs w:val="28"/>
        </w:rPr>
      </w:pPr>
    </w:p>
    <w:p w:rsidR="007C5B5F" w:rsidRDefault="007C5B5F" w:rsidP="007C5B5F">
      <w:pPr>
        <w:pStyle w:val="a3"/>
        <w:ind w:left="0" w:firstLine="709"/>
        <w:jc w:val="center"/>
        <w:rPr>
          <w:rFonts w:ascii="Times New Roman" w:hAnsi="Times New Roman" w:cs="Times New Roman"/>
          <w:b/>
          <w:color w:val="231F20"/>
          <w:w w:val="105"/>
          <w:sz w:val="28"/>
          <w:szCs w:val="28"/>
        </w:rPr>
      </w:pPr>
    </w:p>
    <w:p w:rsidR="007C5B5F" w:rsidRDefault="007C5B5F" w:rsidP="007C5B5F">
      <w:pPr>
        <w:pStyle w:val="a3"/>
        <w:ind w:left="0" w:firstLine="709"/>
        <w:jc w:val="center"/>
        <w:rPr>
          <w:rFonts w:ascii="Times New Roman" w:hAnsi="Times New Roman" w:cs="Times New Roman"/>
          <w:b/>
          <w:color w:val="231F20"/>
          <w:w w:val="105"/>
          <w:sz w:val="28"/>
          <w:szCs w:val="28"/>
        </w:rPr>
      </w:pPr>
    </w:p>
    <w:p w:rsidR="007C5B5F" w:rsidRPr="007C5B5F" w:rsidRDefault="007C5B5F" w:rsidP="007C5B5F">
      <w:pPr>
        <w:pStyle w:val="a3"/>
        <w:ind w:left="0" w:firstLine="709"/>
        <w:rPr>
          <w:rFonts w:ascii="Times New Roman" w:hAnsi="Times New Roman" w:cs="Times New Roman"/>
          <w:color w:val="231F20"/>
          <w:w w:val="105"/>
          <w:sz w:val="28"/>
          <w:szCs w:val="28"/>
        </w:rPr>
      </w:pPr>
      <w:r w:rsidRPr="007C5B5F">
        <w:rPr>
          <w:rFonts w:ascii="Times New Roman" w:hAnsi="Times New Roman" w:cs="Times New Roman"/>
          <w:b/>
          <w:color w:val="231F20"/>
          <w:w w:val="105"/>
          <w:sz w:val="28"/>
          <w:szCs w:val="28"/>
        </w:rPr>
        <w:t>Позашкільна педагогіка:</w:t>
      </w:r>
      <w:r w:rsidR="003759B4">
        <w:rPr>
          <w:rFonts w:ascii="Times New Roman" w:hAnsi="Times New Roman" w:cs="Times New Roman"/>
          <w:b/>
          <w:color w:val="231F20"/>
          <w:w w:val="105"/>
          <w:sz w:val="28"/>
          <w:szCs w:val="28"/>
        </w:rPr>
        <w:t xml:space="preserve"> теоретико-методологічний аспект:</w:t>
      </w:r>
      <w:r>
        <w:rPr>
          <w:rFonts w:ascii="Times New Roman" w:hAnsi="Times New Roman" w:cs="Times New Roman"/>
          <w:color w:val="231F20"/>
          <w:w w:val="105"/>
          <w:sz w:val="28"/>
          <w:szCs w:val="28"/>
        </w:rPr>
        <w:t xml:space="preserve"> і</w:t>
      </w:r>
      <w:r w:rsidR="00000B0B">
        <w:rPr>
          <w:rFonts w:ascii="Times New Roman" w:hAnsi="Times New Roman" w:cs="Times New Roman"/>
          <w:color w:val="231F20"/>
          <w:w w:val="105"/>
          <w:sz w:val="28"/>
          <w:szCs w:val="28"/>
        </w:rPr>
        <w:t xml:space="preserve">нформаційно-методичний посібник </w:t>
      </w:r>
      <w:r>
        <w:rPr>
          <w:rFonts w:ascii="Times New Roman" w:hAnsi="Times New Roman" w:cs="Times New Roman"/>
          <w:color w:val="231F20"/>
          <w:w w:val="105"/>
          <w:sz w:val="28"/>
          <w:szCs w:val="28"/>
        </w:rPr>
        <w:t>/ укла</w:t>
      </w:r>
      <w:r w:rsidR="00000B0B">
        <w:rPr>
          <w:rFonts w:ascii="Times New Roman" w:hAnsi="Times New Roman" w:cs="Times New Roman"/>
          <w:color w:val="231F20"/>
          <w:w w:val="105"/>
          <w:sz w:val="28"/>
          <w:szCs w:val="28"/>
        </w:rPr>
        <w:t>дач Т.М. Соколенко, Вид-во Б.І.</w:t>
      </w:r>
      <w:r>
        <w:rPr>
          <w:rFonts w:ascii="Times New Roman" w:hAnsi="Times New Roman" w:cs="Times New Roman"/>
          <w:color w:val="231F20"/>
          <w:w w:val="105"/>
          <w:sz w:val="28"/>
          <w:szCs w:val="28"/>
        </w:rPr>
        <w:t>Маторіна, 2021. с.</w:t>
      </w:r>
    </w:p>
    <w:p w:rsidR="003C3772" w:rsidRPr="00863617" w:rsidRDefault="003C3772" w:rsidP="007C5B5F">
      <w:pPr>
        <w:pStyle w:val="a3"/>
        <w:ind w:left="0" w:firstLine="709"/>
        <w:rPr>
          <w:rFonts w:ascii="Times New Roman" w:hAnsi="Times New Roman" w:cs="Times New Roman"/>
          <w:b/>
          <w:color w:val="231F20"/>
          <w:w w:val="105"/>
          <w:sz w:val="28"/>
          <w:szCs w:val="28"/>
        </w:rPr>
      </w:pPr>
    </w:p>
    <w:p w:rsidR="003C3772" w:rsidRPr="00863617" w:rsidRDefault="003C3772" w:rsidP="007C5B5F">
      <w:pPr>
        <w:pStyle w:val="a3"/>
        <w:ind w:left="0" w:firstLine="709"/>
        <w:jc w:val="center"/>
        <w:rPr>
          <w:rFonts w:ascii="Times New Roman" w:hAnsi="Times New Roman" w:cs="Times New Roman"/>
          <w:b/>
          <w:color w:val="231F20"/>
          <w:w w:val="105"/>
          <w:sz w:val="28"/>
          <w:szCs w:val="28"/>
        </w:rPr>
      </w:pPr>
    </w:p>
    <w:p w:rsidR="003C3772" w:rsidRPr="00863617" w:rsidRDefault="003C3772" w:rsidP="007C5B5F">
      <w:pPr>
        <w:pStyle w:val="a3"/>
        <w:ind w:left="0" w:firstLine="709"/>
        <w:jc w:val="center"/>
        <w:rPr>
          <w:rFonts w:ascii="Times New Roman" w:hAnsi="Times New Roman" w:cs="Times New Roman"/>
          <w:b/>
          <w:color w:val="231F20"/>
          <w:w w:val="105"/>
          <w:sz w:val="28"/>
          <w:szCs w:val="28"/>
        </w:rPr>
      </w:pPr>
    </w:p>
    <w:p w:rsidR="003C3772" w:rsidRPr="00863617" w:rsidRDefault="003C3772" w:rsidP="007C5B5F">
      <w:pPr>
        <w:pStyle w:val="a3"/>
        <w:ind w:left="0" w:firstLine="709"/>
        <w:jc w:val="center"/>
        <w:rPr>
          <w:rFonts w:ascii="Times New Roman" w:hAnsi="Times New Roman" w:cs="Times New Roman"/>
          <w:b/>
          <w:color w:val="231F20"/>
          <w:w w:val="105"/>
          <w:sz w:val="28"/>
          <w:szCs w:val="28"/>
        </w:rPr>
      </w:pPr>
    </w:p>
    <w:p w:rsidR="003C3772" w:rsidRPr="00863617" w:rsidRDefault="003C3772" w:rsidP="007C5B5F">
      <w:pPr>
        <w:pStyle w:val="a3"/>
        <w:ind w:left="0" w:firstLine="709"/>
        <w:jc w:val="center"/>
        <w:rPr>
          <w:rFonts w:ascii="Times New Roman" w:hAnsi="Times New Roman" w:cs="Times New Roman"/>
          <w:b/>
          <w:color w:val="231F20"/>
          <w:w w:val="105"/>
          <w:sz w:val="28"/>
          <w:szCs w:val="28"/>
        </w:rPr>
      </w:pPr>
    </w:p>
    <w:p w:rsidR="003C3772" w:rsidRDefault="007C5B5F" w:rsidP="007C5B5F">
      <w:pPr>
        <w:pStyle w:val="a3"/>
        <w:ind w:left="0" w:firstLine="709"/>
        <w:rPr>
          <w:rFonts w:ascii="Times New Roman" w:hAnsi="Times New Roman" w:cs="Times New Roman"/>
          <w:i/>
          <w:iCs/>
          <w:sz w:val="28"/>
          <w:szCs w:val="28"/>
        </w:rPr>
      </w:pPr>
      <w:r>
        <w:rPr>
          <w:rFonts w:ascii="Times New Roman" w:hAnsi="Times New Roman" w:cs="Times New Roman"/>
          <w:i/>
          <w:iCs/>
          <w:sz w:val="28"/>
          <w:szCs w:val="28"/>
        </w:rPr>
        <w:t xml:space="preserve">У посібнику закомульовано матеріал, </w:t>
      </w:r>
      <w:r w:rsidR="00D877EA">
        <w:rPr>
          <w:rFonts w:ascii="Times New Roman" w:hAnsi="Times New Roman" w:cs="Times New Roman"/>
          <w:i/>
          <w:iCs/>
          <w:sz w:val="28"/>
          <w:szCs w:val="28"/>
        </w:rPr>
        <w:t xml:space="preserve">у </w:t>
      </w:r>
      <w:r>
        <w:rPr>
          <w:rFonts w:ascii="Times New Roman" w:hAnsi="Times New Roman" w:cs="Times New Roman"/>
          <w:i/>
          <w:iCs/>
          <w:sz w:val="28"/>
          <w:szCs w:val="28"/>
        </w:rPr>
        <w:t xml:space="preserve">якому </w:t>
      </w:r>
      <w:r w:rsidR="003C3772" w:rsidRPr="00863617">
        <w:rPr>
          <w:rFonts w:ascii="Times New Roman" w:hAnsi="Times New Roman" w:cs="Times New Roman"/>
          <w:i/>
          <w:iCs/>
          <w:sz w:val="28"/>
          <w:szCs w:val="28"/>
        </w:rPr>
        <w:t>позашкільна педагогіка розглядається як нова галузь педагогічних знань про виховання і навчання дітей та молоді в умовах позашкілля, дозвіллєвого середовища, як галузь педагогічної науки, яка вивчає закономірності всебічного розвитку і творчої самореалізації особистості в умовах її вільного часу та дозвілля. Розкрито предмет позашкільної педагогіки, основні теоретичні положення, сутність позашкільного педагогічного процесу, обґрунтовано основні поняття, принципи, закономірності особистісного позашкільного педагогічного процесу,</w:t>
      </w:r>
      <w:r>
        <w:rPr>
          <w:rFonts w:ascii="Times New Roman" w:hAnsi="Times New Roman" w:cs="Times New Roman"/>
          <w:i/>
          <w:iCs/>
          <w:sz w:val="28"/>
          <w:szCs w:val="28"/>
        </w:rPr>
        <w:t>виховний потенціал позашкілля.</w:t>
      </w:r>
    </w:p>
    <w:p w:rsidR="007C5B5F" w:rsidRDefault="00FF1892" w:rsidP="007C5B5F">
      <w:pPr>
        <w:pStyle w:val="a3"/>
        <w:ind w:left="0" w:firstLine="709"/>
        <w:rPr>
          <w:rFonts w:ascii="Times New Roman" w:hAnsi="Times New Roman" w:cs="Times New Roman"/>
          <w:i/>
          <w:iCs/>
          <w:sz w:val="28"/>
          <w:szCs w:val="28"/>
        </w:rPr>
      </w:pPr>
      <w:r>
        <w:rPr>
          <w:rFonts w:ascii="Times New Roman" w:hAnsi="Times New Roman" w:cs="Times New Roman"/>
          <w:i/>
          <w:iCs/>
          <w:sz w:val="28"/>
          <w:szCs w:val="28"/>
        </w:rPr>
        <w:t>Адресовано педагогам усіх ла</w:t>
      </w:r>
      <w:r w:rsidR="007C5B5F">
        <w:rPr>
          <w:rFonts w:ascii="Times New Roman" w:hAnsi="Times New Roman" w:cs="Times New Roman"/>
          <w:i/>
          <w:iCs/>
          <w:sz w:val="28"/>
          <w:szCs w:val="28"/>
        </w:rPr>
        <w:t>нок закладів позашкільної освіти.</w:t>
      </w:r>
    </w:p>
    <w:p w:rsidR="006C7D52" w:rsidRDefault="006C7D52" w:rsidP="006C7D52">
      <w:pPr>
        <w:pStyle w:val="a3"/>
        <w:ind w:left="0" w:firstLine="0"/>
        <w:rPr>
          <w:rFonts w:ascii="Times New Roman" w:hAnsi="Times New Roman" w:cs="Times New Roman"/>
          <w:b/>
          <w:color w:val="231F20"/>
          <w:w w:val="105"/>
          <w:sz w:val="28"/>
          <w:szCs w:val="28"/>
        </w:rPr>
      </w:pPr>
    </w:p>
    <w:p w:rsidR="006C7D52" w:rsidRDefault="006C7D52" w:rsidP="006C7D52">
      <w:pPr>
        <w:pStyle w:val="a3"/>
        <w:ind w:left="0" w:firstLine="709"/>
        <w:jc w:val="center"/>
        <w:rPr>
          <w:rFonts w:ascii="Times New Roman" w:hAnsi="Times New Roman" w:cs="Times New Roman"/>
          <w:b/>
          <w:color w:val="231F20"/>
          <w:w w:val="105"/>
          <w:sz w:val="28"/>
          <w:szCs w:val="28"/>
        </w:rPr>
      </w:pPr>
      <w:r w:rsidRPr="00863617">
        <w:rPr>
          <w:rFonts w:ascii="Times New Roman" w:hAnsi="Times New Roman" w:cs="Times New Roman"/>
          <w:b/>
          <w:color w:val="231F20"/>
          <w:w w:val="105"/>
          <w:sz w:val="28"/>
          <w:szCs w:val="28"/>
        </w:rPr>
        <w:t>ЗМІСТ</w:t>
      </w:r>
    </w:p>
    <w:p w:rsidR="006C7D52" w:rsidRDefault="006C7D52" w:rsidP="006C7D52">
      <w:pPr>
        <w:pStyle w:val="a3"/>
        <w:ind w:left="0" w:firstLine="709"/>
        <w:jc w:val="center"/>
        <w:rPr>
          <w:rFonts w:ascii="Times New Roman" w:hAnsi="Times New Roman" w:cs="Times New Roman"/>
          <w:b/>
          <w:color w:val="231F20"/>
          <w:w w:val="105"/>
          <w:sz w:val="28"/>
          <w:szCs w:val="28"/>
        </w:rPr>
      </w:pPr>
    </w:p>
    <w:p w:rsidR="006C7D52" w:rsidRDefault="006C7D52" w:rsidP="006C7D52">
      <w:pPr>
        <w:pStyle w:val="a3"/>
        <w:spacing w:line="360" w:lineRule="auto"/>
        <w:ind w:left="0" w:firstLine="709"/>
        <w:rPr>
          <w:rFonts w:ascii="Times New Roman" w:hAnsi="Times New Roman" w:cs="Times New Roman"/>
          <w:color w:val="231F20"/>
          <w:w w:val="105"/>
          <w:sz w:val="28"/>
          <w:szCs w:val="28"/>
        </w:rPr>
      </w:pPr>
      <w:r>
        <w:rPr>
          <w:rFonts w:ascii="Times New Roman" w:hAnsi="Times New Roman" w:cs="Times New Roman"/>
          <w:color w:val="231F20"/>
          <w:w w:val="105"/>
          <w:sz w:val="28"/>
          <w:szCs w:val="28"/>
        </w:rPr>
        <w:t xml:space="preserve">Передмова                                                                        </w:t>
      </w:r>
      <w:r w:rsidR="00D5748E">
        <w:rPr>
          <w:rFonts w:ascii="Times New Roman" w:hAnsi="Times New Roman" w:cs="Times New Roman"/>
          <w:color w:val="231F20"/>
          <w:w w:val="105"/>
          <w:sz w:val="28"/>
          <w:szCs w:val="28"/>
        </w:rPr>
        <w:t xml:space="preserve">                              </w:t>
      </w:r>
      <w:r>
        <w:rPr>
          <w:rFonts w:ascii="Times New Roman" w:hAnsi="Times New Roman" w:cs="Times New Roman"/>
          <w:color w:val="231F20"/>
          <w:w w:val="105"/>
          <w:sz w:val="28"/>
          <w:szCs w:val="28"/>
        </w:rPr>
        <w:t>2</w:t>
      </w:r>
    </w:p>
    <w:p w:rsidR="006C7D52" w:rsidRDefault="006C7D52" w:rsidP="006C7D52">
      <w:pPr>
        <w:pStyle w:val="a3"/>
        <w:spacing w:line="360" w:lineRule="auto"/>
        <w:ind w:left="0" w:firstLine="709"/>
        <w:rPr>
          <w:rFonts w:ascii="Times New Roman" w:hAnsi="Times New Roman" w:cs="Times New Roman"/>
          <w:color w:val="231F20"/>
          <w:w w:val="105"/>
          <w:sz w:val="28"/>
          <w:szCs w:val="28"/>
        </w:rPr>
      </w:pPr>
      <w:r w:rsidRPr="00A90689">
        <w:rPr>
          <w:rFonts w:ascii="Times New Roman" w:hAnsi="Times New Roman" w:cs="Times New Roman"/>
          <w:color w:val="231F20"/>
          <w:w w:val="105"/>
          <w:sz w:val="28"/>
          <w:szCs w:val="28"/>
        </w:rPr>
        <w:t>1. По</w:t>
      </w:r>
      <w:r>
        <w:rPr>
          <w:rFonts w:ascii="Times New Roman" w:hAnsi="Times New Roman" w:cs="Times New Roman"/>
          <w:color w:val="231F20"/>
          <w:w w:val="105"/>
          <w:sz w:val="28"/>
          <w:szCs w:val="28"/>
        </w:rPr>
        <w:t xml:space="preserve">зашкільна освіта у ретроспективі                         </w:t>
      </w:r>
      <w:r w:rsidR="00D5748E">
        <w:rPr>
          <w:rFonts w:ascii="Times New Roman" w:hAnsi="Times New Roman" w:cs="Times New Roman"/>
          <w:color w:val="231F20"/>
          <w:w w:val="105"/>
          <w:sz w:val="28"/>
          <w:szCs w:val="28"/>
        </w:rPr>
        <w:t xml:space="preserve">                              </w:t>
      </w:r>
      <w:r>
        <w:rPr>
          <w:rFonts w:ascii="Times New Roman" w:hAnsi="Times New Roman" w:cs="Times New Roman"/>
          <w:color w:val="231F20"/>
          <w:w w:val="105"/>
          <w:sz w:val="28"/>
          <w:szCs w:val="28"/>
        </w:rPr>
        <w:t>3</w:t>
      </w:r>
    </w:p>
    <w:p w:rsidR="006C7D52" w:rsidRDefault="006C7D52" w:rsidP="006C7D52">
      <w:pPr>
        <w:pStyle w:val="a3"/>
        <w:spacing w:line="360" w:lineRule="auto"/>
        <w:ind w:left="0" w:firstLine="709"/>
        <w:rPr>
          <w:rFonts w:ascii="Times New Roman" w:hAnsi="Times New Roman" w:cs="Times New Roman"/>
          <w:color w:val="231F20"/>
          <w:w w:val="105"/>
          <w:sz w:val="28"/>
          <w:szCs w:val="28"/>
        </w:rPr>
      </w:pPr>
      <w:r>
        <w:rPr>
          <w:rFonts w:ascii="Times New Roman" w:hAnsi="Times New Roman" w:cs="Times New Roman"/>
          <w:color w:val="231F20"/>
          <w:w w:val="105"/>
          <w:sz w:val="28"/>
          <w:szCs w:val="28"/>
        </w:rPr>
        <w:t xml:space="preserve">2. Позашкільна освіта в європейському контексті     </w:t>
      </w:r>
      <w:r w:rsidR="00D5748E">
        <w:rPr>
          <w:rFonts w:ascii="Times New Roman" w:hAnsi="Times New Roman" w:cs="Times New Roman"/>
          <w:color w:val="231F20"/>
          <w:w w:val="105"/>
          <w:sz w:val="28"/>
          <w:szCs w:val="28"/>
        </w:rPr>
        <w:t xml:space="preserve">                               </w:t>
      </w:r>
      <w:r>
        <w:rPr>
          <w:rFonts w:ascii="Times New Roman" w:hAnsi="Times New Roman" w:cs="Times New Roman"/>
          <w:color w:val="231F20"/>
          <w:w w:val="105"/>
          <w:sz w:val="28"/>
          <w:szCs w:val="28"/>
        </w:rPr>
        <w:t>13</w:t>
      </w:r>
    </w:p>
    <w:p w:rsidR="006C7D52" w:rsidRDefault="006C7D52" w:rsidP="006C7D52">
      <w:pPr>
        <w:pStyle w:val="a3"/>
        <w:spacing w:line="360" w:lineRule="auto"/>
        <w:ind w:left="0" w:firstLine="709"/>
        <w:rPr>
          <w:rFonts w:ascii="Times New Roman" w:hAnsi="Times New Roman" w:cs="Times New Roman"/>
          <w:color w:val="231F20"/>
          <w:w w:val="105"/>
          <w:sz w:val="28"/>
          <w:szCs w:val="28"/>
        </w:rPr>
      </w:pPr>
      <w:r>
        <w:rPr>
          <w:rFonts w:ascii="Times New Roman" w:hAnsi="Times New Roman" w:cs="Times New Roman"/>
          <w:color w:val="231F20"/>
          <w:w w:val="105"/>
          <w:sz w:val="28"/>
          <w:szCs w:val="28"/>
        </w:rPr>
        <w:t>3. Позашкільна педагогіка як галузь педагогічної</w:t>
      </w:r>
      <w:r w:rsidR="00D5748E">
        <w:rPr>
          <w:rFonts w:ascii="Times New Roman" w:hAnsi="Times New Roman" w:cs="Times New Roman"/>
          <w:color w:val="231F20"/>
          <w:w w:val="105"/>
          <w:sz w:val="28"/>
          <w:szCs w:val="28"/>
        </w:rPr>
        <w:t xml:space="preserve"> науки                         </w:t>
      </w:r>
      <w:r>
        <w:rPr>
          <w:rFonts w:ascii="Times New Roman" w:hAnsi="Times New Roman" w:cs="Times New Roman"/>
          <w:color w:val="231F20"/>
          <w:w w:val="105"/>
          <w:sz w:val="28"/>
          <w:szCs w:val="28"/>
        </w:rPr>
        <w:t>23</w:t>
      </w:r>
    </w:p>
    <w:p w:rsidR="006421FD" w:rsidRDefault="006C7D52" w:rsidP="006C7D52">
      <w:pPr>
        <w:pStyle w:val="a3"/>
        <w:spacing w:line="360" w:lineRule="auto"/>
        <w:ind w:left="0" w:firstLine="709"/>
        <w:rPr>
          <w:rFonts w:ascii="Times New Roman" w:hAnsi="Times New Roman" w:cs="Times New Roman"/>
          <w:color w:val="231F20"/>
          <w:w w:val="105"/>
          <w:sz w:val="28"/>
          <w:szCs w:val="28"/>
        </w:rPr>
      </w:pPr>
      <w:r>
        <w:rPr>
          <w:rFonts w:ascii="Times New Roman" w:hAnsi="Times New Roman" w:cs="Times New Roman"/>
          <w:color w:val="231F20"/>
          <w:w w:val="105"/>
          <w:sz w:val="28"/>
          <w:szCs w:val="28"/>
        </w:rPr>
        <w:t xml:space="preserve">4. Виховний потенціал позашкілля                                                             28 </w:t>
      </w:r>
    </w:p>
    <w:p w:rsidR="006C7D52" w:rsidRDefault="006421FD" w:rsidP="006C7D52">
      <w:pPr>
        <w:pStyle w:val="a3"/>
        <w:spacing w:line="360" w:lineRule="auto"/>
        <w:ind w:left="0" w:firstLine="709"/>
        <w:rPr>
          <w:rFonts w:ascii="Times New Roman" w:hAnsi="Times New Roman" w:cs="Times New Roman"/>
          <w:color w:val="231F20"/>
          <w:w w:val="105"/>
          <w:sz w:val="28"/>
          <w:szCs w:val="28"/>
        </w:rPr>
      </w:pPr>
      <w:r>
        <w:rPr>
          <w:rFonts w:ascii="Times New Roman" w:hAnsi="Times New Roman" w:cs="Times New Roman"/>
          <w:color w:val="231F20"/>
          <w:w w:val="105"/>
          <w:sz w:val="28"/>
          <w:szCs w:val="28"/>
        </w:rPr>
        <w:t>5. Освітнє середовище</w:t>
      </w:r>
      <w:r w:rsidR="007241C8">
        <w:rPr>
          <w:rFonts w:ascii="Times New Roman" w:hAnsi="Times New Roman" w:cs="Times New Roman"/>
          <w:color w:val="231F20"/>
          <w:w w:val="105"/>
          <w:sz w:val="28"/>
          <w:szCs w:val="28"/>
        </w:rPr>
        <w:t xml:space="preserve">: концепти та потенціал                      </w:t>
      </w:r>
      <w:r w:rsidR="006C7D52">
        <w:rPr>
          <w:rFonts w:ascii="Times New Roman" w:hAnsi="Times New Roman" w:cs="Times New Roman"/>
          <w:color w:val="231F20"/>
          <w:w w:val="105"/>
          <w:sz w:val="28"/>
          <w:szCs w:val="28"/>
        </w:rPr>
        <w:t xml:space="preserve"> </w:t>
      </w:r>
      <w:r w:rsidR="007241C8">
        <w:rPr>
          <w:rFonts w:ascii="Times New Roman" w:hAnsi="Times New Roman" w:cs="Times New Roman"/>
          <w:color w:val="231F20"/>
          <w:w w:val="105"/>
          <w:sz w:val="28"/>
          <w:szCs w:val="28"/>
        </w:rPr>
        <w:t xml:space="preserve">                  42</w:t>
      </w:r>
      <w:r w:rsidR="006C7D52">
        <w:rPr>
          <w:rFonts w:ascii="Times New Roman" w:hAnsi="Times New Roman" w:cs="Times New Roman"/>
          <w:color w:val="231F20"/>
          <w:w w:val="105"/>
          <w:sz w:val="28"/>
          <w:szCs w:val="28"/>
        </w:rPr>
        <w:t xml:space="preserve">                                             </w:t>
      </w:r>
    </w:p>
    <w:p w:rsidR="006C7D52" w:rsidRDefault="006C7D52" w:rsidP="006C7D52">
      <w:pPr>
        <w:pStyle w:val="a3"/>
        <w:spacing w:line="360" w:lineRule="auto"/>
        <w:ind w:left="0" w:firstLine="709"/>
        <w:rPr>
          <w:rFonts w:ascii="Times New Roman" w:hAnsi="Times New Roman" w:cs="Times New Roman"/>
          <w:sz w:val="28"/>
          <w:szCs w:val="28"/>
        </w:rPr>
      </w:pPr>
      <w:r>
        <w:rPr>
          <w:rFonts w:ascii="Times New Roman" w:hAnsi="Times New Roman" w:cs="Times New Roman"/>
          <w:color w:val="231F20"/>
          <w:w w:val="105"/>
          <w:sz w:val="28"/>
          <w:szCs w:val="28"/>
        </w:rPr>
        <w:t>5.</w:t>
      </w:r>
      <w:r w:rsidR="000D6BDB">
        <w:rPr>
          <w:rFonts w:ascii="Times New Roman" w:hAnsi="Times New Roman" w:cs="Times New Roman"/>
          <w:color w:val="231F20"/>
          <w:w w:val="105"/>
          <w:sz w:val="28"/>
          <w:szCs w:val="28"/>
        </w:rPr>
        <w:t xml:space="preserve"> </w:t>
      </w:r>
      <w:r w:rsidRPr="00683266">
        <w:rPr>
          <w:rFonts w:ascii="Times New Roman" w:hAnsi="Times New Roman" w:cs="Times New Roman"/>
          <w:sz w:val="28"/>
          <w:szCs w:val="28"/>
        </w:rPr>
        <w:t>Псих</w:t>
      </w:r>
      <w:r>
        <w:rPr>
          <w:rFonts w:ascii="Times New Roman" w:hAnsi="Times New Roman" w:cs="Times New Roman"/>
          <w:sz w:val="28"/>
          <w:szCs w:val="28"/>
        </w:rPr>
        <w:t>о</w:t>
      </w:r>
      <w:r w:rsidRPr="00683266">
        <w:rPr>
          <w:rFonts w:ascii="Times New Roman" w:hAnsi="Times New Roman" w:cs="Times New Roman"/>
          <w:sz w:val="28"/>
          <w:szCs w:val="28"/>
        </w:rPr>
        <w:t xml:space="preserve">логічний супровід освітнього процесу </w:t>
      </w:r>
      <w:r>
        <w:rPr>
          <w:rFonts w:ascii="Times New Roman" w:hAnsi="Times New Roman" w:cs="Times New Roman"/>
          <w:sz w:val="28"/>
          <w:szCs w:val="28"/>
        </w:rPr>
        <w:t xml:space="preserve">              </w:t>
      </w:r>
      <w:r w:rsidR="00D5748E">
        <w:rPr>
          <w:rFonts w:ascii="Times New Roman" w:hAnsi="Times New Roman" w:cs="Times New Roman"/>
          <w:sz w:val="28"/>
          <w:szCs w:val="28"/>
        </w:rPr>
        <w:t xml:space="preserve">                              </w:t>
      </w:r>
      <w:r w:rsidR="007241C8">
        <w:rPr>
          <w:rFonts w:ascii="Times New Roman" w:hAnsi="Times New Roman" w:cs="Times New Roman"/>
          <w:sz w:val="28"/>
          <w:szCs w:val="28"/>
        </w:rPr>
        <w:t>48</w:t>
      </w:r>
    </w:p>
    <w:p w:rsidR="000D6BDB" w:rsidRPr="00683266" w:rsidRDefault="000D6BDB" w:rsidP="006C7D52">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6. Модернізація позашкільної освіти</w:t>
      </w:r>
      <w:r w:rsidR="00711E2D">
        <w:rPr>
          <w:rFonts w:ascii="Times New Roman" w:hAnsi="Times New Roman" w:cs="Times New Roman"/>
          <w:sz w:val="28"/>
          <w:szCs w:val="28"/>
        </w:rPr>
        <w:t xml:space="preserve">                                                              54</w:t>
      </w:r>
    </w:p>
    <w:p w:rsidR="006C7D52" w:rsidRPr="00863617" w:rsidRDefault="006C7D52" w:rsidP="006C7D52">
      <w:pPr>
        <w:pStyle w:val="a3"/>
        <w:ind w:left="0" w:firstLine="709"/>
        <w:jc w:val="center"/>
        <w:rPr>
          <w:rFonts w:ascii="Times New Roman" w:hAnsi="Times New Roman" w:cs="Times New Roman"/>
          <w:b/>
          <w:color w:val="231F20"/>
          <w:w w:val="105"/>
          <w:sz w:val="28"/>
          <w:szCs w:val="28"/>
        </w:rPr>
      </w:pPr>
    </w:p>
    <w:p w:rsidR="006C7D52" w:rsidRPr="00863617" w:rsidRDefault="006C7D52" w:rsidP="006C7D52">
      <w:pPr>
        <w:pStyle w:val="a3"/>
        <w:ind w:left="0" w:firstLine="709"/>
        <w:jc w:val="center"/>
        <w:rPr>
          <w:rFonts w:ascii="Times New Roman" w:hAnsi="Times New Roman" w:cs="Times New Roman"/>
          <w:b/>
          <w:color w:val="231F20"/>
          <w:w w:val="105"/>
          <w:sz w:val="28"/>
          <w:szCs w:val="28"/>
        </w:rPr>
      </w:pPr>
    </w:p>
    <w:p w:rsidR="006C7D52" w:rsidRPr="00863617" w:rsidRDefault="006C7D52" w:rsidP="006C7D52">
      <w:pPr>
        <w:pStyle w:val="a3"/>
        <w:ind w:left="0" w:firstLine="709"/>
        <w:jc w:val="center"/>
        <w:rPr>
          <w:rFonts w:ascii="Times New Roman" w:hAnsi="Times New Roman" w:cs="Times New Roman"/>
          <w:b/>
          <w:color w:val="231F20"/>
          <w:w w:val="105"/>
          <w:sz w:val="28"/>
          <w:szCs w:val="28"/>
        </w:rPr>
      </w:pPr>
    </w:p>
    <w:p w:rsidR="006C7D52" w:rsidRPr="00863617" w:rsidRDefault="006C7D52" w:rsidP="006C7D52">
      <w:pPr>
        <w:pStyle w:val="a3"/>
        <w:ind w:left="0" w:firstLine="709"/>
        <w:jc w:val="center"/>
        <w:rPr>
          <w:rFonts w:ascii="Times New Roman" w:hAnsi="Times New Roman" w:cs="Times New Roman"/>
          <w:b/>
          <w:color w:val="231F20"/>
          <w:w w:val="105"/>
          <w:sz w:val="28"/>
          <w:szCs w:val="28"/>
        </w:rPr>
      </w:pPr>
    </w:p>
    <w:p w:rsidR="006C7D52" w:rsidRPr="00863617" w:rsidRDefault="006C7D52" w:rsidP="006C7D52">
      <w:pPr>
        <w:pStyle w:val="a3"/>
        <w:ind w:left="0" w:firstLine="709"/>
        <w:jc w:val="center"/>
        <w:rPr>
          <w:rFonts w:ascii="Times New Roman" w:hAnsi="Times New Roman" w:cs="Times New Roman"/>
          <w:b/>
          <w:color w:val="231F20"/>
          <w:w w:val="105"/>
          <w:sz w:val="28"/>
          <w:szCs w:val="28"/>
        </w:rPr>
      </w:pPr>
    </w:p>
    <w:p w:rsidR="006C7D52" w:rsidRPr="00863617" w:rsidRDefault="006C7D52" w:rsidP="006C7D52">
      <w:pPr>
        <w:pStyle w:val="a3"/>
        <w:ind w:left="0" w:firstLine="709"/>
        <w:jc w:val="center"/>
        <w:rPr>
          <w:rFonts w:ascii="Times New Roman" w:hAnsi="Times New Roman" w:cs="Times New Roman"/>
          <w:b/>
          <w:color w:val="231F20"/>
          <w:w w:val="105"/>
          <w:sz w:val="28"/>
          <w:szCs w:val="28"/>
        </w:rPr>
      </w:pPr>
    </w:p>
    <w:p w:rsidR="006C7D52" w:rsidRPr="00863617" w:rsidRDefault="006C7D52" w:rsidP="006C7D52">
      <w:pPr>
        <w:pStyle w:val="a3"/>
        <w:ind w:left="0" w:firstLine="709"/>
        <w:jc w:val="center"/>
        <w:rPr>
          <w:rFonts w:ascii="Times New Roman" w:hAnsi="Times New Roman" w:cs="Times New Roman"/>
          <w:b/>
          <w:color w:val="231F20"/>
          <w:w w:val="105"/>
          <w:sz w:val="28"/>
          <w:szCs w:val="28"/>
        </w:rPr>
      </w:pPr>
    </w:p>
    <w:p w:rsidR="006C7D52" w:rsidRPr="00863617" w:rsidRDefault="006C7D52" w:rsidP="006C7D52">
      <w:pPr>
        <w:pStyle w:val="a3"/>
        <w:ind w:left="0" w:firstLine="709"/>
        <w:jc w:val="center"/>
        <w:rPr>
          <w:rFonts w:ascii="Times New Roman" w:hAnsi="Times New Roman" w:cs="Times New Roman"/>
          <w:b/>
          <w:color w:val="231F20"/>
          <w:w w:val="105"/>
          <w:sz w:val="28"/>
          <w:szCs w:val="28"/>
        </w:rPr>
      </w:pPr>
    </w:p>
    <w:p w:rsidR="006C7D52" w:rsidRPr="00863617" w:rsidRDefault="006C7D52" w:rsidP="006C7D52">
      <w:pPr>
        <w:pStyle w:val="a3"/>
        <w:ind w:left="0" w:firstLine="709"/>
        <w:jc w:val="center"/>
        <w:rPr>
          <w:rFonts w:ascii="Times New Roman" w:hAnsi="Times New Roman" w:cs="Times New Roman"/>
          <w:b/>
          <w:color w:val="231F20"/>
          <w:w w:val="105"/>
          <w:sz w:val="28"/>
          <w:szCs w:val="28"/>
        </w:rPr>
      </w:pPr>
    </w:p>
    <w:p w:rsidR="006C7D52" w:rsidRPr="00863617" w:rsidRDefault="006C7D52" w:rsidP="006C7D52">
      <w:pPr>
        <w:pStyle w:val="a3"/>
        <w:ind w:left="0" w:firstLine="709"/>
        <w:jc w:val="center"/>
        <w:rPr>
          <w:rFonts w:ascii="Times New Roman" w:hAnsi="Times New Roman" w:cs="Times New Roman"/>
          <w:b/>
          <w:color w:val="231F20"/>
          <w:w w:val="105"/>
          <w:sz w:val="28"/>
          <w:szCs w:val="28"/>
        </w:rPr>
      </w:pPr>
    </w:p>
    <w:p w:rsidR="006C7D52" w:rsidRPr="00863617" w:rsidRDefault="006C7D52" w:rsidP="006C7D52">
      <w:pPr>
        <w:pStyle w:val="a3"/>
        <w:ind w:left="0" w:firstLine="709"/>
        <w:jc w:val="center"/>
        <w:rPr>
          <w:rFonts w:ascii="Times New Roman" w:hAnsi="Times New Roman" w:cs="Times New Roman"/>
          <w:b/>
          <w:color w:val="231F20"/>
          <w:w w:val="105"/>
          <w:sz w:val="28"/>
          <w:szCs w:val="28"/>
        </w:rPr>
      </w:pPr>
    </w:p>
    <w:p w:rsidR="006C7D52" w:rsidRPr="00863617" w:rsidRDefault="006C7D52" w:rsidP="006C7D52">
      <w:pPr>
        <w:pStyle w:val="a3"/>
        <w:ind w:left="0" w:firstLine="709"/>
        <w:jc w:val="center"/>
        <w:rPr>
          <w:rFonts w:ascii="Times New Roman" w:hAnsi="Times New Roman" w:cs="Times New Roman"/>
          <w:b/>
          <w:color w:val="231F20"/>
          <w:w w:val="105"/>
          <w:sz w:val="28"/>
          <w:szCs w:val="28"/>
        </w:rPr>
      </w:pPr>
    </w:p>
    <w:p w:rsidR="006C7D52" w:rsidRPr="00863617" w:rsidRDefault="006C7D52" w:rsidP="006C7D52">
      <w:pPr>
        <w:pStyle w:val="a3"/>
        <w:ind w:left="0" w:firstLine="709"/>
        <w:jc w:val="center"/>
        <w:rPr>
          <w:rFonts w:ascii="Times New Roman" w:hAnsi="Times New Roman" w:cs="Times New Roman"/>
          <w:b/>
          <w:color w:val="231F20"/>
          <w:w w:val="105"/>
          <w:sz w:val="28"/>
          <w:szCs w:val="28"/>
        </w:rPr>
      </w:pPr>
    </w:p>
    <w:p w:rsidR="006C7D52" w:rsidRPr="00863617" w:rsidRDefault="006C7D52" w:rsidP="006C7D52">
      <w:pPr>
        <w:pStyle w:val="a3"/>
        <w:ind w:left="0" w:firstLine="709"/>
        <w:jc w:val="center"/>
        <w:rPr>
          <w:rFonts w:ascii="Times New Roman" w:hAnsi="Times New Roman" w:cs="Times New Roman"/>
          <w:b/>
          <w:color w:val="231F20"/>
          <w:w w:val="105"/>
          <w:sz w:val="28"/>
          <w:szCs w:val="28"/>
        </w:rPr>
      </w:pPr>
    </w:p>
    <w:p w:rsidR="006C7D52" w:rsidRPr="00863617" w:rsidRDefault="006C7D52" w:rsidP="006C7D52">
      <w:pPr>
        <w:pStyle w:val="a3"/>
        <w:ind w:left="0" w:firstLine="709"/>
        <w:jc w:val="center"/>
        <w:rPr>
          <w:rFonts w:ascii="Times New Roman" w:hAnsi="Times New Roman" w:cs="Times New Roman"/>
          <w:b/>
          <w:color w:val="231F20"/>
          <w:w w:val="105"/>
          <w:sz w:val="28"/>
          <w:szCs w:val="28"/>
        </w:rPr>
      </w:pPr>
    </w:p>
    <w:p w:rsidR="006C7D52" w:rsidRPr="00863617" w:rsidRDefault="006C7D52" w:rsidP="006C7D52">
      <w:pPr>
        <w:pStyle w:val="a3"/>
        <w:ind w:left="0" w:firstLine="709"/>
        <w:jc w:val="center"/>
        <w:rPr>
          <w:rFonts w:ascii="Times New Roman" w:hAnsi="Times New Roman" w:cs="Times New Roman"/>
          <w:b/>
          <w:color w:val="231F20"/>
          <w:w w:val="105"/>
          <w:sz w:val="28"/>
          <w:szCs w:val="28"/>
        </w:rPr>
      </w:pPr>
    </w:p>
    <w:p w:rsidR="006C7D52" w:rsidRPr="00863617" w:rsidRDefault="006C7D52" w:rsidP="006C7D52">
      <w:pPr>
        <w:pStyle w:val="a3"/>
        <w:ind w:left="0" w:firstLine="709"/>
        <w:jc w:val="center"/>
        <w:rPr>
          <w:rFonts w:ascii="Times New Roman" w:hAnsi="Times New Roman" w:cs="Times New Roman"/>
          <w:b/>
          <w:color w:val="231F20"/>
          <w:w w:val="105"/>
          <w:sz w:val="28"/>
          <w:szCs w:val="28"/>
        </w:rPr>
      </w:pPr>
    </w:p>
    <w:p w:rsidR="006C7D52" w:rsidRPr="00863617" w:rsidRDefault="006C7D52" w:rsidP="006C7D52">
      <w:pPr>
        <w:pStyle w:val="a3"/>
        <w:ind w:left="0" w:firstLine="709"/>
        <w:jc w:val="center"/>
        <w:rPr>
          <w:rFonts w:ascii="Times New Roman" w:hAnsi="Times New Roman" w:cs="Times New Roman"/>
          <w:b/>
          <w:color w:val="231F20"/>
          <w:w w:val="105"/>
          <w:sz w:val="28"/>
          <w:szCs w:val="28"/>
        </w:rPr>
      </w:pPr>
    </w:p>
    <w:p w:rsidR="006C7D52" w:rsidRPr="00863617" w:rsidRDefault="006C7D52" w:rsidP="006C7D52">
      <w:pPr>
        <w:pStyle w:val="a3"/>
        <w:ind w:left="0" w:firstLine="709"/>
        <w:jc w:val="center"/>
        <w:rPr>
          <w:rFonts w:ascii="Times New Roman" w:hAnsi="Times New Roman" w:cs="Times New Roman"/>
          <w:b/>
          <w:color w:val="231F20"/>
          <w:w w:val="105"/>
          <w:sz w:val="28"/>
          <w:szCs w:val="28"/>
        </w:rPr>
      </w:pPr>
    </w:p>
    <w:p w:rsidR="006C7D52" w:rsidRPr="00863617" w:rsidRDefault="006C7D52" w:rsidP="006C7D52">
      <w:pPr>
        <w:pStyle w:val="a3"/>
        <w:ind w:left="0" w:firstLine="709"/>
        <w:jc w:val="center"/>
        <w:rPr>
          <w:rFonts w:ascii="Times New Roman" w:hAnsi="Times New Roman" w:cs="Times New Roman"/>
          <w:b/>
          <w:color w:val="231F20"/>
          <w:w w:val="105"/>
          <w:sz w:val="28"/>
          <w:szCs w:val="28"/>
        </w:rPr>
      </w:pPr>
    </w:p>
    <w:p w:rsidR="006C7D52" w:rsidRPr="00863617" w:rsidRDefault="006C7D52" w:rsidP="006C7D52">
      <w:pPr>
        <w:pStyle w:val="a3"/>
        <w:ind w:left="0" w:firstLine="709"/>
        <w:jc w:val="center"/>
        <w:rPr>
          <w:rFonts w:ascii="Times New Roman" w:hAnsi="Times New Roman" w:cs="Times New Roman"/>
          <w:b/>
          <w:color w:val="231F20"/>
          <w:w w:val="105"/>
          <w:sz w:val="28"/>
          <w:szCs w:val="28"/>
        </w:rPr>
      </w:pPr>
    </w:p>
    <w:p w:rsidR="006C7D52" w:rsidRPr="00863617" w:rsidRDefault="006C7D52" w:rsidP="006C7D52">
      <w:pPr>
        <w:pStyle w:val="a3"/>
        <w:ind w:left="0" w:firstLine="709"/>
        <w:jc w:val="center"/>
        <w:rPr>
          <w:rFonts w:ascii="Times New Roman" w:hAnsi="Times New Roman" w:cs="Times New Roman"/>
          <w:b/>
          <w:color w:val="231F20"/>
          <w:w w:val="105"/>
          <w:sz w:val="28"/>
          <w:szCs w:val="28"/>
        </w:rPr>
      </w:pPr>
    </w:p>
    <w:p w:rsidR="006C7D52" w:rsidRPr="00863617" w:rsidRDefault="006C7D52" w:rsidP="006C7D52">
      <w:pPr>
        <w:pStyle w:val="a3"/>
        <w:ind w:left="0" w:firstLine="709"/>
        <w:jc w:val="center"/>
        <w:rPr>
          <w:rFonts w:ascii="Times New Roman" w:hAnsi="Times New Roman" w:cs="Times New Roman"/>
          <w:b/>
          <w:color w:val="231F20"/>
          <w:w w:val="105"/>
          <w:sz w:val="28"/>
          <w:szCs w:val="28"/>
        </w:rPr>
      </w:pPr>
    </w:p>
    <w:p w:rsidR="006C7D52" w:rsidRPr="00863617" w:rsidRDefault="006C7D52" w:rsidP="006C7D52">
      <w:pPr>
        <w:pStyle w:val="a3"/>
        <w:ind w:left="0" w:firstLine="709"/>
        <w:jc w:val="center"/>
        <w:rPr>
          <w:rFonts w:ascii="Times New Roman" w:hAnsi="Times New Roman" w:cs="Times New Roman"/>
          <w:b/>
          <w:color w:val="231F20"/>
          <w:w w:val="105"/>
          <w:sz w:val="28"/>
          <w:szCs w:val="28"/>
        </w:rPr>
      </w:pPr>
    </w:p>
    <w:p w:rsidR="006C7D52" w:rsidRPr="00863617" w:rsidRDefault="006C7D52" w:rsidP="006C7D52">
      <w:pPr>
        <w:pStyle w:val="a3"/>
        <w:ind w:left="0" w:firstLine="709"/>
        <w:jc w:val="center"/>
        <w:rPr>
          <w:rFonts w:ascii="Times New Roman" w:hAnsi="Times New Roman" w:cs="Times New Roman"/>
          <w:b/>
          <w:color w:val="231F20"/>
          <w:w w:val="105"/>
          <w:sz w:val="28"/>
          <w:szCs w:val="28"/>
        </w:rPr>
      </w:pPr>
    </w:p>
    <w:p w:rsidR="006C7D52" w:rsidRPr="00863617" w:rsidRDefault="006C7D52" w:rsidP="006C7D52">
      <w:pPr>
        <w:pStyle w:val="a3"/>
        <w:ind w:left="0" w:firstLine="709"/>
        <w:jc w:val="center"/>
        <w:rPr>
          <w:rFonts w:ascii="Times New Roman" w:hAnsi="Times New Roman" w:cs="Times New Roman"/>
          <w:b/>
          <w:color w:val="231F20"/>
          <w:w w:val="105"/>
          <w:sz w:val="28"/>
          <w:szCs w:val="28"/>
        </w:rPr>
      </w:pPr>
    </w:p>
    <w:p w:rsidR="006C7D52" w:rsidRDefault="006C7D52" w:rsidP="006C7D52">
      <w:pPr>
        <w:pStyle w:val="a3"/>
        <w:ind w:left="0" w:firstLine="709"/>
        <w:jc w:val="center"/>
        <w:rPr>
          <w:rFonts w:ascii="Times New Roman" w:hAnsi="Times New Roman" w:cs="Times New Roman"/>
          <w:b/>
          <w:color w:val="231F20"/>
          <w:w w:val="105"/>
          <w:sz w:val="28"/>
          <w:szCs w:val="28"/>
        </w:rPr>
      </w:pPr>
    </w:p>
    <w:p w:rsidR="006C7D52" w:rsidRDefault="006C7D52" w:rsidP="006C7D52">
      <w:pPr>
        <w:pStyle w:val="a3"/>
        <w:ind w:left="0" w:firstLine="709"/>
        <w:jc w:val="center"/>
        <w:rPr>
          <w:rFonts w:ascii="Times New Roman" w:hAnsi="Times New Roman" w:cs="Times New Roman"/>
          <w:b/>
          <w:color w:val="231F20"/>
          <w:w w:val="105"/>
          <w:sz w:val="28"/>
          <w:szCs w:val="28"/>
        </w:rPr>
      </w:pPr>
    </w:p>
    <w:p w:rsidR="006C7D52" w:rsidRDefault="006C7D52" w:rsidP="006C7D52">
      <w:pPr>
        <w:pStyle w:val="a3"/>
        <w:ind w:left="0" w:firstLine="709"/>
        <w:jc w:val="center"/>
        <w:rPr>
          <w:rFonts w:ascii="Times New Roman" w:hAnsi="Times New Roman" w:cs="Times New Roman"/>
          <w:b/>
          <w:color w:val="231F20"/>
          <w:w w:val="105"/>
          <w:sz w:val="28"/>
          <w:szCs w:val="28"/>
        </w:rPr>
      </w:pPr>
    </w:p>
    <w:p w:rsidR="006C7D52" w:rsidRDefault="006C7D52" w:rsidP="006C7D52">
      <w:pPr>
        <w:pStyle w:val="a3"/>
        <w:ind w:left="0" w:firstLine="709"/>
        <w:jc w:val="center"/>
        <w:rPr>
          <w:rFonts w:ascii="Times New Roman" w:hAnsi="Times New Roman" w:cs="Times New Roman"/>
          <w:b/>
          <w:color w:val="231F20"/>
          <w:w w:val="105"/>
          <w:sz w:val="28"/>
          <w:szCs w:val="28"/>
        </w:rPr>
      </w:pPr>
    </w:p>
    <w:p w:rsidR="000D58E8" w:rsidRPr="00863617" w:rsidRDefault="000D58E8" w:rsidP="00C903D0">
      <w:pPr>
        <w:pStyle w:val="a3"/>
        <w:ind w:left="0" w:firstLine="0"/>
        <w:rPr>
          <w:rFonts w:ascii="Times New Roman" w:hAnsi="Times New Roman" w:cs="Times New Roman"/>
          <w:b/>
          <w:color w:val="231F20"/>
          <w:w w:val="105"/>
          <w:sz w:val="28"/>
          <w:szCs w:val="28"/>
        </w:rPr>
      </w:pPr>
    </w:p>
    <w:p w:rsidR="00E63B1B" w:rsidRPr="00863617" w:rsidRDefault="00E63B1B" w:rsidP="0043190E">
      <w:pPr>
        <w:pStyle w:val="a3"/>
        <w:ind w:left="0" w:firstLine="0"/>
        <w:rPr>
          <w:rFonts w:ascii="Times New Roman" w:hAnsi="Times New Roman" w:cs="Times New Roman"/>
          <w:b/>
          <w:color w:val="231F20"/>
          <w:w w:val="105"/>
          <w:sz w:val="28"/>
          <w:szCs w:val="28"/>
        </w:rPr>
      </w:pPr>
    </w:p>
    <w:p w:rsidR="000D58E8" w:rsidRPr="00863617" w:rsidRDefault="000D58E8" w:rsidP="000D58E8">
      <w:pPr>
        <w:pStyle w:val="a3"/>
        <w:ind w:left="0" w:firstLine="709"/>
        <w:jc w:val="center"/>
        <w:rPr>
          <w:rFonts w:ascii="Times New Roman" w:hAnsi="Times New Roman" w:cs="Times New Roman"/>
          <w:b/>
          <w:color w:val="231F20"/>
          <w:w w:val="105"/>
          <w:sz w:val="28"/>
          <w:szCs w:val="28"/>
        </w:rPr>
      </w:pPr>
      <w:r w:rsidRPr="00863617">
        <w:rPr>
          <w:rFonts w:ascii="Times New Roman" w:hAnsi="Times New Roman" w:cs="Times New Roman"/>
          <w:b/>
          <w:color w:val="231F20"/>
          <w:w w:val="105"/>
          <w:sz w:val="28"/>
          <w:szCs w:val="28"/>
        </w:rPr>
        <w:lastRenderedPageBreak/>
        <w:t>ПЕРЕДМОВА</w:t>
      </w:r>
    </w:p>
    <w:p w:rsidR="000D58E8" w:rsidRDefault="000D58E8" w:rsidP="000D58E8">
      <w:pPr>
        <w:spacing w:after="0" w:line="240" w:lineRule="auto"/>
        <w:ind w:firstLine="709"/>
        <w:jc w:val="both"/>
        <w:rPr>
          <w:rFonts w:ascii="Times New Roman" w:hAnsi="Times New Roman" w:cs="Times New Roman"/>
          <w:color w:val="231F20"/>
          <w:w w:val="105"/>
          <w:sz w:val="28"/>
          <w:szCs w:val="28"/>
          <w:lang w:val="uk-UA"/>
        </w:rPr>
      </w:pPr>
      <w:r>
        <w:rPr>
          <w:rFonts w:ascii="Times New Roman" w:hAnsi="Times New Roman" w:cs="Times New Roman"/>
          <w:color w:val="231F20"/>
          <w:w w:val="105"/>
          <w:sz w:val="28"/>
          <w:szCs w:val="28"/>
          <w:lang w:val="uk-UA"/>
        </w:rPr>
        <w:t xml:space="preserve">                                              </w:t>
      </w:r>
    </w:p>
    <w:p w:rsidR="000D58E8" w:rsidRPr="00452DD6" w:rsidRDefault="000D58E8" w:rsidP="000D58E8">
      <w:pPr>
        <w:spacing w:after="0" w:line="240" w:lineRule="auto"/>
        <w:ind w:firstLine="709"/>
        <w:jc w:val="both"/>
        <w:rPr>
          <w:rFonts w:ascii="Times New Roman" w:hAnsi="Times New Roman" w:cs="Times New Roman"/>
          <w:i/>
          <w:color w:val="231F20"/>
          <w:w w:val="105"/>
          <w:sz w:val="28"/>
          <w:szCs w:val="28"/>
          <w:lang w:val="uk-UA"/>
        </w:rPr>
      </w:pPr>
      <w:r>
        <w:rPr>
          <w:rFonts w:ascii="Times New Roman" w:hAnsi="Times New Roman" w:cs="Times New Roman"/>
          <w:color w:val="231F20"/>
          <w:w w:val="105"/>
          <w:sz w:val="28"/>
          <w:szCs w:val="28"/>
          <w:lang w:val="uk-UA"/>
        </w:rPr>
        <w:t xml:space="preserve">                                         </w:t>
      </w:r>
      <w:r w:rsidRPr="00452DD6">
        <w:rPr>
          <w:rFonts w:ascii="Times New Roman" w:hAnsi="Times New Roman" w:cs="Times New Roman"/>
          <w:i/>
          <w:color w:val="231F20"/>
          <w:w w:val="105"/>
          <w:sz w:val="28"/>
          <w:szCs w:val="28"/>
        </w:rPr>
        <w:t>Позашкільна</w:t>
      </w:r>
      <w:r w:rsidRPr="00452DD6">
        <w:rPr>
          <w:rFonts w:ascii="Times New Roman" w:hAnsi="Times New Roman" w:cs="Times New Roman"/>
          <w:i/>
          <w:color w:val="231F20"/>
          <w:spacing w:val="15"/>
          <w:w w:val="105"/>
          <w:sz w:val="28"/>
          <w:szCs w:val="28"/>
        </w:rPr>
        <w:t xml:space="preserve"> </w:t>
      </w:r>
      <w:r w:rsidRPr="00452DD6">
        <w:rPr>
          <w:rFonts w:ascii="Times New Roman" w:hAnsi="Times New Roman" w:cs="Times New Roman"/>
          <w:i/>
          <w:color w:val="231F20"/>
          <w:w w:val="105"/>
          <w:sz w:val="28"/>
          <w:szCs w:val="28"/>
        </w:rPr>
        <w:t>освіта</w:t>
      </w:r>
      <w:r w:rsidRPr="00452DD6">
        <w:rPr>
          <w:rFonts w:ascii="Times New Roman" w:hAnsi="Times New Roman" w:cs="Times New Roman"/>
          <w:i/>
          <w:color w:val="231F20"/>
          <w:spacing w:val="15"/>
          <w:w w:val="105"/>
          <w:sz w:val="28"/>
          <w:szCs w:val="28"/>
        </w:rPr>
        <w:t xml:space="preserve"> </w:t>
      </w:r>
      <w:r w:rsidRPr="00452DD6">
        <w:rPr>
          <w:rFonts w:ascii="Times New Roman" w:hAnsi="Times New Roman" w:cs="Times New Roman"/>
          <w:i/>
          <w:color w:val="231F20"/>
          <w:w w:val="105"/>
          <w:sz w:val="28"/>
          <w:szCs w:val="28"/>
        </w:rPr>
        <w:t>потрібна</w:t>
      </w:r>
      <w:r w:rsidRPr="00452DD6">
        <w:rPr>
          <w:rFonts w:ascii="Times New Roman" w:hAnsi="Times New Roman" w:cs="Times New Roman"/>
          <w:i/>
          <w:color w:val="231F20"/>
          <w:spacing w:val="15"/>
          <w:w w:val="105"/>
          <w:sz w:val="28"/>
          <w:szCs w:val="28"/>
        </w:rPr>
        <w:t xml:space="preserve"> </w:t>
      </w:r>
      <w:r w:rsidRPr="00452DD6">
        <w:rPr>
          <w:rFonts w:ascii="Times New Roman" w:hAnsi="Times New Roman" w:cs="Times New Roman"/>
          <w:i/>
          <w:color w:val="231F20"/>
          <w:w w:val="105"/>
          <w:sz w:val="28"/>
          <w:szCs w:val="28"/>
        </w:rPr>
        <w:t>для</w:t>
      </w:r>
      <w:r w:rsidRPr="00452DD6">
        <w:rPr>
          <w:rFonts w:ascii="Times New Roman" w:hAnsi="Times New Roman" w:cs="Times New Roman"/>
          <w:i/>
          <w:color w:val="231F20"/>
          <w:spacing w:val="-41"/>
          <w:w w:val="105"/>
          <w:sz w:val="28"/>
          <w:szCs w:val="28"/>
        </w:rPr>
        <w:t xml:space="preserve"> </w:t>
      </w:r>
      <w:r>
        <w:rPr>
          <w:rFonts w:ascii="Times New Roman" w:hAnsi="Times New Roman" w:cs="Times New Roman"/>
          <w:i/>
          <w:color w:val="231F20"/>
          <w:spacing w:val="-41"/>
          <w:w w:val="105"/>
          <w:sz w:val="28"/>
          <w:szCs w:val="28"/>
          <w:lang w:val="uk-UA"/>
        </w:rPr>
        <w:t xml:space="preserve">     </w:t>
      </w:r>
      <w:r w:rsidRPr="00452DD6">
        <w:rPr>
          <w:rFonts w:ascii="Times New Roman" w:hAnsi="Times New Roman" w:cs="Times New Roman"/>
          <w:i/>
          <w:color w:val="231F20"/>
          <w:w w:val="105"/>
          <w:sz w:val="28"/>
          <w:szCs w:val="28"/>
        </w:rPr>
        <w:t>культурного</w:t>
      </w:r>
    </w:p>
    <w:p w:rsidR="000D58E8" w:rsidRPr="00452DD6" w:rsidRDefault="000D58E8" w:rsidP="000D58E8">
      <w:pPr>
        <w:spacing w:after="0" w:line="240" w:lineRule="auto"/>
        <w:ind w:firstLine="709"/>
        <w:jc w:val="center"/>
        <w:rPr>
          <w:rFonts w:ascii="Times New Roman" w:hAnsi="Times New Roman" w:cs="Times New Roman"/>
          <w:i/>
          <w:color w:val="231F20"/>
          <w:w w:val="105"/>
          <w:sz w:val="28"/>
          <w:szCs w:val="28"/>
          <w:lang w:val="uk-UA"/>
        </w:rPr>
      </w:pPr>
      <w:r>
        <w:rPr>
          <w:rFonts w:ascii="Times New Roman" w:hAnsi="Times New Roman" w:cs="Times New Roman"/>
          <w:i/>
          <w:color w:val="231F20"/>
          <w:spacing w:val="15"/>
          <w:w w:val="105"/>
          <w:sz w:val="28"/>
          <w:szCs w:val="28"/>
          <w:lang w:val="uk-UA"/>
        </w:rPr>
        <w:t xml:space="preserve">                             </w:t>
      </w:r>
      <w:r w:rsidRPr="00452DD6">
        <w:rPr>
          <w:rFonts w:ascii="Times New Roman" w:hAnsi="Times New Roman" w:cs="Times New Roman"/>
          <w:i/>
          <w:color w:val="231F20"/>
          <w:spacing w:val="15"/>
          <w:w w:val="105"/>
          <w:sz w:val="28"/>
          <w:szCs w:val="28"/>
        </w:rPr>
        <w:t xml:space="preserve"> </w:t>
      </w:r>
      <w:r w:rsidRPr="00452DD6">
        <w:rPr>
          <w:rFonts w:ascii="Times New Roman" w:hAnsi="Times New Roman" w:cs="Times New Roman"/>
          <w:i/>
          <w:color w:val="231F20"/>
          <w:w w:val="105"/>
          <w:sz w:val="28"/>
          <w:szCs w:val="28"/>
        </w:rPr>
        <w:t>поступу</w:t>
      </w:r>
      <w:r w:rsidRPr="00452DD6">
        <w:rPr>
          <w:rFonts w:ascii="Times New Roman" w:hAnsi="Times New Roman" w:cs="Times New Roman"/>
          <w:i/>
          <w:color w:val="231F20"/>
          <w:spacing w:val="16"/>
          <w:w w:val="105"/>
          <w:sz w:val="28"/>
          <w:szCs w:val="28"/>
        </w:rPr>
        <w:t xml:space="preserve"> </w:t>
      </w:r>
      <w:r w:rsidRPr="00452DD6">
        <w:rPr>
          <w:rFonts w:ascii="Times New Roman" w:hAnsi="Times New Roman" w:cs="Times New Roman"/>
          <w:i/>
          <w:color w:val="231F20"/>
          <w:w w:val="105"/>
          <w:sz w:val="28"/>
          <w:szCs w:val="28"/>
        </w:rPr>
        <w:t>країни</w:t>
      </w:r>
      <w:r w:rsidRPr="00452DD6">
        <w:rPr>
          <w:rFonts w:ascii="Times New Roman" w:hAnsi="Times New Roman" w:cs="Times New Roman"/>
          <w:i/>
          <w:color w:val="231F20"/>
          <w:spacing w:val="15"/>
          <w:w w:val="105"/>
          <w:sz w:val="28"/>
          <w:szCs w:val="28"/>
        </w:rPr>
        <w:t xml:space="preserve"> </w:t>
      </w:r>
      <w:r w:rsidRPr="00452DD6">
        <w:rPr>
          <w:rFonts w:ascii="Times New Roman" w:hAnsi="Times New Roman" w:cs="Times New Roman"/>
          <w:i/>
          <w:color w:val="231F20"/>
          <w:w w:val="105"/>
          <w:sz w:val="28"/>
          <w:szCs w:val="28"/>
        </w:rPr>
        <w:t>як</w:t>
      </w:r>
      <w:r w:rsidRPr="00452DD6">
        <w:rPr>
          <w:rFonts w:ascii="Times New Roman" w:hAnsi="Times New Roman" w:cs="Times New Roman"/>
          <w:i/>
          <w:color w:val="231F20"/>
          <w:spacing w:val="16"/>
          <w:w w:val="105"/>
          <w:sz w:val="28"/>
          <w:szCs w:val="28"/>
        </w:rPr>
        <w:t xml:space="preserve"> </w:t>
      </w:r>
      <w:r w:rsidRPr="00452DD6">
        <w:rPr>
          <w:rFonts w:ascii="Times New Roman" w:hAnsi="Times New Roman" w:cs="Times New Roman"/>
          <w:i/>
          <w:color w:val="231F20"/>
          <w:w w:val="105"/>
          <w:sz w:val="28"/>
          <w:szCs w:val="28"/>
        </w:rPr>
        <w:t>найкращий</w:t>
      </w:r>
      <w:r w:rsidRPr="00452DD6">
        <w:rPr>
          <w:rFonts w:ascii="Times New Roman" w:hAnsi="Times New Roman" w:cs="Times New Roman"/>
          <w:i/>
          <w:color w:val="231F20"/>
          <w:spacing w:val="15"/>
          <w:w w:val="105"/>
          <w:sz w:val="28"/>
          <w:szCs w:val="28"/>
        </w:rPr>
        <w:t xml:space="preserve"> </w:t>
      </w:r>
      <w:r w:rsidRPr="00452DD6">
        <w:rPr>
          <w:rFonts w:ascii="Times New Roman" w:hAnsi="Times New Roman" w:cs="Times New Roman"/>
          <w:i/>
          <w:color w:val="231F20"/>
          <w:w w:val="105"/>
          <w:sz w:val="28"/>
          <w:szCs w:val="28"/>
        </w:rPr>
        <w:t>засіб</w:t>
      </w:r>
      <w:r w:rsidRPr="00452DD6">
        <w:rPr>
          <w:rFonts w:ascii="Times New Roman" w:hAnsi="Times New Roman" w:cs="Times New Roman"/>
          <w:i/>
          <w:color w:val="231F20"/>
          <w:spacing w:val="16"/>
          <w:w w:val="105"/>
          <w:sz w:val="28"/>
          <w:szCs w:val="28"/>
        </w:rPr>
        <w:t xml:space="preserve"> </w:t>
      </w:r>
      <w:r w:rsidRPr="00452DD6">
        <w:rPr>
          <w:rFonts w:ascii="Times New Roman" w:hAnsi="Times New Roman" w:cs="Times New Roman"/>
          <w:i/>
          <w:color w:val="231F20"/>
          <w:w w:val="105"/>
          <w:sz w:val="28"/>
          <w:szCs w:val="28"/>
        </w:rPr>
        <w:t>виховання</w:t>
      </w:r>
    </w:p>
    <w:p w:rsidR="000D58E8" w:rsidRDefault="000D58E8" w:rsidP="000D58E8">
      <w:pPr>
        <w:spacing w:after="0" w:line="240" w:lineRule="auto"/>
        <w:ind w:firstLine="709"/>
        <w:jc w:val="center"/>
        <w:rPr>
          <w:rFonts w:ascii="Times New Roman" w:hAnsi="Times New Roman" w:cs="Times New Roman"/>
          <w:i/>
          <w:color w:val="231F20"/>
          <w:w w:val="105"/>
          <w:sz w:val="28"/>
          <w:szCs w:val="28"/>
          <w:lang w:val="uk-UA"/>
        </w:rPr>
      </w:pPr>
      <w:r>
        <w:rPr>
          <w:rFonts w:ascii="Times New Roman" w:hAnsi="Times New Roman" w:cs="Times New Roman"/>
          <w:i/>
          <w:color w:val="231F20"/>
          <w:spacing w:val="15"/>
          <w:w w:val="105"/>
          <w:sz w:val="28"/>
          <w:szCs w:val="28"/>
          <w:lang w:val="uk-UA"/>
        </w:rPr>
        <w:t xml:space="preserve">          </w:t>
      </w:r>
      <w:r w:rsidRPr="00452DD6">
        <w:rPr>
          <w:rFonts w:ascii="Times New Roman" w:hAnsi="Times New Roman" w:cs="Times New Roman"/>
          <w:i/>
          <w:color w:val="231F20"/>
          <w:spacing w:val="15"/>
          <w:w w:val="105"/>
          <w:sz w:val="28"/>
          <w:szCs w:val="28"/>
          <w:lang w:val="uk-UA"/>
        </w:rPr>
        <w:t xml:space="preserve">     </w:t>
      </w:r>
      <w:r w:rsidRPr="00004F31">
        <w:rPr>
          <w:rFonts w:ascii="Times New Roman" w:hAnsi="Times New Roman" w:cs="Times New Roman"/>
          <w:i/>
          <w:color w:val="231F20"/>
          <w:w w:val="105"/>
          <w:sz w:val="28"/>
          <w:szCs w:val="28"/>
          <w:lang w:val="uk-UA"/>
        </w:rPr>
        <w:t>гармонійно</w:t>
      </w:r>
      <w:r w:rsidRPr="00004F31">
        <w:rPr>
          <w:rFonts w:ascii="Times New Roman" w:hAnsi="Times New Roman" w:cs="Times New Roman"/>
          <w:i/>
          <w:color w:val="231F20"/>
          <w:spacing w:val="-41"/>
          <w:w w:val="105"/>
          <w:sz w:val="28"/>
          <w:szCs w:val="28"/>
          <w:lang w:val="uk-UA"/>
        </w:rPr>
        <w:t xml:space="preserve"> </w:t>
      </w:r>
      <w:r w:rsidRPr="00004F31">
        <w:rPr>
          <w:rFonts w:ascii="Times New Roman" w:hAnsi="Times New Roman" w:cs="Times New Roman"/>
          <w:i/>
          <w:color w:val="231F20"/>
          <w:w w:val="105"/>
          <w:sz w:val="28"/>
          <w:szCs w:val="28"/>
          <w:lang w:val="uk-UA"/>
        </w:rPr>
        <w:t>розвиненої</w:t>
      </w:r>
      <w:r w:rsidRPr="00004F31">
        <w:rPr>
          <w:rFonts w:ascii="Times New Roman" w:hAnsi="Times New Roman" w:cs="Times New Roman"/>
          <w:i/>
          <w:color w:val="231F20"/>
          <w:spacing w:val="-6"/>
          <w:w w:val="105"/>
          <w:sz w:val="28"/>
          <w:szCs w:val="28"/>
          <w:lang w:val="uk-UA"/>
        </w:rPr>
        <w:t xml:space="preserve"> </w:t>
      </w:r>
      <w:r w:rsidRPr="00004F31">
        <w:rPr>
          <w:rFonts w:ascii="Times New Roman" w:hAnsi="Times New Roman" w:cs="Times New Roman"/>
          <w:i/>
          <w:color w:val="231F20"/>
          <w:w w:val="105"/>
          <w:sz w:val="28"/>
          <w:szCs w:val="28"/>
          <w:lang w:val="uk-UA"/>
        </w:rPr>
        <w:t>особистості</w:t>
      </w:r>
    </w:p>
    <w:p w:rsidR="000D58E8" w:rsidRPr="00452DD6" w:rsidRDefault="000D58E8" w:rsidP="000D58E8">
      <w:pPr>
        <w:spacing w:after="0" w:line="240" w:lineRule="auto"/>
        <w:ind w:firstLine="709"/>
        <w:jc w:val="right"/>
        <w:rPr>
          <w:rFonts w:ascii="Times New Roman" w:hAnsi="Times New Roman" w:cs="Times New Roman"/>
          <w:color w:val="231F20"/>
          <w:spacing w:val="16"/>
          <w:w w:val="105"/>
          <w:sz w:val="28"/>
          <w:szCs w:val="28"/>
          <w:lang w:val="uk-UA"/>
        </w:rPr>
      </w:pPr>
      <w:r>
        <w:rPr>
          <w:rFonts w:ascii="Times New Roman" w:hAnsi="Times New Roman" w:cs="Times New Roman"/>
          <w:i/>
          <w:color w:val="231F20"/>
          <w:w w:val="105"/>
          <w:sz w:val="28"/>
          <w:szCs w:val="28"/>
          <w:lang w:val="uk-UA"/>
        </w:rPr>
        <w:t>Софія Русова</w:t>
      </w:r>
    </w:p>
    <w:p w:rsidR="000D58E8" w:rsidRPr="00863617" w:rsidRDefault="000D58E8" w:rsidP="000D58E8">
      <w:pPr>
        <w:pStyle w:val="a3"/>
        <w:ind w:left="0" w:firstLine="709"/>
        <w:jc w:val="right"/>
        <w:rPr>
          <w:rFonts w:ascii="Times New Roman" w:hAnsi="Times New Roman" w:cs="Times New Roman"/>
          <w:b/>
          <w:color w:val="231F20"/>
          <w:w w:val="105"/>
          <w:sz w:val="28"/>
          <w:szCs w:val="28"/>
        </w:rPr>
      </w:pPr>
    </w:p>
    <w:p w:rsidR="000D58E8" w:rsidRPr="00863617" w:rsidRDefault="000D58E8" w:rsidP="000D58E8">
      <w:pPr>
        <w:spacing w:after="0" w:line="240" w:lineRule="auto"/>
        <w:ind w:firstLine="709"/>
        <w:jc w:val="both"/>
        <w:rPr>
          <w:rFonts w:ascii="Times New Roman" w:hAnsi="Times New Roman" w:cs="Times New Roman"/>
          <w:sz w:val="28"/>
          <w:szCs w:val="28"/>
          <w:lang w:val="uk-UA"/>
        </w:rPr>
      </w:pPr>
      <w:r w:rsidRPr="001A7BBA">
        <w:rPr>
          <w:rFonts w:ascii="Times New Roman" w:hAnsi="Times New Roman" w:cs="Times New Roman"/>
          <w:color w:val="231F20"/>
          <w:sz w:val="28"/>
          <w:szCs w:val="28"/>
          <w:lang w:val="uk-UA"/>
        </w:rPr>
        <w:t>Позашкільна освіта є складовою системи безперервної освіти України</w:t>
      </w:r>
      <w:r w:rsidRPr="00863617">
        <w:rPr>
          <w:rFonts w:ascii="Times New Roman" w:hAnsi="Times New Roman" w:cs="Times New Roman"/>
          <w:color w:val="231F20"/>
          <w:sz w:val="28"/>
          <w:szCs w:val="28"/>
          <w:lang w:val="uk-UA"/>
        </w:rPr>
        <w:t xml:space="preserve"> і </w:t>
      </w:r>
      <w:r w:rsidRPr="001A7BBA">
        <w:rPr>
          <w:rFonts w:ascii="Times New Roman" w:hAnsi="Times New Roman" w:cs="Times New Roman"/>
          <w:color w:val="231F20"/>
          <w:sz w:val="28"/>
          <w:szCs w:val="28"/>
          <w:lang w:val="uk-UA"/>
        </w:rPr>
        <w:t>найбільш</w:t>
      </w:r>
      <w:r w:rsidRPr="001A7BBA">
        <w:rPr>
          <w:rFonts w:ascii="Times New Roman" w:hAnsi="Times New Roman" w:cs="Times New Roman"/>
          <w:color w:val="231F20"/>
          <w:spacing w:val="14"/>
          <w:sz w:val="28"/>
          <w:szCs w:val="28"/>
          <w:lang w:val="uk-UA"/>
        </w:rPr>
        <w:t xml:space="preserve"> </w:t>
      </w:r>
      <w:r w:rsidRPr="001A7BBA">
        <w:rPr>
          <w:rFonts w:ascii="Times New Roman" w:hAnsi="Times New Roman" w:cs="Times New Roman"/>
          <w:color w:val="231F20"/>
          <w:sz w:val="28"/>
          <w:szCs w:val="28"/>
          <w:lang w:val="uk-UA"/>
        </w:rPr>
        <w:t>мобільною</w:t>
      </w:r>
      <w:r w:rsidRPr="001A7BBA">
        <w:rPr>
          <w:rFonts w:ascii="Times New Roman" w:hAnsi="Times New Roman" w:cs="Times New Roman"/>
          <w:color w:val="231F20"/>
          <w:spacing w:val="14"/>
          <w:sz w:val="28"/>
          <w:szCs w:val="28"/>
          <w:lang w:val="uk-UA"/>
        </w:rPr>
        <w:t xml:space="preserve"> </w:t>
      </w:r>
      <w:r w:rsidRPr="00863617">
        <w:rPr>
          <w:rFonts w:ascii="Times New Roman" w:hAnsi="Times New Roman" w:cs="Times New Roman"/>
          <w:color w:val="231F20"/>
          <w:spacing w:val="14"/>
          <w:sz w:val="28"/>
          <w:szCs w:val="28"/>
          <w:lang w:val="uk-UA"/>
        </w:rPr>
        <w:t xml:space="preserve"> її </w:t>
      </w:r>
      <w:r w:rsidRPr="001A7BBA">
        <w:rPr>
          <w:rFonts w:ascii="Times New Roman" w:hAnsi="Times New Roman" w:cs="Times New Roman"/>
          <w:color w:val="231F20"/>
          <w:sz w:val="28"/>
          <w:szCs w:val="28"/>
          <w:lang w:val="uk-UA"/>
        </w:rPr>
        <w:t>ланкою</w:t>
      </w:r>
      <w:r w:rsidRPr="001A7BBA">
        <w:rPr>
          <w:rFonts w:ascii="Times New Roman" w:hAnsi="Times New Roman" w:cs="Times New Roman"/>
          <w:color w:val="231F20"/>
          <w:w w:val="105"/>
          <w:sz w:val="28"/>
          <w:szCs w:val="28"/>
          <w:lang w:val="uk-UA"/>
        </w:rPr>
        <w:t>,</w:t>
      </w:r>
      <w:r w:rsidRPr="001A7BBA">
        <w:rPr>
          <w:rFonts w:ascii="Times New Roman" w:hAnsi="Times New Roman" w:cs="Times New Roman"/>
          <w:color w:val="231F20"/>
          <w:spacing w:val="2"/>
          <w:w w:val="105"/>
          <w:sz w:val="28"/>
          <w:szCs w:val="28"/>
          <w:lang w:val="uk-UA"/>
        </w:rPr>
        <w:t xml:space="preserve"> </w:t>
      </w:r>
      <w:r w:rsidRPr="001A7BBA">
        <w:rPr>
          <w:rFonts w:ascii="Times New Roman" w:hAnsi="Times New Roman" w:cs="Times New Roman"/>
          <w:color w:val="231F20"/>
          <w:w w:val="105"/>
          <w:sz w:val="28"/>
          <w:szCs w:val="28"/>
          <w:lang w:val="uk-UA"/>
        </w:rPr>
        <w:t>що,</w:t>
      </w:r>
      <w:r w:rsidRPr="001A7BBA">
        <w:rPr>
          <w:rFonts w:ascii="Times New Roman" w:hAnsi="Times New Roman" w:cs="Times New Roman"/>
          <w:color w:val="231F20"/>
          <w:spacing w:val="2"/>
          <w:w w:val="105"/>
          <w:sz w:val="28"/>
          <w:szCs w:val="28"/>
          <w:lang w:val="uk-UA"/>
        </w:rPr>
        <w:t xml:space="preserve"> </w:t>
      </w:r>
      <w:r w:rsidRPr="001A7BBA">
        <w:rPr>
          <w:rFonts w:ascii="Times New Roman" w:hAnsi="Times New Roman" w:cs="Times New Roman"/>
          <w:color w:val="231F20"/>
          <w:w w:val="105"/>
          <w:sz w:val="28"/>
          <w:szCs w:val="28"/>
          <w:lang w:val="uk-UA"/>
        </w:rPr>
        <w:t>з</w:t>
      </w:r>
      <w:r w:rsidRPr="001A7BBA">
        <w:rPr>
          <w:rFonts w:ascii="Times New Roman" w:hAnsi="Times New Roman" w:cs="Times New Roman"/>
          <w:color w:val="231F20"/>
          <w:spacing w:val="2"/>
          <w:w w:val="105"/>
          <w:sz w:val="28"/>
          <w:szCs w:val="28"/>
          <w:lang w:val="uk-UA"/>
        </w:rPr>
        <w:t xml:space="preserve"> </w:t>
      </w:r>
      <w:r w:rsidRPr="001A7BBA">
        <w:rPr>
          <w:rFonts w:ascii="Times New Roman" w:hAnsi="Times New Roman" w:cs="Times New Roman"/>
          <w:color w:val="231F20"/>
          <w:w w:val="105"/>
          <w:sz w:val="28"/>
          <w:szCs w:val="28"/>
          <w:lang w:val="uk-UA"/>
        </w:rPr>
        <w:t>одного</w:t>
      </w:r>
      <w:r w:rsidRPr="001A7BBA">
        <w:rPr>
          <w:rFonts w:ascii="Times New Roman" w:hAnsi="Times New Roman" w:cs="Times New Roman"/>
          <w:color w:val="231F20"/>
          <w:spacing w:val="2"/>
          <w:w w:val="105"/>
          <w:sz w:val="28"/>
          <w:szCs w:val="28"/>
          <w:lang w:val="uk-UA"/>
        </w:rPr>
        <w:t xml:space="preserve"> </w:t>
      </w:r>
      <w:r w:rsidRPr="001A7BBA">
        <w:rPr>
          <w:rFonts w:ascii="Times New Roman" w:hAnsi="Times New Roman" w:cs="Times New Roman"/>
          <w:color w:val="231F20"/>
          <w:w w:val="105"/>
          <w:sz w:val="28"/>
          <w:szCs w:val="28"/>
          <w:lang w:val="uk-UA"/>
        </w:rPr>
        <w:t>боку,</w:t>
      </w:r>
      <w:r w:rsidRPr="001A7BBA">
        <w:rPr>
          <w:rFonts w:ascii="Times New Roman" w:hAnsi="Times New Roman" w:cs="Times New Roman"/>
          <w:color w:val="231F20"/>
          <w:spacing w:val="2"/>
          <w:w w:val="105"/>
          <w:sz w:val="28"/>
          <w:szCs w:val="28"/>
          <w:lang w:val="uk-UA"/>
        </w:rPr>
        <w:t xml:space="preserve"> </w:t>
      </w:r>
      <w:r w:rsidRPr="001A7BBA">
        <w:rPr>
          <w:rFonts w:ascii="Times New Roman" w:hAnsi="Times New Roman" w:cs="Times New Roman"/>
          <w:color w:val="231F20"/>
          <w:w w:val="105"/>
          <w:sz w:val="28"/>
          <w:szCs w:val="28"/>
          <w:lang w:val="uk-UA"/>
        </w:rPr>
        <w:t>відповідає</w:t>
      </w:r>
      <w:r w:rsidRPr="001A7BBA">
        <w:rPr>
          <w:rFonts w:ascii="Times New Roman" w:hAnsi="Times New Roman" w:cs="Times New Roman"/>
          <w:color w:val="231F20"/>
          <w:spacing w:val="2"/>
          <w:w w:val="105"/>
          <w:sz w:val="28"/>
          <w:szCs w:val="28"/>
          <w:lang w:val="uk-UA"/>
        </w:rPr>
        <w:t xml:space="preserve"> </w:t>
      </w:r>
      <w:r w:rsidRPr="001A7BBA">
        <w:rPr>
          <w:rFonts w:ascii="Times New Roman" w:hAnsi="Times New Roman" w:cs="Times New Roman"/>
          <w:color w:val="231F20"/>
          <w:w w:val="105"/>
          <w:sz w:val="28"/>
          <w:szCs w:val="28"/>
          <w:lang w:val="uk-UA"/>
        </w:rPr>
        <w:t>державним</w:t>
      </w:r>
      <w:r w:rsidRPr="001A7BBA">
        <w:rPr>
          <w:rFonts w:ascii="Times New Roman" w:hAnsi="Times New Roman" w:cs="Times New Roman"/>
          <w:color w:val="231F20"/>
          <w:spacing w:val="2"/>
          <w:w w:val="105"/>
          <w:sz w:val="28"/>
          <w:szCs w:val="28"/>
          <w:lang w:val="uk-UA"/>
        </w:rPr>
        <w:t xml:space="preserve"> </w:t>
      </w:r>
      <w:r w:rsidRPr="001A7BBA">
        <w:rPr>
          <w:rFonts w:ascii="Times New Roman" w:hAnsi="Times New Roman" w:cs="Times New Roman"/>
          <w:color w:val="231F20"/>
          <w:w w:val="105"/>
          <w:sz w:val="28"/>
          <w:szCs w:val="28"/>
          <w:lang w:val="uk-UA"/>
        </w:rPr>
        <w:t>інтересам,</w:t>
      </w:r>
      <w:r w:rsidRPr="001A7BBA">
        <w:rPr>
          <w:rFonts w:ascii="Times New Roman" w:hAnsi="Times New Roman" w:cs="Times New Roman"/>
          <w:color w:val="231F20"/>
          <w:spacing w:val="2"/>
          <w:w w:val="105"/>
          <w:sz w:val="28"/>
          <w:szCs w:val="28"/>
          <w:lang w:val="uk-UA"/>
        </w:rPr>
        <w:t xml:space="preserve"> </w:t>
      </w:r>
      <w:r w:rsidRPr="001A7BBA">
        <w:rPr>
          <w:rFonts w:ascii="Times New Roman" w:hAnsi="Times New Roman" w:cs="Times New Roman"/>
          <w:color w:val="231F20"/>
          <w:w w:val="105"/>
          <w:sz w:val="28"/>
          <w:szCs w:val="28"/>
          <w:lang w:val="uk-UA"/>
        </w:rPr>
        <w:t>соціальному</w:t>
      </w:r>
      <w:r w:rsidRPr="001A7BBA">
        <w:rPr>
          <w:rFonts w:ascii="Times New Roman" w:hAnsi="Times New Roman" w:cs="Times New Roman"/>
          <w:color w:val="231F20"/>
          <w:spacing w:val="-54"/>
          <w:w w:val="105"/>
          <w:sz w:val="28"/>
          <w:szCs w:val="28"/>
          <w:lang w:val="uk-UA"/>
        </w:rPr>
        <w:t xml:space="preserve"> </w:t>
      </w:r>
      <w:r w:rsidRPr="001A7BBA">
        <w:rPr>
          <w:rFonts w:ascii="Times New Roman" w:hAnsi="Times New Roman" w:cs="Times New Roman"/>
          <w:color w:val="231F20"/>
          <w:w w:val="105"/>
          <w:sz w:val="28"/>
          <w:szCs w:val="28"/>
          <w:lang w:val="uk-UA"/>
        </w:rPr>
        <w:t>замовленню,</w:t>
      </w:r>
      <w:r w:rsidRPr="001A7BBA">
        <w:rPr>
          <w:rFonts w:ascii="Times New Roman" w:hAnsi="Times New Roman" w:cs="Times New Roman"/>
          <w:color w:val="231F20"/>
          <w:spacing w:val="3"/>
          <w:w w:val="105"/>
          <w:sz w:val="28"/>
          <w:szCs w:val="28"/>
          <w:lang w:val="uk-UA"/>
        </w:rPr>
        <w:t xml:space="preserve"> </w:t>
      </w:r>
      <w:r w:rsidRPr="001A7BBA">
        <w:rPr>
          <w:rFonts w:ascii="Times New Roman" w:hAnsi="Times New Roman" w:cs="Times New Roman"/>
          <w:color w:val="231F20"/>
          <w:w w:val="105"/>
          <w:sz w:val="28"/>
          <w:szCs w:val="28"/>
          <w:lang w:val="uk-UA"/>
        </w:rPr>
        <w:t>з</w:t>
      </w:r>
      <w:r w:rsidRPr="001A7BBA">
        <w:rPr>
          <w:rFonts w:ascii="Times New Roman" w:hAnsi="Times New Roman" w:cs="Times New Roman"/>
          <w:color w:val="231F20"/>
          <w:spacing w:val="4"/>
          <w:w w:val="105"/>
          <w:sz w:val="28"/>
          <w:szCs w:val="28"/>
          <w:lang w:val="uk-UA"/>
        </w:rPr>
        <w:t xml:space="preserve"> </w:t>
      </w:r>
      <w:r w:rsidRPr="001A7BBA">
        <w:rPr>
          <w:rFonts w:ascii="Times New Roman" w:hAnsi="Times New Roman" w:cs="Times New Roman"/>
          <w:color w:val="231F20"/>
          <w:w w:val="105"/>
          <w:sz w:val="28"/>
          <w:szCs w:val="28"/>
          <w:lang w:val="uk-UA"/>
        </w:rPr>
        <w:t>іншого,</w:t>
      </w:r>
      <w:r w:rsidRPr="001A7BBA">
        <w:rPr>
          <w:rFonts w:ascii="Times New Roman" w:hAnsi="Times New Roman" w:cs="Times New Roman"/>
          <w:color w:val="231F20"/>
          <w:spacing w:val="3"/>
          <w:w w:val="105"/>
          <w:sz w:val="28"/>
          <w:szCs w:val="28"/>
          <w:lang w:val="uk-UA"/>
        </w:rPr>
        <w:t xml:space="preserve"> </w:t>
      </w:r>
      <w:r w:rsidRPr="001A7BBA">
        <w:rPr>
          <w:rFonts w:ascii="Times New Roman" w:hAnsi="Times New Roman" w:cs="Times New Roman"/>
          <w:color w:val="231F20"/>
          <w:w w:val="105"/>
          <w:sz w:val="28"/>
          <w:szCs w:val="28"/>
          <w:lang w:val="uk-UA"/>
        </w:rPr>
        <w:t>—</w:t>
      </w:r>
      <w:r w:rsidRPr="001A7BBA">
        <w:rPr>
          <w:rFonts w:ascii="Times New Roman" w:hAnsi="Times New Roman" w:cs="Times New Roman"/>
          <w:color w:val="231F20"/>
          <w:spacing w:val="-9"/>
          <w:w w:val="105"/>
          <w:sz w:val="28"/>
          <w:szCs w:val="28"/>
          <w:lang w:val="uk-UA"/>
        </w:rPr>
        <w:t xml:space="preserve"> </w:t>
      </w:r>
      <w:r w:rsidRPr="001A7BBA">
        <w:rPr>
          <w:rFonts w:ascii="Times New Roman" w:hAnsi="Times New Roman" w:cs="Times New Roman"/>
          <w:color w:val="231F20"/>
          <w:w w:val="105"/>
          <w:sz w:val="28"/>
          <w:szCs w:val="28"/>
          <w:lang w:val="uk-UA"/>
        </w:rPr>
        <w:t>забезпечує</w:t>
      </w:r>
      <w:r w:rsidRPr="001A7BBA">
        <w:rPr>
          <w:rFonts w:ascii="Times New Roman" w:hAnsi="Times New Roman" w:cs="Times New Roman"/>
          <w:color w:val="231F20"/>
          <w:spacing w:val="4"/>
          <w:w w:val="105"/>
          <w:sz w:val="28"/>
          <w:szCs w:val="28"/>
          <w:lang w:val="uk-UA"/>
        </w:rPr>
        <w:t xml:space="preserve"> </w:t>
      </w:r>
      <w:r w:rsidRPr="001A7BBA">
        <w:rPr>
          <w:rFonts w:ascii="Times New Roman" w:hAnsi="Times New Roman" w:cs="Times New Roman"/>
          <w:color w:val="231F20"/>
          <w:w w:val="105"/>
          <w:sz w:val="28"/>
          <w:szCs w:val="28"/>
          <w:lang w:val="uk-UA"/>
        </w:rPr>
        <w:t>задоволення</w:t>
      </w:r>
      <w:r w:rsidRPr="001A7BBA">
        <w:rPr>
          <w:rFonts w:ascii="Times New Roman" w:hAnsi="Times New Roman" w:cs="Times New Roman"/>
          <w:color w:val="231F20"/>
          <w:spacing w:val="3"/>
          <w:w w:val="105"/>
          <w:sz w:val="28"/>
          <w:szCs w:val="28"/>
          <w:lang w:val="uk-UA"/>
        </w:rPr>
        <w:t xml:space="preserve"> </w:t>
      </w:r>
      <w:r w:rsidRPr="001A7BBA">
        <w:rPr>
          <w:rFonts w:ascii="Times New Roman" w:hAnsi="Times New Roman" w:cs="Times New Roman"/>
          <w:color w:val="231F20"/>
          <w:w w:val="105"/>
          <w:sz w:val="28"/>
          <w:szCs w:val="28"/>
          <w:lang w:val="uk-UA"/>
        </w:rPr>
        <w:t>потреб</w:t>
      </w:r>
      <w:r w:rsidRPr="001A7BBA">
        <w:rPr>
          <w:rFonts w:ascii="Times New Roman" w:hAnsi="Times New Roman" w:cs="Times New Roman"/>
          <w:color w:val="231F20"/>
          <w:spacing w:val="4"/>
          <w:w w:val="105"/>
          <w:sz w:val="28"/>
          <w:szCs w:val="28"/>
          <w:lang w:val="uk-UA"/>
        </w:rPr>
        <w:t xml:space="preserve"> </w:t>
      </w:r>
      <w:r w:rsidRPr="001A7BBA">
        <w:rPr>
          <w:rFonts w:ascii="Times New Roman" w:hAnsi="Times New Roman" w:cs="Times New Roman"/>
          <w:color w:val="231F20"/>
          <w:w w:val="105"/>
          <w:sz w:val="28"/>
          <w:szCs w:val="28"/>
          <w:lang w:val="uk-UA"/>
        </w:rPr>
        <w:t>особистості</w:t>
      </w:r>
      <w:r w:rsidRPr="001A7BBA">
        <w:rPr>
          <w:rFonts w:ascii="Times New Roman" w:hAnsi="Times New Roman" w:cs="Times New Roman"/>
          <w:color w:val="231F20"/>
          <w:spacing w:val="3"/>
          <w:w w:val="105"/>
          <w:sz w:val="28"/>
          <w:szCs w:val="28"/>
          <w:lang w:val="uk-UA"/>
        </w:rPr>
        <w:t xml:space="preserve"> </w:t>
      </w:r>
      <w:r w:rsidRPr="001A7BBA">
        <w:rPr>
          <w:rFonts w:ascii="Times New Roman" w:hAnsi="Times New Roman" w:cs="Times New Roman"/>
          <w:color w:val="231F20"/>
          <w:w w:val="105"/>
          <w:sz w:val="28"/>
          <w:szCs w:val="28"/>
          <w:lang w:val="uk-UA"/>
        </w:rPr>
        <w:t>в</w:t>
      </w:r>
      <w:r w:rsidRPr="001A7BBA">
        <w:rPr>
          <w:rFonts w:ascii="Times New Roman" w:hAnsi="Times New Roman" w:cs="Times New Roman"/>
          <w:color w:val="231F20"/>
          <w:spacing w:val="4"/>
          <w:w w:val="105"/>
          <w:sz w:val="28"/>
          <w:szCs w:val="28"/>
          <w:lang w:val="uk-UA"/>
        </w:rPr>
        <w:t xml:space="preserve"> </w:t>
      </w:r>
      <w:r w:rsidRPr="001A7BBA">
        <w:rPr>
          <w:rFonts w:ascii="Times New Roman" w:hAnsi="Times New Roman" w:cs="Times New Roman"/>
          <w:color w:val="231F20"/>
          <w:w w:val="105"/>
          <w:sz w:val="28"/>
          <w:szCs w:val="28"/>
          <w:lang w:val="uk-UA"/>
        </w:rPr>
        <w:t>со</w:t>
      </w:r>
      <w:r w:rsidRPr="001A7BBA">
        <w:rPr>
          <w:rFonts w:ascii="Times New Roman" w:hAnsi="Times New Roman" w:cs="Times New Roman"/>
          <w:color w:val="231F20"/>
          <w:sz w:val="28"/>
          <w:szCs w:val="28"/>
          <w:lang w:val="uk-UA"/>
        </w:rPr>
        <w:t>ціальному</w:t>
      </w:r>
      <w:r w:rsidRPr="001A7BBA">
        <w:rPr>
          <w:rFonts w:ascii="Times New Roman" w:hAnsi="Times New Roman" w:cs="Times New Roman"/>
          <w:color w:val="231F20"/>
          <w:spacing w:val="13"/>
          <w:sz w:val="28"/>
          <w:szCs w:val="28"/>
          <w:lang w:val="uk-UA"/>
        </w:rPr>
        <w:t xml:space="preserve"> </w:t>
      </w:r>
      <w:r w:rsidRPr="001A7BBA">
        <w:rPr>
          <w:rFonts w:ascii="Times New Roman" w:hAnsi="Times New Roman" w:cs="Times New Roman"/>
          <w:color w:val="231F20"/>
          <w:sz w:val="28"/>
          <w:szCs w:val="28"/>
          <w:lang w:val="uk-UA"/>
        </w:rPr>
        <w:t>самовизначенні</w:t>
      </w:r>
      <w:r w:rsidRPr="001A7BBA">
        <w:rPr>
          <w:rFonts w:ascii="Times New Roman" w:hAnsi="Times New Roman" w:cs="Times New Roman"/>
          <w:color w:val="231F20"/>
          <w:spacing w:val="14"/>
          <w:sz w:val="28"/>
          <w:szCs w:val="28"/>
          <w:lang w:val="uk-UA"/>
        </w:rPr>
        <w:t xml:space="preserve"> </w:t>
      </w:r>
      <w:r w:rsidRPr="001A7BBA">
        <w:rPr>
          <w:rFonts w:ascii="Times New Roman" w:hAnsi="Times New Roman" w:cs="Times New Roman"/>
          <w:color w:val="231F20"/>
          <w:sz w:val="28"/>
          <w:szCs w:val="28"/>
          <w:lang w:val="uk-UA"/>
        </w:rPr>
        <w:t>та</w:t>
      </w:r>
      <w:r w:rsidRPr="001A7BBA">
        <w:rPr>
          <w:rFonts w:ascii="Times New Roman" w:hAnsi="Times New Roman" w:cs="Times New Roman"/>
          <w:color w:val="231F20"/>
          <w:spacing w:val="14"/>
          <w:sz w:val="28"/>
          <w:szCs w:val="28"/>
          <w:lang w:val="uk-UA"/>
        </w:rPr>
        <w:t xml:space="preserve"> </w:t>
      </w:r>
      <w:r w:rsidRPr="001A7BBA">
        <w:rPr>
          <w:rFonts w:ascii="Times New Roman" w:hAnsi="Times New Roman" w:cs="Times New Roman"/>
          <w:color w:val="231F20"/>
          <w:sz w:val="28"/>
          <w:szCs w:val="28"/>
          <w:lang w:val="uk-UA"/>
        </w:rPr>
        <w:t>творчій</w:t>
      </w:r>
      <w:r w:rsidRPr="001A7BBA">
        <w:rPr>
          <w:rFonts w:ascii="Times New Roman" w:hAnsi="Times New Roman" w:cs="Times New Roman"/>
          <w:color w:val="231F20"/>
          <w:spacing w:val="13"/>
          <w:sz w:val="28"/>
          <w:szCs w:val="28"/>
          <w:lang w:val="uk-UA"/>
        </w:rPr>
        <w:t xml:space="preserve"> </w:t>
      </w:r>
      <w:r w:rsidRPr="001A7BBA">
        <w:rPr>
          <w:rFonts w:ascii="Times New Roman" w:hAnsi="Times New Roman" w:cs="Times New Roman"/>
          <w:color w:val="231F20"/>
          <w:sz w:val="28"/>
          <w:szCs w:val="28"/>
          <w:lang w:val="uk-UA"/>
        </w:rPr>
        <w:t>самореалізації.</w:t>
      </w:r>
    </w:p>
    <w:p w:rsidR="000D58E8" w:rsidRPr="00863617" w:rsidRDefault="000D58E8" w:rsidP="000D58E8">
      <w:pPr>
        <w:spacing w:after="0" w:line="240" w:lineRule="auto"/>
        <w:ind w:firstLine="709"/>
        <w:jc w:val="both"/>
        <w:rPr>
          <w:rFonts w:ascii="Times New Roman" w:eastAsia="ArialMT" w:hAnsi="Times New Roman" w:cs="Times New Roman"/>
          <w:sz w:val="28"/>
          <w:szCs w:val="28"/>
          <w:lang w:val="uk-UA"/>
        </w:rPr>
      </w:pPr>
      <w:r w:rsidRPr="001A7BBA">
        <w:rPr>
          <w:rFonts w:ascii="Times New Roman" w:eastAsia="ArialMT" w:hAnsi="Times New Roman" w:cs="Times New Roman"/>
          <w:sz w:val="28"/>
          <w:szCs w:val="28"/>
          <w:lang w:val="uk-UA"/>
        </w:rPr>
        <w:t>З’являється дедалі більше джерел,</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які засвідчують величезне значення позашкілля</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в успішному розв’язанні актуальних проблем педагогіки безперервної неформальної освіти України</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загалом. Звернення до категорії «позашкільна</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педагогіка» є закономірним наслідком не тільки</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плідного розвитку загальної педагогічної теорії,</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але й більш ґрунтовного вивчення особливостей</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сучасного позашкільного середовища, яке за допомогою позашкільної педагогіки може стати феноменом духовного оздоровлення всього суспільства</w:t>
      </w:r>
      <w:r w:rsidRPr="00863617">
        <w:rPr>
          <w:rFonts w:ascii="Times New Roman" w:eastAsia="ArialMT" w:hAnsi="Times New Roman" w:cs="Times New Roman"/>
          <w:sz w:val="28"/>
          <w:szCs w:val="28"/>
          <w:lang w:val="uk-UA"/>
        </w:rPr>
        <w:t>.</w:t>
      </w:r>
    </w:p>
    <w:p w:rsidR="000D58E8" w:rsidRPr="00863617" w:rsidRDefault="000D58E8" w:rsidP="000D58E8">
      <w:pPr>
        <w:spacing w:after="0" w:line="240" w:lineRule="auto"/>
        <w:ind w:firstLine="709"/>
        <w:jc w:val="both"/>
        <w:rPr>
          <w:rFonts w:ascii="Times New Roman" w:eastAsia="ArialMT" w:hAnsi="Times New Roman" w:cs="Times New Roman"/>
          <w:sz w:val="28"/>
          <w:szCs w:val="28"/>
          <w:lang w:val="uk-UA"/>
        </w:rPr>
      </w:pPr>
      <w:r w:rsidRPr="001A7BBA">
        <w:rPr>
          <w:rFonts w:ascii="Times New Roman" w:eastAsia="ArialMT" w:hAnsi="Times New Roman" w:cs="Times New Roman"/>
          <w:sz w:val="28"/>
          <w:szCs w:val="28"/>
          <w:lang w:val="uk-UA"/>
        </w:rPr>
        <w:t>Є й інші підстави розглядати позашкільну</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педагогіку як самостійну галузь педагогічної науки</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і практики завдяки специфіці її мети, об’єкта, предмета, принципів, завдань і умов розвитку дитини,</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її навчання та виховання. Право на її існування</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доведено самим життям. Позашкільна педагогіка з’ясовує та вивчає закономірності ефективної самореалізації творчої особистості у сфері</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дозвілля</w:t>
      </w:r>
      <w:r w:rsidRPr="00863617">
        <w:rPr>
          <w:rFonts w:ascii="Times New Roman" w:eastAsia="ArialMT" w:hAnsi="Times New Roman" w:cs="Times New Roman"/>
          <w:sz w:val="28"/>
          <w:szCs w:val="28"/>
          <w:lang w:val="uk-UA"/>
        </w:rPr>
        <w:t>.</w:t>
      </w:r>
    </w:p>
    <w:p w:rsidR="000D58E8" w:rsidRPr="00863617" w:rsidRDefault="00C11380" w:rsidP="000D58E8">
      <w:pPr>
        <w:spacing w:after="0" w:line="240" w:lineRule="auto"/>
        <w:ind w:firstLine="709"/>
        <w:jc w:val="both"/>
        <w:rPr>
          <w:rFonts w:ascii="Times New Roman" w:hAnsi="Times New Roman" w:cs="Times New Roman"/>
          <w:sz w:val="28"/>
          <w:szCs w:val="28"/>
          <w:lang w:val="uk-UA"/>
        </w:rPr>
      </w:pPr>
      <w:r w:rsidRPr="00C11380">
        <w:rPr>
          <w:rFonts w:ascii="Times New Roman" w:eastAsia="Times New Roman" w:hAnsi="Times New Roman" w:cs="Times New Roman"/>
          <w:sz w:val="28"/>
          <w:szCs w:val="28"/>
          <w:lang w:val="uk-UA" w:eastAsia="ru-RU"/>
        </w:rPr>
        <w:t xml:space="preserve">Сьогодні позашкільну освіту необхідно розглядати </w:t>
      </w:r>
      <w:r w:rsidRPr="00E02551">
        <w:rPr>
          <w:rFonts w:ascii="Times New Roman" w:eastAsia="Times New Roman" w:hAnsi="Times New Roman" w:cs="Times New Roman"/>
          <w:sz w:val="28"/>
          <w:szCs w:val="28"/>
          <w:lang w:val="uk-UA" w:eastAsia="ru-RU"/>
        </w:rPr>
        <w:t>не як додаток до навчально-виховної діяльності загальноосвітньої школи, а як самостійний, і головне, самоцінний вид якісного навчання і виховання особистості,</w:t>
      </w:r>
      <w:r w:rsidRPr="00C11380">
        <w:rPr>
          <w:rFonts w:ascii="Times New Roman" w:eastAsia="Times New Roman" w:hAnsi="Times New Roman" w:cs="Times New Roman"/>
          <w:sz w:val="28"/>
          <w:szCs w:val="28"/>
          <w:lang w:val="uk-UA" w:eastAsia="ru-RU"/>
        </w:rPr>
        <w:t xml:space="preserve"> який ніколи ніякою школою замінений не зможе бути, оскільки чим вище буде зростати рівень загальноосвітньої програми, тим буде постійно ставати ширшим спектр освітніх інтересів, уподобань і запитів особистості, які загальноосвітня школа задовольнити не в змозі</w:t>
      </w:r>
      <w:r w:rsidR="000D58E8" w:rsidRPr="00863617">
        <w:rPr>
          <w:rFonts w:ascii="Times New Roman" w:hAnsi="Times New Roman" w:cs="Times New Roman"/>
          <w:sz w:val="28"/>
          <w:szCs w:val="28"/>
          <w:lang w:val="uk-UA"/>
        </w:rPr>
        <w:t>.</w:t>
      </w:r>
    </w:p>
    <w:p w:rsidR="000D58E8" w:rsidRPr="001A7BBA" w:rsidRDefault="000D58E8" w:rsidP="000D58E8">
      <w:pPr>
        <w:autoSpaceDE w:val="0"/>
        <w:autoSpaceDN w:val="0"/>
        <w:adjustRightInd w:val="0"/>
        <w:spacing w:after="0" w:line="240" w:lineRule="auto"/>
        <w:ind w:firstLine="709"/>
        <w:jc w:val="both"/>
        <w:rPr>
          <w:rFonts w:ascii="Times New Roman" w:eastAsia="ArialMT" w:hAnsi="Times New Roman" w:cs="Times New Roman"/>
          <w:sz w:val="28"/>
          <w:szCs w:val="28"/>
          <w:lang w:val="uk-UA"/>
        </w:rPr>
      </w:pPr>
      <w:r w:rsidRPr="001A7BBA">
        <w:rPr>
          <w:rFonts w:ascii="Times New Roman" w:eastAsia="ArialMT" w:hAnsi="Times New Roman" w:cs="Times New Roman"/>
          <w:sz w:val="28"/>
          <w:szCs w:val="28"/>
          <w:lang w:val="uk-UA"/>
        </w:rPr>
        <w:t>Визнання й узаконення великої соціальної значущості для розвитку дітей і молоді загальної й конкретної педагогізації позашкільного неформального</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середовища в цей складний для України час – це</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тест на духовну зрілість українського суспільства.</w:t>
      </w:r>
    </w:p>
    <w:p w:rsidR="000D58E8" w:rsidRPr="00863617" w:rsidRDefault="000D58E8" w:rsidP="000D58E8">
      <w:pPr>
        <w:spacing w:after="0" w:line="240" w:lineRule="auto"/>
        <w:ind w:firstLine="709"/>
        <w:jc w:val="both"/>
        <w:rPr>
          <w:rFonts w:ascii="Times New Roman" w:hAnsi="Times New Roman" w:cs="Times New Roman"/>
          <w:sz w:val="28"/>
          <w:szCs w:val="28"/>
          <w:lang w:val="uk-UA"/>
        </w:rPr>
      </w:pPr>
    </w:p>
    <w:p w:rsidR="000D58E8" w:rsidRPr="00863617" w:rsidRDefault="000D58E8" w:rsidP="000D58E8">
      <w:pPr>
        <w:pStyle w:val="a3"/>
        <w:ind w:left="0" w:firstLine="709"/>
        <w:rPr>
          <w:rFonts w:ascii="Times New Roman" w:hAnsi="Times New Roman" w:cs="Times New Roman"/>
          <w:b/>
          <w:color w:val="231F20"/>
          <w:w w:val="105"/>
          <w:sz w:val="28"/>
          <w:szCs w:val="28"/>
        </w:rPr>
      </w:pPr>
    </w:p>
    <w:p w:rsidR="000D58E8" w:rsidRPr="00863617" w:rsidRDefault="000D58E8" w:rsidP="000D58E8">
      <w:pPr>
        <w:pStyle w:val="a3"/>
        <w:ind w:left="0" w:firstLine="709"/>
        <w:jc w:val="center"/>
        <w:rPr>
          <w:rFonts w:ascii="Times New Roman" w:hAnsi="Times New Roman" w:cs="Times New Roman"/>
          <w:b/>
          <w:color w:val="231F20"/>
          <w:w w:val="105"/>
          <w:sz w:val="28"/>
          <w:szCs w:val="28"/>
        </w:rPr>
      </w:pPr>
    </w:p>
    <w:p w:rsidR="000D58E8" w:rsidRPr="00863617" w:rsidRDefault="000D58E8" w:rsidP="000D58E8">
      <w:pPr>
        <w:pStyle w:val="a3"/>
        <w:ind w:left="0" w:firstLine="709"/>
        <w:jc w:val="center"/>
        <w:rPr>
          <w:rFonts w:ascii="Times New Roman" w:hAnsi="Times New Roman" w:cs="Times New Roman"/>
          <w:b/>
          <w:color w:val="231F20"/>
          <w:w w:val="105"/>
          <w:sz w:val="28"/>
          <w:szCs w:val="28"/>
        </w:rPr>
      </w:pPr>
    </w:p>
    <w:p w:rsidR="000D58E8" w:rsidRPr="00863617" w:rsidRDefault="000D58E8" w:rsidP="000D58E8">
      <w:pPr>
        <w:pStyle w:val="a3"/>
        <w:ind w:left="0" w:firstLine="709"/>
        <w:jc w:val="center"/>
        <w:rPr>
          <w:rFonts w:ascii="Times New Roman" w:hAnsi="Times New Roman" w:cs="Times New Roman"/>
          <w:b/>
          <w:color w:val="231F20"/>
          <w:w w:val="105"/>
          <w:sz w:val="28"/>
          <w:szCs w:val="28"/>
        </w:rPr>
      </w:pPr>
    </w:p>
    <w:p w:rsidR="000D58E8" w:rsidRPr="00863617" w:rsidRDefault="000D58E8" w:rsidP="000D58E8">
      <w:pPr>
        <w:pStyle w:val="a3"/>
        <w:ind w:left="0" w:firstLine="709"/>
        <w:jc w:val="center"/>
        <w:rPr>
          <w:rFonts w:ascii="Times New Roman" w:hAnsi="Times New Roman" w:cs="Times New Roman"/>
          <w:b/>
          <w:color w:val="231F20"/>
          <w:w w:val="105"/>
          <w:sz w:val="28"/>
          <w:szCs w:val="28"/>
        </w:rPr>
      </w:pPr>
    </w:p>
    <w:p w:rsidR="000D58E8" w:rsidRPr="00863617" w:rsidRDefault="000D58E8" w:rsidP="000D58E8">
      <w:pPr>
        <w:pStyle w:val="a3"/>
        <w:ind w:left="0" w:firstLine="709"/>
        <w:jc w:val="center"/>
        <w:rPr>
          <w:rFonts w:ascii="Times New Roman" w:hAnsi="Times New Roman" w:cs="Times New Roman"/>
          <w:b/>
          <w:color w:val="231F20"/>
          <w:w w:val="105"/>
          <w:sz w:val="28"/>
          <w:szCs w:val="28"/>
        </w:rPr>
      </w:pPr>
    </w:p>
    <w:p w:rsidR="000419F7" w:rsidRDefault="000419F7" w:rsidP="00A90689">
      <w:pPr>
        <w:pStyle w:val="a3"/>
        <w:ind w:left="0" w:firstLine="709"/>
        <w:jc w:val="center"/>
        <w:rPr>
          <w:rFonts w:ascii="Times New Roman" w:hAnsi="Times New Roman" w:cs="Times New Roman"/>
          <w:b/>
          <w:color w:val="231F20"/>
          <w:w w:val="105"/>
          <w:sz w:val="28"/>
          <w:szCs w:val="28"/>
        </w:rPr>
      </w:pPr>
    </w:p>
    <w:p w:rsidR="000419F7" w:rsidRDefault="000419F7" w:rsidP="00A90689">
      <w:pPr>
        <w:pStyle w:val="a3"/>
        <w:ind w:left="0" w:firstLine="709"/>
        <w:jc w:val="center"/>
        <w:rPr>
          <w:rFonts w:ascii="Times New Roman" w:hAnsi="Times New Roman" w:cs="Times New Roman"/>
          <w:b/>
          <w:color w:val="231F20"/>
          <w:w w:val="105"/>
          <w:sz w:val="28"/>
          <w:szCs w:val="28"/>
        </w:rPr>
      </w:pPr>
    </w:p>
    <w:p w:rsidR="00C903D0" w:rsidRDefault="00C903D0" w:rsidP="00A90689">
      <w:pPr>
        <w:pStyle w:val="a3"/>
        <w:ind w:left="0" w:firstLine="709"/>
        <w:jc w:val="center"/>
        <w:rPr>
          <w:rFonts w:ascii="Times New Roman" w:hAnsi="Times New Roman" w:cs="Times New Roman"/>
          <w:b/>
          <w:color w:val="231F20"/>
          <w:w w:val="105"/>
          <w:sz w:val="28"/>
          <w:szCs w:val="28"/>
        </w:rPr>
      </w:pPr>
    </w:p>
    <w:p w:rsidR="00C903D0" w:rsidRDefault="00C903D0" w:rsidP="00A90689">
      <w:pPr>
        <w:pStyle w:val="a3"/>
        <w:ind w:left="0" w:firstLine="709"/>
        <w:jc w:val="center"/>
        <w:rPr>
          <w:rFonts w:ascii="Times New Roman" w:hAnsi="Times New Roman" w:cs="Times New Roman"/>
          <w:b/>
          <w:color w:val="231F20"/>
          <w:w w:val="105"/>
          <w:sz w:val="28"/>
          <w:szCs w:val="28"/>
        </w:rPr>
      </w:pPr>
    </w:p>
    <w:p w:rsidR="00C903D0" w:rsidRDefault="00C903D0" w:rsidP="00A90689">
      <w:pPr>
        <w:pStyle w:val="a3"/>
        <w:ind w:left="0" w:firstLine="709"/>
        <w:jc w:val="center"/>
        <w:rPr>
          <w:rFonts w:ascii="Times New Roman" w:hAnsi="Times New Roman" w:cs="Times New Roman"/>
          <w:b/>
          <w:color w:val="231F20"/>
          <w:w w:val="105"/>
          <w:sz w:val="28"/>
          <w:szCs w:val="28"/>
        </w:rPr>
      </w:pPr>
    </w:p>
    <w:p w:rsidR="00C903D0" w:rsidRDefault="00C903D0" w:rsidP="00A90689">
      <w:pPr>
        <w:pStyle w:val="a3"/>
        <w:ind w:left="0" w:firstLine="709"/>
        <w:jc w:val="center"/>
        <w:rPr>
          <w:rFonts w:ascii="Times New Roman" w:hAnsi="Times New Roman" w:cs="Times New Roman"/>
          <w:b/>
          <w:color w:val="231F20"/>
          <w:w w:val="105"/>
          <w:sz w:val="28"/>
          <w:szCs w:val="28"/>
        </w:rPr>
      </w:pPr>
    </w:p>
    <w:p w:rsidR="00760CE3" w:rsidRPr="00A90689" w:rsidRDefault="00B5548A" w:rsidP="00A90689">
      <w:pPr>
        <w:pStyle w:val="a3"/>
        <w:ind w:left="0" w:firstLine="709"/>
        <w:jc w:val="center"/>
        <w:rPr>
          <w:rFonts w:ascii="Times New Roman" w:hAnsi="Times New Roman" w:cs="Times New Roman"/>
          <w:b/>
          <w:color w:val="231F20"/>
          <w:w w:val="105"/>
          <w:sz w:val="28"/>
          <w:szCs w:val="28"/>
        </w:rPr>
      </w:pPr>
      <w:r w:rsidRPr="00A90689">
        <w:rPr>
          <w:rFonts w:ascii="Times New Roman" w:hAnsi="Times New Roman" w:cs="Times New Roman"/>
          <w:b/>
          <w:color w:val="231F20"/>
          <w:w w:val="105"/>
          <w:sz w:val="28"/>
          <w:szCs w:val="28"/>
        </w:rPr>
        <w:lastRenderedPageBreak/>
        <w:t xml:space="preserve">1. </w:t>
      </w:r>
      <w:r w:rsidR="00760CE3" w:rsidRPr="00A90689">
        <w:rPr>
          <w:rFonts w:ascii="Times New Roman" w:hAnsi="Times New Roman" w:cs="Times New Roman"/>
          <w:b/>
          <w:color w:val="231F20"/>
          <w:w w:val="105"/>
          <w:sz w:val="28"/>
          <w:szCs w:val="28"/>
        </w:rPr>
        <w:t>ПОЗАШКІЛЬНА ОСВІТА У РЕТРОСПЕКТИВІ</w:t>
      </w:r>
    </w:p>
    <w:p w:rsidR="00A90689" w:rsidRPr="00A90689" w:rsidRDefault="00A90689" w:rsidP="00A90689">
      <w:pPr>
        <w:pStyle w:val="a3"/>
        <w:ind w:left="0" w:firstLine="709"/>
        <w:jc w:val="center"/>
        <w:rPr>
          <w:rFonts w:ascii="Times New Roman" w:hAnsi="Times New Roman" w:cs="Times New Roman"/>
          <w:b/>
          <w:color w:val="231F20"/>
          <w:w w:val="105"/>
          <w:sz w:val="28"/>
          <w:szCs w:val="28"/>
        </w:rPr>
      </w:pPr>
    </w:p>
    <w:p w:rsidR="00BE4540" w:rsidRPr="00A90689" w:rsidRDefault="00BE4540" w:rsidP="00A90689">
      <w:pPr>
        <w:pStyle w:val="a3"/>
        <w:ind w:left="0" w:firstLine="709"/>
        <w:rPr>
          <w:rFonts w:ascii="Times New Roman" w:hAnsi="Times New Roman" w:cs="Times New Roman"/>
          <w:sz w:val="28"/>
          <w:szCs w:val="28"/>
        </w:rPr>
      </w:pPr>
      <w:r w:rsidRPr="00A90689">
        <w:rPr>
          <w:rFonts w:ascii="Times New Roman" w:hAnsi="Times New Roman" w:cs="Times New Roman"/>
          <w:i/>
          <w:color w:val="231F20"/>
          <w:w w:val="105"/>
          <w:sz w:val="28"/>
          <w:szCs w:val="28"/>
        </w:rPr>
        <w:t xml:space="preserve">У історико-педагогічному контексті </w:t>
      </w:r>
      <w:r w:rsidRPr="00A90689">
        <w:rPr>
          <w:rFonts w:ascii="Times New Roman" w:hAnsi="Times New Roman" w:cs="Times New Roman"/>
          <w:color w:val="231F20"/>
          <w:w w:val="105"/>
          <w:sz w:val="28"/>
          <w:szCs w:val="28"/>
        </w:rPr>
        <w:t>сутність терміну “позашкільна</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освіта” у другій половині ХІХ ст. становила різноманітна просвітницька</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діяльність громадських організацій, товариств, приватних осіб серед до-</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w w:val="105"/>
          <w:sz w:val="28"/>
          <w:szCs w:val="28"/>
        </w:rPr>
        <w:t>рослого населення (у кінці ХІХ ст. серед дітей та молоді). Поява ж пер-</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ших форм позашкільної освіти датується 30-ми рр. ХVІІІ ст. і пов’язана з</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spacing w:val="-1"/>
          <w:w w:val="105"/>
          <w:sz w:val="28"/>
          <w:szCs w:val="28"/>
        </w:rPr>
        <w:t>просвітницькою</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spacing w:val="-1"/>
          <w:w w:val="105"/>
          <w:sz w:val="28"/>
          <w:szCs w:val="28"/>
        </w:rPr>
        <w:t>діяльністю</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spacing w:val="-1"/>
          <w:w w:val="105"/>
          <w:sz w:val="28"/>
          <w:szCs w:val="28"/>
        </w:rPr>
        <w:t>у</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Санкт-Петербурзі</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вихованця</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Шляхетського</w:t>
      </w:r>
      <w:r w:rsidRPr="00A90689">
        <w:rPr>
          <w:rFonts w:ascii="Times New Roman" w:hAnsi="Times New Roman" w:cs="Times New Roman"/>
          <w:color w:val="231F20"/>
          <w:spacing w:val="-42"/>
          <w:w w:val="105"/>
          <w:sz w:val="28"/>
          <w:szCs w:val="28"/>
        </w:rPr>
        <w:t xml:space="preserve"> </w:t>
      </w:r>
      <w:r w:rsidRPr="00A90689">
        <w:rPr>
          <w:rFonts w:ascii="Times New Roman" w:hAnsi="Times New Roman" w:cs="Times New Roman"/>
          <w:color w:val="231F20"/>
          <w:w w:val="105"/>
          <w:sz w:val="28"/>
          <w:szCs w:val="28"/>
        </w:rPr>
        <w:t xml:space="preserve">кадетського корпусу О. П. Сумарокова, який спільно </w:t>
      </w:r>
      <w:r w:rsidR="00372509" w:rsidRPr="00A90689">
        <w:rPr>
          <w:rFonts w:ascii="Times New Roman" w:hAnsi="Times New Roman" w:cs="Times New Roman"/>
          <w:color w:val="231F20"/>
          <w:w w:val="105"/>
          <w:sz w:val="28"/>
          <w:szCs w:val="28"/>
        </w:rPr>
        <w:t>з товаришами орга</w:t>
      </w:r>
      <w:r w:rsidRPr="00A90689">
        <w:rPr>
          <w:rFonts w:ascii="Times New Roman" w:hAnsi="Times New Roman" w:cs="Times New Roman"/>
          <w:color w:val="231F20"/>
          <w:w w:val="105"/>
          <w:sz w:val="28"/>
          <w:szCs w:val="28"/>
        </w:rPr>
        <w:t>нізував</w:t>
      </w:r>
      <w:r w:rsidRPr="00A90689">
        <w:rPr>
          <w:rFonts w:ascii="Times New Roman" w:hAnsi="Times New Roman" w:cs="Times New Roman"/>
          <w:color w:val="231F20"/>
          <w:spacing w:val="-2"/>
          <w:w w:val="105"/>
          <w:sz w:val="28"/>
          <w:szCs w:val="28"/>
        </w:rPr>
        <w:t xml:space="preserve"> </w:t>
      </w:r>
      <w:r w:rsidRPr="00A90689">
        <w:rPr>
          <w:rFonts w:ascii="Times New Roman" w:hAnsi="Times New Roman" w:cs="Times New Roman"/>
          <w:color w:val="231F20"/>
          <w:w w:val="105"/>
          <w:sz w:val="28"/>
          <w:szCs w:val="28"/>
        </w:rPr>
        <w:t>перший</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літературний</w:t>
      </w:r>
      <w:r w:rsidRPr="00A90689">
        <w:rPr>
          <w:rFonts w:ascii="Times New Roman" w:hAnsi="Times New Roman" w:cs="Times New Roman"/>
          <w:color w:val="231F20"/>
          <w:spacing w:val="-2"/>
          <w:w w:val="105"/>
          <w:sz w:val="28"/>
          <w:szCs w:val="28"/>
        </w:rPr>
        <w:t xml:space="preserve"> </w:t>
      </w:r>
      <w:r w:rsidRPr="00A90689">
        <w:rPr>
          <w:rFonts w:ascii="Times New Roman" w:hAnsi="Times New Roman" w:cs="Times New Roman"/>
          <w:color w:val="231F20"/>
          <w:w w:val="105"/>
          <w:sz w:val="28"/>
          <w:szCs w:val="28"/>
        </w:rPr>
        <w:t>гурток</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[1;</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2;</w:t>
      </w:r>
      <w:r w:rsidRPr="00A90689">
        <w:rPr>
          <w:rFonts w:ascii="Times New Roman" w:hAnsi="Times New Roman" w:cs="Times New Roman"/>
          <w:color w:val="231F20"/>
          <w:spacing w:val="-2"/>
          <w:w w:val="105"/>
          <w:sz w:val="28"/>
          <w:szCs w:val="28"/>
        </w:rPr>
        <w:t xml:space="preserve"> </w:t>
      </w:r>
      <w:r w:rsidRPr="00A90689">
        <w:rPr>
          <w:rFonts w:ascii="Times New Roman" w:hAnsi="Times New Roman" w:cs="Times New Roman"/>
          <w:color w:val="231F20"/>
          <w:w w:val="105"/>
          <w:sz w:val="28"/>
          <w:szCs w:val="28"/>
        </w:rPr>
        <w:t>5].</w:t>
      </w:r>
    </w:p>
    <w:p w:rsidR="00BE4540" w:rsidRPr="00A90689" w:rsidRDefault="00BE4540" w:rsidP="00A90689">
      <w:pPr>
        <w:pStyle w:val="a3"/>
        <w:ind w:left="0" w:firstLine="709"/>
        <w:rPr>
          <w:rFonts w:ascii="Times New Roman" w:hAnsi="Times New Roman" w:cs="Times New Roman"/>
          <w:sz w:val="28"/>
          <w:szCs w:val="28"/>
        </w:rPr>
      </w:pPr>
      <w:r w:rsidRPr="00A90689">
        <w:rPr>
          <w:rFonts w:ascii="Times New Roman" w:hAnsi="Times New Roman" w:cs="Times New Roman"/>
          <w:color w:val="231F20"/>
          <w:spacing w:val="-1"/>
          <w:w w:val="105"/>
          <w:sz w:val="28"/>
          <w:szCs w:val="28"/>
        </w:rPr>
        <w:t>Починаючи</w:t>
      </w:r>
      <w:r w:rsidRPr="00A90689">
        <w:rPr>
          <w:rFonts w:ascii="Times New Roman" w:hAnsi="Times New Roman" w:cs="Times New Roman"/>
          <w:color w:val="231F20"/>
          <w:spacing w:val="-11"/>
          <w:w w:val="105"/>
          <w:sz w:val="28"/>
          <w:szCs w:val="28"/>
        </w:rPr>
        <w:t xml:space="preserve"> </w:t>
      </w:r>
      <w:r w:rsidRPr="00A90689">
        <w:rPr>
          <w:rFonts w:ascii="Times New Roman" w:hAnsi="Times New Roman" w:cs="Times New Roman"/>
          <w:color w:val="231F20"/>
          <w:spacing w:val="-1"/>
          <w:w w:val="105"/>
          <w:sz w:val="28"/>
          <w:szCs w:val="28"/>
        </w:rPr>
        <w:t>з</w:t>
      </w:r>
      <w:r w:rsidRPr="00A90689">
        <w:rPr>
          <w:rFonts w:ascii="Times New Roman" w:hAnsi="Times New Roman" w:cs="Times New Roman"/>
          <w:color w:val="231F20"/>
          <w:spacing w:val="-11"/>
          <w:w w:val="105"/>
          <w:sz w:val="28"/>
          <w:szCs w:val="28"/>
        </w:rPr>
        <w:t xml:space="preserve"> </w:t>
      </w:r>
      <w:r w:rsidRPr="00A90689">
        <w:rPr>
          <w:rFonts w:ascii="Times New Roman" w:hAnsi="Times New Roman" w:cs="Times New Roman"/>
          <w:color w:val="231F20"/>
          <w:spacing w:val="-1"/>
          <w:w w:val="105"/>
          <w:sz w:val="28"/>
          <w:szCs w:val="28"/>
        </w:rPr>
        <w:t>першої</w:t>
      </w:r>
      <w:r w:rsidRPr="00A90689">
        <w:rPr>
          <w:rFonts w:ascii="Times New Roman" w:hAnsi="Times New Roman" w:cs="Times New Roman"/>
          <w:color w:val="231F20"/>
          <w:spacing w:val="-11"/>
          <w:w w:val="105"/>
          <w:sz w:val="28"/>
          <w:szCs w:val="28"/>
        </w:rPr>
        <w:t xml:space="preserve"> </w:t>
      </w:r>
      <w:r w:rsidRPr="00A90689">
        <w:rPr>
          <w:rFonts w:ascii="Times New Roman" w:hAnsi="Times New Roman" w:cs="Times New Roman"/>
          <w:color w:val="231F20"/>
          <w:spacing w:val="-1"/>
          <w:w w:val="105"/>
          <w:sz w:val="28"/>
          <w:szCs w:val="28"/>
        </w:rPr>
        <w:t>чверті</w:t>
      </w:r>
      <w:r w:rsidRPr="00A90689">
        <w:rPr>
          <w:rFonts w:ascii="Times New Roman" w:hAnsi="Times New Roman" w:cs="Times New Roman"/>
          <w:color w:val="231F20"/>
          <w:spacing w:val="-11"/>
          <w:w w:val="105"/>
          <w:sz w:val="28"/>
          <w:szCs w:val="28"/>
        </w:rPr>
        <w:t xml:space="preserve"> </w:t>
      </w:r>
      <w:r w:rsidRPr="00A90689">
        <w:rPr>
          <w:rFonts w:ascii="Times New Roman" w:hAnsi="Times New Roman" w:cs="Times New Roman"/>
          <w:color w:val="231F20"/>
          <w:w w:val="105"/>
          <w:sz w:val="28"/>
          <w:szCs w:val="28"/>
        </w:rPr>
        <w:t>та</w:t>
      </w:r>
      <w:r w:rsidRPr="00A90689">
        <w:rPr>
          <w:rFonts w:ascii="Times New Roman" w:hAnsi="Times New Roman" w:cs="Times New Roman"/>
          <w:color w:val="231F20"/>
          <w:spacing w:val="-11"/>
          <w:w w:val="105"/>
          <w:sz w:val="28"/>
          <w:szCs w:val="28"/>
        </w:rPr>
        <w:t xml:space="preserve"> </w:t>
      </w:r>
      <w:r w:rsidRPr="00A90689">
        <w:rPr>
          <w:rFonts w:ascii="Times New Roman" w:hAnsi="Times New Roman" w:cs="Times New Roman"/>
          <w:color w:val="231F20"/>
          <w:w w:val="105"/>
          <w:sz w:val="28"/>
          <w:szCs w:val="28"/>
        </w:rPr>
        <w:t>до</w:t>
      </w:r>
      <w:r w:rsidRPr="00A90689">
        <w:rPr>
          <w:rFonts w:ascii="Times New Roman" w:hAnsi="Times New Roman" w:cs="Times New Roman"/>
          <w:color w:val="231F20"/>
          <w:spacing w:val="-11"/>
          <w:w w:val="105"/>
          <w:sz w:val="28"/>
          <w:szCs w:val="28"/>
        </w:rPr>
        <w:t xml:space="preserve"> </w:t>
      </w:r>
      <w:r w:rsidRPr="00A90689">
        <w:rPr>
          <w:rFonts w:ascii="Times New Roman" w:hAnsi="Times New Roman" w:cs="Times New Roman"/>
          <w:color w:val="231F20"/>
          <w:w w:val="105"/>
          <w:sz w:val="28"/>
          <w:szCs w:val="28"/>
        </w:rPr>
        <w:t>кінця</w:t>
      </w:r>
      <w:r w:rsidRPr="00A90689">
        <w:rPr>
          <w:rFonts w:ascii="Times New Roman" w:hAnsi="Times New Roman" w:cs="Times New Roman"/>
          <w:color w:val="231F20"/>
          <w:spacing w:val="-11"/>
          <w:w w:val="105"/>
          <w:sz w:val="28"/>
          <w:szCs w:val="28"/>
        </w:rPr>
        <w:t xml:space="preserve"> </w:t>
      </w:r>
      <w:r w:rsidRPr="00A90689">
        <w:rPr>
          <w:rFonts w:ascii="Times New Roman" w:hAnsi="Times New Roman" w:cs="Times New Roman"/>
          <w:color w:val="231F20"/>
          <w:w w:val="105"/>
          <w:sz w:val="28"/>
          <w:szCs w:val="28"/>
        </w:rPr>
        <w:t>ХІХ</w:t>
      </w:r>
      <w:r w:rsidRPr="00A90689">
        <w:rPr>
          <w:rFonts w:ascii="Times New Roman" w:hAnsi="Times New Roman" w:cs="Times New Roman"/>
          <w:color w:val="231F20"/>
          <w:spacing w:val="-11"/>
          <w:w w:val="105"/>
          <w:sz w:val="28"/>
          <w:szCs w:val="28"/>
        </w:rPr>
        <w:t xml:space="preserve"> </w:t>
      </w:r>
      <w:r w:rsidRPr="00A90689">
        <w:rPr>
          <w:rFonts w:ascii="Times New Roman" w:hAnsi="Times New Roman" w:cs="Times New Roman"/>
          <w:color w:val="231F20"/>
          <w:w w:val="105"/>
          <w:sz w:val="28"/>
          <w:szCs w:val="28"/>
        </w:rPr>
        <w:t>ст.,</w:t>
      </w:r>
      <w:r w:rsidRPr="00A90689">
        <w:rPr>
          <w:rFonts w:ascii="Times New Roman" w:hAnsi="Times New Roman" w:cs="Times New Roman"/>
          <w:color w:val="231F20"/>
          <w:spacing w:val="-11"/>
          <w:w w:val="105"/>
          <w:sz w:val="28"/>
          <w:szCs w:val="28"/>
        </w:rPr>
        <w:t xml:space="preserve"> </w:t>
      </w:r>
      <w:r w:rsidRPr="00A90689">
        <w:rPr>
          <w:rFonts w:ascii="Times New Roman" w:hAnsi="Times New Roman" w:cs="Times New Roman"/>
          <w:color w:val="231F20"/>
          <w:w w:val="105"/>
          <w:sz w:val="28"/>
          <w:szCs w:val="28"/>
        </w:rPr>
        <w:t>позашкільна</w:t>
      </w:r>
      <w:r w:rsidRPr="00A90689">
        <w:rPr>
          <w:rFonts w:ascii="Times New Roman" w:hAnsi="Times New Roman" w:cs="Times New Roman"/>
          <w:color w:val="231F20"/>
          <w:spacing w:val="-11"/>
          <w:w w:val="105"/>
          <w:sz w:val="28"/>
          <w:szCs w:val="28"/>
        </w:rPr>
        <w:t xml:space="preserve"> </w:t>
      </w:r>
      <w:r w:rsidRPr="00A90689">
        <w:rPr>
          <w:rFonts w:ascii="Times New Roman" w:hAnsi="Times New Roman" w:cs="Times New Roman"/>
          <w:color w:val="231F20"/>
          <w:w w:val="105"/>
          <w:sz w:val="28"/>
          <w:szCs w:val="28"/>
        </w:rPr>
        <w:t>освіта</w:t>
      </w:r>
      <w:r w:rsidRPr="00A90689">
        <w:rPr>
          <w:rFonts w:ascii="Times New Roman" w:hAnsi="Times New Roman" w:cs="Times New Roman"/>
          <w:color w:val="231F20"/>
          <w:spacing w:val="-11"/>
          <w:w w:val="105"/>
          <w:sz w:val="28"/>
          <w:szCs w:val="28"/>
        </w:rPr>
        <w:t xml:space="preserve"> </w:t>
      </w:r>
      <w:r w:rsidRPr="00A90689">
        <w:rPr>
          <w:rFonts w:ascii="Times New Roman" w:hAnsi="Times New Roman" w:cs="Times New Roman"/>
          <w:color w:val="231F20"/>
          <w:w w:val="105"/>
          <w:sz w:val="28"/>
          <w:szCs w:val="28"/>
        </w:rPr>
        <w:t>здій-</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w w:val="105"/>
          <w:sz w:val="28"/>
          <w:szCs w:val="28"/>
        </w:rPr>
        <w:t>снювалася в основному в недільних і вечірніх школах, загальноосвітніх і</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професійних курсах для дорослого населення при підприємствах, фабри-</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w w:val="105"/>
          <w:sz w:val="28"/>
          <w:szCs w:val="28"/>
        </w:rPr>
        <w:t>ках і заводах, народних університетах, народних бібліотеках і читальнях,</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sz w:val="28"/>
          <w:szCs w:val="28"/>
        </w:rPr>
        <w:t>книжкових складах, народних будинках і театрах, під час читання публічних</w:t>
      </w:r>
      <w:r w:rsidRPr="00A90689">
        <w:rPr>
          <w:rFonts w:ascii="Times New Roman" w:hAnsi="Times New Roman" w:cs="Times New Roman"/>
          <w:color w:val="231F20"/>
          <w:spacing w:val="-39"/>
          <w:sz w:val="28"/>
          <w:szCs w:val="28"/>
        </w:rPr>
        <w:t xml:space="preserve"> </w:t>
      </w:r>
      <w:r w:rsidRPr="00A90689">
        <w:rPr>
          <w:rFonts w:ascii="Times New Roman" w:hAnsi="Times New Roman" w:cs="Times New Roman"/>
          <w:color w:val="231F20"/>
          <w:w w:val="105"/>
          <w:sz w:val="28"/>
          <w:szCs w:val="28"/>
        </w:rPr>
        <w:t>лекцій, проведення спільних свят, екскурсій, що були створені на кошти</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громадських і приватних осіб та не входили до системи народної освіти.</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spacing w:val="-1"/>
          <w:w w:val="105"/>
          <w:sz w:val="28"/>
          <w:szCs w:val="28"/>
        </w:rPr>
        <w:t>У</w:t>
      </w:r>
      <w:r w:rsidRPr="00A90689">
        <w:rPr>
          <w:rFonts w:ascii="Times New Roman" w:hAnsi="Times New Roman" w:cs="Times New Roman"/>
          <w:color w:val="231F20"/>
          <w:spacing w:val="-11"/>
          <w:w w:val="105"/>
          <w:sz w:val="28"/>
          <w:szCs w:val="28"/>
        </w:rPr>
        <w:t xml:space="preserve"> </w:t>
      </w:r>
      <w:r w:rsidRPr="00A90689">
        <w:rPr>
          <w:rFonts w:ascii="Times New Roman" w:hAnsi="Times New Roman" w:cs="Times New Roman"/>
          <w:color w:val="231F20"/>
          <w:spacing w:val="-1"/>
          <w:w w:val="105"/>
          <w:sz w:val="28"/>
          <w:szCs w:val="28"/>
        </w:rPr>
        <w:t>50-60-х</w:t>
      </w:r>
      <w:r w:rsidRPr="00A90689">
        <w:rPr>
          <w:rFonts w:ascii="Times New Roman" w:hAnsi="Times New Roman" w:cs="Times New Roman"/>
          <w:color w:val="231F20"/>
          <w:spacing w:val="-11"/>
          <w:w w:val="105"/>
          <w:sz w:val="28"/>
          <w:szCs w:val="28"/>
        </w:rPr>
        <w:t xml:space="preserve"> </w:t>
      </w:r>
      <w:r w:rsidRPr="00A90689">
        <w:rPr>
          <w:rFonts w:ascii="Times New Roman" w:hAnsi="Times New Roman" w:cs="Times New Roman"/>
          <w:color w:val="231F20"/>
          <w:spacing w:val="-1"/>
          <w:w w:val="105"/>
          <w:sz w:val="28"/>
          <w:szCs w:val="28"/>
        </w:rPr>
        <w:t>рр.</w:t>
      </w:r>
      <w:r w:rsidRPr="00A90689">
        <w:rPr>
          <w:rFonts w:ascii="Times New Roman" w:hAnsi="Times New Roman" w:cs="Times New Roman"/>
          <w:color w:val="231F20"/>
          <w:spacing w:val="-11"/>
          <w:w w:val="105"/>
          <w:sz w:val="28"/>
          <w:szCs w:val="28"/>
        </w:rPr>
        <w:t xml:space="preserve"> </w:t>
      </w:r>
      <w:r w:rsidRPr="00A90689">
        <w:rPr>
          <w:rFonts w:ascii="Times New Roman" w:hAnsi="Times New Roman" w:cs="Times New Roman"/>
          <w:color w:val="231F20"/>
          <w:spacing w:val="-1"/>
          <w:w w:val="105"/>
          <w:sz w:val="28"/>
          <w:szCs w:val="28"/>
        </w:rPr>
        <w:t>ХІХ</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spacing w:val="-1"/>
          <w:w w:val="105"/>
          <w:sz w:val="28"/>
          <w:szCs w:val="28"/>
        </w:rPr>
        <w:t>ст.</w:t>
      </w:r>
      <w:r w:rsidRPr="00A90689">
        <w:rPr>
          <w:rFonts w:ascii="Times New Roman" w:hAnsi="Times New Roman" w:cs="Times New Roman"/>
          <w:color w:val="231F20"/>
          <w:spacing w:val="-11"/>
          <w:w w:val="105"/>
          <w:sz w:val="28"/>
          <w:szCs w:val="28"/>
        </w:rPr>
        <w:t xml:space="preserve"> </w:t>
      </w:r>
      <w:r w:rsidRPr="00A90689">
        <w:rPr>
          <w:rFonts w:ascii="Times New Roman" w:hAnsi="Times New Roman" w:cs="Times New Roman"/>
          <w:color w:val="231F20"/>
          <w:spacing w:val="-1"/>
          <w:w w:val="105"/>
          <w:sz w:val="28"/>
          <w:szCs w:val="28"/>
        </w:rPr>
        <w:t>окреме</w:t>
      </w:r>
      <w:r w:rsidRPr="00A90689">
        <w:rPr>
          <w:rFonts w:ascii="Times New Roman" w:hAnsi="Times New Roman" w:cs="Times New Roman"/>
          <w:color w:val="231F20"/>
          <w:spacing w:val="-11"/>
          <w:w w:val="105"/>
          <w:sz w:val="28"/>
          <w:szCs w:val="28"/>
        </w:rPr>
        <w:t xml:space="preserve"> </w:t>
      </w:r>
      <w:r w:rsidRPr="00A90689">
        <w:rPr>
          <w:rFonts w:ascii="Times New Roman" w:hAnsi="Times New Roman" w:cs="Times New Roman"/>
          <w:color w:val="231F20"/>
          <w:w w:val="105"/>
          <w:sz w:val="28"/>
          <w:szCs w:val="28"/>
        </w:rPr>
        <w:t>і</w:t>
      </w:r>
      <w:r w:rsidRPr="00A90689">
        <w:rPr>
          <w:rFonts w:ascii="Times New Roman" w:hAnsi="Times New Roman" w:cs="Times New Roman"/>
          <w:color w:val="231F20"/>
          <w:spacing w:val="-11"/>
          <w:w w:val="105"/>
          <w:sz w:val="28"/>
          <w:szCs w:val="28"/>
        </w:rPr>
        <w:t xml:space="preserve"> </w:t>
      </w:r>
      <w:r w:rsidRPr="00A90689">
        <w:rPr>
          <w:rFonts w:ascii="Times New Roman" w:hAnsi="Times New Roman" w:cs="Times New Roman"/>
          <w:color w:val="231F20"/>
          <w:w w:val="105"/>
          <w:sz w:val="28"/>
          <w:szCs w:val="28"/>
        </w:rPr>
        <w:t>досить</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помітне</w:t>
      </w:r>
      <w:r w:rsidRPr="00A90689">
        <w:rPr>
          <w:rFonts w:ascii="Times New Roman" w:hAnsi="Times New Roman" w:cs="Times New Roman"/>
          <w:color w:val="231F20"/>
          <w:spacing w:val="-11"/>
          <w:w w:val="105"/>
          <w:sz w:val="28"/>
          <w:szCs w:val="28"/>
        </w:rPr>
        <w:t xml:space="preserve"> </w:t>
      </w:r>
      <w:r w:rsidRPr="00A90689">
        <w:rPr>
          <w:rFonts w:ascii="Times New Roman" w:hAnsi="Times New Roman" w:cs="Times New Roman"/>
          <w:color w:val="231F20"/>
          <w:w w:val="105"/>
          <w:sz w:val="28"/>
          <w:szCs w:val="28"/>
        </w:rPr>
        <w:t>місце</w:t>
      </w:r>
      <w:r w:rsidRPr="00A90689">
        <w:rPr>
          <w:rFonts w:ascii="Times New Roman" w:hAnsi="Times New Roman" w:cs="Times New Roman"/>
          <w:color w:val="231F20"/>
          <w:spacing w:val="-11"/>
          <w:w w:val="105"/>
          <w:sz w:val="28"/>
          <w:szCs w:val="28"/>
        </w:rPr>
        <w:t xml:space="preserve"> </w:t>
      </w:r>
      <w:r w:rsidRPr="00A90689">
        <w:rPr>
          <w:rFonts w:ascii="Times New Roman" w:hAnsi="Times New Roman" w:cs="Times New Roman"/>
          <w:color w:val="231F20"/>
          <w:w w:val="105"/>
          <w:sz w:val="28"/>
          <w:szCs w:val="28"/>
        </w:rPr>
        <w:t>в</w:t>
      </w:r>
      <w:r w:rsidRPr="00A90689">
        <w:rPr>
          <w:rFonts w:ascii="Times New Roman" w:hAnsi="Times New Roman" w:cs="Times New Roman"/>
          <w:color w:val="231F20"/>
          <w:spacing w:val="-11"/>
          <w:w w:val="105"/>
          <w:sz w:val="28"/>
          <w:szCs w:val="28"/>
        </w:rPr>
        <w:t xml:space="preserve"> </w:t>
      </w:r>
      <w:r w:rsidRPr="00A90689">
        <w:rPr>
          <w:rFonts w:ascii="Times New Roman" w:hAnsi="Times New Roman" w:cs="Times New Roman"/>
          <w:color w:val="231F20"/>
          <w:w w:val="105"/>
          <w:sz w:val="28"/>
          <w:szCs w:val="28"/>
        </w:rPr>
        <w:t>розвиткові</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позашкіль-</w:t>
      </w:r>
      <w:r w:rsidRPr="00A90689">
        <w:rPr>
          <w:rFonts w:ascii="Times New Roman" w:hAnsi="Times New Roman" w:cs="Times New Roman"/>
          <w:color w:val="231F20"/>
          <w:spacing w:val="-42"/>
          <w:w w:val="105"/>
          <w:sz w:val="28"/>
          <w:szCs w:val="28"/>
        </w:rPr>
        <w:t xml:space="preserve"> </w:t>
      </w:r>
      <w:r w:rsidRPr="00A90689">
        <w:rPr>
          <w:rFonts w:ascii="Times New Roman" w:hAnsi="Times New Roman" w:cs="Times New Roman"/>
          <w:color w:val="231F20"/>
          <w:sz w:val="28"/>
          <w:szCs w:val="28"/>
        </w:rPr>
        <w:t>ної освіти відіграли створені майже в усіх губернських і більшості повітових</w:t>
      </w:r>
      <w:r w:rsidRPr="00A90689">
        <w:rPr>
          <w:rFonts w:ascii="Times New Roman" w:hAnsi="Times New Roman" w:cs="Times New Roman"/>
          <w:color w:val="231F20"/>
          <w:spacing w:val="-39"/>
          <w:sz w:val="28"/>
          <w:szCs w:val="28"/>
        </w:rPr>
        <w:t xml:space="preserve"> </w:t>
      </w:r>
      <w:r w:rsidRPr="00A90689">
        <w:rPr>
          <w:rFonts w:ascii="Times New Roman" w:hAnsi="Times New Roman" w:cs="Times New Roman"/>
          <w:color w:val="231F20"/>
          <w:sz w:val="28"/>
          <w:szCs w:val="28"/>
        </w:rPr>
        <w:t>місць царської Росії товариства грамотності, значних зусиль до їх створення</w:t>
      </w:r>
      <w:r w:rsidRPr="00A90689">
        <w:rPr>
          <w:rFonts w:ascii="Times New Roman" w:hAnsi="Times New Roman" w:cs="Times New Roman"/>
          <w:color w:val="231F20"/>
          <w:spacing w:val="-39"/>
          <w:sz w:val="28"/>
          <w:szCs w:val="28"/>
        </w:rPr>
        <w:t xml:space="preserve"> </w:t>
      </w:r>
      <w:r w:rsidR="00571E8D" w:rsidRPr="00A90689">
        <w:rPr>
          <w:rFonts w:ascii="Times New Roman" w:hAnsi="Times New Roman" w:cs="Times New Roman"/>
          <w:color w:val="231F20"/>
          <w:w w:val="105"/>
          <w:sz w:val="28"/>
          <w:szCs w:val="28"/>
        </w:rPr>
        <w:t xml:space="preserve">доклали М. О. Корф, </w:t>
      </w:r>
      <w:r w:rsidRPr="00A90689">
        <w:rPr>
          <w:rFonts w:ascii="Times New Roman" w:hAnsi="Times New Roman" w:cs="Times New Roman"/>
          <w:color w:val="231F20"/>
          <w:w w:val="105"/>
          <w:sz w:val="28"/>
          <w:szCs w:val="28"/>
        </w:rPr>
        <w:t xml:space="preserve"> М.І. Пирогов, К. Д. Ушинський та інші. На Україні</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наприкінці</w:t>
      </w:r>
      <w:r w:rsidRPr="00A90689">
        <w:rPr>
          <w:rFonts w:ascii="Times New Roman" w:hAnsi="Times New Roman" w:cs="Times New Roman"/>
          <w:color w:val="231F20"/>
          <w:spacing w:val="-7"/>
          <w:w w:val="105"/>
          <w:sz w:val="28"/>
          <w:szCs w:val="28"/>
        </w:rPr>
        <w:t xml:space="preserve"> </w:t>
      </w:r>
      <w:r w:rsidRPr="00A90689">
        <w:rPr>
          <w:rFonts w:ascii="Times New Roman" w:hAnsi="Times New Roman" w:cs="Times New Roman"/>
          <w:color w:val="231F20"/>
          <w:w w:val="105"/>
          <w:sz w:val="28"/>
          <w:szCs w:val="28"/>
        </w:rPr>
        <w:t>ХІХ</w:t>
      </w:r>
      <w:r w:rsidRPr="00A90689">
        <w:rPr>
          <w:rFonts w:ascii="Times New Roman" w:hAnsi="Times New Roman" w:cs="Times New Roman"/>
          <w:color w:val="231F20"/>
          <w:spacing w:val="-7"/>
          <w:w w:val="105"/>
          <w:sz w:val="28"/>
          <w:szCs w:val="28"/>
        </w:rPr>
        <w:t xml:space="preserve"> </w:t>
      </w:r>
      <w:r w:rsidRPr="00A90689">
        <w:rPr>
          <w:rFonts w:ascii="Times New Roman" w:hAnsi="Times New Roman" w:cs="Times New Roman"/>
          <w:color w:val="231F20"/>
          <w:w w:val="105"/>
          <w:sz w:val="28"/>
          <w:szCs w:val="28"/>
        </w:rPr>
        <w:t>-</w:t>
      </w:r>
      <w:r w:rsidRPr="00A90689">
        <w:rPr>
          <w:rFonts w:ascii="Times New Roman" w:hAnsi="Times New Roman" w:cs="Times New Roman"/>
          <w:color w:val="231F20"/>
          <w:spacing w:val="-8"/>
          <w:w w:val="105"/>
          <w:sz w:val="28"/>
          <w:szCs w:val="28"/>
        </w:rPr>
        <w:t xml:space="preserve"> </w:t>
      </w:r>
      <w:r w:rsidRPr="00A90689">
        <w:rPr>
          <w:rFonts w:ascii="Times New Roman" w:hAnsi="Times New Roman" w:cs="Times New Roman"/>
          <w:color w:val="231F20"/>
          <w:w w:val="105"/>
          <w:sz w:val="28"/>
          <w:szCs w:val="28"/>
        </w:rPr>
        <w:t>початку</w:t>
      </w:r>
      <w:r w:rsidRPr="00A90689">
        <w:rPr>
          <w:rFonts w:ascii="Times New Roman" w:hAnsi="Times New Roman" w:cs="Times New Roman"/>
          <w:color w:val="231F20"/>
          <w:spacing w:val="-7"/>
          <w:w w:val="105"/>
          <w:sz w:val="28"/>
          <w:szCs w:val="28"/>
        </w:rPr>
        <w:t xml:space="preserve"> </w:t>
      </w:r>
      <w:r w:rsidRPr="00A90689">
        <w:rPr>
          <w:rFonts w:ascii="Times New Roman" w:hAnsi="Times New Roman" w:cs="Times New Roman"/>
          <w:color w:val="231F20"/>
          <w:w w:val="105"/>
          <w:sz w:val="28"/>
          <w:szCs w:val="28"/>
        </w:rPr>
        <w:t>ХХ</w:t>
      </w:r>
      <w:r w:rsidRPr="00A90689">
        <w:rPr>
          <w:rFonts w:ascii="Times New Roman" w:hAnsi="Times New Roman" w:cs="Times New Roman"/>
          <w:color w:val="231F20"/>
          <w:spacing w:val="-7"/>
          <w:w w:val="105"/>
          <w:sz w:val="28"/>
          <w:szCs w:val="28"/>
        </w:rPr>
        <w:t xml:space="preserve"> </w:t>
      </w:r>
      <w:r w:rsidRPr="00A90689">
        <w:rPr>
          <w:rFonts w:ascii="Times New Roman" w:hAnsi="Times New Roman" w:cs="Times New Roman"/>
          <w:color w:val="231F20"/>
          <w:w w:val="105"/>
          <w:sz w:val="28"/>
          <w:szCs w:val="28"/>
        </w:rPr>
        <w:t>ст.</w:t>
      </w:r>
      <w:r w:rsidRPr="00A90689">
        <w:rPr>
          <w:rFonts w:ascii="Times New Roman" w:hAnsi="Times New Roman" w:cs="Times New Roman"/>
          <w:color w:val="231F20"/>
          <w:spacing w:val="-7"/>
          <w:w w:val="105"/>
          <w:sz w:val="28"/>
          <w:szCs w:val="28"/>
        </w:rPr>
        <w:t xml:space="preserve"> </w:t>
      </w:r>
      <w:r w:rsidRPr="00A90689">
        <w:rPr>
          <w:rFonts w:ascii="Times New Roman" w:hAnsi="Times New Roman" w:cs="Times New Roman"/>
          <w:color w:val="231F20"/>
          <w:w w:val="105"/>
          <w:sz w:val="28"/>
          <w:szCs w:val="28"/>
        </w:rPr>
        <w:t>як</w:t>
      </w:r>
      <w:r w:rsidRPr="00A90689">
        <w:rPr>
          <w:rFonts w:ascii="Times New Roman" w:hAnsi="Times New Roman" w:cs="Times New Roman"/>
          <w:color w:val="231F20"/>
          <w:spacing w:val="-7"/>
          <w:w w:val="105"/>
          <w:sz w:val="28"/>
          <w:szCs w:val="28"/>
        </w:rPr>
        <w:t xml:space="preserve"> </w:t>
      </w:r>
      <w:r w:rsidRPr="00A90689">
        <w:rPr>
          <w:rFonts w:ascii="Times New Roman" w:hAnsi="Times New Roman" w:cs="Times New Roman"/>
          <w:color w:val="231F20"/>
          <w:w w:val="105"/>
          <w:sz w:val="28"/>
          <w:szCs w:val="28"/>
        </w:rPr>
        <w:t>інститути</w:t>
      </w:r>
      <w:r w:rsidRPr="00A90689">
        <w:rPr>
          <w:rFonts w:ascii="Times New Roman" w:hAnsi="Times New Roman" w:cs="Times New Roman"/>
          <w:color w:val="231F20"/>
          <w:spacing w:val="-7"/>
          <w:w w:val="105"/>
          <w:sz w:val="28"/>
          <w:szCs w:val="28"/>
        </w:rPr>
        <w:t xml:space="preserve"> </w:t>
      </w:r>
      <w:r w:rsidRPr="00A90689">
        <w:rPr>
          <w:rFonts w:ascii="Times New Roman" w:hAnsi="Times New Roman" w:cs="Times New Roman"/>
          <w:color w:val="231F20"/>
          <w:w w:val="105"/>
          <w:sz w:val="28"/>
          <w:szCs w:val="28"/>
        </w:rPr>
        <w:t>соціального</w:t>
      </w:r>
      <w:r w:rsidRPr="00A90689">
        <w:rPr>
          <w:rFonts w:ascii="Times New Roman" w:hAnsi="Times New Roman" w:cs="Times New Roman"/>
          <w:color w:val="231F20"/>
          <w:spacing w:val="-7"/>
          <w:w w:val="105"/>
          <w:sz w:val="28"/>
          <w:szCs w:val="28"/>
        </w:rPr>
        <w:t xml:space="preserve"> </w:t>
      </w:r>
      <w:r w:rsidRPr="00A90689">
        <w:rPr>
          <w:rFonts w:ascii="Times New Roman" w:hAnsi="Times New Roman" w:cs="Times New Roman"/>
          <w:color w:val="231F20"/>
          <w:w w:val="105"/>
          <w:sz w:val="28"/>
          <w:szCs w:val="28"/>
        </w:rPr>
        <w:t>виховання</w:t>
      </w:r>
      <w:r w:rsidRPr="00A90689">
        <w:rPr>
          <w:rFonts w:ascii="Times New Roman" w:hAnsi="Times New Roman" w:cs="Times New Roman"/>
          <w:color w:val="231F20"/>
          <w:spacing w:val="-7"/>
          <w:w w:val="105"/>
          <w:sz w:val="28"/>
          <w:szCs w:val="28"/>
        </w:rPr>
        <w:t xml:space="preserve"> </w:t>
      </w:r>
      <w:r w:rsidRPr="00A90689">
        <w:rPr>
          <w:rFonts w:ascii="Times New Roman" w:hAnsi="Times New Roman" w:cs="Times New Roman"/>
          <w:color w:val="231F20"/>
          <w:w w:val="105"/>
          <w:sz w:val="28"/>
          <w:szCs w:val="28"/>
        </w:rPr>
        <w:t>істот-</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sz w:val="28"/>
          <w:szCs w:val="28"/>
        </w:rPr>
        <w:t>ну</w:t>
      </w:r>
      <w:r w:rsidRPr="00A90689">
        <w:rPr>
          <w:rFonts w:ascii="Times New Roman" w:hAnsi="Times New Roman" w:cs="Times New Roman"/>
          <w:color w:val="231F20"/>
          <w:spacing w:val="8"/>
          <w:sz w:val="28"/>
          <w:szCs w:val="28"/>
        </w:rPr>
        <w:t xml:space="preserve"> </w:t>
      </w:r>
      <w:r w:rsidRPr="00A90689">
        <w:rPr>
          <w:rFonts w:ascii="Times New Roman" w:hAnsi="Times New Roman" w:cs="Times New Roman"/>
          <w:color w:val="231F20"/>
          <w:sz w:val="28"/>
          <w:szCs w:val="28"/>
        </w:rPr>
        <w:t>роль</w:t>
      </w:r>
      <w:r w:rsidRPr="00A90689">
        <w:rPr>
          <w:rFonts w:ascii="Times New Roman" w:hAnsi="Times New Roman" w:cs="Times New Roman"/>
          <w:color w:val="231F20"/>
          <w:spacing w:val="8"/>
          <w:sz w:val="28"/>
          <w:szCs w:val="28"/>
        </w:rPr>
        <w:t xml:space="preserve"> </w:t>
      </w:r>
      <w:r w:rsidRPr="00A90689">
        <w:rPr>
          <w:rFonts w:ascii="Times New Roman" w:hAnsi="Times New Roman" w:cs="Times New Roman"/>
          <w:color w:val="231F20"/>
          <w:sz w:val="28"/>
          <w:szCs w:val="28"/>
        </w:rPr>
        <w:t>починають</w:t>
      </w:r>
      <w:r w:rsidRPr="00A90689">
        <w:rPr>
          <w:rFonts w:ascii="Times New Roman" w:hAnsi="Times New Roman" w:cs="Times New Roman"/>
          <w:color w:val="231F20"/>
          <w:spacing w:val="8"/>
          <w:sz w:val="28"/>
          <w:szCs w:val="28"/>
        </w:rPr>
        <w:t xml:space="preserve"> </w:t>
      </w:r>
      <w:r w:rsidRPr="00A90689">
        <w:rPr>
          <w:rFonts w:ascii="Times New Roman" w:hAnsi="Times New Roman" w:cs="Times New Roman"/>
          <w:color w:val="231F20"/>
          <w:sz w:val="28"/>
          <w:szCs w:val="28"/>
        </w:rPr>
        <w:t>відігравати</w:t>
      </w:r>
      <w:r w:rsidRPr="00A90689">
        <w:rPr>
          <w:rFonts w:ascii="Times New Roman" w:hAnsi="Times New Roman" w:cs="Times New Roman"/>
          <w:color w:val="231F20"/>
          <w:spacing w:val="9"/>
          <w:sz w:val="28"/>
          <w:szCs w:val="28"/>
        </w:rPr>
        <w:t xml:space="preserve"> </w:t>
      </w:r>
      <w:r w:rsidRPr="00A90689">
        <w:rPr>
          <w:rFonts w:ascii="Times New Roman" w:hAnsi="Times New Roman" w:cs="Times New Roman"/>
          <w:color w:val="231F20"/>
          <w:sz w:val="28"/>
          <w:szCs w:val="28"/>
        </w:rPr>
        <w:t>просвітницькі</w:t>
      </w:r>
      <w:r w:rsidRPr="00A90689">
        <w:rPr>
          <w:rFonts w:ascii="Times New Roman" w:hAnsi="Times New Roman" w:cs="Times New Roman"/>
          <w:color w:val="231F20"/>
          <w:spacing w:val="8"/>
          <w:sz w:val="28"/>
          <w:szCs w:val="28"/>
        </w:rPr>
        <w:t xml:space="preserve"> </w:t>
      </w:r>
      <w:r w:rsidRPr="00A90689">
        <w:rPr>
          <w:rFonts w:ascii="Times New Roman" w:hAnsi="Times New Roman" w:cs="Times New Roman"/>
          <w:color w:val="231F20"/>
          <w:sz w:val="28"/>
          <w:szCs w:val="28"/>
        </w:rPr>
        <w:t>товариства.</w:t>
      </w:r>
      <w:r w:rsidRPr="00A90689">
        <w:rPr>
          <w:rFonts w:ascii="Times New Roman" w:hAnsi="Times New Roman" w:cs="Times New Roman"/>
          <w:color w:val="231F20"/>
          <w:spacing w:val="8"/>
          <w:sz w:val="28"/>
          <w:szCs w:val="28"/>
        </w:rPr>
        <w:t xml:space="preserve"> </w:t>
      </w:r>
      <w:r w:rsidRPr="00A90689">
        <w:rPr>
          <w:rFonts w:ascii="Times New Roman" w:hAnsi="Times New Roman" w:cs="Times New Roman"/>
          <w:color w:val="231F20"/>
          <w:sz w:val="28"/>
          <w:szCs w:val="28"/>
        </w:rPr>
        <w:t>Так,</w:t>
      </w:r>
      <w:r w:rsidRPr="00A90689">
        <w:rPr>
          <w:rFonts w:ascii="Times New Roman" w:hAnsi="Times New Roman" w:cs="Times New Roman"/>
          <w:color w:val="231F20"/>
          <w:spacing w:val="9"/>
          <w:sz w:val="28"/>
          <w:szCs w:val="28"/>
        </w:rPr>
        <w:t xml:space="preserve"> </w:t>
      </w:r>
      <w:r w:rsidRPr="00A90689">
        <w:rPr>
          <w:rFonts w:ascii="Times New Roman" w:hAnsi="Times New Roman" w:cs="Times New Roman"/>
          <w:color w:val="231F20"/>
          <w:sz w:val="28"/>
          <w:szCs w:val="28"/>
        </w:rPr>
        <w:t>на</w:t>
      </w:r>
      <w:r w:rsidRPr="00A90689">
        <w:rPr>
          <w:rFonts w:ascii="Times New Roman" w:hAnsi="Times New Roman" w:cs="Times New Roman"/>
          <w:color w:val="231F20"/>
          <w:spacing w:val="8"/>
          <w:sz w:val="28"/>
          <w:szCs w:val="28"/>
        </w:rPr>
        <w:t xml:space="preserve"> </w:t>
      </w:r>
      <w:r w:rsidRPr="00A90689">
        <w:rPr>
          <w:rFonts w:ascii="Times New Roman" w:hAnsi="Times New Roman" w:cs="Times New Roman"/>
          <w:color w:val="231F20"/>
          <w:sz w:val="28"/>
          <w:szCs w:val="28"/>
        </w:rPr>
        <w:t>Київщині – Київське товариство грамотності, Товариство сприяння початковій та се-</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w w:val="105"/>
          <w:sz w:val="28"/>
          <w:szCs w:val="28"/>
        </w:rPr>
        <w:t>редній освіті, Фребелівське товариство, Товариство ім. К.Д. Ушинського,</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sz w:val="28"/>
          <w:szCs w:val="28"/>
        </w:rPr>
        <w:t>Київський педагогічний клуб тощо. У різні</w:t>
      </w:r>
      <w:r w:rsidR="00452DD6">
        <w:rPr>
          <w:rFonts w:ascii="Times New Roman" w:hAnsi="Times New Roman" w:cs="Times New Roman"/>
          <w:color w:val="231F20"/>
          <w:sz w:val="28"/>
          <w:szCs w:val="28"/>
        </w:rPr>
        <w:t xml:space="preserve"> часи в них працювали відомі пе</w:t>
      </w:r>
      <w:r w:rsidRPr="00A90689">
        <w:rPr>
          <w:rFonts w:ascii="Times New Roman" w:hAnsi="Times New Roman" w:cs="Times New Roman"/>
          <w:color w:val="231F20"/>
          <w:w w:val="105"/>
          <w:sz w:val="28"/>
          <w:szCs w:val="28"/>
        </w:rPr>
        <w:t>дагоги, учені та громадські діячі, зокрема, Т. Г. Лубенець, Б. Д. Грінченко,</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10"/>
          <w:sz w:val="28"/>
          <w:szCs w:val="28"/>
        </w:rPr>
        <w:t>С.</w:t>
      </w:r>
      <w:r w:rsidRPr="00A90689">
        <w:rPr>
          <w:rFonts w:ascii="Times New Roman" w:hAnsi="Times New Roman" w:cs="Times New Roman"/>
          <w:color w:val="231F20"/>
          <w:spacing w:val="-4"/>
          <w:w w:val="110"/>
          <w:sz w:val="28"/>
          <w:szCs w:val="28"/>
        </w:rPr>
        <w:t xml:space="preserve"> </w:t>
      </w:r>
      <w:r w:rsidRPr="00A90689">
        <w:rPr>
          <w:rFonts w:ascii="Times New Roman" w:hAnsi="Times New Roman" w:cs="Times New Roman"/>
          <w:color w:val="231F20"/>
          <w:w w:val="110"/>
          <w:sz w:val="28"/>
          <w:szCs w:val="28"/>
        </w:rPr>
        <w:t>О.</w:t>
      </w:r>
      <w:r w:rsidRPr="00A90689">
        <w:rPr>
          <w:rFonts w:ascii="Times New Roman" w:hAnsi="Times New Roman" w:cs="Times New Roman"/>
          <w:color w:val="231F20"/>
          <w:spacing w:val="-3"/>
          <w:w w:val="110"/>
          <w:sz w:val="28"/>
          <w:szCs w:val="28"/>
        </w:rPr>
        <w:t xml:space="preserve"> </w:t>
      </w:r>
      <w:r w:rsidRPr="00A90689">
        <w:rPr>
          <w:rFonts w:ascii="Times New Roman" w:hAnsi="Times New Roman" w:cs="Times New Roman"/>
          <w:color w:val="231F20"/>
          <w:w w:val="110"/>
          <w:sz w:val="28"/>
          <w:szCs w:val="28"/>
        </w:rPr>
        <w:t>Сірополко,</w:t>
      </w:r>
      <w:r w:rsidRPr="00A90689">
        <w:rPr>
          <w:rFonts w:ascii="Times New Roman" w:hAnsi="Times New Roman" w:cs="Times New Roman"/>
          <w:color w:val="231F20"/>
          <w:spacing w:val="-3"/>
          <w:w w:val="110"/>
          <w:sz w:val="28"/>
          <w:szCs w:val="28"/>
        </w:rPr>
        <w:t xml:space="preserve"> </w:t>
      </w:r>
      <w:r w:rsidRPr="00A90689">
        <w:rPr>
          <w:rFonts w:ascii="Times New Roman" w:hAnsi="Times New Roman" w:cs="Times New Roman"/>
          <w:color w:val="231F20"/>
          <w:w w:val="110"/>
          <w:sz w:val="28"/>
          <w:szCs w:val="28"/>
        </w:rPr>
        <w:t>С.</w:t>
      </w:r>
      <w:r w:rsidRPr="00A90689">
        <w:rPr>
          <w:rFonts w:ascii="Times New Roman" w:hAnsi="Times New Roman" w:cs="Times New Roman"/>
          <w:color w:val="231F20"/>
          <w:spacing w:val="-4"/>
          <w:w w:val="110"/>
          <w:sz w:val="28"/>
          <w:szCs w:val="28"/>
        </w:rPr>
        <w:t xml:space="preserve"> </w:t>
      </w:r>
      <w:r w:rsidRPr="00A90689">
        <w:rPr>
          <w:rFonts w:ascii="Times New Roman" w:hAnsi="Times New Roman" w:cs="Times New Roman"/>
          <w:color w:val="231F20"/>
          <w:w w:val="110"/>
          <w:sz w:val="28"/>
          <w:szCs w:val="28"/>
        </w:rPr>
        <w:t>Ф.</w:t>
      </w:r>
      <w:r w:rsidRPr="00A90689">
        <w:rPr>
          <w:rFonts w:ascii="Times New Roman" w:hAnsi="Times New Roman" w:cs="Times New Roman"/>
          <w:color w:val="231F20"/>
          <w:spacing w:val="-3"/>
          <w:w w:val="110"/>
          <w:sz w:val="28"/>
          <w:szCs w:val="28"/>
        </w:rPr>
        <w:t xml:space="preserve"> </w:t>
      </w:r>
      <w:r w:rsidRPr="00A90689">
        <w:rPr>
          <w:rFonts w:ascii="Times New Roman" w:hAnsi="Times New Roman" w:cs="Times New Roman"/>
          <w:color w:val="231F20"/>
          <w:w w:val="110"/>
          <w:sz w:val="28"/>
          <w:szCs w:val="28"/>
        </w:rPr>
        <w:t>Русова,</w:t>
      </w:r>
      <w:r w:rsidRPr="00A90689">
        <w:rPr>
          <w:rFonts w:ascii="Times New Roman" w:hAnsi="Times New Roman" w:cs="Times New Roman"/>
          <w:color w:val="231F20"/>
          <w:spacing w:val="-3"/>
          <w:w w:val="110"/>
          <w:sz w:val="28"/>
          <w:szCs w:val="28"/>
        </w:rPr>
        <w:t xml:space="preserve"> </w:t>
      </w:r>
      <w:r w:rsidRPr="00A90689">
        <w:rPr>
          <w:rFonts w:ascii="Times New Roman" w:hAnsi="Times New Roman" w:cs="Times New Roman"/>
          <w:color w:val="231F20"/>
          <w:w w:val="110"/>
          <w:sz w:val="28"/>
          <w:szCs w:val="28"/>
        </w:rPr>
        <w:t>В.</w:t>
      </w:r>
      <w:r w:rsidRPr="00A90689">
        <w:rPr>
          <w:rFonts w:ascii="Times New Roman" w:hAnsi="Times New Roman" w:cs="Times New Roman"/>
          <w:color w:val="231F20"/>
          <w:spacing w:val="-3"/>
          <w:w w:val="110"/>
          <w:sz w:val="28"/>
          <w:szCs w:val="28"/>
        </w:rPr>
        <w:t xml:space="preserve"> </w:t>
      </w:r>
      <w:r w:rsidRPr="00A90689">
        <w:rPr>
          <w:rFonts w:ascii="Times New Roman" w:hAnsi="Times New Roman" w:cs="Times New Roman"/>
          <w:color w:val="231F20"/>
          <w:w w:val="110"/>
          <w:sz w:val="28"/>
          <w:szCs w:val="28"/>
        </w:rPr>
        <w:t>Ф.</w:t>
      </w:r>
      <w:r w:rsidRPr="00A90689">
        <w:rPr>
          <w:rFonts w:ascii="Times New Roman" w:hAnsi="Times New Roman" w:cs="Times New Roman"/>
          <w:color w:val="231F20"/>
          <w:spacing w:val="-4"/>
          <w:w w:val="110"/>
          <w:sz w:val="28"/>
          <w:szCs w:val="28"/>
        </w:rPr>
        <w:t xml:space="preserve"> </w:t>
      </w:r>
      <w:r w:rsidRPr="00A90689">
        <w:rPr>
          <w:rFonts w:ascii="Times New Roman" w:hAnsi="Times New Roman" w:cs="Times New Roman"/>
          <w:color w:val="231F20"/>
          <w:w w:val="110"/>
          <w:sz w:val="28"/>
          <w:szCs w:val="28"/>
        </w:rPr>
        <w:t>Дурдуківський</w:t>
      </w:r>
      <w:r w:rsidRPr="00A90689">
        <w:rPr>
          <w:rFonts w:ascii="Times New Roman" w:hAnsi="Times New Roman" w:cs="Times New Roman"/>
          <w:color w:val="231F20"/>
          <w:spacing w:val="-3"/>
          <w:w w:val="110"/>
          <w:sz w:val="28"/>
          <w:szCs w:val="28"/>
        </w:rPr>
        <w:t xml:space="preserve"> </w:t>
      </w:r>
      <w:r w:rsidRPr="00A90689">
        <w:rPr>
          <w:rFonts w:ascii="Times New Roman" w:hAnsi="Times New Roman" w:cs="Times New Roman"/>
          <w:color w:val="231F20"/>
          <w:w w:val="110"/>
          <w:sz w:val="28"/>
          <w:szCs w:val="28"/>
        </w:rPr>
        <w:t>та</w:t>
      </w:r>
      <w:r w:rsidRPr="00A90689">
        <w:rPr>
          <w:rFonts w:ascii="Times New Roman" w:hAnsi="Times New Roman" w:cs="Times New Roman"/>
          <w:color w:val="231F20"/>
          <w:spacing w:val="-3"/>
          <w:w w:val="110"/>
          <w:sz w:val="28"/>
          <w:szCs w:val="28"/>
        </w:rPr>
        <w:t xml:space="preserve"> </w:t>
      </w:r>
      <w:r w:rsidRPr="00A90689">
        <w:rPr>
          <w:rFonts w:ascii="Times New Roman" w:hAnsi="Times New Roman" w:cs="Times New Roman"/>
          <w:color w:val="231F20"/>
          <w:w w:val="110"/>
          <w:sz w:val="28"/>
          <w:szCs w:val="28"/>
        </w:rPr>
        <w:t>інші</w:t>
      </w:r>
      <w:r w:rsidRPr="00A90689">
        <w:rPr>
          <w:rFonts w:ascii="Times New Roman" w:hAnsi="Times New Roman" w:cs="Times New Roman"/>
          <w:color w:val="231F20"/>
          <w:spacing w:val="-4"/>
          <w:w w:val="110"/>
          <w:sz w:val="28"/>
          <w:szCs w:val="28"/>
        </w:rPr>
        <w:t xml:space="preserve"> </w:t>
      </w:r>
      <w:r w:rsidRPr="00A90689">
        <w:rPr>
          <w:rFonts w:ascii="Times New Roman" w:hAnsi="Times New Roman" w:cs="Times New Roman"/>
          <w:color w:val="231F20"/>
          <w:w w:val="110"/>
          <w:sz w:val="28"/>
          <w:szCs w:val="28"/>
        </w:rPr>
        <w:t>[3;</w:t>
      </w:r>
      <w:r w:rsidRPr="00A90689">
        <w:rPr>
          <w:rFonts w:ascii="Times New Roman" w:hAnsi="Times New Roman" w:cs="Times New Roman"/>
          <w:color w:val="231F20"/>
          <w:spacing w:val="-3"/>
          <w:w w:val="110"/>
          <w:sz w:val="28"/>
          <w:szCs w:val="28"/>
        </w:rPr>
        <w:t xml:space="preserve"> </w:t>
      </w:r>
      <w:r w:rsidRPr="00A90689">
        <w:rPr>
          <w:rFonts w:ascii="Times New Roman" w:hAnsi="Times New Roman" w:cs="Times New Roman"/>
          <w:color w:val="231F20"/>
          <w:w w:val="110"/>
          <w:sz w:val="28"/>
          <w:szCs w:val="28"/>
        </w:rPr>
        <w:t>4].</w:t>
      </w:r>
    </w:p>
    <w:p w:rsidR="00BE4540" w:rsidRPr="00A90689" w:rsidRDefault="00BE4540" w:rsidP="00A90689">
      <w:pPr>
        <w:pStyle w:val="a3"/>
        <w:ind w:left="0" w:firstLine="709"/>
        <w:rPr>
          <w:rFonts w:ascii="Times New Roman" w:hAnsi="Times New Roman" w:cs="Times New Roman"/>
          <w:sz w:val="28"/>
          <w:szCs w:val="28"/>
        </w:rPr>
      </w:pPr>
      <w:r w:rsidRPr="00A90689">
        <w:rPr>
          <w:rFonts w:ascii="Times New Roman" w:hAnsi="Times New Roman" w:cs="Times New Roman"/>
          <w:i/>
          <w:color w:val="231F20"/>
          <w:sz w:val="28"/>
          <w:szCs w:val="28"/>
        </w:rPr>
        <w:t>Роком</w:t>
      </w:r>
      <w:r w:rsidRPr="00A90689">
        <w:rPr>
          <w:rFonts w:ascii="Times New Roman" w:hAnsi="Times New Roman" w:cs="Times New Roman"/>
          <w:i/>
          <w:color w:val="231F20"/>
          <w:spacing w:val="9"/>
          <w:sz w:val="28"/>
          <w:szCs w:val="28"/>
        </w:rPr>
        <w:t xml:space="preserve"> </w:t>
      </w:r>
      <w:r w:rsidRPr="00A90689">
        <w:rPr>
          <w:rFonts w:ascii="Times New Roman" w:hAnsi="Times New Roman" w:cs="Times New Roman"/>
          <w:i/>
          <w:color w:val="231F20"/>
          <w:sz w:val="28"/>
          <w:szCs w:val="28"/>
        </w:rPr>
        <w:t>народження</w:t>
      </w:r>
      <w:r w:rsidRPr="00A90689">
        <w:rPr>
          <w:rFonts w:ascii="Times New Roman" w:hAnsi="Times New Roman" w:cs="Times New Roman"/>
          <w:i/>
          <w:color w:val="231F20"/>
          <w:spacing w:val="10"/>
          <w:sz w:val="28"/>
          <w:szCs w:val="28"/>
        </w:rPr>
        <w:t xml:space="preserve"> </w:t>
      </w:r>
      <w:r w:rsidRPr="00A90689">
        <w:rPr>
          <w:rFonts w:ascii="Times New Roman" w:hAnsi="Times New Roman" w:cs="Times New Roman"/>
          <w:i/>
          <w:color w:val="231F20"/>
          <w:sz w:val="28"/>
          <w:szCs w:val="28"/>
        </w:rPr>
        <w:t>позашкільної</w:t>
      </w:r>
      <w:r w:rsidRPr="00A90689">
        <w:rPr>
          <w:rFonts w:ascii="Times New Roman" w:hAnsi="Times New Roman" w:cs="Times New Roman"/>
          <w:i/>
          <w:color w:val="231F20"/>
          <w:spacing w:val="9"/>
          <w:sz w:val="28"/>
          <w:szCs w:val="28"/>
        </w:rPr>
        <w:t xml:space="preserve"> </w:t>
      </w:r>
      <w:r w:rsidRPr="00A90689">
        <w:rPr>
          <w:rFonts w:ascii="Times New Roman" w:hAnsi="Times New Roman" w:cs="Times New Roman"/>
          <w:i/>
          <w:color w:val="231F20"/>
          <w:sz w:val="28"/>
          <w:szCs w:val="28"/>
        </w:rPr>
        <w:t>освіти</w:t>
      </w:r>
      <w:r w:rsidRPr="00A90689">
        <w:rPr>
          <w:rFonts w:ascii="Times New Roman" w:hAnsi="Times New Roman" w:cs="Times New Roman"/>
          <w:i/>
          <w:color w:val="231F20"/>
          <w:spacing w:val="10"/>
          <w:sz w:val="28"/>
          <w:szCs w:val="28"/>
        </w:rPr>
        <w:t xml:space="preserve"> </w:t>
      </w:r>
      <w:r w:rsidRPr="00A90689">
        <w:rPr>
          <w:rFonts w:ascii="Times New Roman" w:hAnsi="Times New Roman" w:cs="Times New Roman"/>
          <w:i/>
          <w:color w:val="231F20"/>
          <w:sz w:val="28"/>
          <w:szCs w:val="28"/>
        </w:rPr>
        <w:t>в</w:t>
      </w:r>
      <w:r w:rsidRPr="00A90689">
        <w:rPr>
          <w:rFonts w:ascii="Times New Roman" w:hAnsi="Times New Roman" w:cs="Times New Roman"/>
          <w:i/>
          <w:color w:val="231F20"/>
          <w:spacing w:val="9"/>
          <w:sz w:val="28"/>
          <w:szCs w:val="28"/>
        </w:rPr>
        <w:t xml:space="preserve"> </w:t>
      </w:r>
      <w:r w:rsidRPr="00A90689">
        <w:rPr>
          <w:rFonts w:ascii="Times New Roman" w:hAnsi="Times New Roman" w:cs="Times New Roman"/>
          <w:i/>
          <w:color w:val="231F20"/>
          <w:sz w:val="28"/>
          <w:szCs w:val="28"/>
        </w:rPr>
        <w:t>Україні</w:t>
      </w:r>
      <w:r w:rsidRPr="00A90689">
        <w:rPr>
          <w:rFonts w:ascii="Times New Roman" w:hAnsi="Times New Roman" w:cs="Times New Roman"/>
          <w:i/>
          <w:color w:val="231F20"/>
          <w:spacing w:val="10"/>
          <w:sz w:val="28"/>
          <w:szCs w:val="28"/>
        </w:rPr>
        <w:t xml:space="preserve"> </w:t>
      </w:r>
      <w:r w:rsidRPr="00A90689">
        <w:rPr>
          <w:rFonts w:ascii="Times New Roman" w:hAnsi="Times New Roman" w:cs="Times New Roman"/>
          <w:i/>
          <w:color w:val="231F20"/>
          <w:sz w:val="28"/>
          <w:szCs w:val="28"/>
        </w:rPr>
        <w:t>як</w:t>
      </w:r>
      <w:r w:rsidRPr="00A90689">
        <w:rPr>
          <w:rFonts w:ascii="Times New Roman" w:hAnsi="Times New Roman" w:cs="Times New Roman"/>
          <w:i/>
          <w:color w:val="231F20"/>
          <w:spacing w:val="10"/>
          <w:sz w:val="28"/>
          <w:szCs w:val="28"/>
        </w:rPr>
        <w:t xml:space="preserve"> </w:t>
      </w:r>
      <w:r w:rsidRPr="00A90689">
        <w:rPr>
          <w:rFonts w:ascii="Times New Roman" w:hAnsi="Times New Roman" w:cs="Times New Roman"/>
          <w:i/>
          <w:color w:val="231F20"/>
          <w:sz w:val="28"/>
          <w:szCs w:val="28"/>
        </w:rPr>
        <w:t>унікальної</w:t>
      </w:r>
      <w:r w:rsidRPr="00A90689">
        <w:rPr>
          <w:rFonts w:ascii="Times New Roman" w:hAnsi="Times New Roman" w:cs="Times New Roman"/>
          <w:i/>
          <w:color w:val="231F20"/>
          <w:spacing w:val="9"/>
          <w:sz w:val="28"/>
          <w:szCs w:val="28"/>
        </w:rPr>
        <w:t xml:space="preserve"> </w:t>
      </w:r>
      <w:r w:rsidRPr="00A90689">
        <w:rPr>
          <w:rFonts w:ascii="Times New Roman" w:hAnsi="Times New Roman" w:cs="Times New Roman"/>
          <w:i/>
          <w:color w:val="231F20"/>
          <w:sz w:val="28"/>
          <w:szCs w:val="28"/>
        </w:rPr>
        <w:t>освітньої</w:t>
      </w:r>
      <w:r w:rsidRPr="00A90689">
        <w:rPr>
          <w:rFonts w:ascii="Times New Roman" w:hAnsi="Times New Roman" w:cs="Times New Roman"/>
          <w:i/>
          <w:color w:val="231F20"/>
          <w:spacing w:val="-39"/>
          <w:sz w:val="28"/>
          <w:szCs w:val="28"/>
        </w:rPr>
        <w:t xml:space="preserve"> </w:t>
      </w:r>
      <w:r w:rsidRPr="00A90689">
        <w:rPr>
          <w:rFonts w:ascii="Times New Roman" w:hAnsi="Times New Roman" w:cs="Times New Roman"/>
          <w:i/>
          <w:color w:val="231F20"/>
          <w:sz w:val="28"/>
          <w:szCs w:val="28"/>
        </w:rPr>
        <w:t>ланки</w:t>
      </w:r>
      <w:r w:rsidRPr="00A90689">
        <w:rPr>
          <w:rFonts w:ascii="Times New Roman" w:hAnsi="Times New Roman" w:cs="Times New Roman"/>
          <w:i/>
          <w:color w:val="231F20"/>
          <w:spacing w:val="3"/>
          <w:sz w:val="28"/>
          <w:szCs w:val="28"/>
        </w:rPr>
        <w:t xml:space="preserve"> </w:t>
      </w:r>
      <w:r w:rsidRPr="00A90689">
        <w:rPr>
          <w:rFonts w:ascii="Times New Roman" w:hAnsi="Times New Roman" w:cs="Times New Roman"/>
          <w:i/>
          <w:color w:val="231F20"/>
          <w:sz w:val="28"/>
          <w:szCs w:val="28"/>
        </w:rPr>
        <w:t>вважається</w:t>
      </w:r>
      <w:r w:rsidRPr="00A90689">
        <w:rPr>
          <w:rFonts w:ascii="Times New Roman" w:hAnsi="Times New Roman" w:cs="Times New Roman"/>
          <w:i/>
          <w:color w:val="231F20"/>
          <w:spacing w:val="3"/>
          <w:sz w:val="28"/>
          <w:szCs w:val="28"/>
        </w:rPr>
        <w:t xml:space="preserve"> </w:t>
      </w:r>
      <w:r w:rsidRPr="00A90689">
        <w:rPr>
          <w:rFonts w:ascii="Times New Roman" w:hAnsi="Times New Roman" w:cs="Times New Roman"/>
          <w:i/>
          <w:color w:val="231F20"/>
          <w:sz w:val="28"/>
          <w:szCs w:val="28"/>
        </w:rPr>
        <w:t>1918</w:t>
      </w:r>
      <w:r w:rsidRPr="00A90689">
        <w:rPr>
          <w:rFonts w:ascii="Times New Roman" w:hAnsi="Times New Roman" w:cs="Times New Roman"/>
          <w:i/>
          <w:color w:val="231F20"/>
          <w:spacing w:val="4"/>
          <w:sz w:val="28"/>
          <w:szCs w:val="28"/>
        </w:rPr>
        <w:t xml:space="preserve"> </w:t>
      </w:r>
      <w:r w:rsidRPr="00A90689">
        <w:rPr>
          <w:rFonts w:ascii="Times New Roman" w:hAnsi="Times New Roman" w:cs="Times New Roman"/>
          <w:i/>
          <w:color w:val="231F20"/>
          <w:sz w:val="28"/>
          <w:szCs w:val="28"/>
        </w:rPr>
        <w:t>рік.</w:t>
      </w:r>
      <w:r w:rsidRPr="00A90689">
        <w:rPr>
          <w:rFonts w:ascii="Times New Roman" w:hAnsi="Times New Roman" w:cs="Times New Roman"/>
          <w:i/>
          <w:color w:val="231F20"/>
          <w:spacing w:val="3"/>
          <w:sz w:val="28"/>
          <w:szCs w:val="28"/>
        </w:rPr>
        <w:t xml:space="preserve"> </w:t>
      </w:r>
      <w:r w:rsidRPr="00A90689">
        <w:rPr>
          <w:rFonts w:ascii="Times New Roman" w:hAnsi="Times New Roman" w:cs="Times New Roman"/>
          <w:color w:val="231F20"/>
          <w:sz w:val="28"/>
          <w:szCs w:val="28"/>
        </w:rPr>
        <w:t>В</w:t>
      </w:r>
      <w:r w:rsidRPr="00A90689">
        <w:rPr>
          <w:rFonts w:ascii="Times New Roman" w:hAnsi="Times New Roman" w:cs="Times New Roman"/>
          <w:color w:val="231F20"/>
          <w:spacing w:val="3"/>
          <w:sz w:val="28"/>
          <w:szCs w:val="28"/>
        </w:rPr>
        <w:t xml:space="preserve"> </w:t>
      </w:r>
      <w:r w:rsidRPr="00A90689">
        <w:rPr>
          <w:rFonts w:ascii="Times New Roman" w:hAnsi="Times New Roman" w:cs="Times New Roman"/>
          <w:color w:val="231F20"/>
          <w:sz w:val="28"/>
          <w:szCs w:val="28"/>
        </w:rPr>
        <w:t>уряді</w:t>
      </w:r>
      <w:r w:rsidRPr="00A90689">
        <w:rPr>
          <w:rFonts w:ascii="Times New Roman" w:hAnsi="Times New Roman" w:cs="Times New Roman"/>
          <w:color w:val="231F20"/>
          <w:spacing w:val="4"/>
          <w:sz w:val="28"/>
          <w:szCs w:val="28"/>
        </w:rPr>
        <w:t xml:space="preserve"> </w:t>
      </w:r>
      <w:r w:rsidRPr="00A90689">
        <w:rPr>
          <w:rFonts w:ascii="Times New Roman" w:hAnsi="Times New Roman" w:cs="Times New Roman"/>
          <w:color w:val="231F20"/>
          <w:sz w:val="28"/>
          <w:szCs w:val="28"/>
        </w:rPr>
        <w:t>молодої</w:t>
      </w:r>
      <w:r w:rsidRPr="00A90689">
        <w:rPr>
          <w:rFonts w:ascii="Times New Roman" w:hAnsi="Times New Roman" w:cs="Times New Roman"/>
          <w:color w:val="231F20"/>
          <w:spacing w:val="3"/>
          <w:sz w:val="28"/>
          <w:szCs w:val="28"/>
        </w:rPr>
        <w:t xml:space="preserve"> </w:t>
      </w:r>
      <w:r w:rsidRPr="00A90689">
        <w:rPr>
          <w:rFonts w:ascii="Times New Roman" w:hAnsi="Times New Roman" w:cs="Times New Roman"/>
          <w:color w:val="231F20"/>
          <w:sz w:val="28"/>
          <w:szCs w:val="28"/>
        </w:rPr>
        <w:t>української</w:t>
      </w:r>
      <w:r w:rsidRPr="00A90689">
        <w:rPr>
          <w:rFonts w:ascii="Times New Roman" w:hAnsi="Times New Roman" w:cs="Times New Roman"/>
          <w:color w:val="231F20"/>
          <w:spacing w:val="4"/>
          <w:sz w:val="28"/>
          <w:szCs w:val="28"/>
        </w:rPr>
        <w:t xml:space="preserve"> </w:t>
      </w:r>
      <w:r w:rsidRPr="00A90689">
        <w:rPr>
          <w:rFonts w:ascii="Times New Roman" w:hAnsi="Times New Roman" w:cs="Times New Roman"/>
          <w:color w:val="231F20"/>
          <w:sz w:val="28"/>
          <w:szCs w:val="28"/>
        </w:rPr>
        <w:t>держави</w:t>
      </w:r>
      <w:r w:rsidRPr="00A90689">
        <w:rPr>
          <w:rFonts w:ascii="Times New Roman" w:hAnsi="Times New Roman" w:cs="Times New Roman"/>
          <w:color w:val="231F20"/>
          <w:spacing w:val="3"/>
          <w:sz w:val="28"/>
          <w:szCs w:val="28"/>
        </w:rPr>
        <w:t xml:space="preserve"> </w:t>
      </w:r>
      <w:r w:rsidRPr="00A90689">
        <w:rPr>
          <w:rFonts w:ascii="Times New Roman" w:hAnsi="Times New Roman" w:cs="Times New Roman"/>
          <w:color w:val="231F20"/>
          <w:sz w:val="28"/>
          <w:szCs w:val="28"/>
        </w:rPr>
        <w:t>саме</w:t>
      </w:r>
      <w:r w:rsidRPr="00A90689">
        <w:rPr>
          <w:rFonts w:ascii="Times New Roman" w:hAnsi="Times New Roman" w:cs="Times New Roman"/>
          <w:color w:val="231F20"/>
          <w:spacing w:val="3"/>
          <w:sz w:val="28"/>
          <w:szCs w:val="28"/>
        </w:rPr>
        <w:t xml:space="preserve"> </w:t>
      </w:r>
      <w:r w:rsidRPr="00A90689">
        <w:rPr>
          <w:rFonts w:ascii="Times New Roman" w:hAnsi="Times New Roman" w:cs="Times New Roman"/>
          <w:color w:val="231F20"/>
          <w:sz w:val="28"/>
          <w:szCs w:val="28"/>
        </w:rPr>
        <w:t>цього</w:t>
      </w:r>
      <w:r w:rsidRPr="00A90689">
        <w:rPr>
          <w:rFonts w:ascii="Times New Roman" w:hAnsi="Times New Roman" w:cs="Times New Roman"/>
          <w:color w:val="231F20"/>
          <w:spacing w:val="-39"/>
          <w:sz w:val="28"/>
          <w:szCs w:val="28"/>
        </w:rPr>
        <w:t xml:space="preserve"> </w:t>
      </w:r>
      <w:r w:rsidRPr="00A90689">
        <w:rPr>
          <w:rFonts w:ascii="Times New Roman" w:hAnsi="Times New Roman" w:cs="Times New Roman"/>
          <w:color w:val="231F20"/>
          <w:w w:val="105"/>
          <w:sz w:val="28"/>
          <w:szCs w:val="28"/>
        </w:rPr>
        <w:t>року</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громадський</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діяч,</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видатний</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педагог</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і</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непересічна</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особистість</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Софія</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sz w:val="28"/>
          <w:szCs w:val="28"/>
        </w:rPr>
        <w:t>Русова</w:t>
      </w:r>
      <w:r w:rsidRPr="00A90689">
        <w:rPr>
          <w:rFonts w:ascii="Times New Roman" w:hAnsi="Times New Roman" w:cs="Times New Roman"/>
          <w:color w:val="231F20"/>
          <w:spacing w:val="7"/>
          <w:sz w:val="28"/>
          <w:szCs w:val="28"/>
        </w:rPr>
        <w:t xml:space="preserve"> </w:t>
      </w:r>
      <w:r w:rsidRPr="00A90689">
        <w:rPr>
          <w:rFonts w:ascii="Times New Roman" w:hAnsi="Times New Roman" w:cs="Times New Roman"/>
          <w:color w:val="231F20"/>
          <w:sz w:val="28"/>
          <w:szCs w:val="28"/>
        </w:rPr>
        <w:t>очолила</w:t>
      </w:r>
      <w:r w:rsidRPr="00A90689">
        <w:rPr>
          <w:rFonts w:ascii="Times New Roman" w:hAnsi="Times New Roman" w:cs="Times New Roman"/>
          <w:color w:val="231F20"/>
          <w:spacing w:val="8"/>
          <w:sz w:val="28"/>
          <w:szCs w:val="28"/>
        </w:rPr>
        <w:t xml:space="preserve"> </w:t>
      </w:r>
      <w:r w:rsidRPr="00A90689">
        <w:rPr>
          <w:rFonts w:ascii="Times New Roman" w:hAnsi="Times New Roman" w:cs="Times New Roman"/>
          <w:color w:val="231F20"/>
          <w:sz w:val="28"/>
          <w:szCs w:val="28"/>
        </w:rPr>
        <w:t>два</w:t>
      </w:r>
      <w:r w:rsidRPr="00A90689">
        <w:rPr>
          <w:rFonts w:ascii="Times New Roman" w:hAnsi="Times New Roman" w:cs="Times New Roman"/>
          <w:color w:val="231F20"/>
          <w:spacing w:val="8"/>
          <w:sz w:val="28"/>
          <w:szCs w:val="28"/>
        </w:rPr>
        <w:t xml:space="preserve"> </w:t>
      </w:r>
      <w:r w:rsidRPr="00A90689">
        <w:rPr>
          <w:rFonts w:ascii="Times New Roman" w:hAnsi="Times New Roman" w:cs="Times New Roman"/>
          <w:color w:val="231F20"/>
          <w:sz w:val="28"/>
          <w:szCs w:val="28"/>
        </w:rPr>
        <w:t>відділи</w:t>
      </w:r>
      <w:r w:rsidRPr="00A90689">
        <w:rPr>
          <w:rFonts w:ascii="Times New Roman" w:hAnsi="Times New Roman" w:cs="Times New Roman"/>
          <w:color w:val="231F20"/>
          <w:spacing w:val="8"/>
          <w:sz w:val="28"/>
          <w:szCs w:val="28"/>
        </w:rPr>
        <w:t xml:space="preserve"> </w:t>
      </w:r>
      <w:r w:rsidRPr="00A90689">
        <w:rPr>
          <w:rFonts w:ascii="Times New Roman" w:hAnsi="Times New Roman" w:cs="Times New Roman"/>
          <w:color w:val="231F20"/>
          <w:sz w:val="28"/>
          <w:szCs w:val="28"/>
        </w:rPr>
        <w:t>–</w:t>
      </w:r>
      <w:r w:rsidRPr="00A90689">
        <w:rPr>
          <w:rFonts w:ascii="Times New Roman" w:hAnsi="Times New Roman" w:cs="Times New Roman"/>
          <w:color w:val="231F20"/>
          <w:spacing w:val="7"/>
          <w:sz w:val="28"/>
          <w:szCs w:val="28"/>
        </w:rPr>
        <w:t xml:space="preserve"> </w:t>
      </w:r>
      <w:r w:rsidRPr="00A90689">
        <w:rPr>
          <w:rFonts w:ascii="Times New Roman" w:hAnsi="Times New Roman" w:cs="Times New Roman"/>
          <w:color w:val="231F20"/>
          <w:sz w:val="28"/>
          <w:szCs w:val="28"/>
        </w:rPr>
        <w:t>шкільного</w:t>
      </w:r>
      <w:r w:rsidRPr="00A90689">
        <w:rPr>
          <w:rFonts w:ascii="Times New Roman" w:hAnsi="Times New Roman" w:cs="Times New Roman"/>
          <w:color w:val="231F20"/>
          <w:spacing w:val="8"/>
          <w:sz w:val="28"/>
          <w:szCs w:val="28"/>
        </w:rPr>
        <w:t xml:space="preserve"> </w:t>
      </w:r>
      <w:r w:rsidRPr="00A90689">
        <w:rPr>
          <w:rFonts w:ascii="Times New Roman" w:hAnsi="Times New Roman" w:cs="Times New Roman"/>
          <w:color w:val="231F20"/>
          <w:sz w:val="28"/>
          <w:szCs w:val="28"/>
        </w:rPr>
        <w:t>виховання</w:t>
      </w:r>
      <w:r w:rsidRPr="00A90689">
        <w:rPr>
          <w:rFonts w:ascii="Times New Roman" w:hAnsi="Times New Roman" w:cs="Times New Roman"/>
          <w:color w:val="231F20"/>
          <w:spacing w:val="8"/>
          <w:sz w:val="28"/>
          <w:szCs w:val="28"/>
        </w:rPr>
        <w:t xml:space="preserve"> </w:t>
      </w:r>
      <w:r w:rsidRPr="00A90689">
        <w:rPr>
          <w:rFonts w:ascii="Times New Roman" w:hAnsi="Times New Roman" w:cs="Times New Roman"/>
          <w:color w:val="231F20"/>
          <w:sz w:val="28"/>
          <w:szCs w:val="28"/>
        </w:rPr>
        <w:t>та</w:t>
      </w:r>
      <w:r w:rsidRPr="00A90689">
        <w:rPr>
          <w:rFonts w:ascii="Times New Roman" w:hAnsi="Times New Roman" w:cs="Times New Roman"/>
          <w:color w:val="231F20"/>
          <w:spacing w:val="8"/>
          <w:sz w:val="28"/>
          <w:szCs w:val="28"/>
        </w:rPr>
        <w:t xml:space="preserve"> </w:t>
      </w:r>
      <w:r w:rsidRPr="00A90689">
        <w:rPr>
          <w:rFonts w:ascii="Times New Roman" w:hAnsi="Times New Roman" w:cs="Times New Roman"/>
          <w:color w:val="231F20"/>
          <w:sz w:val="28"/>
          <w:szCs w:val="28"/>
        </w:rPr>
        <w:t>позашкільної</w:t>
      </w:r>
      <w:r w:rsidRPr="00A90689">
        <w:rPr>
          <w:rFonts w:ascii="Times New Roman" w:hAnsi="Times New Roman" w:cs="Times New Roman"/>
          <w:color w:val="231F20"/>
          <w:spacing w:val="7"/>
          <w:sz w:val="28"/>
          <w:szCs w:val="28"/>
        </w:rPr>
        <w:t xml:space="preserve"> </w:t>
      </w:r>
      <w:r w:rsidRPr="00A90689">
        <w:rPr>
          <w:rFonts w:ascii="Times New Roman" w:hAnsi="Times New Roman" w:cs="Times New Roman"/>
          <w:color w:val="231F20"/>
          <w:sz w:val="28"/>
          <w:szCs w:val="28"/>
        </w:rPr>
        <w:t>роботи,</w:t>
      </w:r>
      <w:r w:rsidRPr="00A90689">
        <w:rPr>
          <w:rFonts w:ascii="Times New Roman" w:hAnsi="Times New Roman" w:cs="Times New Roman"/>
          <w:color w:val="231F20"/>
          <w:spacing w:val="-39"/>
          <w:sz w:val="28"/>
          <w:szCs w:val="28"/>
        </w:rPr>
        <w:t xml:space="preserve"> </w:t>
      </w:r>
      <w:r w:rsidRPr="00A90689">
        <w:rPr>
          <w:rFonts w:ascii="Times New Roman" w:hAnsi="Times New Roman" w:cs="Times New Roman"/>
          <w:color w:val="231F20"/>
          <w:w w:val="105"/>
          <w:sz w:val="28"/>
          <w:szCs w:val="28"/>
        </w:rPr>
        <w:t>вона</w:t>
      </w:r>
      <w:r w:rsidRPr="00A90689">
        <w:rPr>
          <w:rFonts w:ascii="Times New Roman" w:hAnsi="Times New Roman" w:cs="Times New Roman"/>
          <w:color w:val="231F20"/>
          <w:spacing w:val="14"/>
          <w:w w:val="105"/>
          <w:sz w:val="28"/>
          <w:szCs w:val="28"/>
        </w:rPr>
        <w:t xml:space="preserve"> </w:t>
      </w:r>
      <w:r w:rsidRPr="00A90689">
        <w:rPr>
          <w:rFonts w:ascii="Times New Roman" w:hAnsi="Times New Roman" w:cs="Times New Roman"/>
          <w:color w:val="231F20"/>
          <w:w w:val="105"/>
          <w:sz w:val="28"/>
          <w:szCs w:val="28"/>
        </w:rPr>
        <w:t>глибоко</w:t>
      </w:r>
      <w:r w:rsidRPr="00A90689">
        <w:rPr>
          <w:rFonts w:ascii="Times New Roman" w:hAnsi="Times New Roman" w:cs="Times New Roman"/>
          <w:color w:val="231F20"/>
          <w:spacing w:val="14"/>
          <w:w w:val="105"/>
          <w:sz w:val="28"/>
          <w:szCs w:val="28"/>
        </w:rPr>
        <w:t xml:space="preserve"> </w:t>
      </w:r>
      <w:r w:rsidRPr="00A90689">
        <w:rPr>
          <w:rFonts w:ascii="Times New Roman" w:hAnsi="Times New Roman" w:cs="Times New Roman"/>
          <w:color w:val="231F20"/>
          <w:w w:val="105"/>
          <w:sz w:val="28"/>
          <w:szCs w:val="28"/>
        </w:rPr>
        <w:t>й</w:t>
      </w:r>
      <w:r w:rsidRPr="00A90689">
        <w:rPr>
          <w:rFonts w:ascii="Times New Roman" w:hAnsi="Times New Roman" w:cs="Times New Roman"/>
          <w:color w:val="231F20"/>
          <w:spacing w:val="15"/>
          <w:w w:val="105"/>
          <w:sz w:val="28"/>
          <w:szCs w:val="28"/>
        </w:rPr>
        <w:t xml:space="preserve"> </w:t>
      </w:r>
      <w:r w:rsidRPr="00A90689">
        <w:rPr>
          <w:rFonts w:ascii="Times New Roman" w:hAnsi="Times New Roman" w:cs="Times New Roman"/>
          <w:color w:val="231F20"/>
          <w:w w:val="105"/>
          <w:sz w:val="28"/>
          <w:szCs w:val="28"/>
        </w:rPr>
        <w:t>пристрасно</w:t>
      </w:r>
      <w:r w:rsidRPr="00A90689">
        <w:rPr>
          <w:rFonts w:ascii="Times New Roman" w:hAnsi="Times New Roman" w:cs="Times New Roman"/>
          <w:color w:val="231F20"/>
          <w:spacing w:val="14"/>
          <w:w w:val="105"/>
          <w:sz w:val="28"/>
          <w:szCs w:val="28"/>
        </w:rPr>
        <w:t xml:space="preserve"> </w:t>
      </w:r>
      <w:r w:rsidRPr="00A90689">
        <w:rPr>
          <w:rFonts w:ascii="Times New Roman" w:hAnsi="Times New Roman" w:cs="Times New Roman"/>
          <w:color w:val="231F20"/>
          <w:w w:val="105"/>
          <w:sz w:val="28"/>
          <w:szCs w:val="28"/>
        </w:rPr>
        <w:t>розробляла</w:t>
      </w:r>
      <w:r w:rsidRPr="00A90689">
        <w:rPr>
          <w:rFonts w:ascii="Times New Roman" w:hAnsi="Times New Roman" w:cs="Times New Roman"/>
          <w:color w:val="231F20"/>
          <w:spacing w:val="14"/>
          <w:w w:val="105"/>
          <w:sz w:val="28"/>
          <w:szCs w:val="28"/>
        </w:rPr>
        <w:t xml:space="preserve"> </w:t>
      </w:r>
      <w:r w:rsidRPr="00A90689">
        <w:rPr>
          <w:rFonts w:ascii="Times New Roman" w:hAnsi="Times New Roman" w:cs="Times New Roman"/>
          <w:color w:val="231F20"/>
          <w:w w:val="105"/>
          <w:sz w:val="28"/>
          <w:szCs w:val="28"/>
        </w:rPr>
        <w:t>питання</w:t>
      </w:r>
      <w:r w:rsidRPr="00A90689">
        <w:rPr>
          <w:rFonts w:ascii="Times New Roman" w:hAnsi="Times New Roman" w:cs="Times New Roman"/>
          <w:color w:val="231F20"/>
          <w:spacing w:val="15"/>
          <w:w w:val="105"/>
          <w:sz w:val="28"/>
          <w:szCs w:val="28"/>
        </w:rPr>
        <w:t xml:space="preserve"> </w:t>
      </w:r>
      <w:r w:rsidRPr="00A90689">
        <w:rPr>
          <w:rFonts w:ascii="Times New Roman" w:hAnsi="Times New Roman" w:cs="Times New Roman"/>
          <w:color w:val="231F20"/>
          <w:w w:val="105"/>
          <w:sz w:val="28"/>
          <w:szCs w:val="28"/>
        </w:rPr>
        <w:t>розвитку</w:t>
      </w:r>
      <w:r w:rsidRPr="00A90689">
        <w:rPr>
          <w:rFonts w:ascii="Times New Roman" w:hAnsi="Times New Roman" w:cs="Times New Roman"/>
          <w:color w:val="231F20"/>
          <w:spacing w:val="14"/>
          <w:w w:val="105"/>
          <w:sz w:val="28"/>
          <w:szCs w:val="28"/>
        </w:rPr>
        <w:t xml:space="preserve"> </w:t>
      </w:r>
      <w:r w:rsidRPr="00A90689">
        <w:rPr>
          <w:rFonts w:ascii="Times New Roman" w:hAnsi="Times New Roman" w:cs="Times New Roman"/>
          <w:color w:val="231F20"/>
          <w:w w:val="105"/>
          <w:sz w:val="28"/>
          <w:szCs w:val="28"/>
        </w:rPr>
        <w:t>національної</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w w:val="105"/>
          <w:sz w:val="28"/>
          <w:szCs w:val="28"/>
        </w:rPr>
        <w:t>освіти.</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Виступаючи</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з</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лекціями</w:t>
      </w:r>
      <w:r w:rsidRPr="00A90689">
        <w:rPr>
          <w:rFonts w:ascii="Times New Roman" w:hAnsi="Times New Roman" w:cs="Times New Roman"/>
          <w:color w:val="231F20"/>
          <w:spacing w:val="2"/>
          <w:w w:val="105"/>
          <w:sz w:val="28"/>
          <w:szCs w:val="28"/>
        </w:rPr>
        <w:t xml:space="preserve"> </w:t>
      </w:r>
      <w:r w:rsidRPr="00A90689">
        <w:rPr>
          <w:rFonts w:ascii="Times New Roman" w:hAnsi="Times New Roman" w:cs="Times New Roman"/>
          <w:color w:val="231F20"/>
          <w:w w:val="105"/>
          <w:sz w:val="28"/>
          <w:szCs w:val="28"/>
        </w:rPr>
        <w:t>на</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позашкільному</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факультеті</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Київського</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sz w:val="28"/>
          <w:szCs w:val="28"/>
        </w:rPr>
        <w:t>педагогічного</w:t>
      </w:r>
      <w:r w:rsidRPr="00A90689">
        <w:rPr>
          <w:rFonts w:ascii="Times New Roman" w:hAnsi="Times New Roman" w:cs="Times New Roman"/>
          <w:color w:val="231F20"/>
          <w:spacing w:val="15"/>
          <w:sz w:val="28"/>
          <w:szCs w:val="28"/>
        </w:rPr>
        <w:t xml:space="preserve"> </w:t>
      </w:r>
      <w:r w:rsidRPr="00A90689">
        <w:rPr>
          <w:rFonts w:ascii="Times New Roman" w:hAnsi="Times New Roman" w:cs="Times New Roman"/>
          <w:color w:val="231F20"/>
          <w:sz w:val="28"/>
          <w:szCs w:val="28"/>
        </w:rPr>
        <w:t>інституту,</w:t>
      </w:r>
      <w:r w:rsidRPr="00A90689">
        <w:rPr>
          <w:rFonts w:ascii="Times New Roman" w:hAnsi="Times New Roman" w:cs="Times New Roman"/>
          <w:color w:val="231F20"/>
          <w:spacing w:val="15"/>
          <w:sz w:val="28"/>
          <w:szCs w:val="28"/>
        </w:rPr>
        <w:t xml:space="preserve"> </w:t>
      </w:r>
      <w:r w:rsidRPr="00A90689">
        <w:rPr>
          <w:rFonts w:ascii="Times New Roman" w:hAnsi="Times New Roman" w:cs="Times New Roman"/>
          <w:color w:val="231F20"/>
          <w:sz w:val="28"/>
          <w:szCs w:val="28"/>
        </w:rPr>
        <w:t>Русова</w:t>
      </w:r>
      <w:r w:rsidRPr="00A90689">
        <w:rPr>
          <w:rFonts w:ascii="Times New Roman" w:hAnsi="Times New Roman" w:cs="Times New Roman"/>
          <w:color w:val="231F20"/>
          <w:spacing w:val="15"/>
          <w:sz w:val="28"/>
          <w:szCs w:val="28"/>
        </w:rPr>
        <w:t xml:space="preserve"> </w:t>
      </w:r>
      <w:r w:rsidRPr="00A90689">
        <w:rPr>
          <w:rFonts w:ascii="Times New Roman" w:hAnsi="Times New Roman" w:cs="Times New Roman"/>
          <w:color w:val="231F20"/>
          <w:sz w:val="28"/>
          <w:szCs w:val="28"/>
        </w:rPr>
        <w:t>підкреслювала:</w:t>
      </w:r>
      <w:r w:rsidRPr="00A90689">
        <w:rPr>
          <w:rFonts w:ascii="Times New Roman" w:hAnsi="Times New Roman" w:cs="Times New Roman"/>
          <w:color w:val="231F20"/>
          <w:spacing w:val="15"/>
          <w:sz w:val="28"/>
          <w:szCs w:val="28"/>
        </w:rPr>
        <w:t xml:space="preserve"> </w:t>
      </w:r>
      <w:r w:rsidRPr="00A90689">
        <w:rPr>
          <w:rFonts w:ascii="Times New Roman" w:hAnsi="Times New Roman" w:cs="Times New Roman"/>
          <w:color w:val="231F20"/>
          <w:sz w:val="28"/>
          <w:szCs w:val="28"/>
        </w:rPr>
        <w:t>“Визначаючи</w:t>
      </w:r>
      <w:r w:rsidRPr="00A90689">
        <w:rPr>
          <w:rFonts w:ascii="Times New Roman" w:hAnsi="Times New Roman" w:cs="Times New Roman"/>
          <w:color w:val="231F20"/>
          <w:spacing w:val="15"/>
          <w:sz w:val="28"/>
          <w:szCs w:val="28"/>
        </w:rPr>
        <w:t xml:space="preserve"> </w:t>
      </w:r>
      <w:r w:rsidRPr="00A90689">
        <w:rPr>
          <w:rFonts w:ascii="Times New Roman" w:hAnsi="Times New Roman" w:cs="Times New Roman"/>
          <w:color w:val="231F20"/>
          <w:sz w:val="28"/>
          <w:szCs w:val="28"/>
        </w:rPr>
        <w:t>усе</w:t>
      </w:r>
      <w:r w:rsidRPr="00A90689">
        <w:rPr>
          <w:rFonts w:ascii="Times New Roman" w:hAnsi="Times New Roman" w:cs="Times New Roman"/>
          <w:color w:val="231F20"/>
          <w:spacing w:val="15"/>
          <w:sz w:val="28"/>
          <w:szCs w:val="28"/>
        </w:rPr>
        <w:t xml:space="preserve"> </w:t>
      </w:r>
      <w:r w:rsidRPr="00A90689">
        <w:rPr>
          <w:rFonts w:ascii="Times New Roman" w:hAnsi="Times New Roman" w:cs="Times New Roman"/>
          <w:color w:val="231F20"/>
          <w:sz w:val="28"/>
          <w:szCs w:val="28"/>
        </w:rPr>
        <w:t>віковічне</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значення</w:t>
      </w:r>
      <w:r w:rsidRPr="00A90689">
        <w:rPr>
          <w:rFonts w:ascii="Times New Roman" w:hAnsi="Times New Roman" w:cs="Times New Roman"/>
          <w:color w:val="231F20"/>
          <w:spacing w:val="19"/>
          <w:sz w:val="28"/>
          <w:szCs w:val="28"/>
        </w:rPr>
        <w:t xml:space="preserve"> </w:t>
      </w:r>
      <w:r w:rsidRPr="00A90689">
        <w:rPr>
          <w:rFonts w:ascii="Times New Roman" w:hAnsi="Times New Roman" w:cs="Times New Roman"/>
          <w:color w:val="231F20"/>
          <w:sz w:val="28"/>
          <w:szCs w:val="28"/>
        </w:rPr>
        <w:t>школи,</w:t>
      </w:r>
      <w:r w:rsidRPr="00A90689">
        <w:rPr>
          <w:rFonts w:ascii="Times New Roman" w:hAnsi="Times New Roman" w:cs="Times New Roman"/>
          <w:color w:val="231F20"/>
          <w:spacing w:val="19"/>
          <w:sz w:val="28"/>
          <w:szCs w:val="28"/>
        </w:rPr>
        <w:t xml:space="preserve"> </w:t>
      </w:r>
      <w:r w:rsidRPr="00A90689">
        <w:rPr>
          <w:rFonts w:ascii="Times New Roman" w:hAnsi="Times New Roman" w:cs="Times New Roman"/>
          <w:color w:val="231F20"/>
          <w:sz w:val="28"/>
          <w:szCs w:val="28"/>
        </w:rPr>
        <w:t>шкільної</w:t>
      </w:r>
      <w:r w:rsidRPr="00A90689">
        <w:rPr>
          <w:rFonts w:ascii="Times New Roman" w:hAnsi="Times New Roman" w:cs="Times New Roman"/>
          <w:color w:val="231F20"/>
          <w:spacing w:val="19"/>
          <w:sz w:val="28"/>
          <w:szCs w:val="28"/>
        </w:rPr>
        <w:t xml:space="preserve"> </w:t>
      </w:r>
      <w:r w:rsidRPr="00A90689">
        <w:rPr>
          <w:rFonts w:ascii="Times New Roman" w:hAnsi="Times New Roman" w:cs="Times New Roman"/>
          <w:color w:val="231F20"/>
          <w:sz w:val="28"/>
          <w:szCs w:val="28"/>
        </w:rPr>
        <w:t>освіти</w:t>
      </w:r>
      <w:r w:rsidRPr="00A90689">
        <w:rPr>
          <w:rFonts w:ascii="Times New Roman" w:hAnsi="Times New Roman" w:cs="Times New Roman"/>
          <w:color w:val="231F20"/>
          <w:spacing w:val="20"/>
          <w:sz w:val="28"/>
          <w:szCs w:val="28"/>
        </w:rPr>
        <w:t xml:space="preserve"> </w:t>
      </w:r>
      <w:r w:rsidRPr="00A90689">
        <w:rPr>
          <w:rFonts w:ascii="Times New Roman" w:hAnsi="Times New Roman" w:cs="Times New Roman"/>
          <w:color w:val="231F20"/>
          <w:sz w:val="28"/>
          <w:szCs w:val="28"/>
        </w:rPr>
        <w:t>для</w:t>
      </w:r>
      <w:r w:rsidRPr="00A90689">
        <w:rPr>
          <w:rFonts w:ascii="Times New Roman" w:hAnsi="Times New Roman" w:cs="Times New Roman"/>
          <w:color w:val="231F20"/>
          <w:spacing w:val="19"/>
          <w:sz w:val="28"/>
          <w:szCs w:val="28"/>
        </w:rPr>
        <w:t xml:space="preserve"> </w:t>
      </w:r>
      <w:r w:rsidRPr="00A90689">
        <w:rPr>
          <w:rFonts w:ascii="Times New Roman" w:hAnsi="Times New Roman" w:cs="Times New Roman"/>
          <w:color w:val="231F20"/>
          <w:sz w:val="28"/>
          <w:szCs w:val="28"/>
        </w:rPr>
        <w:t>найкращого</w:t>
      </w:r>
      <w:r w:rsidRPr="00A90689">
        <w:rPr>
          <w:rFonts w:ascii="Times New Roman" w:hAnsi="Times New Roman" w:cs="Times New Roman"/>
          <w:color w:val="231F20"/>
          <w:spacing w:val="19"/>
          <w:sz w:val="28"/>
          <w:szCs w:val="28"/>
        </w:rPr>
        <w:t xml:space="preserve"> </w:t>
      </w:r>
      <w:r w:rsidRPr="00A90689">
        <w:rPr>
          <w:rFonts w:ascii="Times New Roman" w:hAnsi="Times New Roman" w:cs="Times New Roman"/>
          <w:color w:val="231F20"/>
          <w:sz w:val="28"/>
          <w:szCs w:val="28"/>
        </w:rPr>
        <w:t>розвитку</w:t>
      </w:r>
      <w:r w:rsidRPr="00A90689">
        <w:rPr>
          <w:rFonts w:ascii="Times New Roman" w:hAnsi="Times New Roman" w:cs="Times New Roman"/>
          <w:color w:val="231F20"/>
          <w:spacing w:val="19"/>
          <w:sz w:val="28"/>
          <w:szCs w:val="28"/>
        </w:rPr>
        <w:t xml:space="preserve"> </w:t>
      </w:r>
      <w:r w:rsidRPr="00A90689">
        <w:rPr>
          <w:rFonts w:ascii="Times New Roman" w:hAnsi="Times New Roman" w:cs="Times New Roman"/>
          <w:color w:val="231F20"/>
          <w:sz w:val="28"/>
          <w:szCs w:val="28"/>
        </w:rPr>
        <w:t>дітей,</w:t>
      </w:r>
      <w:r w:rsidRPr="00A90689">
        <w:rPr>
          <w:rFonts w:ascii="Times New Roman" w:hAnsi="Times New Roman" w:cs="Times New Roman"/>
          <w:color w:val="231F20"/>
          <w:spacing w:val="20"/>
          <w:sz w:val="28"/>
          <w:szCs w:val="28"/>
        </w:rPr>
        <w:t xml:space="preserve"> </w:t>
      </w:r>
      <w:r w:rsidRPr="00A90689">
        <w:rPr>
          <w:rFonts w:ascii="Times New Roman" w:hAnsi="Times New Roman" w:cs="Times New Roman"/>
          <w:color w:val="231F20"/>
          <w:sz w:val="28"/>
          <w:szCs w:val="28"/>
        </w:rPr>
        <w:t>не</w:t>
      </w:r>
      <w:r w:rsidRPr="00A90689">
        <w:rPr>
          <w:rFonts w:ascii="Times New Roman" w:hAnsi="Times New Roman" w:cs="Times New Roman"/>
          <w:color w:val="231F20"/>
          <w:spacing w:val="19"/>
          <w:sz w:val="28"/>
          <w:szCs w:val="28"/>
        </w:rPr>
        <w:t xml:space="preserve"> </w:t>
      </w:r>
      <w:r w:rsidR="001F6D3D">
        <w:rPr>
          <w:rFonts w:ascii="Times New Roman" w:hAnsi="Times New Roman" w:cs="Times New Roman"/>
          <w:color w:val="231F20"/>
          <w:sz w:val="28"/>
          <w:szCs w:val="28"/>
        </w:rPr>
        <w:t>мож</w:t>
      </w:r>
      <w:r w:rsidRPr="00A90689">
        <w:rPr>
          <w:rFonts w:ascii="Times New Roman" w:hAnsi="Times New Roman" w:cs="Times New Roman"/>
          <w:color w:val="231F20"/>
          <w:w w:val="105"/>
          <w:sz w:val="28"/>
          <w:szCs w:val="28"/>
        </w:rPr>
        <w:t>на</w:t>
      </w:r>
      <w:r w:rsidRPr="00A90689">
        <w:rPr>
          <w:rFonts w:ascii="Times New Roman" w:hAnsi="Times New Roman" w:cs="Times New Roman"/>
          <w:color w:val="231F20"/>
          <w:spacing w:val="-2"/>
          <w:w w:val="105"/>
          <w:sz w:val="28"/>
          <w:szCs w:val="28"/>
        </w:rPr>
        <w:t xml:space="preserve"> </w:t>
      </w:r>
      <w:r w:rsidRPr="00A90689">
        <w:rPr>
          <w:rFonts w:ascii="Times New Roman" w:hAnsi="Times New Roman" w:cs="Times New Roman"/>
          <w:color w:val="231F20"/>
          <w:w w:val="105"/>
          <w:sz w:val="28"/>
          <w:szCs w:val="28"/>
        </w:rPr>
        <w:t>не</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бачити,</w:t>
      </w:r>
      <w:r w:rsidRPr="00A90689">
        <w:rPr>
          <w:rFonts w:ascii="Times New Roman" w:hAnsi="Times New Roman" w:cs="Times New Roman"/>
          <w:color w:val="231F20"/>
          <w:spacing w:val="-2"/>
          <w:w w:val="105"/>
          <w:sz w:val="28"/>
          <w:szCs w:val="28"/>
        </w:rPr>
        <w:t xml:space="preserve"> </w:t>
      </w:r>
      <w:r w:rsidRPr="00A90689">
        <w:rPr>
          <w:rFonts w:ascii="Times New Roman" w:hAnsi="Times New Roman" w:cs="Times New Roman"/>
          <w:color w:val="231F20"/>
          <w:w w:val="105"/>
          <w:sz w:val="28"/>
          <w:szCs w:val="28"/>
        </w:rPr>
        <w:t>що</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найкраща</w:t>
      </w:r>
      <w:r w:rsidRPr="00A90689">
        <w:rPr>
          <w:rFonts w:ascii="Times New Roman" w:hAnsi="Times New Roman" w:cs="Times New Roman"/>
          <w:color w:val="231F20"/>
          <w:spacing w:val="-2"/>
          <w:w w:val="105"/>
          <w:sz w:val="28"/>
          <w:szCs w:val="28"/>
        </w:rPr>
        <w:t xml:space="preserve"> </w:t>
      </w:r>
      <w:r w:rsidRPr="00A90689">
        <w:rPr>
          <w:rFonts w:ascii="Times New Roman" w:hAnsi="Times New Roman" w:cs="Times New Roman"/>
          <w:color w:val="231F20"/>
          <w:w w:val="105"/>
          <w:sz w:val="28"/>
          <w:szCs w:val="28"/>
        </w:rPr>
        <w:t>школа</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без</w:t>
      </w:r>
      <w:r w:rsidRPr="00A90689">
        <w:rPr>
          <w:rFonts w:ascii="Times New Roman" w:hAnsi="Times New Roman" w:cs="Times New Roman"/>
          <w:color w:val="231F20"/>
          <w:spacing w:val="-2"/>
          <w:w w:val="105"/>
          <w:sz w:val="28"/>
          <w:szCs w:val="28"/>
        </w:rPr>
        <w:t xml:space="preserve"> </w:t>
      </w:r>
      <w:r w:rsidRPr="00A90689">
        <w:rPr>
          <w:rFonts w:ascii="Times New Roman" w:hAnsi="Times New Roman" w:cs="Times New Roman"/>
          <w:color w:val="231F20"/>
          <w:w w:val="105"/>
          <w:sz w:val="28"/>
          <w:szCs w:val="28"/>
        </w:rPr>
        <w:t>позашкільної</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освіти</w:t>
      </w:r>
      <w:r w:rsidRPr="00A90689">
        <w:rPr>
          <w:rFonts w:ascii="Times New Roman" w:hAnsi="Times New Roman" w:cs="Times New Roman"/>
          <w:color w:val="231F20"/>
          <w:spacing w:val="-2"/>
          <w:w w:val="105"/>
          <w:sz w:val="28"/>
          <w:szCs w:val="28"/>
        </w:rPr>
        <w:t xml:space="preserve"> </w:t>
      </w:r>
      <w:r w:rsidRPr="00A90689">
        <w:rPr>
          <w:rFonts w:ascii="Times New Roman" w:hAnsi="Times New Roman" w:cs="Times New Roman"/>
          <w:color w:val="231F20"/>
          <w:w w:val="105"/>
          <w:sz w:val="28"/>
          <w:szCs w:val="28"/>
        </w:rPr>
        <w:t>та</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її</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допомоги</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w w:val="105"/>
          <w:sz w:val="28"/>
          <w:szCs w:val="28"/>
        </w:rPr>
        <w:t>не</w:t>
      </w:r>
      <w:r w:rsidRPr="00A90689">
        <w:rPr>
          <w:rFonts w:ascii="Times New Roman" w:hAnsi="Times New Roman" w:cs="Times New Roman"/>
          <w:color w:val="231F20"/>
          <w:spacing w:val="15"/>
          <w:w w:val="105"/>
          <w:sz w:val="28"/>
          <w:szCs w:val="28"/>
        </w:rPr>
        <w:t xml:space="preserve"> </w:t>
      </w:r>
      <w:r w:rsidRPr="00A90689">
        <w:rPr>
          <w:rFonts w:ascii="Times New Roman" w:hAnsi="Times New Roman" w:cs="Times New Roman"/>
          <w:color w:val="231F20"/>
          <w:w w:val="105"/>
          <w:sz w:val="28"/>
          <w:szCs w:val="28"/>
        </w:rPr>
        <w:t>має</w:t>
      </w:r>
      <w:r w:rsidRPr="00A90689">
        <w:rPr>
          <w:rFonts w:ascii="Times New Roman" w:hAnsi="Times New Roman" w:cs="Times New Roman"/>
          <w:color w:val="231F20"/>
          <w:spacing w:val="15"/>
          <w:w w:val="105"/>
          <w:sz w:val="28"/>
          <w:szCs w:val="28"/>
        </w:rPr>
        <w:t xml:space="preserve"> </w:t>
      </w:r>
      <w:r w:rsidRPr="00A90689">
        <w:rPr>
          <w:rFonts w:ascii="Times New Roman" w:hAnsi="Times New Roman" w:cs="Times New Roman"/>
          <w:color w:val="231F20"/>
          <w:w w:val="105"/>
          <w:sz w:val="28"/>
          <w:szCs w:val="28"/>
        </w:rPr>
        <w:t>великих</w:t>
      </w:r>
      <w:r w:rsidRPr="00A90689">
        <w:rPr>
          <w:rFonts w:ascii="Times New Roman" w:hAnsi="Times New Roman" w:cs="Times New Roman"/>
          <w:color w:val="231F20"/>
          <w:spacing w:val="15"/>
          <w:w w:val="105"/>
          <w:sz w:val="28"/>
          <w:szCs w:val="28"/>
        </w:rPr>
        <w:t xml:space="preserve"> </w:t>
      </w:r>
      <w:r w:rsidRPr="00A90689">
        <w:rPr>
          <w:rFonts w:ascii="Times New Roman" w:hAnsi="Times New Roman" w:cs="Times New Roman"/>
          <w:color w:val="231F20"/>
          <w:w w:val="105"/>
          <w:sz w:val="28"/>
          <w:szCs w:val="28"/>
        </w:rPr>
        <w:t>корисних</w:t>
      </w:r>
      <w:r w:rsidRPr="00A90689">
        <w:rPr>
          <w:rFonts w:ascii="Times New Roman" w:hAnsi="Times New Roman" w:cs="Times New Roman"/>
          <w:color w:val="231F20"/>
          <w:spacing w:val="15"/>
          <w:w w:val="105"/>
          <w:sz w:val="28"/>
          <w:szCs w:val="28"/>
        </w:rPr>
        <w:t xml:space="preserve"> </w:t>
      </w:r>
      <w:r w:rsidRPr="00A90689">
        <w:rPr>
          <w:rFonts w:ascii="Times New Roman" w:hAnsi="Times New Roman" w:cs="Times New Roman"/>
          <w:color w:val="231F20"/>
          <w:w w:val="105"/>
          <w:sz w:val="28"/>
          <w:szCs w:val="28"/>
        </w:rPr>
        <w:t>результатів.</w:t>
      </w:r>
      <w:r w:rsidRPr="00A90689">
        <w:rPr>
          <w:rFonts w:ascii="Times New Roman" w:hAnsi="Times New Roman" w:cs="Times New Roman"/>
          <w:color w:val="231F20"/>
          <w:spacing w:val="15"/>
          <w:w w:val="105"/>
          <w:sz w:val="28"/>
          <w:szCs w:val="28"/>
        </w:rPr>
        <w:t xml:space="preserve"> </w:t>
      </w:r>
      <w:r w:rsidRPr="00A90689">
        <w:rPr>
          <w:rFonts w:ascii="Times New Roman" w:hAnsi="Times New Roman" w:cs="Times New Roman"/>
          <w:color w:val="231F20"/>
          <w:w w:val="105"/>
          <w:sz w:val="28"/>
          <w:szCs w:val="28"/>
        </w:rPr>
        <w:t>Позашкільна</w:t>
      </w:r>
      <w:r w:rsidRPr="00A90689">
        <w:rPr>
          <w:rFonts w:ascii="Times New Roman" w:hAnsi="Times New Roman" w:cs="Times New Roman"/>
          <w:color w:val="231F20"/>
          <w:spacing w:val="15"/>
          <w:w w:val="105"/>
          <w:sz w:val="28"/>
          <w:szCs w:val="28"/>
        </w:rPr>
        <w:t xml:space="preserve"> </w:t>
      </w:r>
      <w:r w:rsidRPr="00A90689">
        <w:rPr>
          <w:rFonts w:ascii="Times New Roman" w:hAnsi="Times New Roman" w:cs="Times New Roman"/>
          <w:color w:val="231F20"/>
          <w:w w:val="105"/>
          <w:sz w:val="28"/>
          <w:szCs w:val="28"/>
        </w:rPr>
        <w:t>освіта</w:t>
      </w:r>
      <w:r w:rsidRPr="00A90689">
        <w:rPr>
          <w:rFonts w:ascii="Times New Roman" w:hAnsi="Times New Roman" w:cs="Times New Roman"/>
          <w:color w:val="231F20"/>
          <w:spacing w:val="15"/>
          <w:w w:val="105"/>
          <w:sz w:val="28"/>
          <w:szCs w:val="28"/>
        </w:rPr>
        <w:t xml:space="preserve"> </w:t>
      </w:r>
      <w:r w:rsidRPr="00A90689">
        <w:rPr>
          <w:rFonts w:ascii="Times New Roman" w:hAnsi="Times New Roman" w:cs="Times New Roman"/>
          <w:color w:val="231F20"/>
          <w:w w:val="105"/>
          <w:sz w:val="28"/>
          <w:szCs w:val="28"/>
        </w:rPr>
        <w:t>потрібна</w:t>
      </w:r>
      <w:r w:rsidRPr="00A90689">
        <w:rPr>
          <w:rFonts w:ascii="Times New Roman" w:hAnsi="Times New Roman" w:cs="Times New Roman"/>
          <w:color w:val="231F20"/>
          <w:spacing w:val="15"/>
          <w:w w:val="105"/>
          <w:sz w:val="28"/>
          <w:szCs w:val="28"/>
        </w:rPr>
        <w:t xml:space="preserve"> </w:t>
      </w:r>
      <w:r w:rsidRPr="00A90689">
        <w:rPr>
          <w:rFonts w:ascii="Times New Roman" w:hAnsi="Times New Roman" w:cs="Times New Roman"/>
          <w:color w:val="231F20"/>
          <w:w w:val="105"/>
          <w:sz w:val="28"/>
          <w:szCs w:val="28"/>
        </w:rPr>
        <w:t>для</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w w:val="105"/>
          <w:sz w:val="28"/>
          <w:szCs w:val="28"/>
        </w:rPr>
        <w:t>культурного</w:t>
      </w:r>
      <w:r w:rsidRPr="00A90689">
        <w:rPr>
          <w:rFonts w:ascii="Times New Roman" w:hAnsi="Times New Roman" w:cs="Times New Roman"/>
          <w:color w:val="231F20"/>
          <w:spacing w:val="15"/>
          <w:w w:val="105"/>
          <w:sz w:val="28"/>
          <w:szCs w:val="28"/>
        </w:rPr>
        <w:t xml:space="preserve"> </w:t>
      </w:r>
      <w:r w:rsidRPr="00A90689">
        <w:rPr>
          <w:rFonts w:ascii="Times New Roman" w:hAnsi="Times New Roman" w:cs="Times New Roman"/>
          <w:color w:val="231F20"/>
          <w:w w:val="105"/>
          <w:sz w:val="28"/>
          <w:szCs w:val="28"/>
        </w:rPr>
        <w:t>поступу</w:t>
      </w:r>
      <w:r w:rsidRPr="00A90689">
        <w:rPr>
          <w:rFonts w:ascii="Times New Roman" w:hAnsi="Times New Roman" w:cs="Times New Roman"/>
          <w:color w:val="231F20"/>
          <w:spacing w:val="16"/>
          <w:w w:val="105"/>
          <w:sz w:val="28"/>
          <w:szCs w:val="28"/>
        </w:rPr>
        <w:t xml:space="preserve"> </w:t>
      </w:r>
      <w:r w:rsidRPr="00A90689">
        <w:rPr>
          <w:rFonts w:ascii="Times New Roman" w:hAnsi="Times New Roman" w:cs="Times New Roman"/>
          <w:color w:val="231F20"/>
          <w:w w:val="105"/>
          <w:sz w:val="28"/>
          <w:szCs w:val="28"/>
        </w:rPr>
        <w:t>країни</w:t>
      </w:r>
      <w:r w:rsidRPr="00A90689">
        <w:rPr>
          <w:rFonts w:ascii="Times New Roman" w:hAnsi="Times New Roman" w:cs="Times New Roman"/>
          <w:color w:val="231F20"/>
          <w:spacing w:val="15"/>
          <w:w w:val="105"/>
          <w:sz w:val="28"/>
          <w:szCs w:val="28"/>
        </w:rPr>
        <w:t xml:space="preserve"> </w:t>
      </w:r>
      <w:r w:rsidRPr="00A90689">
        <w:rPr>
          <w:rFonts w:ascii="Times New Roman" w:hAnsi="Times New Roman" w:cs="Times New Roman"/>
          <w:color w:val="231F20"/>
          <w:w w:val="105"/>
          <w:sz w:val="28"/>
          <w:szCs w:val="28"/>
        </w:rPr>
        <w:t>як</w:t>
      </w:r>
      <w:r w:rsidRPr="00A90689">
        <w:rPr>
          <w:rFonts w:ascii="Times New Roman" w:hAnsi="Times New Roman" w:cs="Times New Roman"/>
          <w:color w:val="231F20"/>
          <w:spacing w:val="16"/>
          <w:w w:val="105"/>
          <w:sz w:val="28"/>
          <w:szCs w:val="28"/>
        </w:rPr>
        <w:t xml:space="preserve"> </w:t>
      </w:r>
      <w:r w:rsidRPr="00A90689">
        <w:rPr>
          <w:rFonts w:ascii="Times New Roman" w:hAnsi="Times New Roman" w:cs="Times New Roman"/>
          <w:color w:val="231F20"/>
          <w:w w:val="105"/>
          <w:sz w:val="28"/>
          <w:szCs w:val="28"/>
        </w:rPr>
        <w:t>найкращий</w:t>
      </w:r>
      <w:r w:rsidRPr="00A90689">
        <w:rPr>
          <w:rFonts w:ascii="Times New Roman" w:hAnsi="Times New Roman" w:cs="Times New Roman"/>
          <w:color w:val="231F20"/>
          <w:spacing w:val="15"/>
          <w:w w:val="105"/>
          <w:sz w:val="28"/>
          <w:szCs w:val="28"/>
        </w:rPr>
        <w:t xml:space="preserve"> </w:t>
      </w:r>
      <w:r w:rsidRPr="00A90689">
        <w:rPr>
          <w:rFonts w:ascii="Times New Roman" w:hAnsi="Times New Roman" w:cs="Times New Roman"/>
          <w:color w:val="231F20"/>
          <w:w w:val="105"/>
          <w:sz w:val="28"/>
          <w:szCs w:val="28"/>
        </w:rPr>
        <w:t>засіб</w:t>
      </w:r>
      <w:r w:rsidRPr="00A90689">
        <w:rPr>
          <w:rFonts w:ascii="Times New Roman" w:hAnsi="Times New Roman" w:cs="Times New Roman"/>
          <w:color w:val="231F20"/>
          <w:spacing w:val="16"/>
          <w:w w:val="105"/>
          <w:sz w:val="28"/>
          <w:szCs w:val="28"/>
        </w:rPr>
        <w:t xml:space="preserve"> </w:t>
      </w:r>
      <w:r w:rsidRPr="00A90689">
        <w:rPr>
          <w:rFonts w:ascii="Times New Roman" w:hAnsi="Times New Roman" w:cs="Times New Roman"/>
          <w:color w:val="231F20"/>
          <w:w w:val="105"/>
          <w:sz w:val="28"/>
          <w:szCs w:val="28"/>
        </w:rPr>
        <w:t>виховання</w:t>
      </w:r>
      <w:r w:rsidRPr="00A90689">
        <w:rPr>
          <w:rFonts w:ascii="Times New Roman" w:hAnsi="Times New Roman" w:cs="Times New Roman"/>
          <w:color w:val="231F20"/>
          <w:spacing w:val="15"/>
          <w:w w:val="105"/>
          <w:sz w:val="28"/>
          <w:szCs w:val="28"/>
        </w:rPr>
        <w:t xml:space="preserve"> </w:t>
      </w:r>
      <w:r w:rsidRPr="00A90689">
        <w:rPr>
          <w:rFonts w:ascii="Times New Roman" w:hAnsi="Times New Roman" w:cs="Times New Roman"/>
          <w:color w:val="231F20"/>
          <w:w w:val="105"/>
          <w:sz w:val="28"/>
          <w:szCs w:val="28"/>
        </w:rPr>
        <w:t>гармонійно</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w w:val="105"/>
          <w:sz w:val="28"/>
          <w:szCs w:val="28"/>
        </w:rPr>
        <w:t>розвиненої</w:t>
      </w:r>
      <w:r w:rsidRPr="00A90689">
        <w:rPr>
          <w:rFonts w:ascii="Times New Roman" w:hAnsi="Times New Roman" w:cs="Times New Roman"/>
          <w:color w:val="231F20"/>
          <w:spacing w:val="-6"/>
          <w:w w:val="105"/>
          <w:sz w:val="28"/>
          <w:szCs w:val="28"/>
        </w:rPr>
        <w:t xml:space="preserve"> </w:t>
      </w:r>
      <w:r w:rsidRPr="00A90689">
        <w:rPr>
          <w:rFonts w:ascii="Times New Roman" w:hAnsi="Times New Roman" w:cs="Times New Roman"/>
          <w:color w:val="231F20"/>
          <w:w w:val="105"/>
          <w:sz w:val="28"/>
          <w:szCs w:val="28"/>
        </w:rPr>
        <w:t>особистості,</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індивідуальності,</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а</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не</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того</w:t>
      </w:r>
      <w:r w:rsidRPr="00A90689">
        <w:rPr>
          <w:rFonts w:ascii="Times New Roman" w:hAnsi="Times New Roman" w:cs="Times New Roman"/>
          <w:color w:val="231F20"/>
          <w:spacing w:val="-6"/>
          <w:w w:val="105"/>
          <w:sz w:val="28"/>
          <w:szCs w:val="28"/>
        </w:rPr>
        <w:t xml:space="preserve"> </w:t>
      </w:r>
      <w:r w:rsidRPr="00A90689">
        <w:rPr>
          <w:rFonts w:ascii="Times New Roman" w:hAnsi="Times New Roman" w:cs="Times New Roman"/>
          <w:color w:val="231F20"/>
          <w:w w:val="105"/>
          <w:sz w:val="28"/>
          <w:szCs w:val="28"/>
        </w:rPr>
        <w:t>одноманітного</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гурту,</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sz w:val="28"/>
          <w:szCs w:val="28"/>
        </w:rPr>
        <w:t>який</w:t>
      </w:r>
      <w:r w:rsidRPr="00A90689">
        <w:rPr>
          <w:rFonts w:ascii="Times New Roman" w:hAnsi="Times New Roman" w:cs="Times New Roman"/>
          <w:color w:val="231F20"/>
          <w:spacing w:val="2"/>
          <w:sz w:val="28"/>
          <w:szCs w:val="28"/>
        </w:rPr>
        <w:t xml:space="preserve"> </w:t>
      </w:r>
      <w:r w:rsidRPr="00A90689">
        <w:rPr>
          <w:rFonts w:ascii="Times New Roman" w:hAnsi="Times New Roman" w:cs="Times New Roman"/>
          <w:color w:val="231F20"/>
          <w:sz w:val="28"/>
          <w:szCs w:val="28"/>
        </w:rPr>
        <w:t>не</w:t>
      </w:r>
      <w:r w:rsidRPr="00A90689">
        <w:rPr>
          <w:rFonts w:ascii="Times New Roman" w:hAnsi="Times New Roman" w:cs="Times New Roman"/>
          <w:color w:val="231F20"/>
          <w:spacing w:val="3"/>
          <w:sz w:val="28"/>
          <w:szCs w:val="28"/>
        </w:rPr>
        <w:t xml:space="preserve"> </w:t>
      </w:r>
      <w:r w:rsidRPr="00A90689">
        <w:rPr>
          <w:rFonts w:ascii="Times New Roman" w:hAnsi="Times New Roman" w:cs="Times New Roman"/>
          <w:color w:val="231F20"/>
          <w:sz w:val="28"/>
          <w:szCs w:val="28"/>
        </w:rPr>
        <w:t>здатен</w:t>
      </w:r>
      <w:r w:rsidRPr="00A90689">
        <w:rPr>
          <w:rFonts w:ascii="Times New Roman" w:hAnsi="Times New Roman" w:cs="Times New Roman"/>
          <w:color w:val="231F20"/>
          <w:spacing w:val="3"/>
          <w:sz w:val="28"/>
          <w:szCs w:val="28"/>
        </w:rPr>
        <w:t xml:space="preserve"> </w:t>
      </w:r>
      <w:r w:rsidRPr="00A90689">
        <w:rPr>
          <w:rFonts w:ascii="Times New Roman" w:hAnsi="Times New Roman" w:cs="Times New Roman"/>
          <w:color w:val="231F20"/>
          <w:sz w:val="28"/>
          <w:szCs w:val="28"/>
        </w:rPr>
        <w:t>ні</w:t>
      </w:r>
      <w:r w:rsidRPr="00A90689">
        <w:rPr>
          <w:rFonts w:ascii="Times New Roman" w:hAnsi="Times New Roman" w:cs="Times New Roman"/>
          <w:color w:val="231F20"/>
          <w:spacing w:val="3"/>
          <w:sz w:val="28"/>
          <w:szCs w:val="28"/>
        </w:rPr>
        <w:t xml:space="preserve"> </w:t>
      </w:r>
      <w:r w:rsidRPr="00A90689">
        <w:rPr>
          <w:rFonts w:ascii="Times New Roman" w:hAnsi="Times New Roman" w:cs="Times New Roman"/>
          <w:color w:val="231F20"/>
          <w:sz w:val="28"/>
          <w:szCs w:val="28"/>
        </w:rPr>
        <w:t>захистити</w:t>
      </w:r>
      <w:r w:rsidRPr="00A90689">
        <w:rPr>
          <w:rFonts w:ascii="Times New Roman" w:hAnsi="Times New Roman" w:cs="Times New Roman"/>
          <w:color w:val="231F20"/>
          <w:spacing w:val="3"/>
          <w:sz w:val="28"/>
          <w:szCs w:val="28"/>
        </w:rPr>
        <w:t xml:space="preserve"> </w:t>
      </w:r>
      <w:r w:rsidRPr="00A90689">
        <w:rPr>
          <w:rFonts w:ascii="Times New Roman" w:hAnsi="Times New Roman" w:cs="Times New Roman"/>
          <w:color w:val="231F20"/>
          <w:sz w:val="28"/>
          <w:szCs w:val="28"/>
        </w:rPr>
        <w:t>свою</w:t>
      </w:r>
      <w:r w:rsidRPr="00A90689">
        <w:rPr>
          <w:rFonts w:ascii="Times New Roman" w:hAnsi="Times New Roman" w:cs="Times New Roman"/>
          <w:color w:val="231F20"/>
          <w:spacing w:val="3"/>
          <w:sz w:val="28"/>
          <w:szCs w:val="28"/>
        </w:rPr>
        <w:t xml:space="preserve"> </w:t>
      </w:r>
      <w:r w:rsidRPr="00A90689">
        <w:rPr>
          <w:rFonts w:ascii="Times New Roman" w:hAnsi="Times New Roman" w:cs="Times New Roman"/>
          <w:color w:val="231F20"/>
          <w:sz w:val="28"/>
          <w:szCs w:val="28"/>
        </w:rPr>
        <w:t>волю,</w:t>
      </w:r>
      <w:r w:rsidRPr="00A90689">
        <w:rPr>
          <w:rFonts w:ascii="Times New Roman" w:hAnsi="Times New Roman" w:cs="Times New Roman"/>
          <w:color w:val="231F20"/>
          <w:spacing w:val="3"/>
          <w:sz w:val="28"/>
          <w:szCs w:val="28"/>
        </w:rPr>
        <w:t xml:space="preserve"> </w:t>
      </w:r>
      <w:r w:rsidRPr="00A90689">
        <w:rPr>
          <w:rFonts w:ascii="Times New Roman" w:hAnsi="Times New Roman" w:cs="Times New Roman"/>
          <w:color w:val="231F20"/>
          <w:sz w:val="28"/>
          <w:szCs w:val="28"/>
        </w:rPr>
        <w:t>ні</w:t>
      </w:r>
      <w:r w:rsidRPr="00A90689">
        <w:rPr>
          <w:rFonts w:ascii="Times New Roman" w:hAnsi="Times New Roman" w:cs="Times New Roman"/>
          <w:color w:val="231F20"/>
          <w:spacing w:val="3"/>
          <w:sz w:val="28"/>
          <w:szCs w:val="28"/>
        </w:rPr>
        <w:t xml:space="preserve"> </w:t>
      </w:r>
      <w:r w:rsidRPr="00A90689">
        <w:rPr>
          <w:rFonts w:ascii="Times New Roman" w:hAnsi="Times New Roman" w:cs="Times New Roman"/>
          <w:color w:val="231F20"/>
          <w:sz w:val="28"/>
          <w:szCs w:val="28"/>
        </w:rPr>
        <w:t>спрямувати</w:t>
      </w:r>
      <w:r w:rsidRPr="00A90689">
        <w:rPr>
          <w:rFonts w:ascii="Times New Roman" w:hAnsi="Times New Roman" w:cs="Times New Roman"/>
          <w:color w:val="231F20"/>
          <w:spacing w:val="2"/>
          <w:sz w:val="28"/>
          <w:szCs w:val="28"/>
        </w:rPr>
        <w:t xml:space="preserve"> </w:t>
      </w:r>
      <w:r w:rsidRPr="00A90689">
        <w:rPr>
          <w:rFonts w:ascii="Times New Roman" w:hAnsi="Times New Roman" w:cs="Times New Roman"/>
          <w:color w:val="231F20"/>
          <w:sz w:val="28"/>
          <w:szCs w:val="28"/>
        </w:rPr>
        <w:t>її</w:t>
      </w:r>
      <w:r w:rsidRPr="00A90689">
        <w:rPr>
          <w:rFonts w:ascii="Times New Roman" w:hAnsi="Times New Roman" w:cs="Times New Roman"/>
          <w:color w:val="231F20"/>
          <w:spacing w:val="3"/>
          <w:sz w:val="28"/>
          <w:szCs w:val="28"/>
        </w:rPr>
        <w:t xml:space="preserve"> </w:t>
      </w:r>
      <w:r w:rsidRPr="00A90689">
        <w:rPr>
          <w:rFonts w:ascii="Times New Roman" w:hAnsi="Times New Roman" w:cs="Times New Roman"/>
          <w:color w:val="231F20"/>
          <w:sz w:val="28"/>
          <w:szCs w:val="28"/>
        </w:rPr>
        <w:t>на</w:t>
      </w:r>
      <w:r w:rsidRPr="00A90689">
        <w:rPr>
          <w:rFonts w:ascii="Times New Roman" w:hAnsi="Times New Roman" w:cs="Times New Roman"/>
          <w:color w:val="231F20"/>
          <w:spacing w:val="3"/>
          <w:sz w:val="28"/>
          <w:szCs w:val="28"/>
        </w:rPr>
        <w:t xml:space="preserve"> </w:t>
      </w:r>
      <w:r w:rsidRPr="00A90689">
        <w:rPr>
          <w:rFonts w:ascii="Times New Roman" w:hAnsi="Times New Roman" w:cs="Times New Roman"/>
          <w:color w:val="231F20"/>
          <w:sz w:val="28"/>
          <w:szCs w:val="28"/>
        </w:rPr>
        <w:t>загальне</w:t>
      </w:r>
      <w:r w:rsidRPr="00A90689">
        <w:rPr>
          <w:rFonts w:ascii="Times New Roman" w:hAnsi="Times New Roman" w:cs="Times New Roman"/>
          <w:color w:val="231F20"/>
          <w:spacing w:val="3"/>
          <w:sz w:val="28"/>
          <w:szCs w:val="28"/>
        </w:rPr>
        <w:t xml:space="preserve"> </w:t>
      </w:r>
      <w:r w:rsidRPr="00A90689">
        <w:rPr>
          <w:rFonts w:ascii="Times New Roman" w:hAnsi="Times New Roman" w:cs="Times New Roman"/>
          <w:color w:val="231F20"/>
          <w:sz w:val="28"/>
          <w:szCs w:val="28"/>
        </w:rPr>
        <w:t>добро”.</w:t>
      </w:r>
      <w:r w:rsidRPr="00A90689">
        <w:rPr>
          <w:rFonts w:ascii="Times New Roman" w:hAnsi="Times New Roman" w:cs="Times New Roman"/>
          <w:color w:val="231F20"/>
          <w:spacing w:val="-39"/>
          <w:sz w:val="28"/>
          <w:szCs w:val="28"/>
        </w:rPr>
        <w:t xml:space="preserve"> </w:t>
      </w:r>
      <w:r w:rsidRPr="00A90689">
        <w:rPr>
          <w:rFonts w:ascii="Times New Roman" w:hAnsi="Times New Roman" w:cs="Times New Roman"/>
          <w:color w:val="231F20"/>
          <w:w w:val="105"/>
          <w:sz w:val="28"/>
          <w:szCs w:val="28"/>
        </w:rPr>
        <w:t>Уже в 1918 р. було відкрито півтори сотні українських гімназій, у тому</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числі</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в</w:t>
      </w:r>
      <w:r w:rsidRPr="00A90689">
        <w:rPr>
          <w:rFonts w:ascii="Times New Roman" w:hAnsi="Times New Roman" w:cs="Times New Roman"/>
          <w:color w:val="231F20"/>
          <w:spacing w:val="11"/>
          <w:w w:val="105"/>
          <w:sz w:val="28"/>
          <w:szCs w:val="28"/>
        </w:rPr>
        <w:t xml:space="preserve"> </w:t>
      </w:r>
      <w:r w:rsidRPr="00A90689">
        <w:rPr>
          <w:rFonts w:ascii="Times New Roman" w:hAnsi="Times New Roman" w:cs="Times New Roman"/>
          <w:color w:val="231F20"/>
          <w:w w:val="105"/>
          <w:sz w:val="28"/>
          <w:szCs w:val="28"/>
        </w:rPr>
        <w:t>сільській</w:t>
      </w:r>
      <w:r w:rsidRPr="00A90689">
        <w:rPr>
          <w:rFonts w:ascii="Times New Roman" w:hAnsi="Times New Roman" w:cs="Times New Roman"/>
          <w:color w:val="231F20"/>
          <w:spacing w:val="11"/>
          <w:w w:val="105"/>
          <w:sz w:val="28"/>
          <w:szCs w:val="28"/>
        </w:rPr>
        <w:t xml:space="preserve"> </w:t>
      </w:r>
      <w:r w:rsidRPr="00A90689">
        <w:rPr>
          <w:rFonts w:ascii="Times New Roman" w:hAnsi="Times New Roman" w:cs="Times New Roman"/>
          <w:color w:val="231F20"/>
          <w:w w:val="105"/>
          <w:sz w:val="28"/>
          <w:szCs w:val="28"/>
        </w:rPr>
        <w:t>місцевості.</w:t>
      </w:r>
      <w:r w:rsidRPr="00A90689">
        <w:rPr>
          <w:rFonts w:ascii="Times New Roman" w:hAnsi="Times New Roman" w:cs="Times New Roman"/>
          <w:color w:val="231F20"/>
          <w:spacing w:val="11"/>
          <w:w w:val="105"/>
          <w:sz w:val="28"/>
          <w:szCs w:val="28"/>
        </w:rPr>
        <w:t xml:space="preserve"> </w:t>
      </w:r>
      <w:r w:rsidRPr="00A90689">
        <w:rPr>
          <w:rFonts w:ascii="Times New Roman" w:hAnsi="Times New Roman" w:cs="Times New Roman"/>
          <w:color w:val="231F20"/>
          <w:w w:val="105"/>
          <w:sz w:val="28"/>
          <w:szCs w:val="28"/>
        </w:rPr>
        <w:t>Для</w:t>
      </w:r>
      <w:r w:rsidRPr="00A90689">
        <w:rPr>
          <w:rFonts w:ascii="Times New Roman" w:hAnsi="Times New Roman" w:cs="Times New Roman"/>
          <w:color w:val="231F20"/>
          <w:spacing w:val="11"/>
          <w:w w:val="105"/>
          <w:sz w:val="28"/>
          <w:szCs w:val="28"/>
        </w:rPr>
        <w:t xml:space="preserve"> </w:t>
      </w:r>
      <w:r w:rsidRPr="00A90689">
        <w:rPr>
          <w:rFonts w:ascii="Times New Roman" w:hAnsi="Times New Roman" w:cs="Times New Roman"/>
          <w:color w:val="231F20"/>
          <w:w w:val="105"/>
          <w:sz w:val="28"/>
          <w:szCs w:val="28"/>
        </w:rPr>
        <w:t>талановитих</w:t>
      </w:r>
      <w:r w:rsidRPr="00A90689">
        <w:rPr>
          <w:rFonts w:ascii="Times New Roman" w:hAnsi="Times New Roman" w:cs="Times New Roman"/>
          <w:color w:val="231F20"/>
          <w:spacing w:val="11"/>
          <w:w w:val="105"/>
          <w:sz w:val="28"/>
          <w:szCs w:val="28"/>
        </w:rPr>
        <w:t xml:space="preserve"> </w:t>
      </w:r>
      <w:r w:rsidRPr="00A90689">
        <w:rPr>
          <w:rFonts w:ascii="Times New Roman" w:hAnsi="Times New Roman" w:cs="Times New Roman"/>
          <w:color w:val="231F20"/>
          <w:w w:val="105"/>
          <w:sz w:val="28"/>
          <w:szCs w:val="28"/>
        </w:rPr>
        <w:t>учнів</w:t>
      </w:r>
      <w:r w:rsidRPr="00A90689">
        <w:rPr>
          <w:rFonts w:ascii="Times New Roman" w:hAnsi="Times New Roman" w:cs="Times New Roman"/>
          <w:color w:val="231F20"/>
          <w:spacing w:val="11"/>
          <w:w w:val="105"/>
          <w:sz w:val="28"/>
          <w:szCs w:val="28"/>
        </w:rPr>
        <w:t xml:space="preserve"> </w:t>
      </w:r>
      <w:r w:rsidRPr="00A90689">
        <w:rPr>
          <w:rFonts w:ascii="Times New Roman" w:hAnsi="Times New Roman" w:cs="Times New Roman"/>
          <w:color w:val="231F20"/>
          <w:w w:val="105"/>
          <w:sz w:val="28"/>
          <w:szCs w:val="28"/>
        </w:rPr>
        <w:t>із</w:t>
      </w:r>
      <w:r w:rsidRPr="00A90689">
        <w:rPr>
          <w:rFonts w:ascii="Times New Roman" w:hAnsi="Times New Roman" w:cs="Times New Roman"/>
          <w:color w:val="231F20"/>
          <w:spacing w:val="11"/>
          <w:w w:val="105"/>
          <w:sz w:val="28"/>
          <w:szCs w:val="28"/>
        </w:rPr>
        <w:t xml:space="preserve"> </w:t>
      </w:r>
      <w:r w:rsidRPr="00A90689">
        <w:rPr>
          <w:rFonts w:ascii="Times New Roman" w:hAnsi="Times New Roman" w:cs="Times New Roman"/>
          <w:color w:val="231F20"/>
          <w:w w:val="105"/>
          <w:sz w:val="28"/>
          <w:szCs w:val="28"/>
        </w:rPr>
        <w:t>бідних</w:t>
      </w:r>
      <w:r w:rsidRPr="00A90689">
        <w:rPr>
          <w:rFonts w:ascii="Times New Roman" w:hAnsi="Times New Roman" w:cs="Times New Roman"/>
          <w:color w:val="231F20"/>
          <w:spacing w:val="11"/>
          <w:w w:val="105"/>
          <w:sz w:val="28"/>
          <w:szCs w:val="28"/>
        </w:rPr>
        <w:t xml:space="preserve"> </w:t>
      </w:r>
      <w:r w:rsidRPr="00A90689">
        <w:rPr>
          <w:rFonts w:ascii="Times New Roman" w:hAnsi="Times New Roman" w:cs="Times New Roman"/>
          <w:color w:val="231F20"/>
          <w:w w:val="105"/>
          <w:sz w:val="28"/>
          <w:szCs w:val="28"/>
        </w:rPr>
        <w:t>сімей</w:t>
      </w:r>
      <w:r w:rsidRPr="00A90689">
        <w:rPr>
          <w:rFonts w:ascii="Times New Roman" w:hAnsi="Times New Roman" w:cs="Times New Roman"/>
          <w:color w:val="231F20"/>
          <w:spacing w:val="11"/>
          <w:w w:val="105"/>
          <w:sz w:val="28"/>
          <w:szCs w:val="28"/>
        </w:rPr>
        <w:t xml:space="preserve"> </w:t>
      </w:r>
      <w:r w:rsidRPr="00A90689">
        <w:rPr>
          <w:rFonts w:ascii="Times New Roman" w:hAnsi="Times New Roman" w:cs="Times New Roman"/>
          <w:color w:val="231F20"/>
          <w:w w:val="105"/>
          <w:sz w:val="28"/>
          <w:szCs w:val="28"/>
        </w:rPr>
        <w:t>було</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w w:val="110"/>
          <w:sz w:val="28"/>
          <w:szCs w:val="28"/>
        </w:rPr>
        <w:t>встановлено</w:t>
      </w:r>
      <w:r w:rsidRPr="00A90689">
        <w:rPr>
          <w:rFonts w:ascii="Times New Roman" w:hAnsi="Times New Roman" w:cs="Times New Roman"/>
          <w:color w:val="231F20"/>
          <w:spacing w:val="11"/>
          <w:w w:val="110"/>
          <w:sz w:val="28"/>
          <w:szCs w:val="28"/>
        </w:rPr>
        <w:t xml:space="preserve"> </w:t>
      </w:r>
      <w:r w:rsidRPr="00A90689">
        <w:rPr>
          <w:rFonts w:ascii="Times New Roman" w:hAnsi="Times New Roman" w:cs="Times New Roman"/>
          <w:color w:val="231F20"/>
          <w:w w:val="110"/>
          <w:sz w:val="28"/>
          <w:szCs w:val="28"/>
        </w:rPr>
        <w:t>350</w:t>
      </w:r>
      <w:r w:rsidRPr="00A90689">
        <w:rPr>
          <w:rFonts w:ascii="Times New Roman" w:hAnsi="Times New Roman" w:cs="Times New Roman"/>
          <w:color w:val="231F20"/>
          <w:spacing w:val="11"/>
          <w:w w:val="110"/>
          <w:sz w:val="28"/>
          <w:szCs w:val="28"/>
        </w:rPr>
        <w:t xml:space="preserve"> </w:t>
      </w:r>
      <w:r w:rsidRPr="00A90689">
        <w:rPr>
          <w:rFonts w:ascii="Times New Roman" w:hAnsi="Times New Roman" w:cs="Times New Roman"/>
          <w:color w:val="231F20"/>
          <w:w w:val="110"/>
          <w:sz w:val="28"/>
          <w:szCs w:val="28"/>
        </w:rPr>
        <w:t>іменних</w:t>
      </w:r>
      <w:r w:rsidRPr="00A90689">
        <w:rPr>
          <w:rFonts w:ascii="Times New Roman" w:hAnsi="Times New Roman" w:cs="Times New Roman"/>
          <w:color w:val="231F20"/>
          <w:spacing w:val="12"/>
          <w:w w:val="110"/>
          <w:sz w:val="28"/>
          <w:szCs w:val="28"/>
        </w:rPr>
        <w:t xml:space="preserve"> </w:t>
      </w:r>
      <w:r w:rsidRPr="00A90689">
        <w:rPr>
          <w:rFonts w:ascii="Times New Roman" w:hAnsi="Times New Roman" w:cs="Times New Roman"/>
          <w:color w:val="231F20"/>
          <w:w w:val="110"/>
          <w:sz w:val="28"/>
          <w:szCs w:val="28"/>
        </w:rPr>
        <w:t>стипендій</w:t>
      </w:r>
      <w:r w:rsidRPr="00A90689">
        <w:rPr>
          <w:rFonts w:ascii="Times New Roman" w:hAnsi="Times New Roman" w:cs="Times New Roman"/>
          <w:color w:val="231F20"/>
          <w:spacing w:val="11"/>
          <w:w w:val="110"/>
          <w:sz w:val="28"/>
          <w:szCs w:val="28"/>
        </w:rPr>
        <w:t xml:space="preserve"> </w:t>
      </w:r>
      <w:r w:rsidRPr="00A90689">
        <w:rPr>
          <w:rFonts w:ascii="Times New Roman" w:hAnsi="Times New Roman" w:cs="Times New Roman"/>
          <w:color w:val="231F20"/>
          <w:w w:val="110"/>
          <w:sz w:val="28"/>
          <w:szCs w:val="28"/>
        </w:rPr>
        <w:t>імені</w:t>
      </w:r>
      <w:r w:rsidRPr="00A90689">
        <w:rPr>
          <w:rFonts w:ascii="Times New Roman" w:hAnsi="Times New Roman" w:cs="Times New Roman"/>
          <w:color w:val="231F20"/>
          <w:spacing w:val="11"/>
          <w:w w:val="110"/>
          <w:sz w:val="28"/>
          <w:szCs w:val="28"/>
        </w:rPr>
        <w:t xml:space="preserve"> </w:t>
      </w:r>
      <w:r w:rsidRPr="00A90689">
        <w:rPr>
          <w:rFonts w:ascii="Times New Roman" w:hAnsi="Times New Roman" w:cs="Times New Roman"/>
          <w:color w:val="231F20"/>
          <w:w w:val="110"/>
          <w:sz w:val="28"/>
          <w:szCs w:val="28"/>
        </w:rPr>
        <w:t>Г.</w:t>
      </w:r>
      <w:r w:rsidRPr="00A90689">
        <w:rPr>
          <w:rFonts w:ascii="Times New Roman" w:hAnsi="Times New Roman" w:cs="Times New Roman"/>
          <w:color w:val="231F20"/>
          <w:spacing w:val="12"/>
          <w:w w:val="110"/>
          <w:sz w:val="28"/>
          <w:szCs w:val="28"/>
        </w:rPr>
        <w:t xml:space="preserve"> </w:t>
      </w:r>
      <w:r w:rsidRPr="00A90689">
        <w:rPr>
          <w:rFonts w:ascii="Times New Roman" w:hAnsi="Times New Roman" w:cs="Times New Roman"/>
          <w:color w:val="231F20"/>
          <w:w w:val="110"/>
          <w:sz w:val="28"/>
          <w:szCs w:val="28"/>
        </w:rPr>
        <w:t>Сковороди,</w:t>
      </w:r>
      <w:r w:rsidRPr="00A90689">
        <w:rPr>
          <w:rFonts w:ascii="Times New Roman" w:hAnsi="Times New Roman" w:cs="Times New Roman"/>
          <w:color w:val="231F20"/>
          <w:spacing w:val="11"/>
          <w:w w:val="110"/>
          <w:sz w:val="28"/>
          <w:szCs w:val="28"/>
        </w:rPr>
        <w:t xml:space="preserve"> </w:t>
      </w:r>
      <w:r w:rsidRPr="00A90689">
        <w:rPr>
          <w:rFonts w:ascii="Times New Roman" w:hAnsi="Times New Roman" w:cs="Times New Roman"/>
          <w:color w:val="231F20"/>
          <w:w w:val="110"/>
          <w:sz w:val="28"/>
          <w:szCs w:val="28"/>
        </w:rPr>
        <w:t>Т.</w:t>
      </w:r>
      <w:r w:rsidRPr="00A90689">
        <w:rPr>
          <w:rFonts w:ascii="Times New Roman" w:hAnsi="Times New Roman" w:cs="Times New Roman"/>
          <w:color w:val="231F20"/>
          <w:spacing w:val="11"/>
          <w:w w:val="110"/>
          <w:sz w:val="28"/>
          <w:szCs w:val="28"/>
        </w:rPr>
        <w:t xml:space="preserve"> </w:t>
      </w:r>
      <w:r w:rsidRPr="00A90689">
        <w:rPr>
          <w:rFonts w:ascii="Times New Roman" w:hAnsi="Times New Roman" w:cs="Times New Roman"/>
          <w:color w:val="231F20"/>
          <w:w w:val="110"/>
          <w:sz w:val="28"/>
          <w:szCs w:val="28"/>
        </w:rPr>
        <w:t>Шевченка,</w:t>
      </w:r>
      <w:r w:rsidRPr="00A90689">
        <w:rPr>
          <w:rFonts w:ascii="Times New Roman" w:hAnsi="Times New Roman" w:cs="Times New Roman"/>
          <w:color w:val="231F20"/>
          <w:spacing w:val="-43"/>
          <w:w w:val="110"/>
          <w:sz w:val="28"/>
          <w:szCs w:val="28"/>
        </w:rPr>
        <w:t xml:space="preserve"> </w:t>
      </w:r>
      <w:r w:rsidRPr="00A90689">
        <w:rPr>
          <w:rFonts w:ascii="Times New Roman" w:hAnsi="Times New Roman" w:cs="Times New Roman"/>
          <w:color w:val="231F20"/>
          <w:w w:val="105"/>
          <w:sz w:val="28"/>
          <w:szCs w:val="28"/>
        </w:rPr>
        <w:t>І.</w:t>
      </w:r>
      <w:r w:rsidRPr="00A90689">
        <w:rPr>
          <w:rFonts w:ascii="Times New Roman" w:hAnsi="Times New Roman" w:cs="Times New Roman"/>
          <w:color w:val="231F20"/>
          <w:spacing w:val="12"/>
          <w:w w:val="105"/>
          <w:sz w:val="28"/>
          <w:szCs w:val="28"/>
        </w:rPr>
        <w:t xml:space="preserve"> </w:t>
      </w:r>
      <w:r w:rsidRPr="00A90689">
        <w:rPr>
          <w:rFonts w:ascii="Times New Roman" w:hAnsi="Times New Roman" w:cs="Times New Roman"/>
          <w:color w:val="231F20"/>
          <w:w w:val="105"/>
          <w:sz w:val="28"/>
          <w:szCs w:val="28"/>
        </w:rPr>
        <w:t>Франка</w:t>
      </w:r>
      <w:r w:rsidRPr="00A90689">
        <w:rPr>
          <w:rFonts w:ascii="Times New Roman" w:hAnsi="Times New Roman" w:cs="Times New Roman"/>
          <w:color w:val="231F20"/>
          <w:spacing w:val="13"/>
          <w:w w:val="105"/>
          <w:sz w:val="28"/>
          <w:szCs w:val="28"/>
        </w:rPr>
        <w:t xml:space="preserve"> </w:t>
      </w:r>
      <w:r w:rsidRPr="00A90689">
        <w:rPr>
          <w:rFonts w:ascii="Times New Roman" w:hAnsi="Times New Roman" w:cs="Times New Roman"/>
          <w:color w:val="231F20"/>
          <w:w w:val="105"/>
          <w:sz w:val="28"/>
          <w:szCs w:val="28"/>
        </w:rPr>
        <w:t>та</w:t>
      </w:r>
      <w:r w:rsidRPr="00A90689">
        <w:rPr>
          <w:rFonts w:ascii="Times New Roman" w:hAnsi="Times New Roman" w:cs="Times New Roman"/>
          <w:color w:val="231F20"/>
          <w:spacing w:val="12"/>
          <w:w w:val="105"/>
          <w:sz w:val="28"/>
          <w:szCs w:val="28"/>
        </w:rPr>
        <w:t xml:space="preserve"> </w:t>
      </w:r>
      <w:r w:rsidRPr="00A90689">
        <w:rPr>
          <w:rFonts w:ascii="Times New Roman" w:hAnsi="Times New Roman" w:cs="Times New Roman"/>
          <w:color w:val="231F20"/>
          <w:w w:val="105"/>
          <w:sz w:val="28"/>
          <w:szCs w:val="28"/>
        </w:rPr>
        <w:t>інших</w:t>
      </w:r>
      <w:r w:rsidRPr="00A90689">
        <w:rPr>
          <w:rFonts w:ascii="Times New Roman" w:hAnsi="Times New Roman" w:cs="Times New Roman"/>
          <w:color w:val="231F20"/>
          <w:spacing w:val="13"/>
          <w:w w:val="105"/>
          <w:sz w:val="28"/>
          <w:szCs w:val="28"/>
        </w:rPr>
        <w:t xml:space="preserve"> </w:t>
      </w:r>
      <w:r w:rsidRPr="00A90689">
        <w:rPr>
          <w:rFonts w:ascii="Times New Roman" w:hAnsi="Times New Roman" w:cs="Times New Roman"/>
          <w:color w:val="231F20"/>
          <w:w w:val="105"/>
          <w:sz w:val="28"/>
          <w:szCs w:val="28"/>
        </w:rPr>
        <w:t>видатних</w:t>
      </w:r>
      <w:r w:rsidRPr="00A90689">
        <w:rPr>
          <w:rFonts w:ascii="Times New Roman" w:hAnsi="Times New Roman" w:cs="Times New Roman"/>
          <w:color w:val="231F20"/>
          <w:spacing w:val="13"/>
          <w:w w:val="105"/>
          <w:sz w:val="28"/>
          <w:szCs w:val="28"/>
        </w:rPr>
        <w:t xml:space="preserve"> </w:t>
      </w:r>
      <w:r w:rsidRPr="00A90689">
        <w:rPr>
          <w:rFonts w:ascii="Times New Roman" w:hAnsi="Times New Roman" w:cs="Times New Roman"/>
          <w:color w:val="231F20"/>
          <w:w w:val="105"/>
          <w:sz w:val="28"/>
          <w:szCs w:val="28"/>
        </w:rPr>
        <w:t>діячів.</w:t>
      </w:r>
      <w:r w:rsidRPr="00A90689">
        <w:rPr>
          <w:rFonts w:ascii="Times New Roman" w:hAnsi="Times New Roman" w:cs="Times New Roman"/>
          <w:color w:val="231F20"/>
          <w:spacing w:val="12"/>
          <w:w w:val="105"/>
          <w:sz w:val="28"/>
          <w:szCs w:val="28"/>
        </w:rPr>
        <w:t xml:space="preserve"> </w:t>
      </w:r>
      <w:r w:rsidRPr="00A90689">
        <w:rPr>
          <w:rFonts w:ascii="Times New Roman" w:hAnsi="Times New Roman" w:cs="Times New Roman"/>
          <w:color w:val="231F20"/>
          <w:w w:val="105"/>
          <w:sz w:val="28"/>
          <w:szCs w:val="28"/>
        </w:rPr>
        <w:t>Приймається</w:t>
      </w:r>
      <w:r w:rsidRPr="00A90689">
        <w:rPr>
          <w:rFonts w:ascii="Times New Roman" w:hAnsi="Times New Roman" w:cs="Times New Roman"/>
          <w:color w:val="231F20"/>
          <w:spacing w:val="13"/>
          <w:w w:val="105"/>
          <w:sz w:val="28"/>
          <w:szCs w:val="28"/>
        </w:rPr>
        <w:t xml:space="preserve"> </w:t>
      </w:r>
      <w:r w:rsidRPr="00A90689">
        <w:rPr>
          <w:rFonts w:ascii="Times New Roman" w:hAnsi="Times New Roman" w:cs="Times New Roman"/>
          <w:color w:val="231F20"/>
          <w:w w:val="105"/>
          <w:sz w:val="28"/>
          <w:szCs w:val="28"/>
        </w:rPr>
        <w:t>закон</w:t>
      </w:r>
      <w:r w:rsidRPr="00A90689">
        <w:rPr>
          <w:rFonts w:ascii="Times New Roman" w:hAnsi="Times New Roman" w:cs="Times New Roman"/>
          <w:color w:val="231F20"/>
          <w:spacing w:val="12"/>
          <w:w w:val="105"/>
          <w:sz w:val="28"/>
          <w:szCs w:val="28"/>
        </w:rPr>
        <w:t xml:space="preserve"> </w:t>
      </w:r>
      <w:r w:rsidRPr="00A90689">
        <w:rPr>
          <w:rFonts w:ascii="Times New Roman" w:hAnsi="Times New Roman" w:cs="Times New Roman"/>
          <w:color w:val="231F20"/>
          <w:w w:val="105"/>
          <w:sz w:val="28"/>
          <w:szCs w:val="28"/>
        </w:rPr>
        <w:t>про</w:t>
      </w:r>
      <w:r w:rsidRPr="00A90689">
        <w:rPr>
          <w:rFonts w:ascii="Times New Roman" w:hAnsi="Times New Roman" w:cs="Times New Roman"/>
          <w:color w:val="231F20"/>
          <w:spacing w:val="13"/>
          <w:w w:val="105"/>
          <w:sz w:val="28"/>
          <w:szCs w:val="28"/>
        </w:rPr>
        <w:t xml:space="preserve"> </w:t>
      </w:r>
      <w:r w:rsidRPr="00A90689">
        <w:rPr>
          <w:rFonts w:ascii="Times New Roman" w:hAnsi="Times New Roman" w:cs="Times New Roman"/>
          <w:color w:val="231F20"/>
          <w:w w:val="105"/>
          <w:sz w:val="28"/>
          <w:szCs w:val="28"/>
        </w:rPr>
        <w:t xml:space="preserve">обов’язкове </w:t>
      </w:r>
      <w:r w:rsidRPr="00A90689">
        <w:rPr>
          <w:rFonts w:ascii="Times New Roman" w:hAnsi="Times New Roman" w:cs="Times New Roman"/>
          <w:color w:val="231F20"/>
          <w:sz w:val="28"/>
          <w:szCs w:val="28"/>
        </w:rPr>
        <w:t xml:space="preserve">вивчення української мови, що сприяло </w:t>
      </w:r>
      <w:r w:rsidR="001F6D3D">
        <w:rPr>
          <w:rFonts w:ascii="Times New Roman" w:hAnsi="Times New Roman" w:cs="Times New Roman"/>
          <w:color w:val="231F20"/>
          <w:sz w:val="28"/>
          <w:szCs w:val="28"/>
        </w:rPr>
        <w:t>розвиткові мережі невеликих клу</w:t>
      </w:r>
      <w:r w:rsidRPr="00A90689">
        <w:rPr>
          <w:rFonts w:ascii="Times New Roman" w:hAnsi="Times New Roman" w:cs="Times New Roman"/>
          <w:color w:val="231F20"/>
          <w:w w:val="105"/>
          <w:sz w:val="28"/>
          <w:szCs w:val="28"/>
        </w:rPr>
        <w:t>бів,</w:t>
      </w:r>
      <w:r w:rsidRPr="00A90689">
        <w:rPr>
          <w:rFonts w:ascii="Times New Roman" w:hAnsi="Times New Roman" w:cs="Times New Roman"/>
          <w:color w:val="231F20"/>
          <w:spacing w:val="-7"/>
          <w:w w:val="105"/>
          <w:sz w:val="28"/>
          <w:szCs w:val="28"/>
        </w:rPr>
        <w:t xml:space="preserve"> </w:t>
      </w:r>
      <w:r w:rsidRPr="00A90689">
        <w:rPr>
          <w:rFonts w:ascii="Times New Roman" w:hAnsi="Times New Roman" w:cs="Times New Roman"/>
          <w:color w:val="231F20"/>
          <w:w w:val="105"/>
          <w:sz w:val="28"/>
          <w:szCs w:val="28"/>
        </w:rPr>
        <w:t>дитячих</w:t>
      </w:r>
      <w:r w:rsidRPr="00A90689">
        <w:rPr>
          <w:rFonts w:ascii="Times New Roman" w:hAnsi="Times New Roman" w:cs="Times New Roman"/>
          <w:color w:val="231F20"/>
          <w:spacing w:val="-6"/>
          <w:w w:val="105"/>
          <w:sz w:val="28"/>
          <w:szCs w:val="28"/>
        </w:rPr>
        <w:t xml:space="preserve"> </w:t>
      </w:r>
      <w:r w:rsidRPr="00A90689">
        <w:rPr>
          <w:rFonts w:ascii="Times New Roman" w:hAnsi="Times New Roman" w:cs="Times New Roman"/>
          <w:color w:val="231F20"/>
          <w:w w:val="105"/>
          <w:sz w:val="28"/>
          <w:szCs w:val="28"/>
        </w:rPr>
        <w:t>майданчиків,</w:t>
      </w:r>
      <w:r w:rsidRPr="00A90689">
        <w:rPr>
          <w:rFonts w:ascii="Times New Roman" w:hAnsi="Times New Roman" w:cs="Times New Roman"/>
          <w:color w:val="231F20"/>
          <w:spacing w:val="-7"/>
          <w:w w:val="105"/>
          <w:sz w:val="28"/>
          <w:szCs w:val="28"/>
        </w:rPr>
        <w:t xml:space="preserve"> </w:t>
      </w:r>
      <w:r w:rsidRPr="00A90689">
        <w:rPr>
          <w:rFonts w:ascii="Times New Roman" w:hAnsi="Times New Roman" w:cs="Times New Roman"/>
          <w:color w:val="231F20"/>
          <w:w w:val="105"/>
          <w:sz w:val="28"/>
          <w:szCs w:val="28"/>
        </w:rPr>
        <w:t>у</w:t>
      </w:r>
      <w:r w:rsidRPr="00A90689">
        <w:rPr>
          <w:rFonts w:ascii="Times New Roman" w:hAnsi="Times New Roman" w:cs="Times New Roman"/>
          <w:color w:val="231F20"/>
          <w:spacing w:val="-6"/>
          <w:w w:val="105"/>
          <w:sz w:val="28"/>
          <w:szCs w:val="28"/>
        </w:rPr>
        <w:t xml:space="preserve"> </w:t>
      </w:r>
      <w:r w:rsidRPr="00A90689">
        <w:rPr>
          <w:rFonts w:ascii="Times New Roman" w:hAnsi="Times New Roman" w:cs="Times New Roman"/>
          <w:color w:val="231F20"/>
          <w:w w:val="105"/>
          <w:sz w:val="28"/>
          <w:szCs w:val="28"/>
        </w:rPr>
        <w:t>яких</w:t>
      </w:r>
      <w:r w:rsidRPr="00A90689">
        <w:rPr>
          <w:rFonts w:ascii="Times New Roman" w:hAnsi="Times New Roman" w:cs="Times New Roman"/>
          <w:color w:val="231F20"/>
          <w:spacing w:val="-7"/>
          <w:w w:val="105"/>
          <w:sz w:val="28"/>
          <w:szCs w:val="28"/>
        </w:rPr>
        <w:t xml:space="preserve"> </w:t>
      </w:r>
      <w:r w:rsidRPr="00A90689">
        <w:rPr>
          <w:rFonts w:ascii="Times New Roman" w:hAnsi="Times New Roman" w:cs="Times New Roman"/>
          <w:color w:val="231F20"/>
          <w:w w:val="105"/>
          <w:sz w:val="28"/>
          <w:szCs w:val="28"/>
        </w:rPr>
        <w:t>педагоги,</w:t>
      </w:r>
      <w:r w:rsidRPr="00A90689">
        <w:rPr>
          <w:rFonts w:ascii="Times New Roman" w:hAnsi="Times New Roman" w:cs="Times New Roman"/>
          <w:color w:val="231F20"/>
          <w:spacing w:val="-6"/>
          <w:w w:val="105"/>
          <w:sz w:val="28"/>
          <w:szCs w:val="28"/>
        </w:rPr>
        <w:t xml:space="preserve"> </w:t>
      </w:r>
      <w:r w:rsidRPr="00A90689">
        <w:rPr>
          <w:rFonts w:ascii="Times New Roman" w:hAnsi="Times New Roman" w:cs="Times New Roman"/>
          <w:color w:val="231F20"/>
          <w:w w:val="105"/>
          <w:sz w:val="28"/>
          <w:szCs w:val="28"/>
        </w:rPr>
        <w:t>письменники,</w:t>
      </w:r>
      <w:r w:rsidRPr="00A90689">
        <w:rPr>
          <w:rFonts w:ascii="Times New Roman" w:hAnsi="Times New Roman" w:cs="Times New Roman"/>
          <w:color w:val="231F20"/>
          <w:spacing w:val="-7"/>
          <w:w w:val="105"/>
          <w:sz w:val="28"/>
          <w:szCs w:val="28"/>
        </w:rPr>
        <w:t xml:space="preserve"> </w:t>
      </w:r>
      <w:r w:rsidRPr="00A90689">
        <w:rPr>
          <w:rFonts w:ascii="Times New Roman" w:hAnsi="Times New Roman" w:cs="Times New Roman"/>
          <w:color w:val="231F20"/>
          <w:w w:val="105"/>
          <w:sz w:val="28"/>
          <w:szCs w:val="28"/>
        </w:rPr>
        <w:t>поети</w:t>
      </w:r>
      <w:r w:rsidRPr="00A90689">
        <w:rPr>
          <w:rFonts w:ascii="Times New Roman" w:hAnsi="Times New Roman" w:cs="Times New Roman"/>
          <w:color w:val="231F20"/>
          <w:spacing w:val="-6"/>
          <w:w w:val="105"/>
          <w:sz w:val="28"/>
          <w:szCs w:val="28"/>
        </w:rPr>
        <w:t xml:space="preserve"> </w:t>
      </w:r>
      <w:r w:rsidRPr="00A90689">
        <w:rPr>
          <w:rFonts w:ascii="Times New Roman" w:hAnsi="Times New Roman" w:cs="Times New Roman"/>
          <w:color w:val="231F20"/>
          <w:w w:val="105"/>
          <w:sz w:val="28"/>
          <w:szCs w:val="28"/>
        </w:rPr>
        <w:t>керували</w:t>
      </w:r>
      <w:r w:rsidRPr="00A90689">
        <w:rPr>
          <w:rFonts w:ascii="Times New Roman" w:hAnsi="Times New Roman" w:cs="Times New Roman"/>
          <w:color w:val="231F20"/>
          <w:spacing w:val="-42"/>
          <w:w w:val="105"/>
          <w:sz w:val="28"/>
          <w:szCs w:val="28"/>
        </w:rPr>
        <w:t xml:space="preserve"> </w:t>
      </w:r>
      <w:r w:rsidRPr="00A90689">
        <w:rPr>
          <w:rFonts w:ascii="Times New Roman" w:hAnsi="Times New Roman" w:cs="Times New Roman"/>
          <w:color w:val="231F20"/>
          <w:w w:val="105"/>
          <w:sz w:val="28"/>
          <w:szCs w:val="28"/>
        </w:rPr>
        <w:t>гуртками,</w:t>
      </w:r>
      <w:r w:rsidRPr="00A90689">
        <w:rPr>
          <w:rFonts w:ascii="Times New Roman" w:hAnsi="Times New Roman" w:cs="Times New Roman"/>
          <w:color w:val="231F20"/>
          <w:spacing w:val="-2"/>
          <w:w w:val="105"/>
          <w:sz w:val="28"/>
          <w:szCs w:val="28"/>
        </w:rPr>
        <w:t xml:space="preserve"> </w:t>
      </w:r>
      <w:r w:rsidRPr="00A90689">
        <w:rPr>
          <w:rFonts w:ascii="Times New Roman" w:hAnsi="Times New Roman" w:cs="Times New Roman"/>
          <w:color w:val="231F20"/>
          <w:w w:val="105"/>
          <w:sz w:val="28"/>
          <w:szCs w:val="28"/>
        </w:rPr>
        <w:t>секціями</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для</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lastRenderedPageBreak/>
        <w:t>неписьменних</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дітей</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та</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молоді.</w:t>
      </w:r>
    </w:p>
    <w:p w:rsidR="00BE4540" w:rsidRPr="00A90689" w:rsidRDefault="00BE4540" w:rsidP="00A90689">
      <w:pPr>
        <w:pStyle w:val="a3"/>
        <w:ind w:left="0" w:firstLine="709"/>
        <w:rPr>
          <w:rFonts w:ascii="Times New Roman" w:hAnsi="Times New Roman" w:cs="Times New Roman"/>
          <w:sz w:val="28"/>
          <w:szCs w:val="28"/>
        </w:rPr>
      </w:pPr>
      <w:r w:rsidRPr="00A90689">
        <w:rPr>
          <w:rFonts w:ascii="Times New Roman" w:hAnsi="Times New Roman" w:cs="Times New Roman"/>
          <w:color w:val="231F20"/>
          <w:sz w:val="28"/>
          <w:szCs w:val="28"/>
        </w:rPr>
        <w:t>У 1920 р. в органах управління освітою створюють секції позашкільних</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w w:val="105"/>
          <w:sz w:val="28"/>
          <w:szCs w:val="28"/>
        </w:rPr>
        <w:t>установ, секції мистецтв, відділи організації “Пласт”; у 1925 р. – науково-</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w w:val="110"/>
          <w:sz w:val="28"/>
          <w:szCs w:val="28"/>
        </w:rPr>
        <w:t>педагогічний</w:t>
      </w:r>
      <w:r w:rsidRPr="00A90689">
        <w:rPr>
          <w:rFonts w:ascii="Times New Roman" w:hAnsi="Times New Roman" w:cs="Times New Roman"/>
          <w:color w:val="231F20"/>
          <w:spacing w:val="-9"/>
          <w:w w:val="110"/>
          <w:sz w:val="28"/>
          <w:szCs w:val="28"/>
        </w:rPr>
        <w:t xml:space="preserve"> </w:t>
      </w:r>
      <w:r w:rsidRPr="00A90689">
        <w:rPr>
          <w:rFonts w:ascii="Times New Roman" w:hAnsi="Times New Roman" w:cs="Times New Roman"/>
          <w:color w:val="231F20"/>
          <w:w w:val="110"/>
          <w:sz w:val="28"/>
          <w:szCs w:val="28"/>
        </w:rPr>
        <w:t>інститут</w:t>
      </w:r>
      <w:r w:rsidRPr="00A90689">
        <w:rPr>
          <w:rFonts w:ascii="Times New Roman" w:hAnsi="Times New Roman" w:cs="Times New Roman"/>
          <w:color w:val="231F20"/>
          <w:spacing w:val="-8"/>
          <w:w w:val="110"/>
          <w:sz w:val="28"/>
          <w:szCs w:val="28"/>
        </w:rPr>
        <w:t xml:space="preserve"> </w:t>
      </w:r>
      <w:r w:rsidRPr="00A90689">
        <w:rPr>
          <w:rFonts w:ascii="Times New Roman" w:hAnsi="Times New Roman" w:cs="Times New Roman"/>
          <w:color w:val="231F20"/>
          <w:w w:val="110"/>
          <w:sz w:val="28"/>
          <w:szCs w:val="28"/>
        </w:rPr>
        <w:t>методів</w:t>
      </w:r>
      <w:r w:rsidRPr="00A90689">
        <w:rPr>
          <w:rFonts w:ascii="Times New Roman" w:hAnsi="Times New Roman" w:cs="Times New Roman"/>
          <w:color w:val="231F20"/>
          <w:spacing w:val="-9"/>
          <w:w w:val="110"/>
          <w:sz w:val="28"/>
          <w:szCs w:val="28"/>
        </w:rPr>
        <w:t xml:space="preserve"> </w:t>
      </w:r>
      <w:r w:rsidRPr="00A90689">
        <w:rPr>
          <w:rFonts w:ascii="Times New Roman" w:hAnsi="Times New Roman" w:cs="Times New Roman"/>
          <w:color w:val="231F20"/>
          <w:w w:val="110"/>
          <w:sz w:val="28"/>
          <w:szCs w:val="28"/>
        </w:rPr>
        <w:t>позашкільної</w:t>
      </w:r>
      <w:r w:rsidRPr="00A90689">
        <w:rPr>
          <w:rFonts w:ascii="Times New Roman" w:hAnsi="Times New Roman" w:cs="Times New Roman"/>
          <w:color w:val="231F20"/>
          <w:spacing w:val="-9"/>
          <w:w w:val="110"/>
          <w:sz w:val="28"/>
          <w:szCs w:val="28"/>
        </w:rPr>
        <w:t xml:space="preserve"> </w:t>
      </w:r>
      <w:r w:rsidRPr="00A90689">
        <w:rPr>
          <w:rFonts w:ascii="Times New Roman" w:hAnsi="Times New Roman" w:cs="Times New Roman"/>
          <w:color w:val="231F20"/>
          <w:w w:val="110"/>
          <w:sz w:val="28"/>
          <w:szCs w:val="28"/>
        </w:rPr>
        <w:t>роботи.</w:t>
      </w:r>
    </w:p>
    <w:p w:rsidR="00BE4540" w:rsidRPr="00A90689" w:rsidRDefault="00BE4540" w:rsidP="00A90689">
      <w:pPr>
        <w:pStyle w:val="a3"/>
        <w:ind w:left="0" w:firstLine="709"/>
        <w:rPr>
          <w:rFonts w:ascii="Times New Roman" w:hAnsi="Times New Roman" w:cs="Times New Roman"/>
          <w:sz w:val="28"/>
          <w:szCs w:val="28"/>
        </w:rPr>
      </w:pPr>
      <w:r w:rsidRPr="00A90689">
        <w:rPr>
          <w:rFonts w:ascii="Times New Roman" w:hAnsi="Times New Roman" w:cs="Times New Roman"/>
          <w:color w:val="231F20"/>
          <w:w w:val="105"/>
          <w:sz w:val="28"/>
          <w:szCs w:val="28"/>
        </w:rPr>
        <w:t>Загалом за період з 1917 по 1920 рр. склалися передумови для ста-</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новлення державного управління позашкільною освітою. У грудні 1917</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р. на нараді у справі організації народної освіти було проголошено, що</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позашкільна освіта поряд із дошкільною та шкільною є найважливіши-</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ми ланками загальної освіти. Уже в липні 1920 р. прийнято Декларацію</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Наркомосвіти УРСР про соціальне виховання дітей, а в березні 1921 р. на</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w w:val="105"/>
          <w:sz w:val="28"/>
          <w:szCs w:val="28"/>
        </w:rPr>
        <w:t xml:space="preserve">V Всеукраїнському з’їзді Рад з питань народної освіти </w:t>
      </w:r>
      <w:r w:rsidRPr="00A90689">
        <w:rPr>
          <w:rFonts w:ascii="Times New Roman" w:hAnsi="Times New Roman" w:cs="Times New Roman"/>
          <w:color w:val="231F20"/>
          <w:w w:val="120"/>
          <w:sz w:val="28"/>
          <w:szCs w:val="28"/>
        </w:rPr>
        <w:t xml:space="preserve">– </w:t>
      </w:r>
      <w:r w:rsidRPr="00A90689">
        <w:rPr>
          <w:rFonts w:ascii="Times New Roman" w:hAnsi="Times New Roman" w:cs="Times New Roman"/>
          <w:color w:val="231F20"/>
          <w:w w:val="105"/>
          <w:sz w:val="28"/>
          <w:szCs w:val="28"/>
        </w:rPr>
        <w:t>постанову, у якій</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sz w:val="28"/>
          <w:szCs w:val="28"/>
        </w:rPr>
        <w:t>доручено Центру виконавчого комітету та Раді народних комісарів планово</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й невідступно розширювати мережу дитячих установ (будинків, садочків,</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w w:val="105"/>
          <w:sz w:val="28"/>
          <w:szCs w:val="28"/>
        </w:rPr>
        <w:t>шкіл, майданчиків тощо). Уперше в осв</w:t>
      </w:r>
      <w:r w:rsidR="001F6D3D">
        <w:rPr>
          <w:rFonts w:ascii="Times New Roman" w:hAnsi="Times New Roman" w:cs="Times New Roman"/>
          <w:color w:val="231F20"/>
          <w:w w:val="105"/>
          <w:sz w:val="28"/>
          <w:szCs w:val="28"/>
        </w:rPr>
        <w:t>іті було порушено питання забез</w:t>
      </w:r>
      <w:r w:rsidRPr="00A90689">
        <w:rPr>
          <w:rFonts w:ascii="Times New Roman" w:hAnsi="Times New Roman" w:cs="Times New Roman"/>
          <w:color w:val="231F20"/>
          <w:w w:val="105"/>
          <w:sz w:val="28"/>
          <w:szCs w:val="28"/>
        </w:rPr>
        <w:t>печення</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державним</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піклуванням усіх</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дітей.</w:t>
      </w:r>
    </w:p>
    <w:p w:rsidR="00BE4540" w:rsidRPr="00A90689" w:rsidRDefault="00BE4540" w:rsidP="00A90689">
      <w:pPr>
        <w:pStyle w:val="a3"/>
        <w:ind w:left="0" w:firstLine="709"/>
        <w:rPr>
          <w:rFonts w:ascii="Times New Roman" w:hAnsi="Times New Roman" w:cs="Times New Roman"/>
          <w:sz w:val="28"/>
          <w:szCs w:val="28"/>
        </w:rPr>
      </w:pPr>
      <w:r w:rsidRPr="00A90689">
        <w:rPr>
          <w:rFonts w:ascii="Times New Roman" w:hAnsi="Times New Roman" w:cs="Times New Roman"/>
          <w:color w:val="231F20"/>
          <w:w w:val="105"/>
          <w:sz w:val="28"/>
          <w:szCs w:val="28"/>
        </w:rPr>
        <w:t>У “Кодексі законів про народну осві</w:t>
      </w:r>
      <w:r w:rsidR="00372509" w:rsidRPr="00A90689">
        <w:rPr>
          <w:rFonts w:ascii="Times New Roman" w:hAnsi="Times New Roman" w:cs="Times New Roman"/>
          <w:color w:val="231F20"/>
          <w:w w:val="105"/>
          <w:sz w:val="28"/>
          <w:szCs w:val="28"/>
        </w:rPr>
        <w:t>ту в УРСР”, затвердженому в лис</w:t>
      </w:r>
      <w:r w:rsidRPr="00A90689">
        <w:rPr>
          <w:rFonts w:ascii="Times New Roman" w:hAnsi="Times New Roman" w:cs="Times New Roman"/>
          <w:color w:val="231F20"/>
          <w:sz w:val="28"/>
          <w:szCs w:val="28"/>
        </w:rPr>
        <w:t>топаді 1922 р., питання про позашкільну освіту та виховання вже займало</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w w:val="105"/>
          <w:sz w:val="28"/>
          <w:szCs w:val="28"/>
        </w:rPr>
        <w:t>чільне</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місце.</w:t>
      </w:r>
    </w:p>
    <w:p w:rsidR="00BE4540" w:rsidRPr="00A90689" w:rsidRDefault="00BE4540" w:rsidP="00A90689">
      <w:pPr>
        <w:pStyle w:val="a3"/>
        <w:ind w:left="0" w:firstLine="709"/>
        <w:rPr>
          <w:rFonts w:ascii="Times New Roman" w:hAnsi="Times New Roman" w:cs="Times New Roman"/>
          <w:sz w:val="28"/>
          <w:szCs w:val="28"/>
        </w:rPr>
      </w:pPr>
      <w:r w:rsidRPr="00A90689">
        <w:rPr>
          <w:rFonts w:ascii="Times New Roman" w:hAnsi="Times New Roman" w:cs="Times New Roman"/>
          <w:color w:val="231F20"/>
          <w:w w:val="105"/>
          <w:sz w:val="28"/>
          <w:szCs w:val="28"/>
        </w:rPr>
        <w:t>Усе сприяло тому, що позашкільна ос</w:t>
      </w:r>
      <w:r w:rsidR="00372509" w:rsidRPr="00A90689">
        <w:rPr>
          <w:rFonts w:ascii="Times New Roman" w:hAnsi="Times New Roman" w:cs="Times New Roman"/>
          <w:color w:val="231F20"/>
          <w:w w:val="105"/>
          <w:sz w:val="28"/>
          <w:szCs w:val="28"/>
        </w:rPr>
        <w:t>віта з самого початку гостро ре</w:t>
      </w:r>
      <w:r w:rsidRPr="00A90689">
        <w:rPr>
          <w:rFonts w:ascii="Times New Roman" w:hAnsi="Times New Roman" w:cs="Times New Roman"/>
          <w:color w:val="231F20"/>
          <w:w w:val="105"/>
          <w:sz w:val="28"/>
          <w:szCs w:val="28"/>
        </w:rPr>
        <w:t>агувала на завдання часу, що допомагало їй постійно змінюватися й удо-</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w w:val="105"/>
          <w:sz w:val="28"/>
          <w:szCs w:val="28"/>
        </w:rPr>
        <w:t>сконалюватися. В умовах значних соціальних проблем першого десяти-</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річчя радянської влади починають відкриватися сільськогосподарські,</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технічні,</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екскурсійно-туристичні</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станції,</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у</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першу</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чергу</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як</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методичні</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w w:val="105"/>
          <w:sz w:val="28"/>
          <w:szCs w:val="28"/>
        </w:rPr>
        <w:t>центри для розвитку позашкільної освіти</w:t>
      </w:r>
      <w:r w:rsidR="001F6D3D">
        <w:rPr>
          <w:rFonts w:ascii="Times New Roman" w:hAnsi="Times New Roman" w:cs="Times New Roman"/>
          <w:color w:val="231F20"/>
          <w:w w:val="105"/>
          <w:sz w:val="28"/>
          <w:szCs w:val="28"/>
        </w:rPr>
        <w:t>. Саме на цій хвилі було відкри</w:t>
      </w:r>
      <w:r w:rsidRPr="00A90689">
        <w:rPr>
          <w:rFonts w:ascii="Times New Roman" w:hAnsi="Times New Roman" w:cs="Times New Roman"/>
          <w:color w:val="231F20"/>
          <w:w w:val="105"/>
          <w:sz w:val="28"/>
          <w:szCs w:val="28"/>
        </w:rPr>
        <w:t xml:space="preserve">то в 1925 р. Київську біологічну станцію, у інших містах </w:t>
      </w:r>
      <w:r w:rsidRPr="00A90689">
        <w:rPr>
          <w:rFonts w:ascii="Times New Roman" w:hAnsi="Times New Roman" w:cs="Times New Roman"/>
          <w:color w:val="231F20"/>
          <w:w w:val="120"/>
          <w:sz w:val="28"/>
          <w:szCs w:val="28"/>
        </w:rPr>
        <w:t xml:space="preserve">– </w:t>
      </w:r>
      <w:r w:rsidRPr="00A90689">
        <w:rPr>
          <w:rFonts w:ascii="Times New Roman" w:hAnsi="Times New Roman" w:cs="Times New Roman"/>
          <w:color w:val="231F20"/>
          <w:w w:val="105"/>
          <w:sz w:val="28"/>
          <w:szCs w:val="28"/>
        </w:rPr>
        <w:t>Харкові, Одесі,</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Дніпропетровську, Чернігові дитячі сільськогосподарські, технічні, екс-</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spacing w:val="-1"/>
          <w:w w:val="105"/>
          <w:sz w:val="28"/>
          <w:szCs w:val="28"/>
        </w:rPr>
        <w:t>курсійно-туристичні</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станції.</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Згодом</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стали</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функціонувати</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кінотеатри,</w:t>
      </w:r>
      <w:r w:rsidRPr="00A90689">
        <w:rPr>
          <w:rFonts w:ascii="Times New Roman" w:hAnsi="Times New Roman" w:cs="Times New Roman"/>
          <w:color w:val="231F20"/>
          <w:spacing w:val="-9"/>
          <w:w w:val="105"/>
          <w:sz w:val="28"/>
          <w:szCs w:val="28"/>
        </w:rPr>
        <w:t xml:space="preserve"> </w:t>
      </w:r>
      <w:r w:rsidR="001F6D3D">
        <w:rPr>
          <w:rFonts w:ascii="Times New Roman" w:hAnsi="Times New Roman" w:cs="Times New Roman"/>
          <w:color w:val="231F20"/>
          <w:w w:val="105"/>
          <w:sz w:val="28"/>
          <w:szCs w:val="28"/>
        </w:rPr>
        <w:t>те</w:t>
      </w:r>
      <w:r w:rsidRPr="00A90689">
        <w:rPr>
          <w:rFonts w:ascii="Times New Roman" w:hAnsi="Times New Roman" w:cs="Times New Roman"/>
          <w:color w:val="231F20"/>
          <w:w w:val="105"/>
          <w:sz w:val="28"/>
          <w:szCs w:val="28"/>
        </w:rPr>
        <w:t>атри, парки тощо. На розвиток позашкільної освіти вплинуло створення</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у</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1922 р. Всесоюзної піонерської організації.</w:t>
      </w:r>
    </w:p>
    <w:p w:rsidR="00BE4540" w:rsidRPr="00A90689" w:rsidRDefault="00BE4540" w:rsidP="00A90689">
      <w:pPr>
        <w:pStyle w:val="a3"/>
        <w:ind w:left="0" w:firstLine="709"/>
        <w:rPr>
          <w:rFonts w:ascii="Times New Roman" w:hAnsi="Times New Roman" w:cs="Times New Roman"/>
          <w:sz w:val="28"/>
          <w:szCs w:val="28"/>
        </w:rPr>
      </w:pPr>
      <w:r w:rsidRPr="00A90689">
        <w:rPr>
          <w:rFonts w:ascii="Times New Roman" w:hAnsi="Times New Roman" w:cs="Times New Roman"/>
          <w:color w:val="231F20"/>
          <w:w w:val="105"/>
          <w:sz w:val="28"/>
          <w:szCs w:val="28"/>
        </w:rPr>
        <w:t>Педагогічна наука також розвивається. Уже в 1919 р. проведено з’їзд</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діячів позашкільної освіти та дошкільного виховання. У 1925 р. відкрито</w:t>
      </w:r>
      <w:r w:rsidRPr="00A90689">
        <w:rPr>
          <w:rFonts w:ascii="Times New Roman" w:hAnsi="Times New Roman" w:cs="Times New Roman"/>
          <w:color w:val="231F20"/>
          <w:spacing w:val="-42"/>
          <w:w w:val="105"/>
          <w:sz w:val="28"/>
          <w:szCs w:val="28"/>
        </w:rPr>
        <w:t xml:space="preserve"> </w:t>
      </w:r>
      <w:r w:rsidRPr="00A90689">
        <w:rPr>
          <w:rFonts w:ascii="Times New Roman" w:hAnsi="Times New Roman" w:cs="Times New Roman"/>
          <w:color w:val="231F20"/>
          <w:sz w:val="28"/>
          <w:szCs w:val="28"/>
        </w:rPr>
        <w:t>науково-педагогічний інститут методів позашкільної роботи, педагогічний</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w w:val="105"/>
          <w:sz w:val="28"/>
          <w:szCs w:val="28"/>
        </w:rPr>
        <w:t xml:space="preserve">інститут дитячої гри, а згодом </w:t>
      </w:r>
      <w:r w:rsidRPr="00A90689">
        <w:rPr>
          <w:rFonts w:ascii="Times New Roman" w:hAnsi="Times New Roman" w:cs="Times New Roman"/>
          <w:color w:val="231F20"/>
          <w:w w:val="120"/>
          <w:sz w:val="28"/>
          <w:szCs w:val="28"/>
        </w:rPr>
        <w:t xml:space="preserve">– </w:t>
      </w:r>
      <w:r w:rsidRPr="00A90689">
        <w:rPr>
          <w:rFonts w:ascii="Times New Roman" w:hAnsi="Times New Roman" w:cs="Times New Roman"/>
          <w:color w:val="231F20"/>
          <w:w w:val="105"/>
          <w:sz w:val="28"/>
          <w:szCs w:val="28"/>
        </w:rPr>
        <w:t>Укра</w:t>
      </w:r>
      <w:r w:rsidR="001F6D3D">
        <w:rPr>
          <w:rFonts w:ascii="Times New Roman" w:hAnsi="Times New Roman" w:cs="Times New Roman"/>
          <w:color w:val="231F20"/>
          <w:w w:val="105"/>
          <w:sz w:val="28"/>
          <w:szCs w:val="28"/>
        </w:rPr>
        <w:t>їнський педагогічний науково-до</w:t>
      </w:r>
      <w:r w:rsidRPr="00A90689">
        <w:rPr>
          <w:rFonts w:ascii="Times New Roman" w:hAnsi="Times New Roman" w:cs="Times New Roman"/>
          <w:color w:val="231F20"/>
          <w:w w:val="105"/>
          <w:sz w:val="28"/>
          <w:szCs w:val="28"/>
        </w:rPr>
        <w:t>слідницький</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інститут.</w:t>
      </w:r>
    </w:p>
    <w:p w:rsidR="00BE4540" w:rsidRPr="00A90689" w:rsidRDefault="00BE4540" w:rsidP="00A90689">
      <w:pPr>
        <w:pStyle w:val="a3"/>
        <w:ind w:left="0" w:firstLine="709"/>
        <w:rPr>
          <w:rFonts w:ascii="Times New Roman" w:hAnsi="Times New Roman" w:cs="Times New Roman"/>
          <w:sz w:val="28"/>
          <w:szCs w:val="28"/>
        </w:rPr>
      </w:pPr>
      <w:r w:rsidRPr="00A90689">
        <w:rPr>
          <w:rFonts w:ascii="Times New Roman" w:hAnsi="Times New Roman" w:cs="Times New Roman"/>
          <w:color w:val="231F20"/>
          <w:w w:val="105"/>
          <w:sz w:val="28"/>
          <w:szCs w:val="28"/>
        </w:rPr>
        <w:t>У цей складний період життя нашої держави розвиток позашкільної</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освіти відповідав потребам суспільства,</w:t>
      </w:r>
      <w:r w:rsidR="001F6D3D">
        <w:rPr>
          <w:rFonts w:ascii="Times New Roman" w:hAnsi="Times New Roman" w:cs="Times New Roman"/>
          <w:color w:val="231F20"/>
          <w:w w:val="105"/>
          <w:sz w:val="28"/>
          <w:szCs w:val="28"/>
        </w:rPr>
        <w:t xml:space="preserve"> вимогам соціального захисту ді</w:t>
      </w:r>
      <w:r w:rsidRPr="00A90689">
        <w:rPr>
          <w:rFonts w:ascii="Times New Roman" w:hAnsi="Times New Roman" w:cs="Times New Roman"/>
          <w:color w:val="231F20"/>
          <w:w w:val="105"/>
          <w:sz w:val="28"/>
          <w:szCs w:val="28"/>
        </w:rPr>
        <w:t>тей</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і</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підлітків,</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їх</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оздоровленню,</w:t>
      </w:r>
      <w:r w:rsidRPr="00A90689">
        <w:rPr>
          <w:rFonts w:ascii="Times New Roman" w:hAnsi="Times New Roman" w:cs="Times New Roman"/>
          <w:color w:val="231F20"/>
          <w:spacing w:val="-8"/>
          <w:w w:val="105"/>
          <w:sz w:val="28"/>
          <w:szCs w:val="28"/>
        </w:rPr>
        <w:t xml:space="preserve"> </w:t>
      </w:r>
      <w:r w:rsidRPr="00A90689">
        <w:rPr>
          <w:rFonts w:ascii="Times New Roman" w:hAnsi="Times New Roman" w:cs="Times New Roman"/>
          <w:color w:val="231F20"/>
          <w:w w:val="105"/>
          <w:sz w:val="28"/>
          <w:szCs w:val="28"/>
        </w:rPr>
        <w:t>розвиткові</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культпросвітницької</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роботи,</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w w:val="105"/>
          <w:sz w:val="28"/>
          <w:szCs w:val="28"/>
        </w:rPr>
        <w:t>подоланню</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неписемності</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та</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бездоглядності.</w:t>
      </w:r>
    </w:p>
    <w:p w:rsidR="00BE4540" w:rsidRPr="00A90689" w:rsidRDefault="00BE4540" w:rsidP="00A90689">
      <w:pPr>
        <w:pStyle w:val="a3"/>
        <w:ind w:left="0" w:firstLine="709"/>
        <w:rPr>
          <w:rFonts w:ascii="Times New Roman" w:hAnsi="Times New Roman" w:cs="Times New Roman"/>
          <w:color w:val="231F20"/>
          <w:w w:val="105"/>
          <w:sz w:val="28"/>
          <w:szCs w:val="28"/>
        </w:rPr>
      </w:pPr>
      <w:r w:rsidRPr="00A90689">
        <w:rPr>
          <w:rFonts w:ascii="Times New Roman" w:hAnsi="Times New Roman" w:cs="Times New Roman"/>
          <w:color w:val="231F20"/>
          <w:sz w:val="28"/>
          <w:szCs w:val="28"/>
        </w:rPr>
        <w:t>Як свідчать історичні дослідження, з 1925 р. розпочався перехід до пла-</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нового розвитку мережі позашкільних закладів. У січні 1925 р. на Першому</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Всеукраїнському з’їзді вчителів наголошувалося, що Народний комісаріат</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w w:val="105"/>
          <w:sz w:val="28"/>
          <w:szCs w:val="28"/>
        </w:rPr>
        <w:t>освіти України надає ще більшого знач</w:t>
      </w:r>
      <w:r w:rsidR="001F6D3D">
        <w:rPr>
          <w:rFonts w:ascii="Times New Roman" w:hAnsi="Times New Roman" w:cs="Times New Roman"/>
          <w:color w:val="231F20"/>
          <w:w w:val="105"/>
          <w:sz w:val="28"/>
          <w:szCs w:val="28"/>
        </w:rPr>
        <w:t>ення справі соціального вихован</w:t>
      </w:r>
      <w:r w:rsidRPr="00A90689">
        <w:rPr>
          <w:rFonts w:ascii="Times New Roman" w:hAnsi="Times New Roman" w:cs="Times New Roman"/>
          <w:color w:val="231F20"/>
          <w:w w:val="105"/>
          <w:sz w:val="28"/>
          <w:szCs w:val="28"/>
        </w:rPr>
        <w:t>ня дітей. З цього року створюється мережа літніх майданчиків не тільки</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органами</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освіти,</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а</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й</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відділами</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комунального</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господарства.</w:t>
      </w:r>
      <w:r w:rsidRPr="00A90689">
        <w:rPr>
          <w:rFonts w:ascii="Times New Roman" w:hAnsi="Times New Roman" w:cs="Times New Roman"/>
          <w:color w:val="231F20"/>
          <w:spacing w:val="-4"/>
          <w:w w:val="105"/>
          <w:sz w:val="28"/>
          <w:szCs w:val="28"/>
        </w:rPr>
        <w:t xml:space="preserve"> </w:t>
      </w:r>
      <w:r w:rsidRPr="00A90689">
        <w:rPr>
          <w:rFonts w:ascii="Times New Roman" w:hAnsi="Times New Roman" w:cs="Times New Roman"/>
          <w:color w:val="231F20"/>
          <w:w w:val="105"/>
          <w:sz w:val="28"/>
          <w:szCs w:val="28"/>
        </w:rPr>
        <w:t>Починає</w:t>
      </w:r>
      <w:r w:rsidRPr="00A90689">
        <w:rPr>
          <w:rFonts w:ascii="Times New Roman" w:hAnsi="Times New Roman" w:cs="Times New Roman"/>
          <w:color w:val="231F20"/>
          <w:spacing w:val="-5"/>
          <w:w w:val="105"/>
          <w:sz w:val="28"/>
          <w:szCs w:val="28"/>
        </w:rPr>
        <w:t xml:space="preserve"> </w:t>
      </w:r>
      <w:r w:rsidR="001F6D3D">
        <w:rPr>
          <w:rFonts w:ascii="Times New Roman" w:hAnsi="Times New Roman" w:cs="Times New Roman"/>
          <w:color w:val="231F20"/>
          <w:w w:val="105"/>
          <w:sz w:val="28"/>
          <w:szCs w:val="28"/>
        </w:rPr>
        <w:t>удо</w:t>
      </w:r>
      <w:r w:rsidRPr="00A90689">
        <w:rPr>
          <w:rFonts w:ascii="Times New Roman" w:hAnsi="Times New Roman" w:cs="Times New Roman"/>
          <w:color w:val="231F20"/>
          <w:w w:val="105"/>
          <w:sz w:val="28"/>
          <w:szCs w:val="28"/>
        </w:rPr>
        <w:t>сконалюватися</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система</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управління</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позашкільною освітою.</w:t>
      </w:r>
    </w:p>
    <w:p w:rsidR="0019549F" w:rsidRPr="00A90689" w:rsidRDefault="0019549F" w:rsidP="00A90689">
      <w:pPr>
        <w:pStyle w:val="a3"/>
        <w:ind w:left="0" w:firstLine="709"/>
        <w:rPr>
          <w:rFonts w:ascii="Times New Roman" w:hAnsi="Times New Roman" w:cs="Times New Roman"/>
          <w:sz w:val="28"/>
          <w:szCs w:val="28"/>
        </w:rPr>
      </w:pPr>
      <w:r w:rsidRPr="00A90689">
        <w:rPr>
          <w:rFonts w:ascii="Times New Roman" w:hAnsi="Times New Roman" w:cs="Times New Roman"/>
          <w:color w:val="231F20"/>
          <w:w w:val="105"/>
          <w:sz w:val="28"/>
          <w:szCs w:val="28"/>
        </w:rPr>
        <w:t>При Наркомпраці було створено позашкільну бригаду, яка вже в 1931</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w w:val="105"/>
          <w:sz w:val="28"/>
          <w:szCs w:val="28"/>
        </w:rPr>
        <w:t>р. разом із Центральним інститутом дитячого комуністичного руху орга-</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w w:val="105"/>
          <w:sz w:val="28"/>
          <w:szCs w:val="28"/>
        </w:rPr>
        <w:lastRenderedPageBreak/>
        <w:t>нізувала</w:t>
      </w:r>
      <w:r w:rsidRPr="00A90689">
        <w:rPr>
          <w:rFonts w:ascii="Times New Roman" w:hAnsi="Times New Roman" w:cs="Times New Roman"/>
          <w:color w:val="231F20"/>
          <w:spacing w:val="-8"/>
          <w:w w:val="105"/>
          <w:sz w:val="28"/>
          <w:szCs w:val="28"/>
        </w:rPr>
        <w:t xml:space="preserve"> </w:t>
      </w:r>
      <w:r w:rsidRPr="00A90689">
        <w:rPr>
          <w:rFonts w:ascii="Times New Roman" w:hAnsi="Times New Roman" w:cs="Times New Roman"/>
          <w:color w:val="231F20"/>
          <w:w w:val="105"/>
          <w:sz w:val="28"/>
          <w:szCs w:val="28"/>
        </w:rPr>
        <w:t>Центральну</w:t>
      </w:r>
      <w:r w:rsidRPr="00A90689">
        <w:rPr>
          <w:rFonts w:ascii="Times New Roman" w:hAnsi="Times New Roman" w:cs="Times New Roman"/>
          <w:color w:val="231F20"/>
          <w:spacing w:val="-7"/>
          <w:w w:val="105"/>
          <w:sz w:val="28"/>
          <w:szCs w:val="28"/>
        </w:rPr>
        <w:t xml:space="preserve"> </w:t>
      </w:r>
      <w:r w:rsidRPr="00A90689">
        <w:rPr>
          <w:rFonts w:ascii="Times New Roman" w:hAnsi="Times New Roman" w:cs="Times New Roman"/>
          <w:color w:val="231F20"/>
          <w:w w:val="105"/>
          <w:sz w:val="28"/>
          <w:szCs w:val="28"/>
        </w:rPr>
        <w:t>дослідницьку</w:t>
      </w:r>
      <w:r w:rsidRPr="00A90689">
        <w:rPr>
          <w:rFonts w:ascii="Times New Roman" w:hAnsi="Times New Roman" w:cs="Times New Roman"/>
          <w:color w:val="231F20"/>
          <w:spacing w:val="-7"/>
          <w:w w:val="105"/>
          <w:sz w:val="28"/>
          <w:szCs w:val="28"/>
        </w:rPr>
        <w:t xml:space="preserve"> </w:t>
      </w:r>
      <w:r w:rsidRPr="00A90689">
        <w:rPr>
          <w:rFonts w:ascii="Times New Roman" w:hAnsi="Times New Roman" w:cs="Times New Roman"/>
          <w:color w:val="231F20"/>
          <w:w w:val="105"/>
          <w:sz w:val="28"/>
          <w:szCs w:val="28"/>
        </w:rPr>
        <w:t>станцію</w:t>
      </w:r>
      <w:r w:rsidRPr="00A90689">
        <w:rPr>
          <w:rFonts w:ascii="Times New Roman" w:hAnsi="Times New Roman" w:cs="Times New Roman"/>
          <w:color w:val="231F20"/>
          <w:spacing w:val="-7"/>
          <w:w w:val="105"/>
          <w:sz w:val="28"/>
          <w:szCs w:val="28"/>
        </w:rPr>
        <w:t xml:space="preserve"> </w:t>
      </w:r>
      <w:r w:rsidRPr="00A90689">
        <w:rPr>
          <w:rFonts w:ascii="Times New Roman" w:hAnsi="Times New Roman" w:cs="Times New Roman"/>
          <w:color w:val="231F20"/>
          <w:w w:val="105"/>
          <w:sz w:val="28"/>
          <w:szCs w:val="28"/>
        </w:rPr>
        <w:t>масової</w:t>
      </w:r>
      <w:r w:rsidRPr="00A90689">
        <w:rPr>
          <w:rFonts w:ascii="Times New Roman" w:hAnsi="Times New Roman" w:cs="Times New Roman"/>
          <w:color w:val="231F20"/>
          <w:spacing w:val="-7"/>
          <w:w w:val="105"/>
          <w:sz w:val="28"/>
          <w:szCs w:val="28"/>
        </w:rPr>
        <w:t xml:space="preserve"> </w:t>
      </w:r>
      <w:r w:rsidRPr="00A90689">
        <w:rPr>
          <w:rFonts w:ascii="Times New Roman" w:hAnsi="Times New Roman" w:cs="Times New Roman"/>
          <w:color w:val="231F20"/>
          <w:w w:val="105"/>
          <w:sz w:val="28"/>
          <w:szCs w:val="28"/>
        </w:rPr>
        <w:t>позашкільної</w:t>
      </w:r>
      <w:r w:rsidRPr="00A90689">
        <w:rPr>
          <w:rFonts w:ascii="Times New Roman" w:hAnsi="Times New Roman" w:cs="Times New Roman"/>
          <w:color w:val="231F20"/>
          <w:spacing w:val="-7"/>
          <w:w w:val="105"/>
          <w:sz w:val="28"/>
          <w:szCs w:val="28"/>
        </w:rPr>
        <w:t xml:space="preserve"> </w:t>
      </w:r>
      <w:r w:rsidRPr="00A90689">
        <w:rPr>
          <w:rFonts w:ascii="Times New Roman" w:hAnsi="Times New Roman" w:cs="Times New Roman"/>
          <w:color w:val="231F20"/>
          <w:w w:val="105"/>
          <w:sz w:val="28"/>
          <w:szCs w:val="28"/>
        </w:rPr>
        <w:t>роботи</w:t>
      </w:r>
      <w:r w:rsidRPr="00A90689">
        <w:rPr>
          <w:rFonts w:ascii="Times New Roman" w:hAnsi="Times New Roman" w:cs="Times New Roman"/>
          <w:color w:val="231F20"/>
          <w:spacing w:val="-42"/>
          <w:w w:val="105"/>
          <w:sz w:val="28"/>
          <w:szCs w:val="28"/>
        </w:rPr>
        <w:t xml:space="preserve"> </w:t>
      </w:r>
      <w:r w:rsidRPr="00A90689">
        <w:rPr>
          <w:rFonts w:ascii="Times New Roman" w:hAnsi="Times New Roman" w:cs="Times New Roman"/>
          <w:color w:val="231F20"/>
          <w:w w:val="105"/>
          <w:sz w:val="28"/>
          <w:szCs w:val="28"/>
        </w:rPr>
        <w:t>та</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науково-дослідницький</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центр</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з</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розроблення</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й</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упровадження</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системи</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w w:val="105"/>
          <w:sz w:val="28"/>
          <w:szCs w:val="28"/>
        </w:rPr>
        <w:t>заходів</w:t>
      </w:r>
      <w:r w:rsidRPr="00A90689">
        <w:rPr>
          <w:rFonts w:ascii="Times New Roman" w:hAnsi="Times New Roman" w:cs="Times New Roman"/>
          <w:color w:val="231F20"/>
          <w:spacing w:val="-4"/>
          <w:w w:val="105"/>
          <w:sz w:val="28"/>
          <w:szCs w:val="28"/>
        </w:rPr>
        <w:t xml:space="preserve"> </w:t>
      </w:r>
      <w:r w:rsidRPr="00A90689">
        <w:rPr>
          <w:rFonts w:ascii="Times New Roman" w:hAnsi="Times New Roman" w:cs="Times New Roman"/>
          <w:color w:val="231F20"/>
          <w:w w:val="105"/>
          <w:sz w:val="28"/>
          <w:szCs w:val="28"/>
        </w:rPr>
        <w:t>з</w:t>
      </w:r>
      <w:r w:rsidRPr="00A90689">
        <w:rPr>
          <w:rFonts w:ascii="Times New Roman" w:hAnsi="Times New Roman" w:cs="Times New Roman"/>
          <w:color w:val="231F20"/>
          <w:spacing w:val="-4"/>
          <w:w w:val="105"/>
          <w:sz w:val="28"/>
          <w:szCs w:val="28"/>
        </w:rPr>
        <w:t xml:space="preserve"> </w:t>
      </w:r>
      <w:r w:rsidRPr="00A90689">
        <w:rPr>
          <w:rFonts w:ascii="Times New Roman" w:hAnsi="Times New Roman" w:cs="Times New Roman"/>
          <w:color w:val="231F20"/>
          <w:w w:val="105"/>
          <w:sz w:val="28"/>
          <w:szCs w:val="28"/>
        </w:rPr>
        <w:t>методики</w:t>
      </w:r>
      <w:r w:rsidRPr="00A90689">
        <w:rPr>
          <w:rFonts w:ascii="Times New Roman" w:hAnsi="Times New Roman" w:cs="Times New Roman"/>
          <w:color w:val="231F20"/>
          <w:spacing w:val="-4"/>
          <w:w w:val="105"/>
          <w:sz w:val="28"/>
          <w:szCs w:val="28"/>
        </w:rPr>
        <w:t xml:space="preserve"> </w:t>
      </w:r>
      <w:r w:rsidRPr="00A90689">
        <w:rPr>
          <w:rFonts w:ascii="Times New Roman" w:hAnsi="Times New Roman" w:cs="Times New Roman"/>
          <w:color w:val="231F20"/>
          <w:w w:val="105"/>
          <w:sz w:val="28"/>
          <w:szCs w:val="28"/>
        </w:rPr>
        <w:t>позашкільного</w:t>
      </w:r>
      <w:r w:rsidRPr="00A90689">
        <w:rPr>
          <w:rFonts w:ascii="Times New Roman" w:hAnsi="Times New Roman" w:cs="Times New Roman"/>
          <w:color w:val="231F20"/>
          <w:spacing w:val="-4"/>
          <w:w w:val="105"/>
          <w:sz w:val="28"/>
          <w:szCs w:val="28"/>
        </w:rPr>
        <w:t xml:space="preserve"> </w:t>
      </w:r>
      <w:r w:rsidRPr="00A90689">
        <w:rPr>
          <w:rFonts w:ascii="Times New Roman" w:hAnsi="Times New Roman" w:cs="Times New Roman"/>
          <w:color w:val="231F20"/>
          <w:w w:val="105"/>
          <w:sz w:val="28"/>
          <w:szCs w:val="28"/>
        </w:rPr>
        <w:t>виховання.</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У</w:t>
      </w:r>
      <w:r w:rsidRPr="00A90689">
        <w:rPr>
          <w:rFonts w:ascii="Times New Roman" w:hAnsi="Times New Roman" w:cs="Times New Roman"/>
          <w:color w:val="231F20"/>
          <w:spacing w:val="-4"/>
          <w:w w:val="105"/>
          <w:sz w:val="28"/>
          <w:szCs w:val="28"/>
        </w:rPr>
        <w:t xml:space="preserve"> </w:t>
      </w:r>
      <w:r w:rsidRPr="00A90689">
        <w:rPr>
          <w:rFonts w:ascii="Times New Roman" w:hAnsi="Times New Roman" w:cs="Times New Roman"/>
          <w:color w:val="231F20"/>
          <w:w w:val="105"/>
          <w:sz w:val="28"/>
          <w:szCs w:val="28"/>
        </w:rPr>
        <w:t>1933</w:t>
      </w:r>
      <w:r w:rsidRPr="00A90689">
        <w:rPr>
          <w:rFonts w:ascii="Times New Roman" w:hAnsi="Times New Roman" w:cs="Times New Roman"/>
          <w:color w:val="231F20"/>
          <w:spacing w:val="-4"/>
          <w:w w:val="105"/>
          <w:sz w:val="28"/>
          <w:szCs w:val="28"/>
        </w:rPr>
        <w:t xml:space="preserve"> </w:t>
      </w:r>
      <w:r w:rsidRPr="00A90689">
        <w:rPr>
          <w:rFonts w:ascii="Times New Roman" w:hAnsi="Times New Roman" w:cs="Times New Roman"/>
          <w:color w:val="231F20"/>
          <w:w w:val="105"/>
          <w:sz w:val="28"/>
          <w:szCs w:val="28"/>
        </w:rPr>
        <w:t>р.</w:t>
      </w:r>
      <w:r w:rsidRPr="00A90689">
        <w:rPr>
          <w:rFonts w:ascii="Times New Roman" w:hAnsi="Times New Roman" w:cs="Times New Roman"/>
          <w:color w:val="231F20"/>
          <w:spacing w:val="-4"/>
          <w:w w:val="105"/>
          <w:sz w:val="28"/>
          <w:szCs w:val="28"/>
        </w:rPr>
        <w:t xml:space="preserve"> </w:t>
      </w:r>
      <w:r w:rsidRPr="00A90689">
        <w:rPr>
          <w:rFonts w:ascii="Times New Roman" w:hAnsi="Times New Roman" w:cs="Times New Roman"/>
          <w:color w:val="231F20"/>
          <w:w w:val="105"/>
          <w:sz w:val="28"/>
          <w:szCs w:val="28"/>
        </w:rPr>
        <w:t>відповідно</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до</w:t>
      </w:r>
      <w:r w:rsidRPr="00A90689">
        <w:rPr>
          <w:rFonts w:ascii="Times New Roman" w:hAnsi="Times New Roman" w:cs="Times New Roman"/>
          <w:color w:val="231F20"/>
          <w:spacing w:val="-4"/>
          <w:w w:val="105"/>
          <w:sz w:val="28"/>
          <w:szCs w:val="28"/>
        </w:rPr>
        <w:t xml:space="preserve"> </w:t>
      </w:r>
      <w:r w:rsidR="001F6D3D">
        <w:rPr>
          <w:rFonts w:ascii="Times New Roman" w:hAnsi="Times New Roman" w:cs="Times New Roman"/>
          <w:color w:val="231F20"/>
          <w:w w:val="105"/>
          <w:sz w:val="28"/>
          <w:szCs w:val="28"/>
        </w:rPr>
        <w:t>по</w:t>
      </w:r>
      <w:r w:rsidRPr="00A90689">
        <w:rPr>
          <w:rFonts w:ascii="Times New Roman" w:hAnsi="Times New Roman" w:cs="Times New Roman"/>
          <w:color w:val="231F20"/>
          <w:w w:val="105"/>
          <w:sz w:val="28"/>
          <w:szCs w:val="28"/>
        </w:rPr>
        <w:t>станови ЦК ВКП(б) “Про заходи по розгортанню позашкільної роботи</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серед дітей” створюються профільні позашкільні заклади, у тому числі</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Будинки для колгоспних дітей, у яких</w:t>
      </w:r>
      <w:r w:rsidR="001F6D3D">
        <w:rPr>
          <w:rFonts w:ascii="Times New Roman" w:hAnsi="Times New Roman" w:cs="Times New Roman"/>
          <w:color w:val="231F20"/>
          <w:w w:val="105"/>
          <w:sz w:val="28"/>
          <w:szCs w:val="28"/>
        </w:rPr>
        <w:t xml:space="preserve"> з метою посилення уваги до тру</w:t>
      </w:r>
      <w:r w:rsidRPr="00A90689">
        <w:rPr>
          <w:rFonts w:ascii="Times New Roman" w:hAnsi="Times New Roman" w:cs="Times New Roman"/>
          <w:color w:val="231F20"/>
          <w:w w:val="105"/>
          <w:sz w:val="28"/>
          <w:szCs w:val="28"/>
        </w:rPr>
        <w:t>дового виховання та профорієнтації повинні були діяти технічні гуртки</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різних</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профілів.</w:t>
      </w:r>
    </w:p>
    <w:p w:rsidR="0019549F" w:rsidRPr="00A90689" w:rsidRDefault="0019549F" w:rsidP="00A90689">
      <w:pPr>
        <w:pStyle w:val="a3"/>
        <w:ind w:left="0" w:firstLine="709"/>
        <w:rPr>
          <w:rFonts w:ascii="Times New Roman" w:hAnsi="Times New Roman" w:cs="Times New Roman"/>
          <w:sz w:val="28"/>
          <w:szCs w:val="28"/>
        </w:rPr>
      </w:pPr>
      <w:r w:rsidRPr="00A90689">
        <w:rPr>
          <w:rFonts w:ascii="Times New Roman" w:hAnsi="Times New Roman" w:cs="Times New Roman"/>
          <w:color w:val="231F20"/>
          <w:sz w:val="28"/>
          <w:szCs w:val="28"/>
        </w:rPr>
        <w:t>У складні 30-ті рр. розвивається мережа палаців піонерів і школярів, для</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w w:val="105"/>
          <w:sz w:val="28"/>
          <w:szCs w:val="28"/>
        </w:rPr>
        <w:t>яких у всіх населених пунктах віддають кращі приміщення. При Академії</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w w:val="105"/>
          <w:sz w:val="28"/>
          <w:szCs w:val="28"/>
        </w:rPr>
        <w:t>комуністичного виховання створюється відділення з позашкільної робо-</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w w:val="105"/>
          <w:sz w:val="28"/>
          <w:szCs w:val="28"/>
        </w:rPr>
        <w:t>ти, яке готувало кадри для Всесоюзного табору “Артек” і позашкільних</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закладів</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різних типів.</w:t>
      </w:r>
    </w:p>
    <w:p w:rsidR="0019549F" w:rsidRPr="00A90689" w:rsidRDefault="0019549F" w:rsidP="00A90689">
      <w:pPr>
        <w:pStyle w:val="a3"/>
        <w:ind w:left="0" w:firstLine="709"/>
        <w:rPr>
          <w:rFonts w:ascii="Times New Roman" w:hAnsi="Times New Roman" w:cs="Times New Roman"/>
          <w:sz w:val="28"/>
          <w:szCs w:val="28"/>
        </w:rPr>
      </w:pPr>
      <w:r w:rsidRPr="00A90689">
        <w:rPr>
          <w:rFonts w:ascii="Times New Roman" w:hAnsi="Times New Roman" w:cs="Times New Roman"/>
          <w:color w:val="231F20"/>
          <w:w w:val="105"/>
          <w:sz w:val="28"/>
          <w:szCs w:val="28"/>
        </w:rPr>
        <w:t>Новий етап становлення позашкільної освіти з 1934 по 1941 рр. вва-</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жається</w:t>
      </w:r>
      <w:r w:rsidRPr="00A90689">
        <w:rPr>
          <w:rFonts w:ascii="Times New Roman" w:hAnsi="Times New Roman" w:cs="Times New Roman"/>
          <w:color w:val="231F20"/>
          <w:spacing w:val="-7"/>
          <w:w w:val="105"/>
          <w:sz w:val="28"/>
          <w:szCs w:val="28"/>
        </w:rPr>
        <w:t xml:space="preserve"> </w:t>
      </w:r>
      <w:r w:rsidRPr="00A90689">
        <w:rPr>
          <w:rFonts w:ascii="Times New Roman" w:hAnsi="Times New Roman" w:cs="Times New Roman"/>
          <w:color w:val="231F20"/>
          <w:w w:val="105"/>
          <w:sz w:val="28"/>
          <w:szCs w:val="28"/>
        </w:rPr>
        <w:t>таким,</w:t>
      </w:r>
      <w:r w:rsidRPr="00A90689">
        <w:rPr>
          <w:rFonts w:ascii="Times New Roman" w:hAnsi="Times New Roman" w:cs="Times New Roman"/>
          <w:color w:val="231F20"/>
          <w:spacing w:val="-6"/>
          <w:w w:val="105"/>
          <w:sz w:val="28"/>
          <w:szCs w:val="28"/>
        </w:rPr>
        <w:t xml:space="preserve"> </w:t>
      </w:r>
      <w:r w:rsidRPr="00A90689">
        <w:rPr>
          <w:rFonts w:ascii="Times New Roman" w:hAnsi="Times New Roman" w:cs="Times New Roman"/>
          <w:color w:val="231F20"/>
          <w:w w:val="105"/>
          <w:sz w:val="28"/>
          <w:szCs w:val="28"/>
        </w:rPr>
        <w:t>що</w:t>
      </w:r>
      <w:r w:rsidRPr="00A90689">
        <w:rPr>
          <w:rFonts w:ascii="Times New Roman" w:hAnsi="Times New Roman" w:cs="Times New Roman"/>
          <w:color w:val="231F20"/>
          <w:spacing w:val="-6"/>
          <w:w w:val="105"/>
          <w:sz w:val="28"/>
          <w:szCs w:val="28"/>
        </w:rPr>
        <w:t xml:space="preserve"> </w:t>
      </w:r>
      <w:r w:rsidRPr="00A90689">
        <w:rPr>
          <w:rFonts w:ascii="Times New Roman" w:hAnsi="Times New Roman" w:cs="Times New Roman"/>
          <w:color w:val="231F20"/>
          <w:w w:val="105"/>
          <w:sz w:val="28"/>
          <w:szCs w:val="28"/>
        </w:rPr>
        <w:t>стабілізував</w:t>
      </w:r>
      <w:r w:rsidRPr="00A90689">
        <w:rPr>
          <w:rFonts w:ascii="Times New Roman" w:hAnsi="Times New Roman" w:cs="Times New Roman"/>
          <w:color w:val="231F20"/>
          <w:spacing w:val="-6"/>
          <w:w w:val="105"/>
          <w:sz w:val="28"/>
          <w:szCs w:val="28"/>
        </w:rPr>
        <w:t xml:space="preserve"> </w:t>
      </w:r>
      <w:r w:rsidRPr="00A90689">
        <w:rPr>
          <w:rFonts w:ascii="Times New Roman" w:hAnsi="Times New Roman" w:cs="Times New Roman"/>
          <w:color w:val="231F20"/>
          <w:w w:val="105"/>
          <w:sz w:val="28"/>
          <w:szCs w:val="28"/>
        </w:rPr>
        <w:t>плановий</w:t>
      </w:r>
      <w:r w:rsidRPr="00A90689">
        <w:rPr>
          <w:rFonts w:ascii="Times New Roman" w:hAnsi="Times New Roman" w:cs="Times New Roman"/>
          <w:color w:val="231F20"/>
          <w:spacing w:val="-7"/>
          <w:w w:val="105"/>
          <w:sz w:val="28"/>
          <w:szCs w:val="28"/>
        </w:rPr>
        <w:t xml:space="preserve"> </w:t>
      </w:r>
      <w:r w:rsidRPr="00A90689">
        <w:rPr>
          <w:rFonts w:ascii="Times New Roman" w:hAnsi="Times New Roman" w:cs="Times New Roman"/>
          <w:color w:val="231F20"/>
          <w:w w:val="105"/>
          <w:sz w:val="28"/>
          <w:szCs w:val="28"/>
        </w:rPr>
        <w:t>розвиток</w:t>
      </w:r>
      <w:r w:rsidRPr="00A90689">
        <w:rPr>
          <w:rFonts w:ascii="Times New Roman" w:hAnsi="Times New Roman" w:cs="Times New Roman"/>
          <w:color w:val="231F20"/>
          <w:spacing w:val="-6"/>
          <w:w w:val="105"/>
          <w:sz w:val="28"/>
          <w:szCs w:val="28"/>
        </w:rPr>
        <w:t xml:space="preserve"> </w:t>
      </w:r>
      <w:r w:rsidRPr="00A90689">
        <w:rPr>
          <w:rFonts w:ascii="Times New Roman" w:hAnsi="Times New Roman" w:cs="Times New Roman"/>
          <w:color w:val="231F20"/>
          <w:w w:val="105"/>
          <w:sz w:val="28"/>
          <w:szCs w:val="28"/>
        </w:rPr>
        <w:t>мережі</w:t>
      </w:r>
      <w:r w:rsidRPr="00A90689">
        <w:rPr>
          <w:rFonts w:ascii="Times New Roman" w:hAnsi="Times New Roman" w:cs="Times New Roman"/>
          <w:color w:val="231F20"/>
          <w:spacing w:val="-6"/>
          <w:w w:val="105"/>
          <w:sz w:val="28"/>
          <w:szCs w:val="28"/>
        </w:rPr>
        <w:t xml:space="preserve"> </w:t>
      </w:r>
      <w:r w:rsidRPr="00A90689">
        <w:rPr>
          <w:rFonts w:ascii="Times New Roman" w:hAnsi="Times New Roman" w:cs="Times New Roman"/>
          <w:color w:val="231F20"/>
          <w:w w:val="105"/>
          <w:sz w:val="28"/>
          <w:szCs w:val="28"/>
        </w:rPr>
        <w:t>позашкільних</w:t>
      </w:r>
      <w:r w:rsidRPr="00A90689">
        <w:rPr>
          <w:rFonts w:ascii="Times New Roman" w:hAnsi="Times New Roman" w:cs="Times New Roman"/>
          <w:color w:val="231F20"/>
          <w:spacing w:val="-42"/>
          <w:w w:val="105"/>
          <w:sz w:val="28"/>
          <w:szCs w:val="28"/>
        </w:rPr>
        <w:t xml:space="preserve"> </w:t>
      </w:r>
      <w:r w:rsidRPr="00A90689">
        <w:rPr>
          <w:rFonts w:ascii="Times New Roman" w:hAnsi="Times New Roman" w:cs="Times New Roman"/>
          <w:color w:val="231F20"/>
          <w:w w:val="105"/>
          <w:sz w:val="28"/>
          <w:szCs w:val="28"/>
        </w:rPr>
        <w:t>закладів</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майже</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в</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усіх</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обласних</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центрах</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та</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великих</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містах</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України.</w:t>
      </w:r>
    </w:p>
    <w:p w:rsidR="0019549F" w:rsidRPr="00A90689" w:rsidRDefault="0019549F" w:rsidP="00A90689">
      <w:pPr>
        <w:pStyle w:val="a3"/>
        <w:ind w:left="0" w:firstLine="709"/>
        <w:rPr>
          <w:rFonts w:ascii="Times New Roman" w:hAnsi="Times New Roman" w:cs="Times New Roman"/>
          <w:sz w:val="28"/>
          <w:szCs w:val="28"/>
        </w:rPr>
      </w:pPr>
      <w:r w:rsidRPr="00A90689">
        <w:rPr>
          <w:rFonts w:ascii="Times New Roman" w:hAnsi="Times New Roman" w:cs="Times New Roman"/>
          <w:color w:val="231F20"/>
          <w:w w:val="105"/>
          <w:sz w:val="28"/>
          <w:szCs w:val="28"/>
        </w:rPr>
        <w:t>Запит суспільства сприяв розвиткові</w:t>
      </w:r>
      <w:r w:rsidR="001F6D3D">
        <w:rPr>
          <w:rFonts w:ascii="Times New Roman" w:hAnsi="Times New Roman" w:cs="Times New Roman"/>
          <w:color w:val="231F20"/>
          <w:w w:val="105"/>
          <w:sz w:val="28"/>
          <w:szCs w:val="28"/>
        </w:rPr>
        <w:t xml:space="preserve"> нових форм організації змістов</w:t>
      </w:r>
      <w:r w:rsidRPr="00A90689">
        <w:rPr>
          <w:rFonts w:ascii="Times New Roman" w:hAnsi="Times New Roman" w:cs="Times New Roman"/>
          <w:color w:val="231F20"/>
          <w:w w:val="105"/>
          <w:sz w:val="28"/>
          <w:szCs w:val="28"/>
        </w:rPr>
        <w:t>ного відпочинку дітей. Активно розвивається мережа спортивних шкіл,</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навіть</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було</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відкрито</w:t>
      </w:r>
      <w:r w:rsidRPr="00A90689">
        <w:rPr>
          <w:rFonts w:ascii="Times New Roman" w:hAnsi="Times New Roman" w:cs="Times New Roman"/>
          <w:color w:val="231F20"/>
          <w:spacing w:val="-4"/>
          <w:w w:val="105"/>
          <w:sz w:val="28"/>
          <w:szCs w:val="28"/>
        </w:rPr>
        <w:t xml:space="preserve"> </w:t>
      </w:r>
      <w:r w:rsidRPr="00A90689">
        <w:rPr>
          <w:rFonts w:ascii="Times New Roman" w:hAnsi="Times New Roman" w:cs="Times New Roman"/>
          <w:color w:val="231F20"/>
          <w:w w:val="105"/>
          <w:sz w:val="28"/>
          <w:szCs w:val="28"/>
        </w:rPr>
        <w:t>дитячі</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морські</w:t>
      </w:r>
      <w:r w:rsidRPr="00A90689">
        <w:rPr>
          <w:rFonts w:ascii="Times New Roman" w:hAnsi="Times New Roman" w:cs="Times New Roman"/>
          <w:color w:val="231F20"/>
          <w:spacing w:val="-4"/>
          <w:w w:val="105"/>
          <w:sz w:val="28"/>
          <w:szCs w:val="28"/>
        </w:rPr>
        <w:t xml:space="preserve"> </w:t>
      </w:r>
      <w:r w:rsidRPr="00A90689">
        <w:rPr>
          <w:rFonts w:ascii="Times New Roman" w:hAnsi="Times New Roman" w:cs="Times New Roman"/>
          <w:color w:val="231F20"/>
          <w:w w:val="105"/>
          <w:sz w:val="28"/>
          <w:szCs w:val="28"/>
        </w:rPr>
        <w:t>порти</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в</w:t>
      </w:r>
      <w:r w:rsidRPr="00A90689">
        <w:rPr>
          <w:rFonts w:ascii="Times New Roman" w:hAnsi="Times New Roman" w:cs="Times New Roman"/>
          <w:color w:val="231F20"/>
          <w:spacing w:val="-4"/>
          <w:w w:val="105"/>
          <w:sz w:val="28"/>
          <w:szCs w:val="28"/>
        </w:rPr>
        <w:t xml:space="preserve"> </w:t>
      </w:r>
      <w:r w:rsidRPr="00A90689">
        <w:rPr>
          <w:rFonts w:ascii="Times New Roman" w:hAnsi="Times New Roman" w:cs="Times New Roman"/>
          <w:color w:val="231F20"/>
          <w:w w:val="105"/>
          <w:sz w:val="28"/>
          <w:szCs w:val="28"/>
        </w:rPr>
        <w:t>містах</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Миколаєві</w:t>
      </w:r>
      <w:r w:rsidRPr="00A90689">
        <w:rPr>
          <w:rFonts w:ascii="Times New Roman" w:hAnsi="Times New Roman" w:cs="Times New Roman"/>
          <w:color w:val="231F20"/>
          <w:spacing w:val="-4"/>
          <w:w w:val="105"/>
          <w:sz w:val="28"/>
          <w:szCs w:val="28"/>
        </w:rPr>
        <w:t xml:space="preserve"> </w:t>
      </w:r>
      <w:r w:rsidRPr="00A90689">
        <w:rPr>
          <w:rFonts w:ascii="Times New Roman" w:hAnsi="Times New Roman" w:cs="Times New Roman"/>
          <w:color w:val="231F20"/>
          <w:w w:val="105"/>
          <w:sz w:val="28"/>
          <w:szCs w:val="28"/>
        </w:rPr>
        <w:t>та</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Одесі.</w:t>
      </w:r>
    </w:p>
    <w:p w:rsidR="0019549F" w:rsidRPr="00A90689" w:rsidRDefault="0019549F" w:rsidP="00A90689">
      <w:pPr>
        <w:pStyle w:val="a3"/>
        <w:ind w:left="0" w:firstLine="709"/>
        <w:rPr>
          <w:rFonts w:ascii="Times New Roman" w:hAnsi="Times New Roman" w:cs="Times New Roman"/>
          <w:sz w:val="28"/>
          <w:szCs w:val="28"/>
        </w:rPr>
      </w:pPr>
      <w:r w:rsidRPr="00A90689">
        <w:rPr>
          <w:rFonts w:ascii="Times New Roman" w:hAnsi="Times New Roman" w:cs="Times New Roman"/>
          <w:color w:val="231F20"/>
          <w:w w:val="105"/>
          <w:sz w:val="28"/>
          <w:szCs w:val="28"/>
        </w:rPr>
        <w:t>Вагомою</w:t>
      </w:r>
      <w:r w:rsidRPr="00A90689">
        <w:rPr>
          <w:rFonts w:ascii="Times New Roman" w:hAnsi="Times New Roman" w:cs="Times New Roman"/>
          <w:color w:val="231F20"/>
          <w:spacing w:val="-11"/>
          <w:w w:val="105"/>
          <w:sz w:val="28"/>
          <w:szCs w:val="28"/>
        </w:rPr>
        <w:t xml:space="preserve"> </w:t>
      </w:r>
      <w:r w:rsidRPr="00A90689">
        <w:rPr>
          <w:rFonts w:ascii="Times New Roman" w:hAnsi="Times New Roman" w:cs="Times New Roman"/>
          <w:color w:val="231F20"/>
          <w:w w:val="105"/>
          <w:sz w:val="28"/>
          <w:szCs w:val="28"/>
        </w:rPr>
        <w:t>підтримкою</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стало</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запровадження</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відрахувань</w:t>
      </w:r>
      <w:r w:rsidRPr="00A90689">
        <w:rPr>
          <w:rFonts w:ascii="Times New Roman" w:hAnsi="Times New Roman" w:cs="Times New Roman"/>
          <w:color w:val="231F20"/>
          <w:spacing w:val="-11"/>
          <w:w w:val="105"/>
          <w:sz w:val="28"/>
          <w:szCs w:val="28"/>
        </w:rPr>
        <w:t xml:space="preserve"> </w:t>
      </w:r>
      <w:r w:rsidRPr="00A90689">
        <w:rPr>
          <w:rFonts w:ascii="Times New Roman" w:hAnsi="Times New Roman" w:cs="Times New Roman"/>
          <w:color w:val="231F20"/>
          <w:w w:val="105"/>
          <w:sz w:val="28"/>
          <w:szCs w:val="28"/>
        </w:rPr>
        <w:t>(щомісячних)</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sz w:val="28"/>
          <w:szCs w:val="28"/>
        </w:rPr>
        <w:t>у розмірі 1-2 % від усіх доходів домоуправлінь на розвиток дозвіллєвої в</w:t>
      </w:r>
      <w:r w:rsidR="001F6D3D">
        <w:rPr>
          <w:rFonts w:ascii="Times New Roman" w:hAnsi="Times New Roman" w:cs="Times New Roman"/>
          <w:color w:val="231F20"/>
          <w:sz w:val="28"/>
          <w:szCs w:val="28"/>
        </w:rPr>
        <w:t>и</w:t>
      </w:r>
      <w:r w:rsidRPr="00A90689">
        <w:rPr>
          <w:rFonts w:ascii="Times New Roman" w:hAnsi="Times New Roman" w:cs="Times New Roman"/>
          <w:color w:val="231F20"/>
          <w:w w:val="105"/>
          <w:sz w:val="28"/>
          <w:szCs w:val="28"/>
        </w:rPr>
        <w:t>ховної</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роботи за</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місцем проживання</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дітей.</w:t>
      </w:r>
    </w:p>
    <w:p w:rsidR="0019549F" w:rsidRPr="00A90689" w:rsidRDefault="0019549F" w:rsidP="00A90689">
      <w:pPr>
        <w:pStyle w:val="a3"/>
        <w:ind w:left="0" w:firstLine="709"/>
        <w:rPr>
          <w:rFonts w:ascii="Times New Roman" w:hAnsi="Times New Roman" w:cs="Times New Roman"/>
          <w:sz w:val="28"/>
          <w:szCs w:val="28"/>
        </w:rPr>
      </w:pPr>
      <w:r w:rsidRPr="00A90689">
        <w:rPr>
          <w:rFonts w:ascii="Times New Roman" w:hAnsi="Times New Roman" w:cs="Times New Roman"/>
          <w:color w:val="231F20"/>
          <w:w w:val="105"/>
          <w:sz w:val="28"/>
          <w:szCs w:val="28"/>
        </w:rPr>
        <w:t>У цей час велика увага приділяється розвитку масових заходів із ді-</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тьми різного віку, стимулюються творчі досягнення дітей, відбувається</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пошук</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талантів.</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У 1939</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 xml:space="preserve">р. </w:t>
      </w:r>
      <w:r w:rsidRPr="00A90689">
        <w:rPr>
          <w:rFonts w:ascii="Times New Roman" w:hAnsi="Times New Roman" w:cs="Times New Roman"/>
          <w:color w:val="231F20"/>
          <w:w w:val="120"/>
          <w:sz w:val="28"/>
          <w:szCs w:val="28"/>
        </w:rPr>
        <w:t>–</w:t>
      </w:r>
      <w:r w:rsidRPr="00A90689">
        <w:rPr>
          <w:rFonts w:ascii="Times New Roman" w:hAnsi="Times New Roman" w:cs="Times New Roman"/>
          <w:color w:val="231F20"/>
          <w:spacing w:val="-7"/>
          <w:w w:val="120"/>
          <w:sz w:val="28"/>
          <w:szCs w:val="28"/>
        </w:rPr>
        <w:t xml:space="preserve"> </w:t>
      </w:r>
      <w:r w:rsidRPr="00A90689">
        <w:rPr>
          <w:rFonts w:ascii="Times New Roman" w:hAnsi="Times New Roman" w:cs="Times New Roman"/>
          <w:color w:val="231F20"/>
          <w:w w:val="105"/>
          <w:sz w:val="28"/>
          <w:szCs w:val="28"/>
        </w:rPr>
        <w:t>659</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учнів, а</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в</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1940 р.</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20"/>
          <w:sz w:val="28"/>
          <w:szCs w:val="28"/>
        </w:rPr>
        <w:t>–</w:t>
      </w:r>
      <w:r w:rsidRPr="00A90689">
        <w:rPr>
          <w:rFonts w:ascii="Times New Roman" w:hAnsi="Times New Roman" w:cs="Times New Roman"/>
          <w:color w:val="231F20"/>
          <w:spacing w:val="-7"/>
          <w:w w:val="120"/>
          <w:sz w:val="28"/>
          <w:szCs w:val="28"/>
        </w:rPr>
        <w:t xml:space="preserve"> </w:t>
      </w:r>
      <w:r w:rsidRPr="00A90689">
        <w:rPr>
          <w:rFonts w:ascii="Times New Roman" w:hAnsi="Times New Roman" w:cs="Times New Roman"/>
          <w:color w:val="231F20"/>
          <w:w w:val="105"/>
          <w:sz w:val="28"/>
          <w:szCs w:val="28"/>
        </w:rPr>
        <w:t>3181 були</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учасниками</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w w:val="105"/>
          <w:sz w:val="28"/>
          <w:szCs w:val="28"/>
        </w:rPr>
        <w:t>Всесоюзної сільськогосподарської виставки. Діти, роботи яких визнано</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кращими, отримували урядові нагороди. Пленум ЦК ВЛКСМ наголошує</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sz w:val="28"/>
          <w:szCs w:val="28"/>
        </w:rPr>
        <w:t>на важливості розвитку творчих здібностей у різних галузях науки, техніки,</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w w:val="105"/>
          <w:sz w:val="28"/>
          <w:szCs w:val="28"/>
        </w:rPr>
        <w:t>мистецтва,</w:t>
      </w:r>
      <w:r w:rsidRPr="00A90689">
        <w:rPr>
          <w:rFonts w:ascii="Times New Roman" w:hAnsi="Times New Roman" w:cs="Times New Roman"/>
          <w:color w:val="231F20"/>
          <w:spacing w:val="-6"/>
          <w:w w:val="105"/>
          <w:sz w:val="28"/>
          <w:szCs w:val="28"/>
        </w:rPr>
        <w:t xml:space="preserve"> </w:t>
      </w:r>
      <w:r w:rsidRPr="00A90689">
        <w:rPr>
          <w:rFonts w:ascii="Times New Roman" w:hAnsi="Times New Roman" w:cs="Times New Roman"/>
          <w:color w:val="231F20"/>
          <w:w w:val="105"/>
          <w:sz w:val="28"/>
          <w:szCs w:val="28"/>
        </w:rPr>
        <w:t>спорту</w:t>
      </w:r>
      <w:r w:rsidRPr="00A90689">
        <w:rPr>
          <w:rFonts w:ascii="Times New Roman" w:hAnsi="Times New Roman" w:cs="Times New Roman"/>
          <w:color w:val="231F20"/>
          <w:spacing w:val="-6"/>
          <w:w w:val="105"/>
          <w:sz w:val="28"/>
          <w:szCs w:val="28"/>
        </w:rPr>
        <w:t xml:space="preserve"> </w:t>
      </w:r>
      <w:r w:rsidRPr="00A90689">
        <w:rPr>
          <w:rFonts w:ascii="Times New Roman" w:hAnsi="Times New Roman" w:cs="Times New Roman"/>
          <w:color w:val="231F20"/>
          <w:w w:val="105"/>
          <w:sz w:val="28"/>
          <w:szCs w:val="28"/>
        </w:rPr>
        <w:t>та</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пошуку</w:t>
      </w:r>
      <w:r w:rsidRPr="00A90689">
        <w:rPr>
          <w:rFonts w:ascii="Times New Roman" w:hAnsi="Times New Roman" w:cs="Times New Roman"/>
          <w:color w:val="231F20"/>
          <w:spacing w:val="-6"/>
          <w:w w:val="105"/>
          <w:sz w:val="28"/>
          <w:szCs w:val="28"/>
        </w:rPr>
        <w:t xml:space="preserve"> </w:t>
      </w:r>
      <w:r w:rsidRPr="00A90689">
        <w:rPr>
          <w:rFonts w:ascii="Times New Roman" w:hAnsi="Times New Roman" w:cs="Times New Roman"/>
          <w:color w:val="231F20"/>
          <w:w w:val="105"/>
          <w:sz w:val="28"/>
          <w:szCs w:val="28"/>
        </w:rPr>
        <w:t>винахідників,</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раціоналізаторів,</w:t>
      </w:r>
      <w:r w:rsidRPr="00A90689">
        <w:rPr>
          <w:rFonts w:ascii="Times New Roman" w:hAnsi="Times New Roman" w:cs="Times New Roman"/>
          <w:color w:val="231F20"/>
          <w:spacing w:val="-6"/>
          <w:w w:val="105"/>
          <w:sz w:val="28"/>
          <w:szCs w:val="28"/>
        </w:rPr>
        <w:t xml:space="preserve"> </w:t>
      </w:r>
      <w:r w:rsidRPr="00A90689">
        <w:rPr>
          <w:rFonts w:ascii="Times New Roman" w:hAnsi="Times New Roman" w:cs="Times New Roman"/>
          <w:color w:val="231F20"/>
          <w:w w:val="105"/>
          <w:sz w:val="28"/>
          <w:szCs w:val="28"/>
        </w:rPr>
        <w:t>музикантів,</w:t>
      </w:r>
      <w:r w:rsidRPr="00A90689">
        <w:rPr>
          <w:rFonts w:ascii="Times New Roman" w:hAnsi="Times New Roman" w:cs="Times New Roman"/>
          <w:color w:val="231F20"/>
          <w:spacing w:val="-42"/>
          <w:w w:val="105"/>
          <w:sz w:val="28"/>
          <w:szCs w:val="28"/>
        </w:rPr>
        <w:t xml:space="preserve"> </w:t>
      </w:r>
      <w:r w:rsidRPr="00A90689">
        <w:rPr>
          <w:rFonts w:ascii="Times New Roman" w:hAnsi="Times New Roman" w:cs="Times New Roman"/>
          <w:color w:val="231F20"/>
          <w:w w:val="105"/>
          <w:sz w:val="28"/>
          <w:szCs w:val="28"/>
        </w:rPr>
        <w:t>читців, художньо і спортивно обдарованих дітей. У 1939 р. відповідно до</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постанови Президії Академії наук СРСР про посилення шефства над ди-</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тячими науковими організаціями, Академія наук УРСР за підписом пре-</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зидента О. Богомольця прийняла постанову про шефство над Київським</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палацом піонерів і жовтенят з питань роботи з талановитими дітьми та</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учнівською</w:t>
      </w:r>
      <w:r w:rsidRPr="00A90689">
        <w:rPr>
          <w:rFonts w:ascii="Times New Roman" w:hAnsi="Times New Roman" w:cs="Times New Roman"/>
          <w:color w:val="231F20"/>
          <w:spacing w:val="-6"/>
          <w:w w:val="105"/>
          <w:sz w:val="28"/>
          <w:szCs w:val="28"/>
        </w:rPr>
        <w:t xml:space="preserve"> </w:t>
      </w:r>
      <w:r w:rsidRPr="00A90689">
        <w:rPr>
          <w:rFonts w:ascii="Times New Roman" w:hAnsi="Times New Roman" w:cs="Times New Roman"/>
          <w:color w:val="231F20"/>
          <w:w w:val="105"/>
          <w:sz w:val="28"/>
          <w:szCs w:val="28"/>
        </w:rPr>
        <w:t>молоддю</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20"/>
          <w:sz w:val="28"/>
          <w:szCs w:val="28"/>
        </w:rPr>
        <w:t>–</w:t>
      </w:r>
      <w:r w:rsidRPr="00A90689">
        <w:rPr>
          <w:rFonts w:ascii="Times New Roman" w:hAnsi="Times New Roman" w:cs="Times New Roman"/>
          <w:color w:val="231F20"/>
          <w:spacing w:val="-12"/>
          <w:w w:val="120"/>
          <w:sz w:val="28"/>
          <w:szCs w:val="28"/>
        </w:rPr>
        <w:t xml:space="preserve"> </w:t>
      </w:r>
      <w:r w:rsidRPr="00A90689">
        <w:rPr>
          <w:rFonts w:ascii="Times New Roman" w:hAnsi="Times New Roman" w:cs="Times New Roman"/>
          <w:color w:val="231F20"/>
          <w:w w:val="105"/>
          <w:sz w:val="28"/>
          <w:szCs w:val="28"/>
        </w:rPr>
        <w:t>членами</w:t>
      </w:r>
      <w:r w:rsidRPr="00A90689">
        <w:rPr>
          <w:rFonts w:ascii="Times New Roman" w:hAnsi="Times New Roman" w:cs="Times New Roman"/>
          <w:color w:val="231F20"/>
          <w:spacing w:val="-6"/>
          <w:w w:val="105"/>
          <w:sz w:val="28"/>
          <w:szCs w:val="28"/>
        </w:rPr>
        <w:t xml:space="preserve"> </w:t>
      </w:r>
      <w:r w:rsidRPr="00A90689">
        <w:rPr>
          <w:rFonts w:ascii="Times New Roman" w:hAnsi="Times New Roman" w:cs="Times New Roman"/>
          <w:color w:val="231F20"/>
          <w:w w:val="105"/>
          <w:sz w:val="28"/>
          <w:szCs w:val="28"/>
        </w:rPr>
        <w:t>наукових</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гуртків.</w:t>
      </w:r>
      <w:r w:rsidRPr="00A90689">
        <w:rPr>
          <w:rFonts w:ascii="Times New Roman" w:hAnsi="Times New Roman" w:cs="Times New Roman"/>
          <w:color w:val="231F20"/>
          <w:spacing w:val="-6"/>
          <w:w w:val="105"/>
          <w:sz w:val="28"/>
          <w:szCs w:val="28"/>
        </w:rPr>
        <w:t xml:space="preserve"> </w:t>
      </w:r>
      <w:r w:rsidRPr="00A90689">
        <w:rPr>
          <w:rFonts w:ascii="Times New Roman" w:hAnsi="Times New Roman" w:cs="Times New Roman"/>
          <w:color w:val="231F20"/>
          <w:w w:val="105"/>
          <w:sz w:val="28"/>
          <w:szCs w:val="28"/>
        </w:rPr>
        <w:t>З</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цього</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року</w:t>
      </w:r>
      <w:r w:rsidRPr="00A90689">
        <w:rPr>
          <w:rFonts w:ascii="Times New Roman" w:hAnsi="Times New Roman" w:cs="Times New Roman"/>
          <w:color w:val="231F20"/>
          <w:spacing w:val="-6"/>
          <w:w w:val="105"/>
          <w:sz w:val="28"/>
          <w:szCs w:val="28"/>
        </w:rPr>
        <w:t xml:space="preserve"> </w:t>
      </w:r>
      <w:r w:rsidR="001F6D3D">
        <w:rPr>
          <w:rFonts w:ascii="Times New Roman" w:hAnsi="Times New Roman" w:cs="Times New Roman"/>
          <w:color w:val="231F20"/>
          <w:w w:val="105"/>
          <w:sz w:val="28"/>
          <w:szCs w:val="28"/>
        </w:rPr>
        <w:t>розпочав</w:t>
      </w:r>
      <w:r w:rsidRPr="00A90689">
        <w:rPr>
          <w:rFonts w:ascii="Times New Roman" w:hAnsi="Times New Roman" w:cs="Times New Roman"/>
          <w:color w:val="231F20"/>
          <w:w w:val="105"/>
          <w:sz w:val="28"/>
          <w:szCs w:val="28"/>
        </w:rPr>
        <w:t>ся</w:t>
      </w:r>
      <w:r w:rsidRPr="00A90689">
        <w:rPr>
          <w:rFonts w:ascii="Times New Roman" w:hAnsi="Times New Roman" w:cs="Times New Roman"/>
          <w:color w:val="231F20"/>
          <w:spacing w:val="-8"/>
          <w:w w:val="105"/>
          <w:sz w:val="28"/>
          <w:szCs w:val="28"/>
        </w:rPr>
        <w:t xml:space="preserve"> </w:t>
      </w:r>
      <w:r w:rsidRPr="00A90689">
        <w:rPr>
          <w:rFonts w:ascii="Times New Roman" w:hAnsi="Times New Roman" w:cs="Times New Roman"/>
          <w:color w:val="231F20"/>
          <w:w w:val="105"/>
          <w:sz w:val="28"/>
          <w:szCs w:val="28"/>
        </w:rPr>
        <w:t>цілеспрямований</w:t>
      </w:r>
      <w:r w:rsidRPr="00A90689">
        <w:rPr>
          <w:rFonts w:ascii="Times New Roman" w:hAnsi="Times New Roman" w:cs="Times New Roman"/>
          <w:color w:val="231F20"/>
          <w:spacing w:val="-8"/>
          <w:w w:val="105"/>
          <w:sz w:val="28"/>
          <w:szCs w:val="28"/>
        </w:rPr>
        <w:t xml:space="preserve"> </w:t>
      </w:r>
      <w:r w:rsidRPr="00A90689">
        <w:rPr>
          <w:rFonts w:ascii="Times New Roman" w:hAnsi="Times New Roman" w:cs="Times New Roman"/>
          <w:color w:val="231F20"/>
          <w:w w:val="105"/>
          <w:sz w:val="28"/>
          <w:szCs w:val="28"/>
        </w:rPr>
        <w:t>рух-похід</w:t>
      </w:r>
      <w:r w:rsidRPr="00A90689">
        <w:rPr>
          <w:rFonts w:ascii="Times New Roman" w:hAnsi="Times New Roman" w:cs="Times New Roman"/>
          <w:color w:val="231F20"/>
          <w:spacing w:val="-7"/>
          <w:w w:val="105"/>
          <w:sz w:val="28"/>
          <w:szCs w:val="28"/>
        </w:rPr>
        <w:t xml:space="preserve"> </w:t>
      </w:r>
      <w:r w:rsidRPr="00A90689">
        <w:rPr>
          <w:rFonts w:ascii="Times New Roman" w:hAnsi="Times New Roman" w:cs="Times New Roman"/>
          <w:color w:val="231F20"/>
          <w:w w:val="105"/>
          <w:sz w:val="28"/>
          <w:szCs w:val="28"/>
        </w:rPr>
        <w:t>учених,</w:t>
      </w:r>
      <w:r w:rsidRPr="00A90689">
        <w:rPr>
          <w:rFonts w:ascii="Times New Roman" w:hAnsi="Times New Roman" w:cs="Times New Roman"/>
          <w:color w:val="231F20"/>
          <w:spacing w:val="-8"/>
          <w:w w:val="105"/>
          <w:sz w:val="28"/>
          <w:szCs w:val="28"/>
        </w:rPr>
        <w:t xml:space="preserve"> </w:t>
      </w:r>
      <w:r w:rsidRPr="00A90689">
        <w:rPr>
          <w:rFonts w:ascii="Times New Roman" w:hAnsi="Times New Roman" w:cs="Times New Roman"/>
          <w:color w:val="231F20"/>
          <w:w w:val="105"/>
          <w:sz w:val="28"/>
          <w:szCs w:val="28"/>
        </w:rPr>
        <w:t>наукових</w:t>
      </w:r>
      <w:r w:rsidRPr="00A90689">
        <w:rPr>
          <w:rFonts w:ascii="Times New Roman" w:hAnsi="Times New Roman" w:cs="Times New Roman"/>
          <w:color w:val="231F20"/>
          <w:spacing w:val="-7"/>
          <w:w w:val="105"/>
          <w:sz w:val="28"/>
          <w:szCs w:val="28"/>
        </w:rPr>
        <w:t xml:space="preserve"> </w:t>
      </w:r>
      <w:r w:rsidRPr="00A90689">
        <w:rPr>
          <w:rFonts w:ascii="Times New Roman" w:hAnsi="Times New Roman" w:cs="Times New Roman"/>
          <w:color w:val="231F20"/>
          <w:w w:val="105"/>
          <w:sz w:val="28"/>
          <w:szCs w:val="28"/>
        </w:rPr>
        <w:t>працівників</w:t>
      </w:r>
      <w:r w:rsidRPr="00A90689">
        <w:rPr>
          <w:rFonts w:ascii="Times New Roman" w:hAnsi="Times New Roman" w:cs="Times New Roman"/>
          <w:color w:val="231F20"/>
          <w:spacing w:val="-8"/>
          <w:w w:val="105"/>
          <w:sz w:val="28"/>
          <w:szCs w:val="28"/>
        </w:rPr>
        <w:t xml:space="preserve"> </w:t>
      </w:r>
      <w:r w:rsidRPr="00A90689">
        <w:rPr>
          <w:rFonts w:ascii="Times New Roman" w:hAnsi="Times New Roman" w:cs="Times New Roman"/>
          <w:color w:val="231F20"/>
          <w:w w:val="105"/>
          <w:sz w:val="28"/>
          <w:szCs w:val="28"/>
        </w:rPr>
        <w:t>академічних</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w w:val="105"/>
          <w:sz w:val="28"/>
          <w:szCs w:val="28"/>
        </w:rPr>
        <w:t>установ</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у</w:t>
      </w:r>
      <w:r w:rsidRPr="00A90689">
        <w:rPr>
          <w:rFonts w:ascii="Times New Roman" w:hAnsi="Times New Roman" w:cs="Times New Roman"/>
          <w:color w:val="231F20"/>
          <w:spacing w:val="-8"/>
          <w:w w:val="105"/>
          <w:sz w:val="28"/>
          <w:szCs w:val="28"/>
        </w:rPr>
        <w:t xml:space="preserve"> </w:t>
      </w:r>
      <w:r w:rsidRPr="00A90689">
        <w:rPr>
          <w:rFonts w:ascii="Times New Roman" w:hAnsi="Times New Roman" w:cs="Times New Roman"/>
          <w:color w:val="231F20"/>
          <w:w w:val="105"/>
          <w:sz w:val="28"/>
          <w:szCs w:val="28"/>
        </w:rPr>
        <w:t>позашкільні</w:t>
      </w:r>
      <w:r w:rsidRPr="00A90689">
        <w:rPr>
          <w:rFonts w:ascii="Times New Roman" w:hAnsi="Times New Roman" w:cs="Times New Roman"/>
          <w:color w:val="231F20"/>
          <w:spacing w:val="-8"/>
          <w:w w:val="105"/>
          <w:sz w:val="28"/>
          <w:szCs w:val="28"/>
        </w:rPr>
        <w:t xml:space="preserve"> </w:t>
      </w:r>
      <w:r w:rsidRPr="00A90689">
        <w:rPr>
          <w:rFonts w:ascii="Times New Roman" w:hAnsi="Times New Roman" w:cs="Times New Roman"/>
          <w:color w:val="231F20"/>
          <w:w w:val="105"/>
          <w:sz w:val="28"/>
          <w:szCs w:val="28"/>
        </w:rPr>
        <w:t>заклади</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країни</w:t>
      </w:r>
      <w:r w:rsidRPr="00A90689">
        <w:rPr>
          <w:rFonts w:ascii="Times New Roman" w:hAnsi="Times New Roman" w:cs="Times New Roman"/>
          <w:color w:val="231F20"/>
          <w:spacing w:val="-8"/>
          <w:w w:val="105"/>
          <w:sz w:val="28"/>
          <w:szCs w:val="28"/>
        </w:rPr>
        <w:t xml:space="preserve"> </w:t>
      </w:r>
      <w:r w:rsidRPr="00A90689">
        <w:rPr>
          <w:rFonts w:ascii="Times New Roman" w:hAnsi="Times New Roman" w:cs="Times New Roman"/>
          <w:color w:val="231F20"/>
          <w:w w:val="105"/>
          <w:sz w:val="28"/>
          <w:szCs w:val="28"/>
        </w:rPr>
        <w:t>з</w:t>
      </w:r>
      <w:r w:rsidRPr="00A90689">
        <w:rPr>
          <w:rFonts w:ascii="Times New Roman" w:hAnsi="Times New Roman" w:cs="Times New Roman"/>
          <w:color w:val="231F20"/>
          <w:spacing w:val="-8"/>
          <w:w w:val="105"/>
          <w:sz w:val="28"/>
          <w:szCs w:val="28"/>
        </w:rPr>
        <w:t xml:space="preserve"> </w:t>
      </w:r>
      <w:r w:rsidRPr="00A90689">
        <w:rPr>
          <w:rFonts w:ascii="Times New Roman" w:hAnsi="Times New Roman" w:cs="Times New Roman"/>
          <w:color w:val="231F20"/>
          <w:w w:val="105"/>
          <w:sz w:val="28"/>
          <w:szCs w:val="28"/>
        </w:rPr>
        <w:t>метою</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пошуку</w:t>
      </w:r>
      <w:r w:rsidRPr="00A90689">
        <w:rPr>
          <w:rFonts w:ascii="Times New Roman" w:hAnsi="Times New Roman" w:cs="Times New Roman"/>
          <w:color w:val="231F20"/>
          <w:spacing w:val="-8"/>
          <w:w w:val="105"/>
          <w:sz w:val="28"/>
          <w:szCs w:val="28"/>
        </w:rPr>
        <w:t xml:space="preserve"> </w:t>
      </w:r>
      <w:r w:rsidRPr="00A90689">
        <w:rPr>
          <w:rFonts w:ascii="Times New Roman" w:hAnsi="Times New Roman" w:cs="Times New Roman"/>
          <w:color w:val="231F20"/>
          <w:w w:val="105"/>
          <w:sz w:val="28"/>
          <w:szCs w:val="28"/>
        </w:rPr>
        <w:t>обдарованих</w:t>
      </w:r>
      <w:r w:rsidRPr="00A90689">
        <w:rPr>
          <w:rFonts w:ascii="Times New Roman" w:hAnsi="Times New Roman" w:cs="Times New Roman"/>
          <w:color w:val="231F20"/>
          <w:spacing w:val="-8"/>
          <w:w w:val="105"/>
          <w:sz w:val="28"/>
          <w:szCs w:val="28"/>
        </w:rPr>
        <w:t xml:space="preserve"> </w:t>
      </w:r>
      <w:r w:rsidRPr="00A90689">
        <w:rPr>
          <w:rFonts w:ascii="Times New Roman" w:hAnsi="Times New Roman" w:cs="Times New Roman"/>
          <w:color w:val="231F20"/>
          <w:w w:val="105"/>
          <w:sz w:val="28"/>
          <w:szCs w:val="28"/>
        </w:rPr>
        <w:t>дітей</w:t>
      </w:r>
      <w:r w:rsidRPr="00A90689">
        <w:rPr>
          <w:rFonts w:ascii="Times New Roman" w:hAnsi="Times New Roman" w:cs="Times New Roman"/>
          <w:color w:val="231F20"/>
          <w:spacing w:val="-42"/>
          <w:w w:val="105"/>
          <w:sz w:val="28"/>
          <w:szCs w:val="28"/>
        </w:rPr>
        <w:t xml:space="preserve"> </w:t>
      </w:r>
      <w:r w:rsidRPr="00A90689">
        <w:rPr>
          <w:rFonts w:ascii="Times New Roman" w:hAnsi="Times New Roman" w:cs="Times New Roman"/>
          <w:color w:val="231F20"/>
          <w:sz w:val="28"/>
          <w:szCs w:val="28"/>
        </w:rPr>
        <w:t>із наукової, дослідницької, раціоналізаторської діяльності. У цей же період</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w w:val="105"/>
          <w:sz w:val="28"/>
          <w:szCs w:val="28"/>
        </w:rPr>
        <w:t xml:space="preserve">створюється журнал “Внешкольник” </w:t>
      </w:r>
      <w:r w:rsidR="001F6D3D">
        <w:rPr>
          <w:rFonts w:ascii="Times New Roman" w:hAnsi="Times New Roman" w:cs="Times New Roman"/>
          <w:color w:val="231F20"/>
          <w:w w:val="105"/>
          <w:sz w:val="28"/>
          <w:szCs w:val="28"/>
        </w:rPr>
        <w:t>для пропаганди програм удоскона</w:t>
      </w:r>
      <w:r w:rsidRPr="00A90689">
        <w:rPr>
          <w:rFonts w:ascii="Times New Roman" w:hAnsi="Times New Roman" w:cs="Times New Roman"/>
          <w:color w:val="231F20"/>
          <w:w w:val="105"/>
          <w:sz w:val="28"/>
          <w:szCs w:val="28"/>
        </w:rPr>
        <w:t>лення</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та</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розвитку</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позашкільної освіти.</w:t>
      </w:r>
    </w:p>
    <w:p w:rsidR="00B4461B" w:rsidRPr="00A90689" w:rsidRDefault="0019549F" w:rsidP="00A90689">
      <w:pPr>
        <w:pStyle w:val="a3"/>
        <w:ind w:left="0" w:firstLine="709"/>
        <w:rPr>
          <w:rFonts w:ascii="Times New Roman" w:hAnsi="Times New Roman" w:cs="Times New Roman"/>
          <w:color w:val="231F20"/>
          <w:w w:val="105"/>
          <w:sz w:val="28"/>
          <w:szCs w:val="28"/>
        </w:rPr>
      </w:pPr>
      <w:r w:rsidRPr="00A90689">
        <w:rPr>
          <w:rFonts w:ascii="Times New Roman" w:hAnsi="Times New Roman" w:cs="Times New Roman"/>
          <w:color w:val="231F20"/>
          <w:w w:val="105"/>
          <w:sz w:val="28"/>
          <w:szCs w:val="28"/>
        </w:rPr>
        <w:t>Водночас, під тиском комсомолу головна увага приділялася ідейно-політичному</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спрямуванню</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виховної</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роботи,</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що</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певною</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мірою</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негативно</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sz w:val="28"/>
          <w:szCs w:val="28"/>
        </w:rPr>
        <w:t>вплинуло на демократичність розвитку дитячої творчості, самодіяльності.</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Заорганізованість, що насаджувалася органами освіти, захоплен</w:t>
      </w:r>
      <w:r w:rsidR="001F6D3D">
        <w:rPr>
          <w:rFonts w:ascii="Times New Roman" w:hAnsi="Times New Roman" w:cs="Times New Roman"/>
          <w:color w:val="231F20"/>
          <w:sz w:val="28"/>
          <w:szCs w:val="28"/>
        </w:rPr>
        <w:t>ість масо</w:t>
      </w:r>
      <w:r w:rsidRPr="00A90689">
        <w:rPr>
          <w:rFonts w:ascii="Times New Roman" w:hAnsi="Times New Roman" w:cs="Times New Roman"/>
          <w:color w:val="231F20"/>
          <w:w w:val="105"/>
          <w:sz w:val="28"/>
          <w:szCs w:val="28"/>
        </w:rPr>
        <w:t>вими</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заходами,</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перенесення</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шкільних</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форм</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роботи,</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предметних</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гуртків,</w:t>
      </w:r>
      <w:r w:rsidR="00372509" w:rsidRPr="00A90689">
        <w:rPr>
          <w:rFonts w:ascii="Times New Roman" w:hAnsi="Times New Roman" w:cs="Times New Roman"/>
          <w:color w:val="231F20"/>
          <w:w w:val="105"/>
          <w:sz w:val="28"/>
          <w:szCs w:val="28"/>
        </w:rPr>
        <w:t xml:space="preserve"> </w:t>
      </w:r>
      <w:r w:rsidR="00B4461B" w:rsidRPr="00A90689">
        <w:rPr>
          <w:rFonts w:ascii="Times New Roman" w:hAnsi="Times New Roman" w:cs="Times New Roman"/>
          <w:color w:val="231F20"/>
          <w:w w:val="105"/>
          <w:sz w:val="28"/>
          <w:szCs w:val="28"/>
        </w:rPr>
        <w:t>занять-уроків звузили завдання закладів позашкільної освіти, унаслідок</w:t>
      </w:r>
      <w:r w:rsidR="00B4461B" w:rsidRPr="00A90689">
        <w:rPr>
          <w:rFonts w:ascii="Times New Roman" w:hAnsi="Times New Roman" w:cs="Times New Roman"/>
          <w:color w:val="231F20"/>
          <w:spacing w:val="-41"/>
          <w:w w:val="105"/>
          <w:sz w:val="28"/>
          <w:szCs w:val="28"/>
        </w:rPr>
        <w:t xml:space="preserve"> </w:t>
      </w:r>
      <w:r w:rsidR="00B4461B" w:rsidRPr="00A90689">
        <w:rPr>
          <w:rFonts w:ascii="Times New Roman" w:hAnsi="Times New Roman" w:cs="Times New Roman"/>
          <w:color w:val="231F20"/>
          <w:sz w:val="28"/>
          <w:szCs w:val="28"/>
        </w:rPr>
        <w:t>чого в науково-педагогічних виданнях узагалі зникає термін “позашкільна</w:t>
      </w:r>
      <w:r w:rsidR="00B4461B" w:rsidRPr="00A90689">
        <w:rPr>
          <w:rFonts w:ascii="Times New Roman" w:hAnsi="Times New Roman" w:cs="Times New Roman"/>
          <w:color w:val="231F20"/>
          <w:spacing w:val="1"/>
          <w:sz w:val="28"/>
          <w:szCs w:val="28"/>
        </w:rPr>
        <w:t xml:space="preserve"> </w:t>
      </w:r>
      <w:r w:rsidR="00B4461B" w:rsidRPr="00A90689">
        <w:rPr>
          <w:rFonts w:ascii="Times New Roman" w:hAnsi="Times New Roman" w:cs="Times New Roman"/>
          <w:color w:val="231F20"/>
          <w:w w:val="105"/>
          <w:sz w:val="28"/>
          <w:szCs w:val="28"/>
        </w:rPr>
        <w:t>освіта”.</w:t>
      </w:r>
      <w:r w:rsidR="00B4461B" w:rsidRPr="00A90689">
        <w:rPr>
          <w:rFonts w:ascii="Times New Roman" w:hAnsi="Times New Roman" w:cs="Times New Roman"/>
          <w:color w:val="231F20"/>
          <w:spacing w:val="-9"/>
          <w:w w:val="105"/>
          <w:sz w:val="28"/>
          <w:szCs w:val="28"/>
        </w:rPr>
        <w:t xml:space="preserve"> </w:t>
      </w:r>
      <w:r w:rsidR="001F6D3D">
        <w:rPr>
          <w:rFonts w:ascii="Times New Roman" w:hAnsi="Times New Roman" w:cs="Times New Roman"/>
          <w:color w:val="231F20"/>
          <w:w w:val="105"/>
          <w:sz w:val="28"/>
          <w:szCs w:val="28"/>
        </w:rPr>
        <w:t>У</w:t>
      </w:r>
      <w:r w:rsidR="00B4461B" w:rsidRPr="00A90689">
        <w:rPr>
          <w:rFonts w:ascii="Times New Roman" w:hAnsi="Times New Roman" w:cs="Times New Roman"/>
          <w:color w:val="231F20"/>
          <w:w w:val="105"/>
          <w:sz w:val="28"/>
          <w:szCs w:val="28"/>
        </w:rPr>
        <w:t>ся</w:t>
      </w:r>
      <w:r w:rsidR="00B4461B" w:rsidRPr="00A90689">
        <w:rPr>
          <w:rFonts w:ascii="Times New Roman" w:hAnsi="Times New Roman" w:cs="Times New Roman"/>
          <w:color w:val="231F20"/>
          <w:spacing w:val="-9"/>
          <w:w w:val="105"/>
          <w:sz w:val="28"/>
          <w:szCs w:val="28"/>
        </w:rPr>
        <w:t xml:space="preserve"> </w:t>
      </w:r>
      <w:r w:rsidR="00B4461B" w:rsidRPr="00A90689">
        <w:rPr>
          <w:rFonts w:ascii="Times New Roman" w:hAnsi="Times New Roman" w:cs="Times New Roman"/>
          <w:color w:val="231F20"/>
          <w:w w:val="105"/>
          <w:sz w:val="28"/>
          <w:szCs w:val="28"/>
        </w:rPr>
        <w:t>діяльність</w:t>
      </w:r>
      <w:r w:rsidR="00B4461B" w:rsidRPr="00A90689">
        <w:rPr>
          <w:rFonts w:ascii="Times New Roman" w:hAnsi="Times New Roman" w:cs="Times New Roman"/>
          <w:color w:val="231F20"/>
          <w:spacing w:val="-8"/>
          <w:w w:val="105"/>
          <w:sz w:val="28"/>
          <w:szCs w:val="28"/>
        </w:rPr>
        <w:t xml:space="preserve"> </w:t>
      </w:r>
      <w:r w:rsidR="00B4461B" w:rsidRPr="00A90689">
        <w:rPr>
          <w:rFonts w:ascii="Times New Roman" w:hAnsi="Times New Roman" w:cs="Times New Roman"/>
          <w:color w:val="231F20"/>
          <w:w w:val="105"/>
          <w:sz w:val="28"/>
          <w:szCs w:val="28"/>
        </w:rPr>
        <w:t>позашкільних</w:t>
      </w:r>
      <w:r w:rsidR="00B4461B" w:rsidRPr="00A90689">
        <w:rPr>
          <w:rFonts w:ascii="Times New Roman" w:hAnsi="Times New Roman" w:cs="Times New Roman"/>
          <w:color w:val="231F20"/>
          <w:spacing w:val="-9"/>
          <w:w w:val="105"/>
          <w:sz w:val="28"/>
          <w:szCs w:val="28"/>
        </w:rPr>
        <w:t xml:space="preserve"> </w:t>
      </w:r>
      <w:r w:rsidR="00B4461B" w:rsidRPr="00A90689">
        <w:rPr>
          <w:rFonts w:ascii="Times New Roman" w:hAnsi="Times New Roman" w:cs="Times New Roman"/>
          <w:color w:val="231F20"/>
          <w:w w:val="105"/>
          <w:sz w:val="28"/>
          <w:szCs w:val="28"/>
        </w:rPr>
        <w:t>закладів</w:t>
      </w:r>
      <w:r w:rsidR="00B4461B" w:rsidRPr="00A90689">
        <w:rPr>
          <w:rFonts w:ascii="Times New Roman" w:hAnsi="Times New Roman" w:cs="Times New Roman"/>
          <w:color w:val="231F20"/>
          <w:spacing w:val="-9"/>
          <w:w w:val="105"/>
          <w:sz w:val="28"/>
          <w:szCs w:val="28"/>
        </w:rPr>
        <w:t xml:space="preserve"> </w:t>
      </w:r>
      <w:r w:rsidR="00B4461B" w:rsidRPr="00A90689">
        <w:rPr>
          <w:rFonts w:ascii="Times New Roman" w:hAnsi="Times New Roman" w:cs="Times New Roman"/>
          <w:color w:val="231F20"/>
          <w:w w:val="105"/>
          <w:sz w:val="28"/>
          <w:szCs w:val="28"/>
        </w:rPr>
        <w:t>головним</w:t>
      </w:r>
      <w:r w:rsidR="00B4461B" w:rsidRPr="00A90689">
        <w:rPr>
          <w:rFonts w:ascii="Times New Roman" w:hAnsi="Times New Roman" w:cs="Times New Roman"/>
          <w:color w:val="231F20"/>
          <w:spacing w:val="-8"/>
          <w:w w:val="105"/>
          <w:sz w:val="28"/>
          <w:szCs w:val="28"/>
        </w:rPr>
        <w:t xml:space="preserve"> </w:t>
      </w:r>
      <w:r w:rsidR="00B4461B" w:rsidRPr="00A90689">
        <w:rPr>
          <w:rFonts w:ascii="Times New Roman" w:hAnsi="Times New Roman" w:cs="Times New Roman"/>
          <w:color w:val="231F20"/>
          <w:w w:val="105"/>
          <w:sz w:val="28"/>
          <w:szCs w:val="28"/>
        </w:rPr>
        <w:t>чином</w:t>
      </w:r>
      <w:r w:rsidR="00B4461B" w:rsidRPr="00A90689">
        <w:rPr>
          <w:rFonts w:ascii="Times New Roman" w:hAnsi="Times New Roman" w:cs="Times New Roman"/>
          <w:color w:val="231F20"/>
          <w:spacing w:val="-9"/>
          <w:w w:val="105"/>
          <w:sz w:val="28"/>
          <w:szCs w:val="28"/>
        </w:rPr>
        <w:t xml:space="preserve"> </w:t>
      </w:r>
      <w:r w:rsidR="00B4461B" w:rsidRPr="00A90689">
        <w:rPr>
          <w:rFonts w:ascii="Times New Roman" w:hAnsi="Times New Roman" w:cs="Times New Roman"/>
          <w:color w:val="231F20"/>
          <w:w w:val="105"/>
          <w:sz w:val="28"/>
          <w:szCs w:val="28"/>
        </w:rPr>
        <w:t>була</w:t>
      </w:r>
      <w:r w:rsidR="00B4461B" w:rsidRPr="00A90689">
        <w:rPr>
          <w:rFonts w:ascii="Times New Roman" w:hAnsi="Times New Roman" w:cs="Times New Roman"/>
          <w:color w:val="231F20"/>
          <w:spacing w:val="-9"/>
          <w:w w:val="105"/>
          <w:sz w:val="28"/>
          <w:szCs w:val="28"/>
        </w:rPr>
        <w:t xml:space="preserve"> </w:t>
      </w:r>
      <w:r w:rsidR="001F6D3D">
        <w:rPr>
          <w:rFonts w:ascii="Times New Roman" w:hAnsi="Times New Roman" w:cs="Times New Roman"/>
          <w:color w:val="231F20"/>
          <w:w w:val="105"/>
          <w:sz w:val="28"/>
          <w:szCs w:val="28"/>
        </w:rPr>
        <w:t>спря</w:t>
      </w:r>
      <w:r w:rsidR="00B4461B" w:rsidRPr="00A90689">
        <w:rPr>
          <w:rFonts w:ascii="Times New Roman" w:hAnsi="Times New Roman" w:cs="Times New Roman"/>
          <w:color w:val="231F20"/>
          <w:w w:val="105"/>
          <w:sz w:val="28"/>
          <w:szCs w:val="28"/>
        </w:rPr>
        <w:t>мована</w:t>
      </w:r>
      <w:r w:rsidR="00B4461B" w:rsidRPr="00A90689">
        <w:rPr>
          <w:rFonts w:ascii="Times New Roman" w:hAnsi="Times New Roman" w:cs="Times New Roman"/>
          <w:color w:val="231F20"/>
          <w:spacing w:val="-1"/>
          <w:w w:val="105"/>
          <w:sz w:val="28"/>
          <w:szCs w:val="28"/>
        </w:rPr>
        <w:t xml:space="preserve"> </w:t>
      </w:r>
      <w:r w:rsidR="00B4461B" w:rsidRPr="00A90689">
        <w:rPr>
          <w:rFonts w:ascii="Times New Roman" w:hAnsi="Times New Roman" w:cs="Times New Roman"/>
          <w:color w:val="231F20"/>
          <w:w w:val="105"/>
          <w:sz w:val="28"/>
          <w:szCs w:val="28"/>
        </w:rPr>
        <w:t>на</w:t>
      </w:r>
      <w:r w:rsidR="00B4461B" w:rsidRPr="00A90689">
        <w:rPr>
          <w:rFonts w:ascii="Times New Roman" w:hAnsi="Times New Roman" w:cs="Times New Roman"/>
          <w:color w:val="231F20"/>
          <w:spacing w:val="-1"/>
          <w:w w:val="105"/>
          <w:sz w:val="28"/>
          <w:szCs w:val="28"/>
        </w:rPr>
        <w:t xml:space="preserve"> </w:t>
      </w:r>
      <w:r w:rsidR="00B4461B" w:rsidRPr="00A90689">
        <w:rPr>
          <w:rFonts w:ascii="Times New Roman" w:hAnsi="Times New Roman" w:cs="Times New Roman"/>
          <w:color w:val="231F20"/>
          <w:w w:val="105"/>
          <w:sz w:val="28"/>
          <w:szCs w:val="28"/>
        </w:rPr>
        <w:lastRenderedPageBreak/>
        <w:t>вирішення</w:t>
      </w:r>
      <w:r w:rsidR="00B4461B" w:rsidRPr="00A90689">
        <w:rPr>
          <w:rFonts w:ascii="Times New Roman" w:hAnsi="Times New Roman" w:cs="Times New Roman"/>
          <w:color w:val="231F20"/>
          <w:spacing w:val="-1"/>
          <w:w w:val="105"/>
          <w:sz w:val="28"/>
          <w:szCs w:val="28"/>
        </w:rPr>
        <w:t xml:space="preserve"> </w:t>
      </w:r>
      <w:r w:rsidR="00B4461B" w:rsidRPr="00A90689">
        <w:rPr>
          <w:rFonts w:ascii="Times New Roman" w:hAnsi="Times New Roman" w:cs="Times New Roman"/>
          <w:color w:val="231F20"/>
          <w:w w:val="105"/>
          <w:sz w:val="28"/>
          <w:szCs w:val="28"/>
        </w:rPr>
        <w:t>завдань</w:t>
      </w:r>
      <w:r w:rsidR="00B4461B" w:rsidRPr="00A90689">
        <w:rPr>
          <w:rFonts w:ascii="Times New Roman" w:hAnsi="Times New Roman" w:cs="Times New Roman"/>
          <w:color w:val="231F20"/>
          <w:spacing w:val="-1"/>
          <w:w w:val="105"/>
          <w:sz w:val="28"/>
          <w:szCs w:val="28"/>
        </w:rPr>
        <w:t xml:space="preserve"> </w:t>
      </w:r>
      <w:r w:rsidR="00B4461B" w:rsidRPr="00A90689">
        <w:rPr>
          <w:rFonts w:ascii="Times New Roman" w:hAnsi="Times New Roman" w:cs="Times New Roman"/>
          <w:color w:val="231F20"/>
          <w:w w:val="105"/>
          <w:sz w:val="28"/>
          <w:szCs w:val="28"/>
        </w:rPr>
        <w:t>комуністичного</w:t>
      </w:r>
      <w:r w:rsidR="00B4461B" w:rsidRPr="00A90689">
        <w:rPr>
          <w:rFonts w:ascii="Times New Roman" w:hAnsi="Times New Roman" w:cs="Times New Roman"/>
          <w:color w:val="231F20"/>
          <w:spacing w:val="-1"/>
          <w:w w:val="105"/>
          <w:sz w:val="28"/>
          <w:szCs w:val="28"/>
        </w:rPr>
        <w:t xml:space="preserve"> </w:t>
      </w:r>
      <w:r w:rsidR="00B4461B" w:rsidRPr="00A90689">
        <w:rPr>
          <w:rFonts w:ascii="Times New Roman" w:hAnsi="Times New Roman" w:cs="Times New Roman"/>
          <w:color w:val="231F20"/>
          <w:w w:val="105"/>
          <w:sz w:val="28"/>
          <w:szCs w:val="28"/>
        </w:rPr>
        <w:t>виховання.</w:t>
      </w:r>
    </w:p>
    <w:p w:rsidR="00B4461B" w:rsidRPr="00A90689" w:rsidRDefault="00B4461B" w:rsidP="00A90689">
      <w:pPr>
        <w:pStyle w:val="a3"/>
        <w:ind w:left="0" w:firstLine="709"/>
        <w:rPr>
          <w:rFonts w:ascii="Times New Roman" w:hAnsi="Times New Roman" w:cs="Times New Roman"/>
          <w:sz w:val="28"/>
          <w:szCs w:val="28"/>
        </w:rPr>
      </w:pPr>
      <w:r w:rsidRPr="00A90689">
        <w:rPr>
          <w:rFonts w:ascii="Times New Roman" w:hAnsi="Times New Roman" w:cs="Times New Roman"/>
          <w:color w:val="231F20"/>
          <w:sz w:val="28"/>
          <w:szCs w:val="28"/>
        </w:rPr>
        <w:t>Велика Вітчизняна війна 1941-1945 рр. болісно вдарила по освіті та по-</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w w:val="105"/>
          <w:sz w:val="28"/>
          <w:szCs w:val="28"/>
        </w:rPr>
        <w:t>зашкільній освіті зокрема. Лише в Укра</w:t>
      </w:r>
      <w:r w:rsidR="001F6D3D">
        <w:rPr>
          <w:rFonts w:ascii="Times New Roman" w:hAnsi="Times New Roman" w:cs="Times New Roman"/>
          <w:color w:val="231F20"/>
          <w:w w:val="105"/>
          <w:sz w:val="28"/>
          <w:szCs w:val="28"/>
        </w:rPr>
        <w:t>їні було зруйновано, знищено по</w:t>
      </w:r>
      <w:r w:rsidRPr="00A90689">
        <w:rPr>
          <w:rFonts w:ascii="Times New Roman" w:hAnsi="Times New Roman" w:cs="Times New Roman"/>
          <w:color w:val="231F20"/>
          <w:w w:val="105"/>
          <w:sz w:val="28"/>
          <w:szCs w:val="28"/>
        </w:rPr>
        <w:t>над 10 тис. приміщень закладів народної освіти, завдано великої шкоди</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матеріально-технічній</w:t>
      </w:r>
      <w:r w:rsidRPr="00A90689">
        <w:rPr>
          <w:rFonts w:ascii="Times New Roman" w:hAnsi="Times New Roman" w:cs="Times New Roman"/>
          <w:color w:val="231F20"/>
          <w:spacing w:val="-2"/>
          <w:w w:val="105"/>
          <w:sz w:val="28"/>
          <w:szCs w:val="28"/>
        </w:rPr>
        <w:t xml:space="preserve"> </w:t>
      </w:r>
      <w:r w:rsidRPr="00A90689">
        <w:rPr>
          <w:rFonts w:ascii="Times New Roman" w:hAnsi="Times New Roman" w:cs="Times New Roman"/>
          <w:color w:val="231F20"/>
          <w:w w:val="105"/>
          <w:sz w:val="28"/>
          <w:szCs w:val="28"/>
        </w:rPr>
        <w:t>базі</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позашкільних</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закладів.</w:t>
      </w:r>
    </w:p>
    <w:p w:rsidR="00B4461B" w:rsidRPr="00A90689" w:rsidRDefault="00B4461B" w:rsidP="00A90689">
      <w:pPr>
        <w:pStyle w:val="a3"/>
        <w:ind w:left="0" w:firstLine="709"/>
        <w:rPr>
          <w:rFonts w:ascii="Times New Roman" w:hAnsi="Times New Roman" w:cs="Times New Roman"/>
          <w:sz w:val="28"/>
          <w:szCs w:val="28"/>
        </w:rPr>
      </w:pPr>
      <w:r w:rsidRPr="00A90689">
        <w:rPr>
          <w:rFonts w:ascii="Times New Roman" w:hAnsi="Times New Roman" w:cs="Times New Roman"/>
          <w:color w:val="231F20"/>
          <w:sz w:val="28"/>
          <w:szCs w:val="28"/>
        </w:rPr>
        <w:t>Але з 1946 р. розпочалось інтенсивне відтворення навчальних закладів</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усіх типів. У повоєнні роки головна увага п</w:t>
      </w:r>
      <w:r w:rsidR="001F6D3D">
        <w:rPr>
          <w:rFonts w:ascii="Times New Roman" w:hAnsi="Times New Roman" w:cs="Times New Roman"/>
          <w:color w:val="231F20"/>
          <w:sz w:val="28"/>
          <w:szCs w:val="28"/>
        </w:rPr>
        <w:t>риділялася виховній роботі, роз</w:t>
      </w:r>
      <w:r w:rsidR="001F6D3D">
        <w:rPr>
          <w:rFonts w:ascii="Times New Roman" w:hAnsi="Times New Roman" w:cs="Times New Roman"/>
          <w:color w:val="231F20"/>
          <w:w w:val="105"/>
          <w:sz w:val="28"/>
          <w:szCs w:val="28"/>
        </w:rPr>
        <w:t>витку</w:t>
      </w:r>
      <w:r w:rsidRPr="00A90689">
        <w:rPr>
          <w:rFonts w:ascii="Times New Roman" w:hAnsi="Times New Roman" w:cs="Times New Roman"/>
          <w:color w:val="231F20"/>
          <w:w w:val="105"/>
          <w:sz w:val="28"/>
          <w:szCs w:val="28"/>
        </w:rPr>
        <w:t xml:space="preserve"> ідейно-політичної спрямованості позашкільної освіти, особливо</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патріотичному</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та</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військово-патріотичному</w:t>
      </w:r>
      <w:r w:rsidRPr="00A90689">
        <w:rPr>
          <w:rFonts w:ascii="Times New Roman" w:hAnsi="Times New Roman" w:cs="Times New Roman"/>
          <w:color w:val="231F20"/>
          <w:spacing w:val="-8"/>
          <w:w w:val="105"/>
          <w:sz w:val="28"/>
          <w:szCs w:val="28"/>
        </w:rPr>
        <w:t xml:space="preserve"> </w:t>
      </w:r>
      <w:r w:rsidRPr="00A90689">
        <w:rPr>
          <w:rFonts w:ascii="Times New Roman" w:hAnsi="Times New Roman" w:cs="Times New Roman"/>
          <w:color w:val="231F20"/>
          <w:w w:val="105"/>
          <w:sz w:val="28"/>
          <w:szCs w:val="28"/>
        </w:rPr>
        <w:t>вихованню.</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Визначально,</w:t>
      </w:r>
      <w:r w:rsidRPr="00A90689">
        <w:rPr>
          <w:rFonts w:ascii="Times New Roman" w:hAnsi="Times New Roman" w:cs="Times New Roman"/>
          <w:color w:val="231F20"/>
          <w:spacing w:val="-8"/>
          <w:w w:val="105"/>
          <w:sz w:val="28"/>
          <w:szCs w:val="28"/>
        </w:rPr>
        <w:t xml:space="preserve"> </w:t>
      </w:r>
      <w:r w:rsidRPr="00A90689">
        <w:rPr>
          <w:rFonts w:ascii="Times New Roman" w:hAnsi="Times New Roman" w:cs="Times New Roman"/>
          <w:color w:val="231F20"/>
          <w:w w:val="105"/>
          <w:sz w:val="28"/>
          <w:szCs w:val="28"/>
        </w:rPr>
        <w:t>що</w:t>
      </w:r>
      <w:r w:rsidRPr="00A90689">
        <w:rPr>
          <w:rFonts w:ascii="Times New Roman" w:hAnsi="Times New Roman" w:cs="Times New Roman"/>
          <w:color w:val="231F20"/>
          <w:spacing w:val="-42"/>
          <w:w w:val="105"/>
          <w:sz w:val="28"/>
          <w:szCs w:val="28"/>
        </w:rPr>
        <w:t xml:space="preserve"> </w:t>
      </w:r>
      <w:r w:rsidRPr="00A90689">
        <w:rPr>
          <w:rFonts w:ascii="Times New Roman" w:hAnsi="Times New Roman" w:cs="Times New Roman"/>
          <w:color w:val="231F20"/>
          <w:w w:val="105"/>
          <w:sz w:val="28"/>
          <w:szCs w:val="28"/>
        </w:rPr>
        <w:t xml:space="preserve">цього ж року з метою впорядкування </w:t>
      </w:r>
      <w:r w:rsidR="001F6D3D">
        <w:rPr>
          <w:rFonts w:ascii="Times New Roman" w:hAnsi="Times New Roman" w:cs="Times New Roman"/>
          <w:color w:val="231F20"/>
          <w:w w:val="105"/>
          <w:sz w:val="28"/>
          <w:szCs w:val="28"/>
        </w:rPr>
        <w:t>розвитку мережі позашкільних за</w:t>
      </w:r>
      <w:r w:rsidRPr="00A90689">
        <w:rPr>
          <w:rFonts w:ascii="Times New Roman" w:hAnsi="Times New Roman" w:cs="Times New Roman"/>
          <w:color w:val="231F20"/>
          <w:w w:val="105"/>
          <w:sz w:val="28"/>
          <w:szCs w:val="28"/>
        </w:rPr>
        <w:t>кладів</w:t>
      </w:r>
      <w:r w:rsidRPr="00A90689">
        <w:rPr>
          <w:rFonts w:ascii="Times New Roman" w:hAnsi="Times New Roman" w:cs="Times New Roman"/>
          <w:color w:val="231F20"/>
          <w:spacing w:val="-2"/>
          <w:w w:val="105"/>
          <w:sz w:val="28"/>
          <w:szCs w:val="28"/>
        </w:rPr>
        <w:t xml:space="preserve"> </w:t>
      </w:r>
      <w:r w:rsidRPr="00A90689">
        <w:rPr>
          <w:rFonts w:ascii="Times New Roman" w:hAnsi="Times New Roman" w:cs="Times New Roman"/>
          <w:color w:val="231F20"/>
          <w:w w:val="105"/>
          <w:sz w:val="28"/>
          <w:szCs w:val="28"/>
        </w:rPr>
        <w:t>затверджено</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їх</w:t>
      </w:r>
      <w:r w:rsidRPr="00A90689">
        <w:rPr>
          <w:rFonts w:ascii="Times New Roman" w:hAnsi="Times New Roman" w:cs="Times New Roman"/>
          <w:color w:val="231F20"/>
          <w:spacing w:val="-2"/>
          <w:w w:val="105"/>
          <w:sz w:val="28"/>
          <w:szCs w:val="28"/>
        </w:rPr>
        <w:t xml:space="preserve"> </w:t>
      </w:r>
      <w:r w:rsidRPr="00A90689">
        <w:rPr>
          <w:rFonts w:ascii="Times New Roman" w:hAnsi="Times New Roman" w:cs="Times New Roman"/>
          <w:color w:val="231F20"/>
          <w:w w:val="105"/>
          <w:sz w:val="28"/>
          <w:szCs w:val="28"/>
        </w:rPr>
        <w:t>єдину</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номенклатуру.</w:t>
      </w:r>
    </w:p>
    <w:p w:rsidR="00B4461B" w:rsidRPr="00A90689" w:rsidRDefault="00B4461B" w:rsidP="00A90689">
      <w:pPr>
        <w:pStyle w:val="a3"/>
        <w:ind w:left="0" w:firstLine="709"/>
        <w:rPr>
          <w:rFonts w:ascii="Times New Roman" w:hAnsi="Times New Roman" w:cs="Times New Roman"/>
          <w:sz w:val="28"/>
          <w:szCs w:val="28"/>
        </w:rPr>
      </w:pPr>
      <w:r w:rsidRPr="00A90689">
        <w:rPr>
          <w:rFonts w:ascii="Times New Roman" w:hAnsi="Times New Roman" w:cs="Times New Roman"/>
          <w:color w:val="231F20"/>
          <w:w w:val="105"/>
          <w:sz w:val="28"/>
          <w:szCs w:val="28"/>
        </w:rPr>
        <w:t>У 1947 р. на базі Київського міського палацу піонерів і школярів роз-</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почало</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свою</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роботу</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“Товариство</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науки</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й</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техніки</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учнів”.</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А</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вже</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в</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1950</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р.</w:t>
      </w:r>
      <w:r w:rsidRPr="00A90689">
        <w:rPr>
          <w:rFonts w:ascii="Times New Roman" w:hAnsi="Times New Roman" w:cs="Times New Roman"/>
          <w:color w:val="231F20"/>
          <w:spacing w:val="-42"/>
          <w:w w:val="105"/>
          <w:sz w:val="28"/>
          <w:szCs w:val="28"/>
        </w:rPr>
        <w:t xml:space="preserve"> </w:t>
      </w:r>
      <w:r w:rsidRPr="00A90689">
        <w:rPr>
          <w:rFonts w:ascii="Times New Roman" w:hAnsi="Times New Roman" w:cs="Times New Roman"/>
          <w:color w:val="231F20"/>
          <w:w w:val="105"/>
          <w:sz w:val="28"/>
          <w:szCs w:val="28"/>
        </w:rPr>
        <w:t>в</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місті</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було</w:t>
      </w:r>
      <w:r w:rsidRPr="00A90689">
        <w:rPr>
          <w:rFonts w:ascii="Times New Roman" w:hAnsi="Times New Roman" w:cs="Times New Roman"/>
          <w:color w:val="231F20"/>
          <w:spacing w:val="-8"/>
          <w:w w:val="105"/>
          <w:sz w:val="28"/>
          <w:szCs w:val="28"/>
        </w:rPr>
        <w:t xml:space="preserve"> </w:t>
      </w:r>
      <w:r w:rsidRPr="00A90689">
        <w:rPr>
          <w:rFonts w:ascii="Times New Roman" w:hAnsi="Times New Roman" w:cs="Times New Roman"/>
          <w:color w:val="231F20"/>
          <w:w w:val="105"/>
          <w:sz w:val="28"/>
          <w:szCs w:val="28"/>
        </w:rPr>
        <w:t>проведено</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першу</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учнівська</w:t>
      </w:r>
      <w:r w:rsidRPr="00A90689">
        <w:rPr>
          <w:rFonts w:ascii="Times New Roman" w:hAnsi="Times New Roman" w:cs="Times New Roman"/>
          <w:color w:val="231F20"/>
          <w:spacing w:val="-8"/>
          <w:w w:val="105"/>
          <w:sz w:val="28"/>
          <w:szCs w:val="28"/>
        </w:rPr>
        <w:t xml:space="preserve"> </w:t>
      </w:r>
      <w:r w:rsidRPr="00A90689">
        <w:rPr>
          <w:rFonts w:ascii="Times New Roman" w:hAnsi="Times New Roman" w:cs="Times New Roman"/>
          <w:color w:val="231F20"/>
          <w:w w:val="105"/>
          <w:sz w:val="28"/>
          <w:szCs w:val="28"/>
        </w:rPr>
        <w:t>науково-практична</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конференція.</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w w:val="105"/>
          <w:sz w:val="28"/>
          <w:szCs w:val="28"/>
        </w:rPr>
        <w:t>Серед перших масових наукових об’єднань необхідно відмітити й ств</w:t>
      </w:r>
      <w:r w:rsidR="001F6D3D">
        <w:rPr>
          <w:rFonts w:ascii="Times New Roman" w:hAnsi="Times New Roman" w:cs="Times New Roman"/>
          <w:color w:val="231F20"/>
          <w:w w:val="105"/>
          <w:sz w:val="28"/>
          <w:szCs w:val="28"/>
        </w:rPr>
        <w:t>о</w:t>
      </w:r>
      <w:r w:rsidRPr="00A90689">
        <w:rPr>
          <w:rFonts w:ascii="Times New Roman" w:hAnsi="Times New Roman" w:cs="Times New Roman"/>
          <w:color w:val="231F20"/>
          <w:w w:val="105"/>
          <w:sz w:val="28"/>
          <w:szCs w:val="28"/>
        </w:rPr>
        <w:t>рену в 1963 р. Кримську малу академію наук “Искатель”, досвід якої був</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покладений в основу створення в 60-80 рр. малих академій наук у різних</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w w:val="105"/>
          <w:sz w:val="28"/>
          <w:szCs w:val="28"/>
        </w:rPr>
        <w:t>регіонах України.</w:t>
      </w:r>
    </w:p>
    <w:p w:rsidR="00B4461B" w:rsidRPr="00A90689" w:rsidRDefault="00B4461B" w:rsidP="00A90689">
      <w:pPr>
        <w:pStyle w:val="a3"/>
        <w:ind w:left="0" w:firstLine="709"/>
        <w:rPr>
          <w:rFonts w:ascii="Times New Roman" w:hAnsi="Times New Roman" w:cs="Times New Roman"/>
          <w:sz w:val="28"/>
          <w:szCs w:val="28"/>
        </w:rPr>
      </w:pPr>
      <w:r w:rsidRPr="00A90689">
        <w:rPr>
          <w:rFonts w:ascii="Times New Roman" w:hAnsi="Times New Roman" w:cs="Times New Roman"/>
          <w:color w:val="231F20"/>
          <w:w w:val="105"/>
          <w:sz w:val="28"/>
          <w:szCs w:val="28"/>
        </w:rPr>
        <w:t>У 1952 р. було прийнято спеціальну постанову Ради Міністрів СРСР</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“Про</w:t>
      </w:r>
      <w:r w:rsidRPr="00A90689">
        <w:rPr>
          <w:rFonts w:ascii="Times New Roman" w:hAnsi="Times New Roman" w:cs="Times New Roman"/>
          <w:color w:val="231F20"/>
          <w:spacing w:val="-8"/>
          <w:w w:val="105"/>
          <w:sz w:val="28"/>
          <w:szCs w:val="28"/>
        </w:rPr>
        <w:t xml:space="preserve"> </w:t>
      </w:r>
      <w:r w:rsidRPr="00A90689">
        <w:rPr>
          <w:rFonts w:ascii="Times New Roman" w:hAnsi="Times New Roman" w:cs="Times New Roman"/>
          <w:color w:val="231F20"/>
          <w:w w:val="105"/>
          <w:sz w:val="28"/>
          <w:szCs w:val="28"/>
        </w:rPr>
        <w:t>впорядкування,</w:t>
      </w:r>
      <w:r w:rsidRPr="00A90689">
        <w:rPr>
          <w:rFonts w:ascii="Times New Roman" w:hAnsi="Times New Roman" w:cs="Times New Roman"/>
          <w:color w:val="231F20"/>
          <w:spacing w:val="-8"/>
          <w:w w:val="105"/>
          <w:sz w:val="28"/>
          <w:szCs w:val="28"/>
        </w:rPr>
        <w:t xml:space="preserve"> </w:t>
      </w:r>
      <w:r w:rsidRPr="00A90689">
        <w:rPr>
          <w:rFonts w:ascii="Times New Roman" w:hAnsi="Times New Roman" w:cs="Times New Roman"/>
          <w:color w:val="231F20"/>
          <w:w w:val="105"/>
          <w:sz w:val="28"/>
          <w:szCs w:val="28"/>
        </w:rPr>
        <w:t>введення</w:t>
      </w:r>
      <w:r w:rsidRPr="00A90689">
        <w:rPr>
          <w:rFonts w:ascii="Times New Roman" w:hAnsi="Times New Roman" w:cs="Times New Roman"/>
          <w:color w:val="231F20"/>
          <w:spacing w:val="-8"/>
          <w:w w:val="105"/>
          <w:sz w:val="28"/>
          <w:szCs w:val="28"/>
        </w:rPr>
        <w:t xml:space="preserve"> </w:t>
      </w:r>
      <w:r w:rsidRPr="00A90689">
        <w:rPr>
          <w:rFonts w:ascii="Times New Roman" w:hAnsi="Times New Roman" w:cs="Times New Roman"/>
          <w:color w:val="231F20"/>
          <w:w w:val="105"/>
          <w:sz w:val="28"/>
          <w:szCs w:val="28"/>
        </w:rPr>
        <w:t>типових</w:t>
      </w:r>
      <w:r w:rsidRPr="00A90689">
        <w:rPr>
          <w:rFonts w:ascii="Times New Roman" w:hAnsi="Times New Roman" w:cs="Times New Roman"/>
          <w:color w:val="231F20"/>
          <w:spacing w:val="-8"/>
          <w:w w:val="105"/>
          <w:sz w:val="28"/>
          <w:szCs w:val="28"/>
        </w:rPr>
        <w:t xml:space="preserve"> </w:t>
      </w:r>
      <w:r w:rsidRPr="00A90689">
        <w:rPr>
          <w:rFonts w:ascii="Times New Roman" w:hAnsi="Times New Roman" w:cs="Times New Roman"/>
          <w:color w:val="231F20"/>
          <w:w w:val="105"/>
          <w:sz w:val="28"/>
          <w:szCs w:val="28"/>
        </w:rPr>
        <w:t>штатів</w:t>
      </w:r>
      <w:r w:rsidRPr="00A90689">
        <w:rPr>
          <w:rFonts w:ascii="Times New Roman" w:hAnsi="Times New Roman" w:cs="Times New Roman"/>
          <w:color w:val="231F20"/>
          <w:spacing w:val="-8"/>
          <w:w w:val="105"/>
          <w:sz w:val="28"/>
          <w:szCs w:val="28"/>
        </w:rPr>
        <w:t xml:space="preserve"> </w:t>
      </w:r>
      <w:r w:rsidRPr="00A90689">
        <w:rPr>
          <w:rFonts w:ascii="Times New Roman" w:hAnsi="Times New Roman" w:cs="Times New Roman"/>
          <w:color w:val="231F20"/>
          <w:w w:val="105"/>
          <w:sz w:val="28"/>
          <w:szCs w:val="28"/>
        </w:rPr>
        <w:t>і</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встановлення</w:t>
      </w:r>
      <w:r w:rsidRPr="00A90689">
        <w:rPr>
          <w:rFonts w:ascii="Times New Roman" w:hAnsi="Times New Roman" w:cs="Times New Roman"/>
          <w:color w:val="231F20"/>
          <w:spacing w:val="-8"/>
          <w:w w:val="105"/>
          <w:sz w:val="28"/>
          <w:szCs w:val="28"/>
        </w:rPr>
        <w:t xml:space="preserve"> </w:t>
      </w:r>
      <w:r w:rsidRPr="00A90689">
        <w:rPr>
          <w:rFonts w:ascii="Times New Roman" w:hAnsi="Times New Roman" w:cs="Times New Roman"/>
          <w:color w:val="231F20"/>
          <w:w w:val="105"/>
          <w:sz w:val="28"/>
          <w:szCs w:val="28"/>
        </w:rPr>
        <w:t>посадових</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w w:val="105"/>
          <w:sz w:val="28"/>
          <w:szCs w:val="28"/>
        </w:rPr>
        <w:t>окладів працівникам позашкільних закл</w:t>
      </w:r>
      <w:r w:rsidR="001F6D3D">
        <w:rPr>
          <w:rFonts w:ascii="Times New Roman" w:hAnsi="Times New Roman" w:cs="Times New Roman"/>
          <w:color w:val="231F20"/>
          <w:w w:val="105"/>
          <w:sz w:val="28"/>
          <w:szCs w:val="28"/>
        </w:rPr>
        <w:t>адів”. Звертається увага педаго</w:t>
      </w:r>
      <w:r w:rsidRPr="00A90689">
        <w:rPr>
          <w:rFonts w:ascii="Times New Roman" w:hAnsi="Times New Roman" w:cs="Times New Roman"/>
          <w:color w:val="231F20"/>
          <w:sz w:val="28"/>
          <w:szCs w:val="28"/>
        </w:rPr>
        <w:t>гічних колективів на новий зміст позашкільної освіти, трудове виховання,</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w w:val="105"/>
          <w:sz w:val="28"/>
          <w:szCs w:val="28"/>
        </w:rPr>
        <w:t>формування активної творчої особистості, докорінний перегляд форм і</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sz w:val="28"/>
          <w:szCs w:val="28"/>
        </w:rPr>
        <w:t>методів роботи з кадрами, закріплення</w:t>
      </w:r>
      <w:r w:rsidR="001F6D3D">
        <w:rPr>
          <w:rFonts w:ascii="Times New Roman" w:hAnsi="Times New Roman" w:cs="Times New Roman"/>
          <w:color w:val="231F20"/>
          <w:sz w:val="28"/>
          <w:szCs w:val="28"/>
        </w:rPr>
        <w:t xml:space="preserve"> за позашкільними закладами шеф</w:t>
      </w:r>
      <w:r w:rsidRPr="00A90689">
        <w:rPr>
          <w:rFonts w:ascii="Times New Roman" w:hAnsi="Times New Roman" w:cs="Times New Roman"/>
          <w:color w:val="231F20"/>
          <w:w w:val="105"/>
          <w:sz w:val="28"/>
          <w:szCs w:val="28"/>
        </w:rPr>
        <w:t>ських організацій і підприємств, творчих спілок, військових підрозділів</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тощо. Поруч із цим зміст, форми і мето</w:t>
      </w:r>
      <w:r w:rsidR="001F6D3D">
        <w:rPr>
          <w:rFonts w:ascii="Times New Roman" w:hAnsi="Times New Roman" w:cs="Times New Roman"/>
          <w:color w:val="231F20"/>
          <w:w w:val="105"/>
          <w:sz w:val="28"/>
          <w:szCs w:val="28"/>
        </w:rPr>
        <w:t>ди позашкільної освіти спрямову</w:t>
      </w:r>
      <w:r w:rsidRPr="00A90689">
        <w:rPr>
          <w:rFonts w:ascii="Times New Roman" w:hAnsi="Times New Roman" w:cs="Times New Roman"/>
          <w:color w:val="231F20"/>
          <w:sz w:val="28"/>
          <w:szCs w:val="28"/>
        </w:rPr>
        <w:t>ються на розвиток здібностей і навичок учнів із технічної, натуралістичної,</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екологічної</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творчості,</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художньо-естетичного</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виховання,</w:t>
      </w:r>
      <w:r w:rsidRPr="00A90689">
        <w:rPr>
          <w:rFonts w:ascii="Times New Roman" w:hAnsi="Times New Roman" w:cs="Times New Roman"/>
          <w:color w:val="231F20"/>
          <w:spacing w:val="1"/>
          <w:sz w:val="28"/>
          <w:szCs w:val="28"/>
        </w:rPr>
        <w:t xml:space="preserve"> </w:t>
      </w:r>
      <w:r w:rsidR="001F6D3D">
        <w:rPr>
          <w:rFonts w:ascii="Times New Roman" w:hAnsi="Times New Roman" w:cs="Times New Roman"/>
          <w:color w:val="231F20"/>
          <w:sz w:val="28"/>
          <w:szCs w:val="28"/>
        </w:rPr>
        <w:t>туристсько-кра</w:t>
      </w:r>
      <w:r w:rsidRPr="00A90689">
        <w:rPr>
          <w:rFonts w:ascii="Times New Roman" w:hAnsi="Times New Roman" w:cs="Times New Roman"/>
          <w:color w:val="231F20"/>
          <w:w w:val="105"/>
          <w:sz w:val="28"/>
          <w:szCs w:val="28"/>
        </w:rPr>
        <w:t>єзнавчої роботи. У цей період вел</w:t>
      </w:r>
      <w:r w:rsidR="001F6D3D">
        <w:rPr>
          <w:rFonts w:ascii="Times New Roman" w:hAnsi="Times New Roman" w:cs="Times New Roman"/>
          <w:color w:val="231F20"/>
          <w:w w:val="105"/>
          <w:sz w:val="28"/>
          <w:szCs w:val="28"/>
        </w:rPr>
        <w:t>ика увага приділялася розвитку полі</w:t>
      </w:r>
      <w:r w:rsidRPr="00A90689">
        <w:rPr>
          <w:rFonts w:ascii="Times New Roman" w:hAnsi="Times New Roman" w:cs="Times New Roman"/>
          <w:color w:val="231F20"/>
          <w:w w:val="105"/>
          <w:sz w:val="28"/>
          <w:szCs w:val="28"/>
        </w:rPr>
        <w:t>тичних</w:t>
      </w:r>
      <w:r w:rsidRPr="00A90689">
        <w:rPr>
          <w:rFonts w:ascii="Times New Roman" w:hAnsi="Times New Roman" w:cs="Times New Roman"/>
          <w:color w:val="231F20"/>
          <w:spacing w:val="-2"/>
          <w:w w:val="105"/>
          <w:sz w:val="28"/>
          <w:szCs w:val="28"/>
        </w:rPr>
        <w:t xml:space="preserve"> </w:t>
      </w:r>
      <w:r w:rsidRPr="00A90689">
        <w:rPr>
          <w:rFonts w:ascii="Times New Roman" w:hAnsi="Times New Roman" w:cs="Times New Roman"/>
          <w:color w:val="231F20"/>
          <w:w w:val="105"/>
          <w:sz w:val="28"/>
          <w:szCs w:val="28"/>
        </w:rPr>
        <w:t>гуртків</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і</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військово-патріотичних</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клубів.</w:t>
      </w:r>
    </w:p>
    <w:p w:rsidR="00B4461B" w:rsidRPr="00A90689" w:rsidRDefault="00B4461B" w:rsidP="00A90689">
      <w:pPr>
        <w:pStyle w:val="a3"/>
        <w:ind w:left="0" w:firstLine="709"/>
        <w:rPr>
          <w:rFonts w:ascii="Times New Roman" w:hAnsi="Times New Roman" w:cs="Times New Roman"/>
          <w:sz w:val="28"/>
          <w:szCs w:val="28"/>
        </w:rPr>
      </w:pPr>
      <w:r w:rsidRPr="00A90689">
        <w:rPr>
          <w:rFonts w:ascii="Times New Roman" w:hAnsi="Times New Roman" w:cs="Times New Roman"/>
          <w:color w:val="231F20"/>
          <w:w w:val="105"/>
          <w:sz w:val="28"/>
          <w:szCs w:val="28"/>
        </w:rPr>
        <w:t>Пошукова,</w:t>
      </w:r>
      <w:r w:rsidRPr="00A90689">
        <w:rPr>
          <w:rFonts w:ascii="Times New Roman" w:hAnsi="Times New Roman" w:cs="Times New Roman"/>
          <w:color w:val="231F20"/>
          <w:spacing w:val="-8"/>
          <w:w w:val="105"/>
          <w:sz w:val="28"/>
          <w:szCs w:val="28"/>
        </w:rPr>
        <w:t xml:space="preserve"> </w:t>
      </w:r>
      <w:r w:rsidRPr="00A90689">
        <w:rPr>
          <w:rFonts w:ascii="Times New Roman" w:hAnsi="Times New Roman" w:cs="Times New Roman"/>
          <w:color w:val="231F20"/>
          <w:w w:val="105"/>
          <w:sz w:val="28"/>
          <w:szCs w:val="28"/>
        </w:rPr>
        <w:t>експериментальна,</w:t>
      </w:r>
      <w:r w:rsidRPr="00A90689">
        <w:rPr>
          <w:rFonts w:ascii="Times New Roman" w:hAnsi="Times New Roman" w:cs="Times New Roman"/>
          <w:color w:val="231F20"/>
          <w:spacing w:val="-7"/>
          <w:w w:val="105"/>
          <w:sz w:val="28"/>
          <w:szCs w:val="28"/>
        </w:rPr>
        <w:t xml:space="preserve"> </w:t>
      </w:r>
      <w:r w:rsidRPr="00A90689">
        <w:rPr>
          <w:rFonts w:ascii="Times New Roman" w:hAnsi="Times New Roman" w:cs="Times New Roman"/>
          <w:color w:val="231F20"/>
          <w:w w:val="105"/>
          <w:sz w:val="28"/>
          <w:szCs w:val="28"/>
        </w:rPr>
        <w:t>науково-дослідницька</w:t>
      </w:r>
      <w:r w:rsidRPr="00A90689">
        <w:rPr>
          <w:rFonts w:ascii="Times New Roman" w:hAnsi="Times New Roman" w:cs="Times New Roman"/>
          <w:color w:val="231F20"/>
          <w:spacing w:val="-8"/>
          <w:w w:val="105"/>
          <w:sz w:val="28"/>
          <w:szCs w:val="28"/>
        </w:rPr>
        <w:t xml:space="preserve"> </w:t>
      </w:r>
      <w:r w:rsidRPr="00A90689">
        <w:rPr>
          <w:rFonts w:ascii="Times New Roman" w:hAnsi="Times New Roman" w:cs="Times New Roman"/>
          <w:color w:val="231F20"/>
          <w:w w:val="105"/>
          <w:sz w:val="28"/>
          <w:szCs w:val="28"/>
        </w:rPr>
        <w:t>діяльність</w:t>
      </w:r>
      <w:r w:rsidRPr="00A90689">
        <w:rPr>
          <w:rFonts w:ascii="Times New Roman" w:hAnsi="Times New Roman" w:cs="Times New Roman"/>
          <w:color w:val="231F20"/>
          <w:spacing w:val="-7"/>
          <w:w w:val="105"/>
          <w:sz w:val="28"/>
          <w:szCs w:val="28"/>
        </w:rPr>
        <w:t xml:space="preserve"> </w:t>
      </w:r>
      <w:r w:rsidRPr="00A90689">
        <w:rPr>
          <w:rFonts w:ascii="Times New Roman" w:hAnsi="Times New Roman" w:cs="Times New Roman"/>
          <w:color w:val="231F20"/>
          <w:w w:val="105"/>
          <w:sz w:val="28"/>
          <w:szCs w:val="28"/>
        </w:rPr>
        <w:t>учнів</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w w:val="105"/>
          <w:sz w:val="28"/>
          <w:szCs w:val="28"/>
        </w:rPr>
        <w:t>протягом 40-60-х рр. стала невід’ємною частиною навчально-виховної,</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організаційно-масової,</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інструктивно-методичної</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роботи</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педагогічних,</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учнівських колективів позашкільних навчальних закладів різних типів,</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форм підпорядкування та власності. Повсякчасно розвивається мережа</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 xml:space="preserve">гуртків юних програмістів, електронних </w:t>
      </w:r>
      <w:r w:rsidR="001F6D3D">
        <w:rPr>
          <w:rFonts w:ascii="Times New Roman" w:hAnsi="Times New Roman" w:cs="Times New Roman"/>
          <w:color w:val="231F20"/>
          <w:w w:val="105"/>
          <w:sz w:val="28"/>
          <w:szCs w:val="28"/>
        </w:rPr>
        <w:t>приладів, раціоналізаторів і ви</w:t>
      </w:r>
      <w:r w:rsidRPr="00A90689">
        <w:rPr>
          <w:rFonts w:ascii="Times New Roman" w:hAnsi="Times New Roman" w:cs="Times New Roman"/>
          <w:color w:val="231F20"/>
          <w:sz w:val="28"/>
          <w:szCs w:val="28"/>
        </w:rPr>
        <w:t>нахідників, конструкторів. Тільки за 1966 р. 125 юних конструкторів були</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нагороджені медалями, 163 – дипломами Всесоюзної виставки передового</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w w:val="105"/>
          <w:sz w:val="28"/>
          <w:szCs w:val="28"/>
        </w:rPr>
        <w:t>досвіду</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народного</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господарства.</w:t>
      </w:r>
    </w:p>
    <w:p w:rsidR="00B4461B" w:rsidRPr="00A90689" w:rsidRDefault="00B4461B" w:rsidP="00A90689">
      <w:pPr>
        <w:pStyle w:val="a3"/>
        <w:ind w:left="0" w:firstLine="709"/>
        <w:rPr>
          <w:rFonts w:ascii="Times New Roman" w:hAnsi="Times New Roman" w:cs="Times New Roman"/>
          <w:sz w:val="28"/>
          <w:szCs w:val="28"/>
        </w:rPr>
      </w:pPr>
      <w:r w:rsidRPr="00A90689">
        <w:rPr>
          <w:rFonts w:ascii="Times New Roman" w:hAnsi="Times New Roman" w:cs="Times New Roman"/>
          <w:color w:val="231F20"/>
          <w:w w:val="105"/>
          <w:sz w:val="28"/>
          <w:szCs w:val="28"/>
        </w:rPr>
        <w:t>Розвивається</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також</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краєзнавчо-дослідницька</w:t>
      </w:r>
      <w:r w:rsidRPr="00A90689">
        <w:rPr>
          <w:rFonts w:ascii="Times New Roman" w:hAnsi="Times New Roman" w:cs="Times New Roman"/>
          <w:color w:val="231F20"/>
          <w:spacing w:val="-4"/>
          <w:w w:val="105"/>
          <w:sz w:val="28"/>
          <w:szCs w:val="28"/>
        </w:rPr>
        <w:t xml:space="preserve"> </w:t>
      </w:r>
      <w:r w:rsidR="001F6D3D">
        <w:rPr>
          <w:rFonts w:ascii="Times New Roman" w:hAnsi="Times New Roman" w:cs="Times New Roman"/>
          <w:color w:val="231F20"/>
          <w:w w:val="105"/>
          <w:sz w:val="28"/>
          <w:szCs w:val="28"/>
        </w:rPr>
        <w:t>робота:</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у</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1966-1967</w:t>
      </w:r>
      <w:r w:rsidRPr="00A90689">
        <w:rPr>
          <w:rFonts w:ascii="Times New Roman" w:hAnsi="Times New Roman" w:cs="Times New Roman"/>
          <w:color w:val="231F20"/>
          <w:spacing w:val="-4"/>
          <w:w w:val="105"/>
          <w:sz w:val="28"/>
          <w:szCs w:val="28"/>
        </w:rPr>
        <w:t xml:space="preserve"> </w:t>
      </w:r>
      <w:r w:rsidRPr="00A90689">
        <w:rPr>
          <w:rFonts w:ascii="Times New Roman" w:hAnsi="Times New Roman" w:cs="Times New Roman"/>
          <w:color w:val="231F20"/>
          <w:w w:val="105"/>
          <w:sz w:val="28"/>
          <w:szCs w:val="28"/>
        </w:rPr>
        <w:t>рр.</w:t>
      </w:r>
      <w:r w:rsidRPr="00A90689">
        <w:rPr>
          <w:rFonts w:ascii="Times New Roman" w:hAnsi="Times New Roman" w:cs="Times New Roman"/>
          <w:color w:val="231F20"/>
          <w:spacing w:val="-42"/>
          <w:w w:val="105"/>
          <w:sz w:val="28"/>
          <w:szCs w:val="28"/>
        </w:rPr>
        <w:t xml:space="preserve"> </w:t>
      </w:r>
      <w:r w:rsidRPr="00A90689">
        <w:rPr>
          <w:rFonts w:ascii="Times New Roman" w:hAnsi="Times New Roman" w:cs="Times New Roman"/>
          <w:color w:val="231F20"/>
          <w:w w:val="105"/>
          <w:sz w:val="28"/>
          <w:szCs w:val="28"/>
        </w:rPr>
        <w:t>було</w:t>
      </w:r>
      <w:r w:rsidRPr="00A90689">
        <w:rPr>
          <w:rFonts w:ascii="Times New Roman" w:hAnsi="Times New Roman" w:cs="Times New Roman"/>
          <w:color w:val="231F20"/>
          <w:spacing w:val="-7"/>
          <w:w w:val="105"/>
          <w:sz w:val="28"/>
          <w:szCs w:val="28"/>
        </w:rPr>
        <w:t xml:space="preserve"> </w:t>
      </w:r>
      <w:r w:rsidRPr="00A90689">
        <w:rPr>
          <w:rFonts w:ascii="Times New Roman" w:hAnsi="Times New Roman" w:cs="Times New Roman"/>
          <w:color w:val="231F20"/>
          <w:w w:val="105"/>
          <w:sz w:val="28"/>
          <w:szCs w:val="28"/>
        </w:rPr>
        <w:t>створено</w:t>
      </w:r>
      <w:r w:rsidRPr="00A90689">
        <w:rPr>
          <w:rFonts w:ascii="Times New Roman" w:hAnsi="Times New Roman" w:cs="Times New Roman"/>
          <w:color w:val="231F20"/>
          <w:spacing w:val="-6"/>
          <w:w w:val="105"/>
          <w:sz w:val="28"/>
          <w:szCs w:val="28"/>
        </w:rPr>
        <w:t xml:space="preserve"> </w:t>
      </w:r>
      <w:r w:rsidRPr="00A90689">
        <w:rPr>
          <w:rFonts w:ascii="Times New Roman" w:hAnsi="Times New Roman" w:cs="Times New Roman"/>
          <w:color w:val="231F20"/>
          <w:w w:val="105"/>
          <w:sz w:val="28"/>
          <w:szCs w:val="28"/>
        </w:rPr>
        <w:t>84</w:t>
      </w:r>
      <w:r w:rsidRPr="00A90689">
        <w:rPr>
          <w:rFonts w:ascii="Times New Roman" w:hAnsi="Times New Roman" w:cs="Times New Roman"/>
          <w:color w:val="231F20"/>
          <w:spacing w:val="-6"/>
          <w:w w:val="105"/>
          <w:sz w:val="28"/>
          <w:szCs w:val="28"/>
        </w:rPr>
        <w:t xml:space="preserve"> </w:t>
      </w:r>
      <w:r w:rsidRPr="00A90689">
        <w:rPr>
          <w:rFonts w:ascii="Times New Roman" w:hAnsi="Times New Roman" w:cs="Times New Roman"/>
          <w:color w:val="231F20"/>
          <w:w w:val="105"/>
          <w:sz w:val="28"/>
          <w:szCs w:val="28"/>
        </w:rPr>
        <w:t>тис.</w:t>
      </w:r>
      <w:r w:rsidRPr="00A90689">
        <w:rPr>
          <w:rFonts w:ascii="Times New Roman" w:hAnsi="Times New Roman" w:cs="Times New Roman"/>
          <w:color w:val="231F20"/>
          <w:spacing w:val="-6"/>
          <w:w w:val="105"/>
          <w:sz w:val="28"/>
          <w:szCs w:val="28"/>
        </w:rPr>
        <w:t xml:space="preserve"> </w:t>
      </w:r>
      <w:r w:rsidRPr="00A90689">
        <w:rPr>
          <w:rFonts w:ascii="Times New Roman" w:hAnsi="Times New Roman" w:cs="Times New Roman"/>
          <w:color w:val="231F20"/>
          <w:w w:val="105"/>
          <w:sz w:val="28"/>
          <w:szCs w:val="28"/>
        </w:rPr>
        <w:t>пошукових</w:t>
      </w:r>
      <w:r w:rsidRPr="00A90689">
        <w:rPr>
          <w:rFonts w:ascii="Times New Roman" w:hAnsi="Times New Roman" w:cs="Times New Roman"/>
          <w:color w:val="231F20"/>
          <w:spacing w:val="-6"/>
          <w:w w:val="105"/>
          <w:sz w:val="28"/>
          <w:szCs w:val="28"/>
        </w:rPr>
        <w:t xml:space="preserve"> </w:t>
      </w:r>
      <w:r w:rsidRPr="00A90689">
        <w:rPr>
          <w:rFonts w:ascii="Times New Roman" w:hAnsi="Times New Roman" w:cs="Times New Roman"/>
          <w:color w:val="231F20"/>
          <w:w w:val="105"/>
          <w:sz w:val="28"/>
          <w:szCs w:val="28"/>
        </w:rPr>
        <w:t>експедиційних</w:t>
      </w:r>
      <w:r w:rsidRPr="00A90689">
        <w:rPr>
          <w:rFonts w:ascii="Times New Roman" w:hAnsi="Times New Roman" w:cs="Times New Roman"/>
          <w:color w:val="231F20"/>
          <w:spacing w:val="-6"/>
          <w:w w:val="105"/>
          <w:sz w:val="28"/>
          <w:szCs w:val="28"/>
        </w:rPr>
        <w:t xml:space="preserve"> </w:t>
      </w:r>
      <w:r w:rsidRPr="00A90689">
        <w:rPr>
          <w:rFonts w:ascii="Times New Roman" w:hAnsi="Times New Roman" w:cs="Times New Roman"/>
          <w:color w:val="231F20"/>
          <w:w w:val="105"/>
          <w:sz w:val="28"/>
          <w:szCs w:val="28"/>
        </w:rPr>
        <w:t>загонів,</w:t>
      </w:r>
      <w:r w:rsidRPr="00A90689">
        <w:rPr>
          <w:rFonts w:ascii="Times New Roman" w:hAnsi="Times New Roman" w:cs="Times New Roman"/>
          <w:color w:val="231F20"/>
          <w:spacing w:val="-6"/>
          <w:w w:val="105"/>
          <w:sz w:val="28"/>
          <w:szCs w:val="28"/>
        </w:rPr>
        <w:t xml:space="preserve"> </w:t>
      </w:r>
      <w:r w:rsidRPr="00A90689">
        <w:rPr>
          <w:rFonts w:ascii="Times New Roman" w:hAnsi="Times New Roman" w:cs="Times New Roman"/>
          <w:color w:val="231F20"/>
          <w:w w:val="105"/>
          <w:sz w:val="28"/>
          <w:szCs w:val="28"/>
        </w:rPr>
        <w:t>що</w:t>
      </w:r>
      <w:r w:rsidRPr="00A90689">
        <w:rPr>
          <w:rFonts w:ascii="Times New Roman" w:hAnsi="Times New Roman" w:cs="Times New Roman"/>
          <w:color w:val="231F20"/>
          <w:spacing w:val="-6"/>
          <w:w w:val="105"/>
          <w:sz w:val="28"/>
          <w:szCs w:val="28"/>
        </w:rPr>
        <w:t xml:space="preserve"> </w:t>
      </w:r>
      <w:r w:rsidRPr="00A90689">
        <w:rPr>
          <w:rFonts w:ascii="Times New Roman" w:hAnsi="Times New Roman" w:cs="Times New Roman"/>
          <w:color w:val="231F20"/>
          <w:w w:val="105"/>
          <w:sz w:val="28"/>
          <w:szCs w:val="28"/>
        </w:rPr>
        <w:t>налічували</w:t>
      </w:r>
      <w:r w:rsidRPr="00A90689">
        <w:rPr>
          <w:rFonts w:ascii="Times New Roman" w:hAnsi="Times New Roman" w:cs="Times New Roman"/>
          <w:color w:val="231F20"/>
          <w:spacing w:val="-6"/>
          <w:w w:val="105"/>
          <w:sz w:val="28"/>
          <w:szCs w:val="28"/>
        </w:rPr>
        <w:t xml:space="preserve"> </w:t>
      </w:r>
      <w:r w:rsidRPr="00A90689">
        <w:rPr>
          <w:rFonts w:ascii="Times New Roman" w:hAnsi="Times New Roman" w:cs="Times New Roman"/>
          <w:color w:val="231F20"/>
          <w:w w:val="105"/>
          <w:sz w:val="28"/>
          <w:szCs w:val="28"/>
        </w:rPr>
        <w:t>2</w:t>
      </w:r>
      <w:r w:rsidRPr="00A90689">
        <w:rPr>
          <w:rFonts w:ascii="Times New Roman" w:hAnsi="Times New Roman" w:cs="Times New Roman"/>
          <w:color w:val="231F20"/>
          <w:spacing w:val="-42"/>
          <w:w w:val="105"/>
          <w:sz w:val="28"/>
          <w:szCs w:val="28"/>
        </w:rPr>
        <w:t xml:space="preserve"> </w:t>
      </w:r>
      <w:r w:rsidRPr="00A90689">
        <w:rPr>
          <w:rFonts w:ascii="Times New Roman" w:hAnsi="Times New Roman" w:cs="Times New Roman"/>
          <w:color w:val="231F20"/>
          <w:w w:val="105"/>
          <w:sz w:val="28"/>
          <w:szCs w:val="28"/>
        </w:rPr>
        <w:t>млн. учнів.</w:t>
      </w:r>
    </w:p>
    <w:p w:rsidR="00B4461B" w:rsidRPr="00A90689" w:rsidRDefault="00B4461B" w:rsidP="001F6D3D">
      <w:pPr>
        <w:pStyle w:val="a3"/>
        <w:ind w:left="0" w:firstLine="709"/>
        <w:rPr>
          <w:rFonts w:ascii="Times New Roman" w:hAnsi="Times New Roman" w:cs="Times New Roman"/>
          <w:sz w:val="28"/>
          <w:szCs w:val="28"/>
        </w:rPr>
      </w:pPr>
      <w:r w:rsidRPr="00A90689">
        <w:rPr>
          <w:rFonts w:ascii="Times New Roman" w:hAnsi="Times New Roman" w:cs="Times New Roman"/>
          <w:color w:val="231F20"/>
          <w:w w:val="105"/>
          <w:sz w:val="28"/>
          <w:szCs w:val="28"/>
        </w:rPr>
        <w:t>Значно</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активізувалася</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позашкільна</w:t>
      </w:r>
      <w:r w:rsidRPr="00A90689">
        <w:rPr>
          <w:rFonts w:ascii="Times New Roman" w:hAnsi="Times New Roman" w:cs="Times New Roman"/>
          <w:color w:val="231F20"/>
          <w:spacing w:val="-4"/>
          <w:w w:val="105"/>
          <w:sz w:val="28"/>
          <w:szCs w:val="28"/>
        </w:rPr>
        <w:t xml:space="preserve"> </w:t>
      </w:r>
      <w:r w:rsidRPr="00A90689">
        <w:rPr>
          <w:rFonts w:ascii="Times New Roman" w:hAnsi="Times New Roman" w:cs="Times New Roman"/>
          <w:color w:val="231F20"/>
          <w:w w:val="105"/>
          <w:sz w:val="28"/>
          <w:szCs w:val="28"/>
        </w:rPr>
        <w:t>робота</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з</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дітьми</w:t>
      </w:r>
      <w:r w:rsidRPr="00A90689">
        <w:rPr>
          <w:rFonts w:ascii="Times New Roman" w:hAnsi="Times New Roman" w:cs="Times New Roman"/>
          <w:color w:val="231F20"/>
          <w:spacing w:val="-4"/>
          <w:w w:val="105"/>
          <w:sz w:val="28"/>
          <w:szCs w:val="28"/>
        </w:rPr>
        <w:t xml:space="preserve"> </w:t>
      </w:r>
      <w:r w:rsidRPr="00A90689">
        <w:rPr>
          <w:rFonts w:ascii="Times New Roman" w:hAnsi="Times New Roman" w:cs="Times New Roman"/>
          <w:color w:val="231F20"/>
          <w:w w:val="105"/>
          <w:sz w:val="28"/>
          <w:szCs w:val="28"/>
        </w:rPr>
        <w:t>у</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1970-і</w:t>
      </w:r>
      <w:r w:rsidRPr="00A90689">
        <w:rPr>
          <w:rFonts w:ascii="Times New Roman" w:hAnsi="Times New Roman" w:cs="Times New Roman"/>
          <w:color w:val="231F20"/>
          <w:spacing w:val="-4"/>
          <w:w w:val="105"/>
          <w:sz w:val="28"/>
          <w:szCs w:val="28"/>
        </w:rPr>
        <w:t xml:space="preserve"> </w:t>
      </w:r>
      <w:r w:rsidRPr="00A90689">
        <w:rPr>
          <w:rFonts w:ascii="Times New Roman" w:hAnsi="Times New Roman" w:cs="Times New Roman"/>
          <w:color w:val="231F20"/>
          <w:w w:val="105"/>
          <w:sz w:val="28"/>
          <w:szCs w:val="28"/>
        </w:rPr>
        <w:t>роки.</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Під</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w w:val="105"/>
          <w:sz w:val="28"/>
          <w:szCs w:val="28"/>
        </w:rPr>
        <w:t>особливим</w:t>
      </w:r>
      <w:r w:rsidRPr="00A90689">
        <w:rPr>
          <w:rFonts w:ascii="Times New Roman" w:hAnsi="Times New Roman" w:cs="Times New Roman"/>
          <w:color w:val="231F20"/>
          <w:spacing w:val="-7"/>
          <w:w w:val="105"/>
          <w:sz w:val="28"/>
          <w:szCs w:val="28"/>
        </w:rPr>
        <w:t xml:space="preserve"> </w:t>
      </w:r>
      <w:r w:rsidRPr="00A90689">
        <w:rPr>
          <w:rFonts w:ascii="Times New Roman" w:hAnsi="Times New Roman" w:cs="Times New Roman"/>
          <w:color w:val="231F20"/>
          <w:w w:val="105"/>
          <w:sz w:val="28"/>
          <w:szCs w:val="28"/>
        </w:rPr>
        <w:t>контролем</w:t>
      </w:r>
      <w:r w:rsidRPr="00A90689">
        <w:rPr>
          <w:rFonts w:ascii="Times New Roman" w:hAnsi="Times New Roman" w:cs="Times New Roman"/>
          <w:color w:val="231F20"/>
          <w:spacing w:val="-6"/>
          <w:w w:val="105"/>
          <w:sz w:val="28"/>
          <w:szCs w:val="28"/>
        </w:rPr>
        <w:t xml:space="preserve"> </w:t>
      </w:r>
      <w:r w:rsidRPr="00A90689">
        <w:rPr>
          <w:rFonts w:ascii="Times New Roman" w:hAnsi="Times New Roman" w:cs="Times New Roman"/>
          <w:color w:val="231F20"/>
          <w:w w:val="105"/>
          <w:sz w:val="28"/>
          <w:szCs w:val="28"/>
        </w:rPr>
        <w:t>органів</w:t>
      </w:r>
      <w:r w:rsidRPr="00A90689">
        <w:rPr>
          <w:rFonts w:ascii="Times New Roman" w:hAnsi="Times New Roman" w:cs="Times New Roman"/>
          <w:color w:val="231F20"/>
          <w:spacing w:val="-6"/>
          <w:w w:val="105"/>
          <w:sz w:val="28"/>
          <w:szCs w:val="28"/>
        </w:rPr>
        <w:t xml:space="preserve"> </w:t>
      </w:r>
      <w:r w:rsidRPr="00A90689">
        <w:rPr>
          <w:rFonts w:ascii="Times New Roman" w:hAnsi="Times New Roman" w:cs="Times New Roman"/>
          <w:color w:val="231F20"/>
          <w:w w:val="105"/>
          <w:sz w:val="28"/>
          <w:szCs w:val="28"/>
        </w:rPr>
        <w:t>управління</w:t>
      </w:r>
      <w:r w:rsidRPr="00A90689">
        <w:rPr>
          <w:rFonts w:ascii="Times New Roman" w:hAnsi="Times New Roman" w:cs="Times New Roman"/>
          <w:color w:val="231F20"/>
          <w:spacing w:val="-6"/>
          <w:w w:val="105"/>
          <w:sz w:val="28"/>
          <w:szCs w:val="28"/>
        </w:rPr>
        <w:t xml:space="preserve"> </w:t>
      </w:r>
      <w:r w:rsidRPr="00A90689">
        <w:rPr>
          <w:rFonts w:ascii="Times New Roman" w:hAnsi="Times New Roman" w:cs="Times New Roman"/>
          <w:color w:val="231F20"/>
          <w:w w:val="105"/>
          <w:sz w:val="28"/>
          <w:szCs w:val="28"/>
        </w:rPr>
        <w:t>освітою</w:t>
      </w:r>
      <w:r w:rsidRPr="00A90689">
        <w:rPr>
          <w:rFonts w:ascii="Times New Roman" w:hAnsi="Times New Roman" w:cs="Times New Roman"/>
          <w:color w:val="231F20"/>
          <w:spacing w:val="-6"/>
          <w:w w:val="105"/>
          <w:sz w:val="28"/>
          <w:szCs w:val="28"/>
        </w:rPr>
        <w:t xml:space="preserve"> </w:t>
      </w:r>
      <w:r w:rsidRPr="00A90689">
        <w:rPr>
          <w:rFonts w:ascii="Times New Roman" w:hAnsi="Times New Roman" w:cs="Times New Roman"/>
          <w:color w:val="231F20"/>
          <w:w w:val="105"/>
          <w:sz w:val="28"/>
          <w:szCs w:val="28"/>
        </w:rPr>
        <w:t>та</w:t>
      </w:r>
      <w:r w:rsidRPr="00A90689">
        <w:rPr>
          <w:rFonts w:ascii="Times New Roman" w:hAnsi="Times New Roman" w:cs="Times New Roman"/>
          <w:color w:val="231F20"/>
          <w:spacing w:val="-6"/>
          <w:w w:val="105"/>
          <w:sz w:val="28"/>
          <w:szCs w:val="28"/>
        </w:rPr>
        <w:t xml:space="preserve"> </w:t>
      </w:r>
      <w:r w:rsidRPr="00A90689">
        <w:rPr>
          <w:rFonts w:ascii="Times New Roman" w:hAnsi="Times New Roman" w:cs="Times New Roman"/>
          <w:color w:val="231F20"/>
          <w:w w:val="105"/>
          <w:sz w:val="28"/>
          <w:szCs w:val="28"/>
        </w:rPr>
        <w:t>комсомолу</w:t>
      </w:r>
      <w:r w:rsidRPr="00A90689">
        <w:rPr>
          <w:rFonts w:ascii="Times New Roman" w:hAnsi="Times New Roman" w:cs="Times New Roman"/>
          <w:color w:val="231F20"/>
          <w:spacing w:val="-7"/>
          <w:w w:val="105"/>
          <w:sz w:val="28"/>
          <w:szCs w:val="28"/>
        </w:rPr>
        <w:t xml:space="preserve"> </w:t>
      </w:r>
      <w:r w:rsidRPr="00A90689">
        <w:rPr>
          <w:rFonts w:ascii="Times New Roman" w:hAnsi="Times New Roman" w:cs="Times New Roman"/>
          <w:color w:val="231F20"/>
          <w:w w:val="105"/>
          <w:sz w:val="28"/>
          <w:szCs w:val="28"/>
        </w:rPr>
        <w:t>відбува</w:t>
      </w:r>
      <w:r w:rsidRPr="00A90689">
        <w:rPr>
          <w:rFonts w:ascii="Times New Roman" w:hAnsi="Times New Roman" w:cs="Times New Roman"/>
          <w:color w:val="231F20"/>
          <w:sz w:val="28"/>
          <w:szCs w:val="28"/>
        </w:rPr>
        <w:t xml:space="preserve"> ється розвиток технічної творчості дітей та учнівської молоді. Проголошено</w:t>
      </w:r>
      <w:r w:rsidRPr="00A90689">
        <w:rPr>
          <w:rFonts w:ascii="Times New Roman" w:hAnsi="Times New Roman" w:cs="Times New Roman"/>
          <w:color w:val="231F20"/>
          <w:spacing w:val="-39"/>
          <w:sz w:val="28"/>
          <w:szCs w:val="28"/>
        </w:rPr>
        <w:t xml:space="preserve"> </w:t>
      </w:r>
      <w:r w:rsidRPr="00A90689">
        <w:rPr>
          <w:rFonts w:ascii="Times New Roman" w:hAnsi="Times New Roman" w:cs="Times New Roman"/>
          <w:color w:val="231F20"/>
          <w:spacing w:val="-3"/>
          <w:w w:val="105"/>
          <w:sz w:val="28"/>
          <w:szCs w:val="28"/>
        </w:rPr>
        <w:t>Всесоюзну</w:t>
      </w:r>
      <w:r w:rsidRPr="00A90689">
        <w:rPr>
          <w:rFonts w:ascii="Times New Roman" w:hAnsi="Times New Roman" w:cs="Times New Roman"/>
          <w:color w:val="231F20"/>
          <w:spacing w:val="-15"/>
          <w:w w:val="105"/>
          <w:sz w:val="28"/>
          <w:szCs w:val="28"/>
        </w:rPr>
        <w:t xml:space="preserve"> </w:t>
      </w:r>
      <w:r w:rsidRPr="00A90689">
        <w:rPr>
          <w:rFonts w:ascii="Times New Roman" w:hAnsi="Times New Roman" w:cs="Times New Roman"/>
          <w:color w:val="231F20"/>
          <w:spacing w:val="-2"/>
          <w:w w:val="105"/>
          <w:sz w:val="28"/>
          <w:szCs w:val="28"/>
        </w:rPr>
        <w:t>акцію-конкурс</w:t>
      </w:r>
      <w:r w:rsidRPr="00A90689">
        <w:rPr>
          <w:rFonts w:ascii="Times New Roman" w:hAnsi="Times New Roman" w:cs="Times New Roman"/>
          <w:color w:val="231F20"/>
          <w:spacing w:val="-14"/>
          <w:w w:val="105"/>
          <w:sz w:val="28"/>
          <w:szCs w:val="28"/>
        </w:rPr>
        <w:t xml:space="preserve"> </w:t>
      </w:r>
      <w:r w:rsidRPr="00A90689">
        <w:rPr>
          <w:rFonts w:ascii="Times New Roman" w:hAnsi="Times New Roman" w:cs="Times New Roman"/>
          <w:color w:val="231F20"/>
          <w:spacing w:val="-2"/>
          <w:w w:val="105"/>
          <w:sz w:val="28"/>
          <w:szCs w:val="28"/>
        </w:rPr>
        <w:t>“Тобі,</w:t>
      </w:r>
      <w:r w:rsidRPr="00A90689">
        <w:rPr>
          <w:rFonts w:ascii="Times New Roman" w:hAnsi="Times New Roman" w:cs="Times New Roman"/>
          <w:color w:val="231F20"/>
          <w:spacing w:val="-15"/>
          <w:w w:val="105"/>
          <w:sz w:val="28"/>
          <w:szCs w:val="28"/>
        </w:rPr>
        <w:t xml:space="preserve"> </w:t>
      </w:r>
      <w:r w:rsidRPr="00A90689">
        <w:rPr>
          <w:rFonts w:ascii="Times New Roman" w:hAnsi="Times New Roman" w:cs="Times New Roman"/>
          <w:color w:val="231F20"/>
          <w:spacing w:val="-2"/>
          <w:w w:val="105"/>
          <w:sz w:val="28"/>
          <w:szCs w:val="28"/>
        </w:rPr>
        <w:t>люба</w:t>
      </w:r>
      <w:r w:rsidRPr="00A90689">
        <w:rPr>
          <w:rFonts w:ascii="Times New Roman" w:hAnsi="Times New Roman" w:cs="Times New Roman"/>
          <w:color w:val="231F20"/>
          <w:spacing w:val="-14"/>
          <w:w w:val="105"/>
          <w:sz w:val="28"/>
          <w:szCs w:val="28"/>
        </w:rPr>
        <w:t xml:space="preserve"> </w:t>
      </w:r>
      <w:r w:rsidRPr="00A90689">
        <w:rPr>
          <w:rFonts w:ascii="Times New Roman" w:hAnsi="Times New Roman" w:cs="Times New Roman"/>
          <w:color w:val="231F20"/>
          <w:spacing w:val="-2"/>
          <w:w w:val="105"/>
          <w:sz w:val="28"/>
          <w:szCs w:val="28"/>
        </w:rPr>
        <w:t>Батьківщино”,</w:t>
      </w:r>
      <w:r w:rsidRPr="00A90689">
        <w:rPr>
          <w:rFonts w:ascii="Times New Roman" w:hAnsi="Times New Roman" w:cs="Times New Roman"/>
          <w:color w:val="231F20"/>
          <w:spacing w:val="-15"/>
          <w:w w:val="105"/>
          <w:sz w:val="28"/>
          <w:szCs w:val="28"/>
        </w:rPr>
        <w:t xml:space="preserve"> </w:t>
      </w:r>
      <w:r w:rsidRPr="00A90689">
        <w:rPr>
          <w:rFonts w:ascii="Times New Roman" w:hAnsi="Times New Roman" w:cs="Times New Roman"/>
          <w:color w:val="231F20"/>
          <w:spacing w:val="-2"/>
          <w:w w:val="105"/>
          <w:sz w:val="28"/>
          <w:szCs w:val="28"/>
        </w:rPr>
        <w:t>що</w:t>
      </w:r>
      <w:r w:rsidRPr="00A90689">
        <w:rPr>
          <w:rFonts w:ascii="Times New Roman" w:hAnsi="Times New Roman" w:cs="Times New Roman"/>
          <w:color w:val="231F20"/>
          <w:spacing w:val="-14"/>
          <w:w w:val="105"/>
          <w:sz w:val="28"/>
          <w:szCs w:val="28"/>
        </w:rPr>
        <w:t xml:space="preserve"> </w:t>
      </w:r>
      <w:r w:rsidRPr="00A90689">
        <w:rPr>
          <w:rFonts w:ascii="Times New Roman" w:hAnsi="Times New Roman" w:cs="Times New Roman"/>
          <w:color w:val="231F20"/>
          <w:spacing w:val="-2"/>
          <w:w w:val="105"/>
          <w:sz w:val="28"/>
          <w:szCs w:val="28"/>
        </w:rPr>
        <w:t>позитивно</w:t>
      </w:r>
      <w:r w:rsidRPr="00A90689">
        <w:rPr>
          <w:rFonts w:ascii="Times New Roman" w:hAnsi="Times New Roman" w:cs="Times New Roman"/>
          <w:color w:val="231F20"/>
          <w:spacing w:val="-15"/>
          <w:w w:val="105"/>
          <w:sz w:val="28"/>
          <w:szCs w:val="28"/>
        </w:rPr>
        <w:t xml:space="preserve"> </w:t>
      </w:r>
      <w:r w:rsidR="001F6D3D">
        <w:rPr>
          <w:rFonts w:ascii="Times New Roman" w:hAnsi="Times New Roman" w:cs="Times New Roman"/>
          <w:color w:val="231F20"/>
          <w:spacing w:val="-2"/>
          <w:w w:val="105"/>
          <w:sz w:val="28"/>
          <w:szCs w:val="28"/>
        </w:rPr>
        <w:t>вплину</w:t>
      </w:r>
      <w:r w:rsidRPr="00A90689">
        <w:rPr>
          <w:rFonts w:ascii="Times New Roman" w:hAnsi="Times New Roman" w:cs="Times New Roman"/>
          <w:color w:val="231F20"/>
          <w:sz w:val="28"/>
          <w:szCs w:val="28"/>
        </w:rPr>
        <w:t>ла</w:t>
      </w:r>
      <w:r w:rsidRPr="00A90689">
        <w:rPr>
          <w:rFonts w:ascii="Times New Roman" w:hAnsi="Times New Roman" w:cs="Times New Roman"/>
          <w:color w:val="231F20"/>
          <w:spacing w:val="4"/>
          <w:sz w:val="28"/>
          <w:szCs w:val="28"/>
        </w:rPr>
        <w:t xml:space="preserve"> </w:t>
      </w:r>
      <w:r w:rsidRPr="00A90689">
        <w:rPr>
          <w:rFonts w:ascii="Times New Roman" w:hAnsi="Times New Roman" w:cs="Times New Roman"/>
          <w:color w:val="231F20"/>
          <w:sz w:val="28"/>
          <w:szCs w:val="28"/>
        </w:rPr>
        <w:t>на</w:t>
      </w:r>
      <w:r w:rsidRPr="00A90689">
        <w:rPr>
          <w:rFonts w:ascii="Times New Roman" w:hAnsi="Times New Roman" w:cs="Times New Roman"/>
          <w:color w:val="231F20"/>
          <w:spacing w:val="4"/>
          <w:sz w:val="28"/>
          <w:szCs w:val="28"/>
        </w:rPr>
        <w:t xml:space="preserve"> </w:t>
      </w:r>
      <w:r w:rsidRPr="00A90689">
        <w:rPr>
          <w:rFonts w:ascii="Times New Roman" w:hAnsi="Times New Roman" w:cs="Times New Roman"/>
          <w:color w:val="231F20"/>
          <w:sz w:val="28"/>
          <w:szCs w:val="28"/>
        </w:rPr>
        <w:t>розвиток</w:t>
      </w:r>
      <w:r w:rsidRPr="00A90689">
        <w:rPr>
          <w:rFonts w:ascii="Times New Roman" w:hAnsi="Times New Roman" w:cs="Times New Roman"/>
          <w:color w:val="231F20"/>
          <w:spacing w:val="4"/>
          <w:sz w:val="28"/>
          <w:szCs w:val="28"/>
        </w:rPr>
        <w:t xml:space="preserve"> </w:t>
      </w:r>
      <w:r w:rsidRPr="00A90689">
        <w:rPr>
          <w:rFonts w:ascii="Times New Roman" w:hAnsi="Times New Roman" w:cs="Times New Roman"/>
          <w:color w:val="231F20"/>
          <w:sz w:val="28"/>
          <w:szCs w:val="28"/>
        </w:rPr>
        <w:t>технічних</w:t>
      </w:r>
      <w:r w:rsidRPr="00A90689">
        <w:rPr>
          <w:rFonts w:ascii="Times New Roman" w:hAnsi="Times New Roman" w:cs="Times New Roman"/>
          <w:color w:val="231F20"/>
          <w:spacing w:val="4"/>
          <w:sz w:val="28"/>
          <w:szCs w:val="28"/>
        </w:rPr>
        <w:t xml:space="preserve"> </w:t>
      </w:r>
      <w:r w:rsidRPr="00A90689">
        <w:rPr>
          <w:rFonts w:ascii="Times New Roman" w:hAnsi="Times New Roman" w:cs="Times New Roman"/>
          <w:color w:val="231F20"/>
          <w:sz w:val="28"/>
          <w:szCs w:val="28"/>
        </w:rPr>
        <w:t>і</w:t>
      </w:r>
      <w:r w:rsidRPr="00A90689">
        <w:rPr>
          <w:rFonts w:ascii="Times New Roman" w:hAnsi="Times New Roman" w:cs="Times New Roman"/>
          <w:color w:val="231F20"/>
          <w:spacing w:val="5"/>
          <w:sz w:val="28"/>
          <w:szCs w:val="28"/>
        </w:rPr>
        <w:t xml:space="preserve"> </w:t>
      </w:r>
      <w:r w:rsidRPr="00A90689">
        <w:rPr>
          <w:rFonts w:ascii="Times New Roman" w:hAnsi="Times New Roman" w:cs="Times New Roman"/>
          <w:color w:val="231F20"/>
          <w:sz w:val="28"/>
          <w:szCs w:val="28"/>
        </w:rPr>
        <w:t>спортивно-технічних</w:t>
      </w:r>
      <w:r w:rsidRPr="00A90689">
        <w:rPr>
          <w:rFonts w:ascii="Times New Roman" w:hAnsi="Times New Roman" w:cs="Times New Roman"/>
          <w:color w:val="231F20"/>
          <w:spacing w:val="4"/>
          <w:sz w:val="28"/>
          <w:szCs w:val="28"/>
        </w:rPr>
        <w:t xml:space="preserve"> </w:t>
      </w:r>
      <w:r w:rsidRPr="00A90689">
        <w:rPr>
          <w:rFonts w:ascii="Times New Roman" w:hAnsi="Times New Roman" w:cs="Times New Roman"/>
          <w:color w:val="231F20"/>
          <w:sz w:val="28"/>
          <w:szCs w:val="28"/>
        </w:rPr>
        <w:t>гуртків.</w:t>
      </w:r>
      <w:r w:rsidRPr="00A90689">
        <w:rPr>
          <w:rFonts w:ascii="Times New Roman" w:hAnsi="Times New Roman" w:cs="Times New Roman"/>
          <w:color w:val="231F20"/>
          <w:spacing w:val="4"/>
          <w:sz w:val="28"/>
          <w:szCs w:val="28"/>
        </w:rPr>
        <w:t xml:space="preserve"> </w:t>
      </w:r>
      <w:r w:rsidRPr="00A90689">
        <w:rPr>
          <w:rFonts w:ascii="Times New Roman" w:hAnsi="Times New Roman" w:cs="Times New Roman"/>
          <w:color w:val="231F20"/>
          <w:sz w:val="28"/>
          <w:szCs w:val="28"/>
        </w:rPr>
        <w:t>Патріотичному</w:t>
      </w:r>
      <w:r w:rsidRPr="00A90689">
        <w:rPr>
          <w:rFonts w:ascii="Times New Roman" w:hAnsi="Times New Roman" w:cs="Times New Roman"/>
          <w:color w:val="231F20"/>
          <w:spacing w:val="4"/>
          <w:sz w:val="28"/>
          <w:szCs w:val="28"/>
        </w:rPr>
        <w:t xml:space="preserve"> </w:t>
      </w:r>
      <w:r w:rsidR="001F6D3D">
        <w:rPr>
          <w:rFonts w:ascii="Times New Roman" w:hAnsi="Times New Roman" w:cs="Times New Roman"/>
          <w:color w:val="231F20"/>
          <w:sz w:val="28"/>
          <w:szCs w:val="28"/>
        </w:rPr>
        <w:t>ви</w:t>
      </w:r>
      <w:r w:rsidRPr="00A90689">
        <w:rPr>
          <w:rFonts w:ascii="Times New Roman" w:hAnsi="Times New Roman" w:cs="Times New Roman"/>
          <w:color w:val="231F20"/>
          <w:spacing w:val="-3"/>
          <w:w w:val="105"/>
          <w:sz w:val="28"/>
          <w:szCs w:val="28"/>
        </w:rPr>
        <w:t>хованню</w:t>
      </w:r>
      <w:r w:rsidRPr="00A90689">
        <w:rPr>
          <w:rFonts w:ascii="Times New Roman" w:hAnsi="Times New Roman" w:cs="Times New Roman"/>
          <w:color w:val="231F20"/>
          <w:spacing w:val="-15"/>
          <w:w w:val="105"/>
          <w:sz w:val="28"/>
          <w:szCs w:val="28"/>
        </w:rPr>
        <w:t xml:space="preserve"> </w:t>
      </w:r>
      <w:r w:rsidRPr="00A90689">
        <w:rPr>
          <w:rFonts w:ascii="Times New Roman" w:hAnsi="Times New Roman" w:cs="Times New Roman"/>
          <w:color w:val="231F20"/>
          <w:spacing w:val="-3"/>
          <w:w w:val="105"/>
          <w:sz w:val="28"/>
          <w:szCs w:val="28"/>
        </w:rPr>
        <w:t>сприяв</w:t>
      </w:r>
      <w:r w:rsidRPr="00A90689">
        <w:rPr>
          <w:rFonts w:ascii="Times New Roman" w:hAnsi="Times New Roman" w:cs="Times New Roman"/>
          <w:color w:val="231F20"/>
          <w:spacing w:val="-15"/>
          <w:w w:val="105"/>
          <w:sz w:val="28"/>
          <w:szCs w:val="28"/>
        </w:rPr>
        <w:t xml:space="preserve"> </w:t>
      </w:r>
      <w:r w:rsidRPr="00A90689">
        <w:rPr>
          <w:rFonts w:ascii="Times New Roman" w:hAnsi="Times New Roman" w:cs="Times New Roman"/>
          <w:color w:val="231F20"/>
          <w:spacing w:val="-3"/>
          <w:w w:val="105"/>
          <w:sz w:val="28"/>
          <w:szCs w:val="28"/>
        </w:rPr>
        <w:t>розвиток</w:t>
      </w:r>
      <w:r w:rsidRPr="00A90689">
        <w:rPr>
          <w:rFonts w:ascii="Times New Roman" w:hAnsi="Times New Roman" w:cs="Times New Roman"/>
          <w:color w:val="231F20"/>
          <w:spacing w:val="-15"/>
          <w:w w:val="105"/>
          <w:sz w:val="28"/>
          <w:szCs w:val="28"/>
        </w:rPr>
        <w:t xml:space="preserve"> </w:t>
      </w:r>
      <w:r w:rsidRPr="00A90689">
        <w:rPr>
          <w:rFonts w:ascii="Times New Roman" w:hAnsi="Times New Roman" w:cs="Times New Roman"/>
          <w:color w:val="231F20"/>
          <w:spacing w:val="-3"/>
          <w:w w:val="105"/>
          <w:sz w:val="28"/>
          <w:szCs w:val="28"/>
        </w:rPr>
        <w:t>дитячих</w:t>
      </w:r>
      <w:r w:rsidRPr="00A90689">
        <w:rPr>
          <w:rFonts w:ascii="Times New Roman" w:hAnsi="Times New Roman" w:cs="Times New Roman"/>
          <w:color w:val="231F20"/>
          <w:spacing w:val="-14"/>
          <w:w w:val="105"/>
          <w:sz w:val="28"/>
          <w:szCs w:val="28"/>
        </w:rPr>
        <w:t xml:space="preserve"> </w:t>
      </w:r>
      <w:r w:rsidRPr="00A90689">
        <w:rPr>
          <w:rFonts w:ascii="Times New Roman" w:hAnsi="Times New Roman" w:cs="Times New Roman"/>
          <w:color w:val="231F20"/>
          <w:spacing w:val="-3"/>
          <w:w w:val="105"/>
          <w:sz w:val="28"/>
          <w:szCs w:val="28"/>
        </w:rPr>
        <w:t>ігор</w:t>
      </w:r>
      <w:r w:rsidRPr="00A90689">
        <w:rPr>
          <w:rFonts w:ascii="Times New Roman" w:hAnsi="Times New Roman" w:cs="Times New Roman"/>
          <w:color w:val="231F20"/>
          <w:spacing w:val="-15"/>
          <w:w w:val="105"/>
          <w:sz w:val="28"/>
          <w:szCs w:val="28"/>
        </w:rPr>
        <w:t xml:space="preserve"> </w:t>
      </w:r>
      <w:r w:rsidRPr="00A90689">
        <w:rPr>
          <w:rFonts w:ascii="Times New Roman" w:hAnsi="Times New Roman" w:cs="Times New Roman"/>
          <w:color w:val="231F20"/>
          <w:spacing w:val="-2"/>
          <w:w w:val="105"/>
          <w:sz w:val="28"/>
          <w:szCs w:val="28"/>
        </w:rPr>
        <w:t>“Зірниця”</w:t>
      </w:r>
      <w:r w:rsidRPr="00A90689">
        <w:rPr>
          <w:rFonts w:ascii="Times New Roman" w:hAnsi="Times New Roman" w:cs="Times New Roman"/>
          <w:color w:val="231F20"/>
          <w:spacing w:val="-15"/>
          <w:w w:val="105"/>
          <w:sz w:val="28"/>
          <w:szCs w:val="28"/>
        </w:rPr>
        <w:t xml:space="preserve"> </w:t>
      </w:r>
      <w:r w:rsidRPr="00A90689">
        <w:rPr>
          <w:rFonts w:ascii="Times New Roman" w:hAnsi="Times New Roman" w:cs="Times New Roman"/>
          <w:color w:val="231F20"/>
          <w:spacing w:val="-2"/>
          <w:w w:val="105"/>
          <w:sz w:val="28"/>
          <w:szCs w:val="28"/>
        </w:rPr>
        <w:t>та</w:t>
      </w:r>
      <w:r w:rsidRPr="00A90689">
        <w:rPr>
          <w:rFonts w:ascii="Times New Roman" w:hAnsi="Times New Roman" w:cs="Times New Roman"/>
          <w:color w:val="231F20"/>
          <w:spacing w:val="-15"/>
          <w:w w:val="105"/>
          <w:sz w:val="28"/>
          <w:szCs w:val="28"/>
        </w:rPr>
        <w:t xml:space="preserve"> </w:t>
      </w:r>
      <w:r w:rsidRPr="00A90689">
        <w:rPr>
          <w:rFonts w:ascii="Times New Roman" w:hAnsi="Times New Roman" w:cs="Times New Roman"/>
          <w:color w:val="231F20"/>
          <w:spacing w:val="-2"/>
          <w:w w:val="105"/>
          <w:sz w:val="28"/>
          <w:szCs w:val="28"/>
        </w:rPr>
        <w:t>“Орлятко”.</w:t>
      </w:r>
      <w:r w:rsidRPr="00A90689">
        <w:rPr>
          <w:rFonts w:ascii="Times New Roman" w:hAnsi="Times New Roman" w:cs="Times New Roman"/>
          <w:color w:val="231F20"/>
          <w:spacing w:val="-14"/>
          <w:w w:val="105"/>
          <w:sz w:val="28"/>
          <w:szCs w:val="28"/>
        </w:rPr>
        <w:t xml:space="preserve"> </w:t>
      </w:r>
      <w:r w:rsidRPr="00A90689">
        <w:rPr>
          <w:rFonts w:ascii="Times New Roman" w:hAnsi="Times New Roman" w:cs="Times New Roman"/>
          <w:color w:val="231F20"/>
          <w:spacing w:val="-2"/>
          <w:w w:val="105"/>
          <w:sz w:val="28"/>
          <w:szCs w:val="28"/>
        </w:rPr>
        <w:t>У</w:t>
      </w:r>
      <w:r w:rsidRPr="00A90689">
        <w:rPr>
          <w:rFonts w:ascii="Times New Roman" w:hAnsi="Times New Roman" w:cs="Times New Roman"/>
          <w:color w:val="231F20"/>
          <w:spacing w:val="-15"/>
          <w:w w:val="105"/>
          <w:sz w:val="28"/>
          <w:szCs w:val="28"/>
        </w:rPr>
        <w:t xml:space="preserve"> </w:t>
      </w:r>
      <w:r w:rsidRPr="00A90689">
        <w:rPr>
          <w:rFonts w:ascii="Times New Roman" w:hAnsi="Times New Roman" w:cs="Times New Roman"/>
          <w:color w:val="231F20"/>
          <w:spacing w:val="-2"/>
          <w:w w:val="105"/>
          <w:sz w:val="28"/>
          <w:szCs w:val="28"/>
        </w:rPr>
        <w:t>цей</w:t>
      </w:r>
      <w:r w:rsidRPr="00A90689">
        <w:rPr>
          <w:rFonts w:ascii="Times New Roman" w:hAnsi="Times New Roman" w:cs="Times New Roman"/>
          <w:color w:val="231F20"/>
          <w:spacing w:val="-15"/>
          <w:w w:val="105"/>
          <w:sz w:val="28"/>
          <w:szCs w:val="28"/>
        </w:rPr>
        <w:t xml:space="preserve"> </w:t>
      </w:r>
      <w:r w:rsidRPr="00A90689">
        <w:rPr>
          <w:rFonts w:ascii="Times New Roman" w:hAnsi="Times New Roman" w:cs="Times New Roman"/>
          <w:color w:val="231F20"/>
          <w:spacing w:val="-2"/>
          <w:w w:val="105"/>
          <w:sz w:val="28"/>
          <w:szCs w:val="28"/>
        </w:rPr>
        <w:t>період</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spacing w:val="-1"/>
          <w:sz w:val="28"/>
          <w:szCs w:val="28"/>
        </w:rPr>
        <w:t>на</w:t>
      </w:r>
      <w:r w:rsidRPr="00A90689">
        <w:rPr>
          <w:rFonts w:ascii="Times New Roman" w:hAnsi="Times New Roman" w:cs="Times New Roman"/>
          <w:color w:val="231F20"/>
          <w:spacing w:val="-13"/>
          <w:sz w:val="28"/>
          <w:szCs w:val="28"/>
        </w:rPr>
        <w:t xml:space="preserve"> </w:t>
      </w:r>
      <w:r w:rsidRPr="00A90689">
        <w:rPr>
          <w:rFonts w:ascii="Times New Roman" w:hAnsi="Times New Roman" w:cs="Times New Roman"/>
          <w:color w:val="231F20"/>
          <w:spacing w:val="-1"/>
          <w:sz w:val="28"/>
          <w:szCs w:val="28"/>
        </w:rPr>
        <w:t>800</w:t>
      </w:r>
      <w:r w:rsidRPr="00A90689">
        <w:rPr>
          <w:rFonts w:ascii="Times New Roman" w:hAnsi="Times New Roman" w:cs="Times New Roman"/>
          <w:color w:val="231F20"/>
          <w:spacing w:val="-13"/>
          <w:sz w:val="28"/>
          <w:szCs w:val="28"/>
        </w:rPr>
        <w:t xml:space="preserve"> </w:t>
      </w:r>
      <w:r w:rsidRPr="00A90689">
        <w:rPr>
          <w:rFonts w:ascii="Times New Roman" w:hAnsi="Times New Roman" w:cs="Times New Roman"/>
          <w:color w:val="231F20"/>
          <w:spacing w:val="-1"/>
          <w:sz w:val="28"/>
          <w:szCs w:val="28"/>
        </w:rPr>
        <w:t>тис.</w:t>
      </w:r>
      <w:r w:rsidRPr="00A90689">
        <w:rPr>
          <w:rFonts w:ascii="Times New Roman" w:hAnsi="Times New Roman" w:cs="Times New Roman"/>
          <w:color w:val="231F20"/>
          <w:spacing w:val="-13"/>
          <w:sz w:val="28"/>
          <w:szCs w:val="28"/>
        </w:rPr>
        <w:t xml:space="preserve"> </w:t>
      </w:r>
      <w:r w:rsidRPr="00A90689">
        <w:rPr>
          <w:rFonts w:ascii="Times New Roman" w:hAnsi="Times New Roman" w:cs="Times New Roman"/>
          <w:color w:val="231F20"/>
          <w:spacing w:val="-1"/>
          <w:sz w:val="28"/>
          <w:szCs w:val="28"/>
        </w:rPr>
        <w:lastRenderedPageBreak/>
        <w:t>збільшується</w:t>
      </w:r>
      <w:r w:rsidRPr="00A90689">
        <w:rPr>
          <w:rFonts w:ascii="Times New Roman" w:hAnsi="Times New Roman" w:cs="Times New Roman"/>
          <w:color w:val="231F20"/>
          <w:spacing w:val="-13"/>
          <w:sz w:val="28"/>
          <w:szCs w:val="28"/>
        </w:rPr>
        <w:t xml:space="preserve"> </w:t>
      </w:r>
      <w:r w:rsidRPr="00A90689">
        <w:rPr>
          <w:rFonts w:ascii="Times New Roman" w:hAnsi="Times New Roman" w:cs="Times New Roman"/>
          <w:color w:val="231F20"/>
          <w:spacing w:val="-1"/>
          <w:sz w:val="28"/>
          <w:szCs w:val="28"/>
        </w:rPr>
        <w:t>кількість</w:t>
      </w:r>
      <w:r w:rsidRPr="00A90689">
        <w:rPr>
          <w:rFonts w:ascii="Times New Roman" w:hAnsi="Times New Roman" w:cs="Times New Roman"/>
          <w:color w:val="231F20"/>
          <w:spacing w:val="-13"/>
          <w:sz w:val="28"/>
          <w:szCs w:val="28"/>
        </w:rPr>
        <w:t xml:space="preserve"> </w:t>
      </w:r>
      <w:r w:rsidRPr="00A90689">
        <w:rPr>
          <w:rFonts w:ascii="Times New Roman" w:hAnsi="Times New Roman" w:cs="Times New Roman"/>
          <w:color w:val="231F20"/>
          <w:spacing w:val="-1"/>
          <w:sz w:val="28"/>
          <w:szCs w:val="28"/>
        </w:rPr>
        <w:t>вихованців</w:t>
      </w:r>
      <w:r w:rsidRPr="00A90689">
        <w:rPr>
          <w:rFonts w:ascii="Times New Roman" w:hAnsi="Times New Roman" w:cs="Times New Roman"/>
          <w:color w:val="231F20"/>
          <w:spacing w:val="-13"/>
          <w:sz w:val="28"/>
          <w:szCs w:val="28"/>
        </w:rPr>
        <w:t xml:space="preserve"> </w:t>
      </w:r>
      <w:r w:rsidRPr="00A90689">
        <w:rPr>
          <w:rFonts w:ascii="Times New Roman" w:hAnsi="Times New Roman" w:cs="Times New Roman"/>
          <w:color w:val="231F20"/>
          <w:spacing w:val="-1"/>
          <w:sz w:val="28"/>
          <w:szCs w:val="28"/>
        </w:rPr>
        <w:t>у</w:t>
      </w:r>
      <w:r w:rsidRPr="00A90689">
        <w:rPr>
          <w:rFonts w:ascii="Times New Roman" w:hAnsi="Times New Roman" w:cs="Times New Roman"/>
          <w:color w:val="231F20"/>
          <w:spacing w:val="-12"/>
          <w:sz w:val="28"/>
          <w:szCs w:val="28"/>
        </w:rPr>
        <w:t xml:space="preserve"> </w:t>
      </w:r>
      <w:r w:rsidRPr="00A90689">
        <w:rPr>
          <w:rFonts w:ascii="Times New Roman" w:hAnsi="Times New Roman" w:cs="Times New Roman"/>
          <w:color w:val="231F20"/>
          <w:spacing w:val="-1"/>
          <w:sz w:val="28"/>
          <w:szCs w:val="28"/>
        </w:rPr>
        <w:t>позашкільних</w:t>
      </w:r>
      <w:r w:rsidRPr="00A90689">
        <w:rPr>
          <w:rFonts w:ascii="Times New Roman" w:hAnsi="Times New Roman" w:cs="Times New Roman"/>
          <w:color w:val="231F20"/>
          <w:spacing w:val="-13"/>
          <w:sz w:val="28"/>
          <w:szCs w:val="28"/>
        </w:rPr>
        <w:t xml:space="preserve"> </w:t>
      </w:r>
      <w:r w:rsidRPr="00A90689">
        <w:rPr>
          <w:rFonts w:ascii="Times New Roman" w:hAnsi="Times New Roman" w:cs="Times New Roman"/>
          <w:color w:val="231F20"/>
          <w:spacing w:val="-1"/>
          <w:sz w:val="28"/>
          <w:szCs w:val="28"/>
        </w:rPr>
        <w:t>закладах</w:t>
      </w:r>
      <w:r w:rsidRPr="00A90689">
        <w:rPr>
          <w:rFonts w:ascii="Times New Roman" w:hAnsi="Times New Roman" w:cs="Times New Roman"/>
          <w:color w:val="231F20"/>
          <w:spacing w:val="-13"/>
          <w:sz w:val="28"/>
          <w:szCs w:val="28"/>
        </w:rPr>
        <w:t xml:space="preserve"> </w:t>
      </w:r>
      <w:r w:rsidRPr="00A90689">
        <w:rPr>
          <w:rFonts w:ascii="Times New Roman" w:hAnsi="Times New Roman" w:cs="Times New Roman"/>
          <w:color w:val="231F20"/>
          <w:spacing w:val="-1"/>
          <w:sz w:val="28"/>
          <w:szCs w:val="28"/>
        </w:rPr>
        <w:t>різних</w:t>
      </w:r>
      <w:r w:rsidRPr="00A90689">
        <w:rPr>
          <w:rFonts w:ascii="Times New Roman" w:hAnsi="Times New Roman" w:cs="Times New Roman"/>
          <w:color w:val="231F20"/>
          <w:spacing w:val="-39"/>
          <w:sz w:val="28"/>
          <w:szCs w:val="28"/>
        </w:rPr>
        <w:t xml:space="preserve"> </w:t>
      </w:r>
      <w:r w:rsidRPr="00A90689">
        <w:rPr>
          <w:rFonts w:ascii="Times New Roman" w:hAnsi="Times New Roman" w:cs="Times New Roman"/>
          <w:color w:val="231F20"/>
          <w:sz w:val="28"/>
          <w:szCs w:val="28"/>
        </w:rPr>
        <w:t>типів,</w:t>
      </w:r>
      <w:r w:rsidRPr="00A90689">
        <w:rPr>
          <w:rFonts w:ascii="Times New Roman" w:hAnsi="Times New Roman" w:cs="Times New Roman"/>
          <w:color w:val="231F20"/>
          <w:spacing w:val="-10"/>
          <w:sz w:val="28"/>
          <w:szCs w:val="28"/>
        </w:rPr>
        <w:t xml:space="preserve"> </w:t>
      </w:r>
      <w:r w:rsidRPr="00A90689">
        <w:rPr>
          <w:rFonts w:ascii="Times New Roman" w:hAnsi="Times New Roman" w:cs="Times New Roman"/>
          <w:color w:val="231F20"/>
          <w:sz w:val="28"/>
          <w:szCs w:val="28"/>
        </w:rPr>
        <w:t>посилюється</w:t>
      </w:r>
      <w:r w:rsidRPr="00A90689">
        <w:rPr>
          <w:rFonts w:ascii="Times New Roman" w:hAnsi="Times New Roman" w:cs="Times New Roman"/>
          <w:color w:val="231F20"/>
          <w:spacing w:val="-9"/>
          <w:sz w:val="28"/>
          <w:szCs w:val="28"/>
        </w:rPr>
        <w:t xml:space="preserve"> </w:t>
      </w:r>
      <w:r w:rsidRPr="00A90689">
        <w:rPr>
          <w:rFonts w:ascii="Times New Roman" w:hAnsi="Times New Roman" w:cs="Times New Roman"/>
          <w:color w:val="231F20"/>
          <w:sz w:val="28"/>
          <w:szCs w:val="28"/>
        </w:rPr>
        <w:t>централізація</w:t>
      </w:r>
      <w:r w:rsidRPr="00A90689">
        <w:rPr>
          <w:rFonts w:ascii="Times New Roman" w:hAnsi="Times New Roman" w:cs="Times New Roman"/>
          <w:color w:val="231F20"/>
          <w:spacing w:val="-10"/>
          <w:sz w:val="28"/>
          <w:szCs w:val="28"/>
        </w:rPr>
        <w:t xml:space="preserve"> </w:t>
      </w:r>
      <w:r w:rsidRPr="00A90689">
        <w:rPr>
          <w:rFonts w:ascii="Times New Roman" w:hAnsi="Times New Roman" w:cs="Times New Roman"/>
          <w:color w:val="231F20"/>
          <w:sz w:val="28"/>
          <w:szCs w:val="28"/>
        </w:rPr>
        <w:t>управління</w:t>
      </w:r>
      <w:r w:rsidRPr="00A90689">
        <w:rPr>
          <w:rFonts w:ascii="Times New Roman" w:hAnsi="Times New Roman" w:cs="Times New Roman"/>
          <w:color w:val="231F20"/>
          <w:spacing w:val="-9"/>
          <w:sz w:val="28"/>
          <w:szCs w:val="28"/>
        </w:rPr>
        <w:t xml:space="preserve"> </w:t>
      </w:r>
      <w:r w:rsidRPr="00A90689">
        <w:rPr>
          <w:rFonts w:ascii="Times New Roman" w:hAnsi="Times New Roman" w:cs="Times New Roman"/>
          <w:color w:val="231F20"/>
          <w:sz w:val="28"/>
          <w:szCs w:val="28"/>
        </w:rPr>
        <w:t>закладами</w:t>
      </w:r>
      <w:r w:rsidRPr="00A90689">
        <w:rPr>
          <w:rFonts w:ascii="Times New Roman" w:hAnsi="Times New Roman" w:cs="Times New Roman"/>
          <w:color w:val="231F20"/>
          <w:spacing w:val="-10"/>
          <w:sz w:val="28"/>
          <w:szCs w:val="28"/>
        </w:rPr>
        <w:t xml:space="preserve"> </w:t>
      </w:r>
      <w:r w:rsidRPr="00A90689">
        <w:rPr>
          <w:rFonts w:ascii="Times New Roman" w:hAnsi="Times New Roman" w:cs="Times New Roman"/>
          <w:color w:val="231F20"/>
          <w:sz w:val="28"/>
          <w:szCs w:val="28"/>
        </w:rPr>
        <w:t>загальної</w:t>
      </w:r>
      <w:r w:rsidRPr="00A90689">
        <w:rPr>
          <w:rFonts w:ascii="Times New Roman" w:hAnsi="Times New Roman" w:cs="Times New Roman"/>
          <w:color w:val="231F20"/>
          <w:spacing w:val="-9"/>
          <w:sz w:val="28"/>
          <w:szCs w:val="28"/>
        </w:rPr>
        <w:t xml:space="preserve"> </w:t>
      </w:r>
      <w:r w:rsidRPr="00A90689">
        <w:rPr>
          <w:rFonts w:ascii="Times New Roman" w:hAnsi="Times New Roman" w:cs="Times New Roman"/>
          <w:color w:val="231F20"/>
          <w:sz w:val="28"/>
          <w:szCs w:val="28"/>
        </w:rPr>
        <w:t>середньої</w:t>
      </w:r>
      <w:r w:rsidRPr="00A90689">
        <w:rPr>
          <w:rFonts w:ascii="Times New Roman" w:hAnsi="Times New Roman" w:cs="Times New Roman"/>
          <w:color w:val="231F20"/>
          <w:spacing w:val="-39"/>
          <w:sz w:val="28"/>
          <w:szCs w:val="28"/>
        </w:rPr>
        <w:t xml:space="preserve"> </w:t>
      </w:r>
      <w:r w:rsidRPr="00A90689">
        <w:rPr>
          <w:rFonts w:ascii="Times New Roman" w:hAnsi="Times New Roman" w:cs="Times New Roman"/>
          <w:color w:val="231F20"/>
          <w:spacing w:val="-2"/>
          <w:w w:val="105"/>
          <w:sz w:val="28"/>
          <w:szCs w:val="28"/>
        </w:rPr>
        <w:t>та</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spacing w:val="-2"/>
          <w:w w:val="105"/>
          <w:sz w:val="28"/>
          <w:szCs w:val="28"/>
        </w:rPr>
        <w:t>позашкільної</w:t>
      </w:r>
      <w:r w:rsidRPr="00A90689">
        <w:rPr>
          <w:rFonts w:ascii="Times New Roman" w:hAnsi="Times New Roman" w:cs="Times New Roman"/>
          <w:color w:val="231F20"/>
          <w:spacing w:val="-8"/>
          <w:w w:val="105"/>
          <w:sz w:val="28"/>
          <w:szCs w:val="28"/>
        </w:rPr>
        <w:t xml:space="preserve"> </w:t>
      </w:r>
      <w:r w:rsidRPr="00A90689">
        <w:rPr>
          <w:rFonts w:ascii="Times New Roman" w:hAnsi="Times New Roman" w:cs="Times New Roman"/>
          <w:color w:val="231F20"/>
          <w:spacing w:val="-2"/>
          <w:w w:val="105"/>
          <w:sz w:val="28"/>
          <w:szCs w:val="28"/>
        </w:rPr>
        <w:t>освіти.</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spacing w:val="-2"/>
          <w:w w:val="105"/>
          <w:sz w:val="28"/>
          <w:szCs w:val="28"/>
        </w:rPr>
        <w:t>У</w:t>
      </w:r>
      <w:r w:rsidRPr="00A90689">
        <w:rPr>
          <w:rFonts w:ascii="Times New Roman" w:hAnsi="Times New Roman" w:cs="Times New Roman"/>
          <w:color w:val="231F20"/>
          <w:spacing w:val="-8"/>
          <w:w w:val="105"/>
          <w:sz w:val="28"/>
          <w:szCs w:val="28"/>
        </w:rPr>
        <w:t xml:space="preserve"> </w:t>
      </w:r>
      <w:r w:rsidRPr="00A90689">
        <w:rPr>
          <w:rFonts w:ascii="Times New Roman" w:hAnsi="Times New Roman" w:cs="Times New Roman"/>
          <w:color w:val="231F20"/>
          <w:spacing w:val="-2"/>
          <w:w w:val="105"/>
          <w:sz w:val="28"/>
          <w:szCs w:val="28"/>
        </w:rPr>
        <w:t>формуванні</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spacing w:val="-2"/>
          <w:w w:val="105"/>
          <w:sz w:val="28"/>
          <w:szCs w:val="28"/>
        </w:rPr>
        <w:t>змісту</w:t>
      </w:r>
      <w:r w:rsidRPr="00A90689">
        <w:rPr>
          <w:rFonts w:ascii="Times New Roman" w:hAnsi="Times New Roman" w:cs="Times New Roman"/>
          <w:color w:val="231F20"/>
          <w:spacing w:val="-8"/>
          <w:w w:val="105"/>
          <w:sz w:val="28"/>
          <w:szCs w:val="28"/>
        </w:rPr>
        <w:t xml:space="preserve"> </w:t>
      </w:r>
      <w:r w:rsidRPr="00A90689">
        <w:rPr>
          <w:rFonts w:ascii="Times New Roman" w:hAnsi="Times New Roman" w:cs="Times New Roman"/>
          <w:color w:val="231F20"/>
          <w:spacing w:val="-1"/>
          <w:w w:val="105"/>
          <w:sz w:val="28"/>
          <w:szCs w:val="28"/>
        </w:rPr>
        <w:t>позашкільної</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spacing w:val="-1"/>
          <w:w w:val="105"/>
          <w:sz w:val="28"/>
          <w:szCs w:val="28"/>
        </w:rPr>
        <w:t>освіти</w:t>
      </w:r>
      <w:r w:rsidRPr="00A90689">
        <w:rPr>
          <w:rFonts w:ascii="Times New Roman" w:hAnsi="Times New Roman" w:cs="Times New Roman"/>
          <w:color w:val="231F20"/>
          <w:spacing w:val="-8"/>
          <w:w w:val="105"/>
          <w:sz w:val="28"/>
          <w:szCs w:val="28"/>
        </w:rPr>
        <w:t xml:space="preserve"> </w:t>
      </w:r>
      <w:r w:rsidRPr="00A90689">
        <w:rPr>
          <w:rFonts w:ascii="Times New Roman" w:hAnsi="Times New Roman" w:cs="Times New Roman"/>
          <w:color w:val="231F20"/>
          <w:spacing w:val="-1"/>
          <w:w w:val="105"/>
          <w:sz w:val="28"/>
          <w:szCs w:val="28"/>
        </w:rPr>
        <w:t>було</w:t>
      </w:r>
      <w:r w:rsidRPr="00A90689">
        <w:rPr>
          <w:rFonts w:ascii="Times New Roman" w:hAnsi="Times New Roman" w:cs="Times New Roman"/>
          <w:color w:val="231F20"/>
          <w:spacing w:val="-9"/>
          <w:w w:val="105"/>
          <w:sz w:val="28"/>
          <w:szCs w:val="28"/>
        </w:rPr>
        <w:t xml:space="preserve"> </w:t>
      </w:r>
      <w:r w:rsidR="001F6D3D">
        <w:rPr>
          <w:rFonts w:ascii="Times New Roman" w:hAnsi="Times New Roman" w:cs="Times New Roman"/>
          <w:color w:val="231F20"/>
          <w:spacing w:val="-1"/>
          <w:w w:val="105"/>
          <w:sz w:val="28"/>
          <w:szCs w:val="28"/>
        </w:rPr>
        <w:t>зро</w:t>
      </w:r>
      <w:r w:rsidRPr="00A90689">
        <w:rPr>
          <w:rFonts w:ascii="Times New Roman" w:hAnsi="Times New Roman" w:cs="Times New Roman"/>
          <w:color w:val="231F20"/>
          <w:sz w:val="28"/>
          <w:szCs w:val="28"/>
        </w:rPr>
        <w:t>блено наголос на користі</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захоплення масовими заходами, як</w:t>
      </w:r>
      <w:r w:rsidRPr="00A90689">
        <w:rPr>
          <w:rFonts w:ascii="Times New Roman" w:hAnsi="Times New Roman" w:cs="Times New Roman"/>
          <w:color w:val="231F20"/>
          <w:spacing w:val="1"/>
          <w:sz w:val="28"/>
          <w:szCs w:val="28"/>
        </w:rPr>
        <w:t xml:space="preserve"> </w:t>
      </w:r>
      <w:r w:rsidR="001F6D3D">
        <w:rPr>
          <w:rFonts w:ascii="Times New Roman" w:hAnsi="Times New Roman" w:cs="Times New Roman"/>
          <w:color w:val="231F20"/>
          <w:sz w:val="28"/>
          <w:szCs w:val="28"/>
        </w:rPr>
        <w:t>всеукраїнськи</w:t>
      </w:r>
      <w:r w:rsidRPr="00A90689">
        <w:rPr>
          <w:rFonts w:ascii="Times New Roman" w:hAnsi="Times New Roman" w:cs="Times New Roman"/>
          <w:color w:val="231F20"/>
          <w:spacing w:val="-3"/>
          <w:w w:val="105"/>
          <w:sz w:val="28"/>
          <w:szCs w:val="28"/>
        </w:rPr>
        <w:t>ми</w:t>
      </w:r>
      <w:r w:rsidRPr="00A90689">
        <w:rPr>
          <w:rFonts w:ascii="Times New Roman" w:hAnsi="Times New Roman" w:cs="Times New Roman"/>
          <w:color w:val="231F20"/>
          <w:spacing w:val="-14"/>
          <w:w w:val="105"/>
          <w:sz w:val="28"/>
          <w:szCs w:val="28"/>
        </w:rPr>
        <w:t xml:space="preserve"> </w:t>
      </w:r>
      <w:r w:rsidRPr="00A90689">
        <w:rPr>
          <w:rFonts w:ascii="Times New Roman" w:hAnsi="Times New Roman" w:cs="Times New Roman"/>
          <w:color w:val="231F20"/>
          <w:spacing w:val="-3"/>
          <w:w w:val="105"/>
          <w:sz w:val="28"/>
          <w:szCs w:val="28"/>
        </w:rPr>
        <w:t>акціями,</w:t>
      </w:r>
      <w:r w:rsidRPr="00A90689">
        <w:rPr>
          <w:rFonts w:ascii="Times New Roman" w:hAnsi="Times New Roman" w:cs="Times New Roman"/>
          <w:color w:val="231F20"/>
          <w:spacing w:val="-13"/>
          <w:w w:val="105"/>
          <w:sz w:val="28"/>
          <w:szCs w:val="28"/>
        </w:rPr>
        <w:t xml:space="preserve"> </w:t>
      </w:r>
      <w:r w:rsidRPr="00A90689">
        <w:rPr>
          <w:rFonts w:ascii="Times New Roman" w:hAnsi="Times New Roman" w:cs="Times New Roman"/>
          <w:color w:val="231F20"/>
          <w:spacing w:val="-3"/>
          <w:w w:val="105"/>
          <w:sz w:val="28"/>
          <w:szCs w:val="28"/>
        </w:rPr>
        <w:t>так</w:t>
      </w:r>
      <w:r w:rsidRPr="00A90689">
        <w:rPr>
          <w:rFonts w:ascii="Times New Roman" w:hAnsi="Times New Roman" w:cs="Times New Roman"/>
          <w:color w:val="231F20"/>
          <w:spacing w:val="-13"/>
          <w:w w:val="105"/>
          <w:sz w:val="28"/>
          <w:szCs w:val="28"/>
        </w:rPr>
        <w:t xml:space="preserve"> </w:t>
      </w:r>
      <w:r w:rsidRPr="00A90689">
        <w:rPr>
          <w:rFonts w:ascii="Times New Roman" w:hAnsi="Times New Roman" w:cs="Times New Roman"/>
          <w:color w:val="231F20"/>
          <w:spacing w:val="-3"/>
          <w:w w:val="105"/>
          <w:sz w:val="28"/>
          <w:szCs w:val="28"/>
        </w:rPr>
        <w:t>і</w:t>
      </w:r>
      <w:r w:rsidRPr="00A90689">
        <w:rPr>
          <w:rFonts w:ascii="Times New Roman" w:hAnsi="Times New Roman" w:cs="Times New Roman"/>
          <w:color w:val="231F20"/>
          <w:spacing w:val="-13"/>
          <w:w w:val="105"/>
          <w:sz w:val="28"/>
          <w:szCs w:val="28"/>
        </w:rPr>
        <w:t xml:space="preserve"> </w:t>
      </w:r>
      <w:r w:rsidRPr="00A90689">
        <w:rPr>
          <w:rFonts w:ascii="Times New Roman" w:hAnsi="Times New Roman" w:cs="Times New Roman"/>
          <w:color w:val="231F20"/>
          <w:spacing w:val="-3"/>
          <w:w w:val="105"/>
          <w:sz w:val="28"/>
          <w:szCs w:val="28"/>
        </w:rPr>
        <w:t>місцевими</w:t>
      </w:r>
      <w:r w:rsidRPr="00A90689">
        <w:rPr>
          <w:rFonts w:ascii="Times New Roman" w:hAnsi="Times New Roman" w:cs="Times New Roman"/>
          <w:color w:val="231F20"/>
          <w:spacing w:val="-14"/>
          <w:w w:val="105"/>
          <w:sz w:val="28"/>
          <w:szCs w:val="28"/>
        </w:rPr>
        <w:t xml:space="preserve"> </w:t>
      </w:r>
      <w:r w:rsidRPr="00A90689">
        <w:rPr>
          <w:rFonts w:ascii="Times New Roman" w:hAnsi="Times New Roman" w:cs="Times New Roman"/>
          <w:color w:val="231F20"/>
          <w:spacing w:val="-2"/>
          <w:w w:val="105"/>
          <w:sz w:val="28"/>
          <w:szCs w:val="28"/>
        </w:rPr>
        <w:t>традиційними</w:t>
      </w:r>
      <w:r w:rsidRPr="00A90689">
        <w:rPr>
          <w:rFonts w:ascii="Times New Roman" w:hAnsi="Times New Roman" w:cs="Times New Roman"/>
          <w:color w:val="231F20"/>
          <w:spacing w:val="-13"/>
          <w:w w:val="105"/>
          <w:sz w:val="28"/>
          <w:szCs w:val="28"/>
        </w:rPr>
        <w:t xml:space="preserve"> </w:t>
      </w:r>
      <w:r w:rsidRPr="00A90689">
        <w:rPr>
          <w:rFonts w:ascii="Times New Roman" w:hAnsi="Times New Roman" w:cs="Times New Roman"/>
          <w:color w:val="231F20"/>
          <w:spacing w:val="-2"/>
          <w:w w:val="105"/>
          <w:sz w:val="28"/>
          <w:szCs w:val="28"/>
        </w:rPr>
        <w:t>конкурсами,</w:t>
      </w:r>
      <w:r w:rsidRPr="00A90689">
        <w:rPr>
          <w:rFonts w:ascii="Times New Roman" w:hAnsi="Times New Roman" w:cs="Times New Roman"/>
          <w:color w:val="231F20"/>
          <w:spacing w:val="-13"/>
          <w:w w:val="105"/>
          <w:sz w:val="28"/>
          <w:szCs w:val="28"/>
        </w:rPr>
        <w:t xml:space="preserve"> </w:t>
      </w:r>
      <w:r w:rsidRPr="00A90689">
        <w:rPr>
          <w:rFonts w:ascii="Times New Roman" w:hAnsi="Times New Roman" w:cs="Times New Roman"/>
          <w:color w:val="231F20"/>
          <w:spacing w:val="-2"/>
          <w:w w:val="105"/>
          <w:sz w:val="28"/>
          <w:szCs w:val="28"/>
        </w:rPr>
        <w:t>фестивалями</w:t>
      </w:r>
      <w:r w:rsidRPr="00A90689">
        <w:rPr>
          <w:rFonts w:ascii="Times New Roman" w:hAnsi="Times New Roman" w:cs="Times New Roman"/>
          <w:color w:val="231F20"/>
          <w:spacing w:val="-13"/>
          <w:w w:val="105"/>
          <w:sz w:val="28"/>
          <w:szCs w:val="28"/>
        </w:rPr>
        <w:t xml:space="preserve"> </w:t>
      </w:r>
      <w:r w:rsidRPr="00A90689">
        <w:rPr>
          <w:rFonts w:ascii="Times New Roman" w:hAnsi="Times New Roman" w:cs="Times New Roman"/>
          <w:color w:val="231F20"/>
          <w:spacing w:val="-2"/>
          <w:w w:val="105"/>
          <w:sz w:val="28"/>
          <w:szCs w:val="28"/>
        </w:rPr>
        <w:t>тощо.</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sz w:val="28"/>
          <w:szCs w:val="28"/>
        </w:rPr>
        <w:t>Характерно,</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що</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до</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1975</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р.</w:t>
      </w:r>
      <w:r w:rsidRPr="00A90689">
        <w:rPr>
          <w:rFonts w:ascii="Times New Roman" w:hAnsi="Times New Roman" w:cs="Times New Roman"/>
          <w:color w:val="231F20"/>
          <w:spacing w:val="41"/>
          <w:sz w:val="28"/>
          <w:szCs w:val="28"/>
        </w:rPr>
        <w:t xml:space="preserve"> </w:t>
      </w:r>
      <w:r w:rsidRPr="00A90689">
        <w:rPr>
          <w:rFonts w:ascii="Times New Roman" w:hAnsi="Times New Roman" w:cs="Times New Roman"/>
          <w:color w:val="231F20"/>
          <w:sz w:val="28"/>
          <w:szCs w:val="28"/>
        </w:rPr>
        <w:t>відбувається</w:t>
      </w:r>
      <w:r w:rsidRPr="00A90689">
        <w:rPr>
          <w:rFonts w:ascii="Times New Roman" w:hAnsi="Times New Roman" w:cs="Times New Roman"/>
          <w:color w:val="231F20"/>
          <w:spacing w:val="42"/>
          <w:sz w:val="28"/>
          <w:szCs w:val="28"/>
        </w:rPr>
        <w:t xml:space="preserve"> </w:t>
      </w:r>
      <w:r w:rsidRPr="00A90689">
        <w:rPr>
          <w:rFonts w:ascii="Times New Roman" w:hAnsi="Times New Roman" w:cs="Times New Roman"/>
          <w:color w:val="231F20"/>
          <w:sz w:val="28"/>
          <w:szCs w:val="28"/>
        </w:rPr>
        <w:t>реорганізація</w:t>
      </w:r>
      <w:r w:rsidRPr="00A90689">
        <w:rPr>
          <w:rFonts w:ascii="Times New Roman" w:hAnsi="Times New Roman" w:cs="Times New Roman"/>
          <w:color w:val="231F20"/>
          <w:spacing w:val="42"/>
          <w:sz w:val="28"/>
          <w:szCs w:val="28"/>
        </w:rPr>
        <w:t xml:space="preserve"> </w:t>
      </w:r>
      <w:r w:rsidRPr="00A90689">
        <w:rPr>
          <w:rFonts w:ascii="Times New Roman" w:hAnsi="Times New Roman" w:cs="Times New Roman"/>
          <w:color w:val="231F20"/>
          <w:sz w:val="28"/>
          <w:szCs w:val="28"/>
        </w:rPr>
        <w:t>змісту</w:t>
      </w:r>
      <w:r w:rsidRPr="00A90689">
        <w:rPr>
          <w:rFonts w:ascii="Times New Roman" w:hAnsi="Times New Roman" w:cs="Times New Roman"/>
          <w:color w:val="231F20"/>
          <w:spacing w:val="42"/>
          <w:sz w:val="28"/>
          <w:szCs w:val="28"/>
        </w:rPr>
        <w:t xml:space="preserve"> </w:t>
      </w:r>
      <w:r w:rsidR="001F6D3D">
        <w:rPr>
          <w:rFonts w:ascii="Times New Roman" w:hAnsi="Times New Roman" w:cs="Times New Roman"/>
          <w:color w:val="231F20"/>
          <w:sz w:val="28"/>
          <w:szCs w:val="28"/>
        </w:rPr>
        <w:t>позашкіль</w:t>
      </w:r>
      <w:r w:rsidRPr="00A90689">
        <w:rPr>
          <w:rFonts w:ascii="Times New Roman" w:hAnsi="Times New Roman" w:cs="Times New Roman"/>
          <w:color w:val="231F20"/>
          <w:w w:val="105"/>
          <w:sz w:val="28"/>
          <w:szCs w:val="28"/>
        </w:rPr>
        <w:t>ної</w:t>
      </w:r>
      <w:r w:rsidRPr="00A90689">
        <w:rPr>
          <w:rFonts w:ascii="Times New Roman" w:hAnsi="Times New Roman" w:cs="Times New Roman"/>
          <w:color w:val="231F20"/>
          <w:spacing w:val="21"/>
          <w:w w:val="105"/>
          <w:sz w:val="28"/>
          <w:szCs w:val="28"/>
        </w:rPr>
        <w:t xml:space="preserve"> </w:t>
      </w:r>
      <w:r w:rsidRPr="00A90689">
        <w:rPr>
          <w:rFonts w:ascii="Times New Roman" w:hAnsi="Times New Roman" w:cs="Times New Roman"/>
          <w:color w:val="231F20"/>
          <w:w w:val="105"/>
          <w:sz w:val="28"/>
          <w:szCs w:val="28"/>
        </w:rPr>
        <w:t>роботи,</w:t>
      </w:r>
      <w:r w:rsidRPr="00A90689">
        <w:rPr>
          <w:rFonts w:ascii="Times New Roman" w:hAnsi="Times New Roman" w:cs="Times New Roman"/>
          <w:color w:val="231F20"/>
          <w:spacing w:val="21"/>
          <w:w w:val="105"/>
          <w:sz w:val="28"/>
          <w:szCs w:val="28"/>
        </w:rPr>
        <w:t xml:space="preserve"> </w:t>
      </w:r>
      <w:r w:rsidRPr="00A90689">
        <w:rPr>
          <w:rFonts w:ascii="Times New Roman" w:hAnsi="Times New Roman" w:cs="Times New Roman"/>
          <w:color w:val="231F20"/>
          <w:w w:val="105"/>
          <w:sz w:val="28"/>
          <w:szCs w:val="28"/>
        </w:rPr>
        <w:t>що</w:t>
      </w:r>
      <w:r w:rsidRPr="00A90689">
        <w:rPr>
          <w:rFonts w:ascii="Times New Roman" w:hAnsi="Times New Roman" w:cs="Times New Roman"/>
          <w:color w:val="231F20"/>
          <w:spacing w:val="21"/>
          <w:w w:val="105"/>
          <w:sz w:val="28"/>
          <w:szCs w:val="28"/>
        </w:rPr>
        <w:t xml:space="preserve"> </w:t>
      </w:r>
      <w:r w:rsidRPr="00A90689">
        <w:rPr>
          <w:rFonts w:ascii="Times New Roman" w:hAnsi="Times New Roman" w:cs="Times New Roman"/>
          <w:color w:val="231F20"/>
          <w:w w:val="105"/>
          <w:sz w:val="28"/>
          <w:szCs w:val="28"/>
        </w:rPr>
        <w:t>зумовлено</w:t>
      </w:r>
      <w:r w:rsidRPr="00A90689">
        <w:rPr>
          <w:rFonts w:ascii="Times New Roman" w:hAnsi="Times New Roman" w:cs="Times New Roman"/>
          <w:color w:val="231F20"/>
          <w:spacing w:val="21"/>
          <w:w w:val="105"/>
          <w:sz w:val="28"/>
          <w:szCs w:val="28"/>
        </w:rPr>
        <w:t xml:space="preserve"> </w:t>
      </w:r>
      <w:r w:rsidRPr="00A90689">
        <w:rPr>
          <w:rFonts w:ascii="Times New Roman" w:hAnsi="Times New Roman" w:cs="Times New Roman"/>
          <w:color w:val="231F20"/>
          <w:w w:val="105"/>
          <w:sz w:val="28"/>
          <w:szCs w:val="28"/>
        </w:rPr>
        <w:t>переходом</w:t>
      </w:r>
      <w:r w:rsidRPr="00A90689">
        <w:rPr>
          <w:rFonts w:ascii="Times New Roman" w:hAnsi="Times New Roman" w:cs="Times New Roman"/>
          <w:color w:val="231F20"/>
          <w:spacing w:val="21"/>
          <w:w w:val="105"/>
          <w:sz w:val="28"/>
          <w:szCs w:val="28"/>
        </w:rPr>
        <w:t xml:space="preserve"> </w:t>
      </w:r>
      <w:r w:rsidRPr="00A90689">
        <w:rPr>
          <w:rFonts w:ascii="Times New Roman" w:hAnsi="Times New Roman" w:cs="Times New Roman"/>
          <w:color w:val="231F20"/>
          <w:w w:val="105"/>
          <w:sz w:val="28"/>
          <w:szCs w:val="28"/>
        </w:rPr>
        <w:t>загальноосвітніх</w:t>
      </w:r>
      <w:r w:rsidRPr="00A90689">
        <w:rPr>
          <w:rFonts w:ascii="Times New Roman" w:hAnsi="Times New Roman" w:cs="Times New Roman"/>
          <w:color w:val="231F20"/>
          <w:spacing w:val="21"/>
          <w:w w:val="105"/>
          <w:sz w:val="28"/>
          <w:szCs w:val="28"/>
        </w:rPr>
        <w:t xml:space="preserve"> </w:t>
      </w:r>
      <w:r w:rsidRPr="00A90689">
        <w:rPr>
          <w:rFonts w:ascii="Times New Roman" w:hAnsi="Times New Roman" w:cs="Times New Roman"/>
          <w:color w:val="231F20"/>
          <w:w w:val="105"/>
          <w:sz w:val="28"/>
          <w:szCs w:val="28"/>
        </w:rPr>
        <w:t>шкіл</w:t>
      </w:r>
      <w:r w:rsidRPr="00A90689">
        <w:rPr>
          <w:rFonts w:ascii="Times New Roman" w:hAnsi="Times New Roman" w:cs="Times New Roman"/>
          <w:color w:val="231F20"/>
          <w:spacing w:val="21"/>
          <w:w w:val="105"/>
          <w:sz w:val="28"/>
          <w:szCs w:val="28"/>
        </w:rPr>
        <w:t xml:space="preserve"> </w:t>
      </w:r>
      <w:r w:rsidRPr="00A90689">
        <w:rPr>
          <w:rFonts w:ascii="Times New Roman" w:hAnsi="Times New Roman" w:cs="Times New Roman"/>
          <w:color w:val="231F20"/>
          <w:w w:val="105"/>
          <w:sz w:val="28"/>
          <w:szCs w:val="28"/>
        </w:rPr>
        <w:t>на</w:t>
      </w:r>
      <w:r w:rsidRPr="00A90689">
        <w:rPr>
          <w:rFonts w:ascii="Times New Roman" w:hAnsi="Times New Roman" w:cs="Times New Roman"/>
          <w:color w:val="231F20"/>
          <w:spacing w:val="22"/>
          <w:w w:val="105"/>
          <w:sz w:val="28"/>
          <w:szCs w:val="28"/>
        </w:rPr>
        <w:t xml:space="preserve"> </w:t>
      </w:r>
      <w:r w:rsidRPr="00A90689">
        <w:rPr>
          <w:rFonts w:ascii="Times New Roman" w:hAnsi="Times New Roman" w:cs="Times New Roman"/>
          <w:color w:val="231F20"/>
          <w:w w:val="105"/>
          <w:sz w:val="28"/>
          <w:szCs w:val="28"/>
        </w:rPr>
        <w:t>нові</w:t>
      </w:r>
      <w:r w:rsidRPr="00A90689">
        <w:rPr>
          <w:rFonts w:ascii="Times New Roman" w:hAnsi="Times New Roman" w:cs="Times New Roman"/>
          <w:color w:val="231F20"/>
          <w:spacing w:val="21"/>
          <w:w w:val="105"/>
          <w:sz w:val="28"/>
          <w:szCs w:val="28"/>
        </w:rPr>
        <w:t xml:space="preserve"> </w:t>
      </w:r>
      <w:r w:rsidR="001F6D3D">
        <w:rPr>
          <w:rFonts w:ascii="Times New Roman" w:hAnsi="Times New Roman" w:cs="Times New Roman"/>
          <w:color w:val="231F20"/>
          <w:w w:val="105"/>
          <w:sz w:val="28"/>
          <w:szCs w:val="28"/>
        </w:rPr>
        <w:t>на</w:t>
      </w:r>
      <w:r w:rsidRPr="00A90689">
        <w:rPr>
          <w:rFonts w:ascii="Times New Roman" w:hAnsi="Times New Roman" w:cs="Times New Roman"/>
          <w:color w:val="231F20"/>
          <w:w w:val="105"/>
          <w:sz w:val="28"/>
          <w:szCs w:val="28"/>
        </w:rPr>
        <w:t>вчальні</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плани</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та</w:t>
      </w:r>
      <w:r w:rsidRPr="00A90689">
        <w:rPr>
          <w:rFonts w:ascii="Times New Roman" w:hAnsi="Times New Roman" w:cs="Times New Roman"/>
          <w:color w:val="231F20"/>
          <w:spacing w:val="-4"/>
          <w:w w:val="105"/>
          <w:sz w:val="28"/>
          <w:szCs w:val="28"/>
        </w:rPr>
        <w:t xml:space="preserve"> </w:t>
      </w:r>
      <w:r w:rsidRPr="00A90689">
        <w:rPr>
          <w:rFonts w:ascii="Times New Roman" w:hAnsi="Times New Roman" w:cs="Times New Roman"/>
          <w:color w:val="231F20"/>
          <w:w w:val="105"/>
          <w:sz w:val="28"/>
          <w:szCs w:val="28"/>
        </w:rPr>
        <w:t>програми,</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вимогами</w:t>
      </w:r>
      <w:r w:rsidRPr="00A90689">
        <w:rPr>
          <w:rFonts w:ascii="Times New Roman" w:hAnsi="Times New Roman" w:cs="Times New Roman"/>
          <w:color w:val="231F20"/>
          <w:spacing w:val="-4"/>
          <w:w w:val="105"/>
          <w:sz w:val="28"/>
          <w:szCs w:val="28"/>
        </w:rPr>
        <w:t xml:space="preserve"> </w:t>
      </w:r>
      <w:r w:rsidRPr="00A90689">
        <w:rPr>
          <w:rFonts w:ascii="Times New Roman" w:hAnsi="Times New Roman" w:cs="Times New Roman"/>
          <w:color w:val="231F20"/>
          <w:w w:val="105"/>
          <w:sz w:val="28"/>
          <w:szCs w:val="28"/>
        </w:rPr>
        <w:t>науково-технічного</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прогресу.</w:t>
      </w:r>
    </w:p>
    <w:p w:rsidR="00B4461B" w:rsidRPr="00A90689" w:rsidRDefault="00B4461B" w:rsidP="00A90689">
      <w:pPr>
        <w:pStyle w:val="a3"/>
        <w:ind w:left="0" w:firstLine="709"/>
        <w:rPr>
          <w:rFonts w:ascii="Times New Roman" w:hAnsi="Times New Roman" w:cs="Times New Roman"/>
          <w:sz w:val="28"/>
          <w:szCs w:val="28"/>
        </w:rPr>
      </w:pPr>
      <w:r w:rsidRPr="00A90689">
        <w:rPr>
          <w:rFonts w:ascii="Times New Roman" w:hAnsi="Times New Roman" w:cs="Times New Roman"/>
          <w:color w:val="231F20"/>
          <w:sz w:val="28"/>
          <w:szCs w:val="28"/>
        </w:rPr>
        <w:t>Значними темпами розвивається техні</w:t>
      </w:r>
      <w:r w:rsidR="001F6D3D">
        <w:rPr>
          <w:rFonts w:ascii="Times New Roman" w:hAnsi="Times New Roman" w:cs="Times New Roman"/>
          <w:color w:val="231F20"/>
          <w:sz w:val="28"/>
          <w:szCs w:val="28"/>
        </w:rPr>
        <w:t>чна творчість у палацах і будин</w:t>
      </w:r>
      <w:r w:rsidRPr="00A90689">
        <w:rPr>
          <w:rFonts w:ascii="Times New Roman" w:hAnsi="Times New Roman" w:cs="Times New Roman"/>
          <w:color w:val="231F20"/>
          <w:w w:val="105"/>
          <w:sz w:val="28"/>
          <w:szCs w:val="28"/>
        </w:rPr>
        <w:t>ках піонерів і школярів. У 1973 р. Мінпрос СРСР видає постанову “Про</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участь у всесоюзному огляді науково-тех</w:t>
      </w:r>
      <w:r w:rsidR="00090C66">
        <w:rPr>
          <w:rFonts w:ascii="Times New Roman" w:hAnsi="Times New Roman" w:cs="Times New Roman"/>
          <w:color w:val="231F20"/>
          <w:w w:val="105"/>
          <w:sz w:val="28"/>
          <w:szCs w:val="28"/>
        </w:rPr>
        <w:t>нічної творчості молоді”, відпо</w:t>
      </w:r>
      <w:r w:rsidRPr="00A90689">
        <w:rPr>
          <w:rFonts w:ascii="Times New Roman" w:hAnsi="Times New Roman" w:cs="Times New Roman"/>
          <w:color w:val="231F20"/>
          <w:w w:val="105"/>
          <w:sz w:val="28"/>
          <w:szCs w:val="28"/>
        </w:rPr>
        <w:t>відно</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до</w:t>
      </w:r>
      <w:r w:rsidRPr="00A90689">
        <w:rPr>
          <w:rFonts w:ascii="Times New Roman" w:hAnsi="Times New Roman" w:cs="Times New Roman"/>
          <w:color w:val="231F20"/>
          <w:spacing w:val="-2"/>
          <w:w w:val="105"/>
          <w:sz w:val="28"/>
          <w:szCs w:val="28"/>
        </w:rPr>
        <w:t xml:space="preserve"> </w:t>
      </w:r>
      <w:r w:rsidRPr="00A90689">
        <w:rPr>
          <w:rFonts w:ascii="Times New Roman" w:hAnsi="Times New Roman" w:cs="Times New Roman"/>
          <w:color w:val="231F20"/>
          <w:w w:val="105"/>
          <w:sz w:val="28"/>
          <w:szCs w:val="28"/>
        </w:rPr>
        <w:t>якої</w:t>
      </w:r>
      <w:r w:rsidRPr="00A90689">
        <w:rPr>
          <w:rFonts w:ascii="Times New Roman" w:hAnsi="Times New Roman" w:cs="Times New Roman"/>
          <w:color w:val="231F20"/>
          <w:spacing w:val="-2"/>
          <w:w w:val="105"/>
          <w:sz w:val="28"/>
          <w:szCs w:val="28"/>
        </w:rPr>
        <w:t xml:space="preserve"> </w:t>
      </w:r>
      <w:r w:rsidRPr="00A90689">
        <w:rPr>
          <w:rFonts w:ascii="Times New Roman" w:hAnsi="Times New Roman" w:cs="Times New Roman"/>
          <w:color w:val="231F20"/>
          <w:w w:val="105"/>
          <w:sz w:val="28"/>
          <w:szCs w:val="28"/>
        </w:rPr>
        <w:t>було</w:t>
      </w:r>
      <w:r w:rsidRPr="00A90689">
        <w:rPr>
          <w:rFonts w:ascii="Times New Roman" w:hAnsi="Times New Roman" w:cs="Times New Roman"/>
          <w:color w:val="231F20"/>
          <w:spacing w:val="-2"/>
          <w:w w:val="105"/>
          <w:sz w:val="28"/>
          <w:szCs w:val="28"/>
        </w:rPr>
        <w:t xml:space="preserve"> </w:t>
      </w:r>
      <w:r w:rsidRPr="00A90689">
        <w:rPr>
          <w:rFonts w:ascii="Times New Roman" w:hAnsi="Times New Roman" w:cs="Times New Roman"/>
          <w:color w:val="231F20"/>
          <w:w w:val="105"/>
          <w:sz w:val="28"/>
          <w:szCs w:val="28"/>
        </w:rPr>
        <w:t>виділено</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значні</w:t>
      </w:r>
      <w:r w:rsidRPr="00A90689">
        <w:rPr>
          <w:rFonts w:ascii="Times New Roman" w:hAnsi="Times New Roman" w:cs="Times New Roman"/>
          <w:color w:val="231F20"/>
          <w:spacing w:val="-2"/>
          <w:w w:val="105"/>
          <w:sz w:val="28"/>
          <w:szCs w:val="28"/>
        </w:rPr>
        <w:t xml:space="preserve"> </w:t>
      </w:r>
      <w:r w:rsidRPr="00A90689">
        <w:rPr>
          <w:rFonts w:ascii="Times New Roman" w:hAnsi="Times New Roman" w:cs="Times New Roman"/>
          <w:color w:val="231F20"/>
          <w:w w:val="105"/>
          <w:sz w:val="28"/>
          <w:szCs w:val="28"/>
        </w:rPr>
        <w:t>кошти</w:t>
      </w:r>
      <w:r w:rsidRPr="00A90689">
        <w:rPr>
          <w:rFonts w:ascii="Times New Roman" w:hAnsi="Times New Roman" w:cs="Times New Roman"/>
          <w:color w:val="231F20"/>
          <w:spacing w:val="-2"/>
          <w:w w:val="105"/>
          <w:sz w:val="28"/>
          <w:szCs w:val="28"/>
        </w:rPr>
        <w:t xml:space="preserve"> </w:t>
      </w:r>
      <w:r w:rsidRPr="00A90689">
        <w:rPr>
          <w:rFonts w:ascii="Times New Roman" w:hAnsi="Times New Roman" w:cs="Times New Roman"/>
          <w:color w:val="231F20"/>
          <w:w w:val="105"/>
          <w:sz w:val="28"/>
          <w:szCs w:val="28"/>
        </w:rPr>
        <w:t>на</w:t>
      </w:r>
      <w:r w:rsidRPr="00A90689">
        <w:rPr>
          <w:rFonts w:ascii="Times New Roman" w:hAnsi="Times New Roman" w:cs="Times New Roman"/>
          <w:color w:val="231F20"/>
          <w:spacing w:val="-2"/>
          <w:w w:val="105"/>
          <w:sz w:val="28"/>
          <w:szCs w:val="28"/>
        </w:rPr>
        <w:t xml:space="preserve"> </w:t>
      </w:r>
      <w:r w:rsidRPr="00A90689">
        <w:rPr>
          <w:rFonts w:ascii="Times New Roman" w:hAnsi="Times New Roman" w:cs="Times New Roman"/>
          <w:color w:val="231F20"/>
          <w:w w:val="105"/>
          <w:sz w:val="28"/>
          <w:szCs w:val="28"/>
        </w:rPr>
        <w:t>стимулювання</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розвитку</w:t>
      </w:r>
      <w:r w:rsidRPr="00A90689">
        <w:rPr>
          <w:rFonts w:ascii="Times New Roman" w:hAnsi="Times New Roman" w:cs="Times New Roman"/>
          <w:color w:val="231F20"/>
          <w:spacing w:val="-2"/>
          <w:w w:val="105"/>
          <w:sz w:val="28"/>
          <w:szCs w:val="28"/>
        </w:rPr>
        <w:t xml:space="preserve"> </w:t>
      </w:r>
      <w:r w:rsidR="00090C66">
        <w:rPr>
          <w:rFonts w:ascii="Times New Roman" w:hAnsi="Times New Roman" w:cs="Times New Roman"/>
          <w:color w:val="231F20"/>
          <w:w w:val="105"/>
          <w:sz w:val="28"/>
          <w:szCs w:val="28"/>
        </w:rPr>
        <w:t>ди</w:t>
      </w:r>
      <w:r w:rsidRPr="00A90689">
        <w:rPr>
          <w:rFonts w:ascii="Times New Roman" w:hAnsi="Times New Roman" w:cs="Times New Roman"/>
          <w:color w:val="231F20"/>
          <w:w w:val="105"/>
          <w:sz w:val="28"/>
          <w:szCs w:val="28"/>
        </w:rPr>
        <w:t>тячої</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технічної творчості.</w:t>
      </w:r>
    </w:p>
    <w:p w:rsidR="00B4461B" w:rsidRPr="00A90689" w:rsidRDefault="00B4461B" w:rsidP="00A90689">
      <w:pPr>
        <w:pStyle w:val="a3"/>
        <w:ind w:left="0" w:firstLine="709"/>
        <w:rPr>
          <w:rFonts w:ascii="Times New Roman" w:hAnsi="Times New Roman" w:cs="Times New Roman"/>
          <w:sz w:val="28"/>
          <w:szCs w:val="28"/>
        </w:rPr>
      </w:pPr>
      <w:r w:rsidRPr="00A90689">
        <w:rPr>
          <w:rFonts w:ascii="Times New Roman" w:hAnsi="Times New Roman" w:cs="Times New Roman"/>
          <w:color w:val="231F20"/>
          <w:w w:val="105"/>
          <w:sz w:val="28"/>
          <w:szCs w:val="28"/>
        </w:rPr>
        <w:t>У ці ж роки створено умови для розвитку туристично-краєзнавчої ро-</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w w:val="105"/>
          <w:sz w:val="28"/>
          <w:szCs w:val="28"/>
        </w:rPr>
        <w:t>боти, заохочується участь дитячих колективів у проведенні туристично-</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w w:val="105"/>
          <w:sz w:val="28"/>
          <w:szCs w:val="28"/>
        </w:rPr>
        <w:t>краєзнавчої експедиції “Шляхами Великого Жовтня”. Лише за 1966-1967</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w w:val="105"/>
          <w:sz w:val="28"/>
          <w:szCs w:val="28"/>
        </w:rPr>
        <w:t>рр. було створено 64 тисячі експедиційних загонів, що налічували 2 млн.</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sz w:val="28"/>
          <w:szCs w:val="28"/>
        </w:rPr>
        <w:t>учнів. Розпочинається новий етап з підготов</w:t>
      </w:r>
      <w:r w:rsidR="00090C66">
        <w:rPr>
          <w:rFonts w:ascii="Times New Roman" w:hAnsi="Times New Roman" w:cs="Times New Roman"/>
          <w:color w:val="231F20"/>
          <w:sz w:val="28"/>
          <w:szCs w:val="28"/>
        </w:rPr>
        <w:t>ки усіх закладів освіти до свят</w:t>
      </w:r>
      <w:r w:rsidRPr="00A90689">
        <w:rPr>
          <w:rFonts w:ascii="Times New Roman" w:hAnsi="Times New Roman" w:cs="Times New Roman"/>
          <w:color w:val="231F20"/>
          <w:w w:val="105"/>
          <w:sz w:val="28"/>
          <w:szCs w:val="28"/>
        </w:rPr>
        <w:t>кування 50-річчя</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створення</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СРСР.</w:t>
      </w:r>
    </w:p>
    <w:p w:rsidR="00B4461B" w:rsidRPr="00A90689" w:rsidRDefault="00B4461B" w:rsidP="00A90689">
      <w:pPr>
        <w:pStyle w:val="a3"/>
        <w:ind w:left="0" w:firstLine="709"/>
        <w:rPr>
          <w:rFonts w:ascii="Times New Roman" w:hAnsi="Times New Roman" w:cs="Times New Roman"/>
          <w:sz w:val="28"/>
          <w:szCs w:val="28"/>
        </w:rPr>
      </w:pPr>
      <w:r w:rsidRPr="00A90689">
        <w:rPr>
          <w:rFonts w:ascii="Times New Roman" w:hAnsi="Times New Roman" w:cs="Times New Roman"/>
          <w:color w:val="231F20"/>
          <w:sz w:val="28"/>
          <w:szCs w:val="28"/>
        </w:rPr>
        <w:t>Визначним став наступний етап розвитку позашкільної освіти. За 1970-</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1980</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рр.</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мережа</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позашкільних</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закладів</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зросла</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з</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1351</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до</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1742</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одиниць,</w:t>
      </w:r>
      <w:r w:rsidRPr="00A90689">
        <w:rPr>
          <w:rFonts w:ascii="Times New Roman" w:hAnsi="Times New Roman" w:cs="Times New Roman"/>
          <w:color w:val="231F20"/>
          <w:spacing w:val="-39"/>
          <w:sz w:val="28"/>
          <w:szCs w:val="28"/>
        </w:rPr>
        <w:t xml:space="preserve"> </w:t>
      </w:r>
      <w:r w:rsidRPr="00A90689">
        <w:rPr>
          <w:rFonts w:ascii="Times New Roman" w:hAnsi="Times New Roman" w:cs="Times New Roman"/>
          <w:color w:val="231F20"/>
          <w:sz w:val="28"/>
          <w:szCs w:val="28"/>
        </w:rPr>
        <w:t>включно</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зі</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спортивними</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школами,</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а</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кількість</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дітей,</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охоплених</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ними,</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становила від 554 тис. до 900 тис. Позашкілля виконало завдання органів</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управління освітою, і 50 % гуртків у палацах і будинках піонерів і школярів</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набули технічного та туристського спрямування. Водночас розпочинається</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будівництво позашкільних закладів за типовими проектами. Практично в</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кожній області було зведено нові приміщення палаців, будинків, станцій,</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клубів дитячої творчості. Характерно, що</w:t>
      </w:r>
      <w:r w:rsidR="00090C66">
        <w:rPr>
          <w:rFonts w:ascii="Times New Roman" w:hAnsi="Times New Roman" w:cs="Times New Roman"/>
          <w:color w:val="231F20"/>
          <w:sz w:val="28"/>
          <w:szCs w:val="28"/>
        </w:rPr>
        <w:t xml:space="preserve"> частина з них будувалася за ра</w:t>
      </w:r>
      <w:r w:rsidRPr="00A90689">
        <w:rPr>
          <w:rFonts w:ascii="Times New Roman" w:hAnsi="Times New Roman" w:cs="Times New Roman"/>
          <w:color w:val="231F20"/>
          <w:sz w:val="28"/>
          <w:szCs w:val="28"/>
        </w:rPr>
        <w:t>хунок громадських рухів, а саме: педагогів усіх закладів освіти, комсомолу</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тощо.</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Вводиться</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державна</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статистична</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звітність,</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багато</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коштів</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виділя-</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ється на проведення загальнодержавних заходів. В основах законодавства</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СРСР</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1983</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р.</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було</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передбачено</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окремий</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розділ</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“Про</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позашкільне</w:t>
      </w:r>
      <w:r w:rsidRPr="00A90689">
        <w:rPr>
          <w:rFonts w:ascii="Times New Roman" w:hAnsi="Times New Roman" w:cs="Times New Roman"/>
          <w:color w:val="231F20"/>
          <w:spacing w:val="1"/>
          <w:sz w:val="28"/>
          <w:szCs w:val="28"/>
        </w:rPr>
        <w:t xml:space="preserve"> </w:t>
      </w:r>
      <w:r w:rsidR="00090C66">
        <w:rPr>
          <w:rFonts w:ascii="Times New Roman" w:hAnsi="Times New Roman" w:cs="Times New Roman"/>
          <w:color w:val="231F20"/>
          <w:sz w:val="28"/>
          <w:szCs w:val="28"/>
        </w:rPr>
        <w:t>вихо</w:t>
      </w:r>
      <w:r w:rsidRPr="00A90689">
        <w:rPr>
          <w:rFonts w:ascii="Times New Roman" w:hAnsi="Times New Roman" w:cs="Times New Roman"/>
          <w:color w:val="231F20"/>
          <w:sz w:val="28"/>
          <w:szCs w:val="28"/>
        </w:rPr>
        <w:t>вання”,</w:t>
      </w:r>
      <w:r w:rsidRPr="00A90689">
        <w:rPr>
          <w:rFonts w:ascii="Times New Roman" w:hAnsi="Times New Roman" w:cs="Times New Roman"/>
          <w:color w:val="231F20"/>
          <w:spacing w:val="17"/>
          <w:sz w:val="28"/>
          <w:szCs w:val="28"/>
        </w:rPr>
        <w:t xml:space="preserve"> </w:t>
      </w:r>
      <w:r w:rsidRPr="00A90689">
        <w:rPr>
          <w:rFonts w:ascii="Times New Roman" w:hAnsi="Times New Roman" w:cs="Times New Roman"/>
          <w:color w:val="231F20"/>
          <w:sz w:val="28"/>
          <w:szCs w:val="28"/>
        </w:rPr>
        <w:t>розроблено</w:t>
      </w:r>
      <w:r w:rsidRPr="00A90689">
        <w:rPr>
          <w:rFonts w:ascii="Times New Roman" w:hAnsi="Times New Roman" w:cs="Times New Roman"/>
          <w:color w:val="231F20"/>
          <w:spacing w:val="18"/>
          <w:sz w:val="28"/>
          <w:szCs w:val="28"/>
        </w:rPr>
        <w:t xml:space="preserve"> </w:t>
      </w:r>
      <w:r w:rsidRPr="00A90689">
        <w:rPr>
          <w:rFonts w:ascii="Times New Roman" w:hAnsi="Times New Roman" w:cs="Times New Roman"/>
          <w:color w:val="231F20"/>
          <w:sz w:val="28"/>
          <w:szCs w:val="28"/>
        </w:rPr>
        <w:t>програму</w:t>
      </w:r>
      <w:r w:rsidRPr="00A90689">
        <w:rPr>
          <w:rFonts w:ascii="Times New Roman" w:hAnsi="Times New Roman" w:cs="Times New Roman"/>
          <w:color w:val="231F20"/>
          <w:spacing w:val="18"/>
          <w:sz w:val="28"/>
          <w:szCs w:val="28"/>
        </w:rPr>
        <w:t xml:space="preserve"> </w:t>
      </w:r>
      <w:r w:rsidRPr="00A90689">
        <w:rPr>
          <w:rFonts w:ascii="Times New Roman" w:hAnsi="Times New Roman" w:cs="Times New Roman"/>
          <w:color w:val="231F20"/>
          <w:sz w:val="28"/>
          <w:szCs w:val="28"/>
        </w:rPr>
        <w:t>розвитку</w:t>
      </w:r>
      <w:r w:rsidRPr="00A90689">
        <w:rPr>
          <w:rFonts w:ascii="Times New Roman" w:hAnsi="Times New Roman" w:cs="Times New Roman"/>
          <w:color w:val="231F20"/>
          <w:spacing w:val="18"/>
          <w:sz w:val="28"/>
          <w:szCs w:val="28"/>
        </w:rPr>
        <w:t xml:space="preserve"> </w:t>
      </w:r>
      <w:r w:rsidRPr="00A90689">
        <w:rPr>
          <w:rFonts w:ascii="Times New Roman" w:hAnsi="Times New Roman" w:cs="Times New Roman"/>
          <w:color w:val="231F20"/>
          <w:sz w:val="28"/>
          <w:szCs w:val="28"/>
        </w:rPr>
        <w:t>позашкільної</w:t>
      </w:r>
      <w:r w:rsidRPr="00A90689">
        <w:rPr>
          <w:rFonts w:ascii="Times New Roman" w:hAnsi="Times New Roman" w:cs="Times New Roman"/>
          <w:color w:val="231F20"/>
          <w:spacing w:val="17"/>
          <w:sz w:val="28"/>
          <w:szCs w:val="28"/>
        </w:rPr>
        <w:t xml:space="preserve"> </w:t>
      </w:r>
      <w:r w:rsidRPr="00A90689">
        <w:rPr>
          <w:rFonts w:ascii="Times New Roman" w:hAnsi="Times New Roman" w:cs="Times New Roman"/>
          <w:color w:val="231F20"/>
          <w:sz w:val="28"/>
          <w:szCs w:val="28"/>
        </w:rPr>
        <w:t>освіти</w:t>
      </w:r>
      <w:r w:rsidRPr="00A90689">
        <w:rPr>
          <w:rFonts w:ascii="Times New Roman" w:hAnsi="Times New Roman" w:cs="Times New Roman"/>
          <w:color w:val="231F20"/>
          <w:spacing w:val="18"/>
          <w:sz w:val="28"/>
          <w:szCs w:val="28"/>
        </w:rPr>
        <w:t xml:space="preserve"> </w:t>
      </w:r>
      <w:r w:rsidRPr="00A90689">
        <w:rPr>
          <w:rFonts w:ascii="Times New Roman" w:hAnsi="Times New Roman" w:cs="Times New Roman"/>
          <w:color w:val="231F20"/>
          <w:sz w:val="28"/>
          <w:szCs w:val="28"/>
        </w:rPr>
        <w:t>в</w:t>
      </w:r>
      <w:r w:rsidRPr="00A90689">
        <w:rPr>
          <w:rFonts w:ascii="Times New Roman" w:hAnsi="Times New Roman" w:cs="Times New Roman"/>
          <w:color w:val="231F20"/>
          <w:spacing w:val="18"/>
          <w:sz w:val="28"/>
          <w:szCs w:val="28"/>
        </w:rPr>
        <w:t xml:space="preserve"> </w:t>
      </w:r>
      <w:r w:rsidRPr="00A90689">
        <w:rPr>
          <w:rFonts w:ascii="Times New Roman" w:hAnsi="Times New Roman" w:cs="Times New Roman"/>
          <w:color w:val="231F20"/>
          <w:sz w:val="28"/>
          <w:szCs w:val="28"/>
        </w:rPr>
        <w:t>країні.</w:t>
      </w:r>
    </w:p>
    <w:p w:rsidR="00B4461B" w:rsidRPr="00A90689" w:rsidRDefault="00B4461B" w:rsidP="00A90689">
      <w:pPr>
        <w:pStyle w:val="a3"/>
        <w:ind w:left="0" w:firstLine="709"/>
        <w:rPr>
          <w:rFonts w:ascii="Times New Roman" w:hAnsi="Times New Roman" w:cs="Times New Roman"/>
          <w:sz w:val="28"/>
          <w:szCs w:val="28"/>
        </w:rPr>
      </w:pPr>
      <w:r w:rsidRPr="00A90689">
        <w:rPr>
          <w:rFonts w:ascii="Times New Roman" w:hAnsi="Times New Roman" w:cs="Times New Roman"/>
          <w:color w:val="231F20"/>
          <w:w w:val="105"/>
          <w:sz w:val="28"/>
          <w:szCs w:val="28"/>
        </w:rPr>
        <w:t>Із</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1972</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р.</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прийнято</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спільні</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постанови</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ЦК</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комсомолу</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та</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Мінпросу</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w w:val="105"/>
          <w:sz w:val="28"/>
          <w:szCs w:val="28"/>
        </w:rPr>
        <w:t>СРСР. Усі позашкільні заклади стали ак</w:t>
      </w:r>
      <w:r w:rsidR="00090C66">
        <w:rPr>
          <w:rFonts w:ascii="Times New Roman" w:hAnsi="Times New Roman" w:cs="Times New Roman"/>
          <w:color w:val="231F20"/>
          <w:w w:val="105"/>
          <w:sz w:val="28"/>
          <w:szCs w:val="28"/>
        </w:rPr>
        <w:t>тивними учасниками акції “В кра</w:t>
      </w:r>
      <w:r w:rsidRPr="00A90689">
        <w:rPr>
          <w:rFonts w:ascii="Times New Roman" w:hAnsi="Times New Roman" w:cs="Times New Roman"/>
          <w:color w:val="231F20"/>
          <w:w w:val="105"/>
          <w:sz w:val="28"/>
          <w:szCs w:val="28"/>
        </w:rPr>
        <w:t xml:space="preserve">їні знань”. Велике значення приділялося постанові про відкриття в </w:t>
      </w:r>
      <w:r w:rsidR="00090C66">
        <w:rPr>
          <w:rFonts w:ascii="Times New Roman" w:hAnsi="Times New Roman" w:cs="Times New Roman"/>
          <w:color w:val="231F20"/>
          <w:w w:val="105"/>
          <w:sz w:val="28"/>
          <w:szCs w:val="28"/>
        </w:rPr>
        <w:t>кож</w:t>
      </w:r>
      <w:r w:rsidRPr="00A90689">
        <w:rPr>
          <w:rFonts w:ascii="Times New Roman" w:hAnsi="Times New Roman" w:cs="Times New Roman"/>
          <w:color w:val="231F20"/>
          <w:w w:val="105"/>
          <w:sz w:val="28"/>
          <w:szCs w:val="28"/>
        </w:rPr>
        <w:t>ному районі різнопрофільних позашкільних закладів: будинку піонерів,</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sz w:val="28"/>
          <w:szCs w:val="28"/>
        </w:rPr>
        <w:t>станції юних туристів, юних техніків, юних натуралістів. Із 1986 р. в школах</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w w:val="105"/>
          <w:sz w:val="28"/>
          <w:szCs w:val="28"/>
        </w:rPr>
        <w:t>знову</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було</w:t>
      </w:r>
      <w:r w:rsidRPr="00A90689">
        <w:rPr>
          <w:rFonts w:ascii="Times New Roman" w:hAnsi="Times New Roman" w:cs="Times New Roman"/>
          <w:color w:val="231F20"/>
          <w:spacing w:val="-4"/>
          <w:w w:val="105"/>
          <w:sz w:val="28"/>
          <w:szCs w:val="28"/>
        </w:rPr>
        <w:t xml:space="preserve"> </w:t>
      </w:r>
      <w:r w:rsidRPr="00A90689">
        <w:rPr>
          <w:rFonts w:ascii="Times New Roman" w:hAnsi="Times New Roman" w:cs="Times New Roman"/>
          <w:color w:val="231F20"/>
          <w:w w:val="105"/>
          <w:sz w:val="28"/>
          <w:szCs w:val="28"/>
        </w:rPr>
        <w:t>введено</w:t>
      </w:r>
      <w:r w:rsidRPr="00A90689">
        <w:rPr>
          <w:rFonts w:ascii="Times New Roman" w:hAnsi="Times New Roman" w:cs="Times New Roman"/>
          <w:color w:val="231F20"/>
          <w:spacing w:val="-4"/>
          <w:w w:val="105"/>
          <w:sz w:val="28"/>
          <w:szCs w:val="28"/>
        </w:rPr>
        <w:t xml:space="preserve"> </w:t>
      </w:r>
      <w:r w:rsidRPr="00A90689">
        <w:rPr>
          <w:rFonts w:ascii="Times New Roman" w:hAnsi="Times New Roman" w:cs="Times New Roman"/>
          <w:color w:val="231F20"/>
          <w:w w:val="105"/>
          <w:sz w:val="28"/>
          <w:szCs w:val="28"/>
        </w:rPr>
        <w:t>посаду</w:t>
      </w:r>
      <w:r w:rsidRPr="00A90689">
        <w:rPr>
          <w:rFonts w:ascii="Times New Roman" w:hAnsi="Times New Roman" w:cs="Times New Roman"/>
          <w:color w:val="231F20"/>
          <w:spacing w:val="-4"/>
          <w:w w:val="105"/>
          <w:sz w:val="28"/>
          <w:szCs w:val="28"/>
        </w:rPr>
        <w:t xml:space="preserve"> </w:t>
      </w:r>
      <w:r w:rsidRPr="00A90689">
        <w:rPr>
          <w:rFonts w:ascii="Times New Roman" w:hAnsi="Times New Roman" w:cs="Times New Roman"/>
          <w:color w:val="231F20"/>
          <w:w w:val="105"/>
          <w:sz w:val="28"/>
          <w:szCs w:val="28"/>
        </w:rPr>
        <w:t>організатора</w:t>
      </w:r>
      <w:r w:rsidRPr="00A90689">
        <w:rPr>
          <w:rFonts w:ascii="Times New Roman" w:hAnsi="Times New Roman" w:cs="Times New Roman"/>
          <w:color w:val="231F20"/>
          <w:spacing w:val="-4"/>
          <w:w w:val="105"/>
          <w:sz w:val="28"/>
          <w:szCs w:val="28"/>
        </w:rPr>
        <w:t xml:space="preserve"> </w:t>
      </w:r>
      <w:r w:rsidRPr="00A90689">
        <w:rPr>
          <w:rFonts w:ascii="Times New Roman" w:hAnsi="Times New Roman" w:cs="Times New Roman"/>
          <w:color w:val="231F20"/>
          <w:w w:val="105"/>
          <w:sz w:val="28"/>
          <w:szCs w:val="28"/>
        </w:rPr>
        <w:t>позашкільної</w:t>
      </w:r>
      <w:r w:rsidRPr="00A90689">
        <w:rPr>
          <w:rFonts w:ascii="Times New Roman" w:hAnsi="Times New Roman" w:cs="Times New Roman"/>
          <w:color w:val="231F20"/>
          <w:spacing w:val="-4"/>
          <w:w w:val="105"/>
          <w:sz w:val="28"/>
          <w:szCs w:val="28"/>
        </w:rPr>
        <w:t xml:space="preserve"> </w:t>
      </w:r>
      <w:r w:rsidRPr="00A90689">
        <w:rPr>
          <w:rFonts w:ascii="Times New Roman" w:hAnsi="Times New Roman" w:cs="Times New Roman"/>
          <w:color w:val="231F20"/>
          <w:w w:val="105"/>
          <w:sz w:val="28"/>
          <w:szCs w:val="28"/>
        </w:rPr>
        <w:t>роботи,</w:t>
      </w:r>
      <w:r w:rsidRPr="00A90689">
        <w:rPr>
          <w:rFonts w:ascii="Times New Roman" w:hAnsi="Times New Roman" w:cs="Times New Roman"/>
          <w:color w:val="231F20"/>
          <w:spacing w:val="-4"/>
          <w:w w:val="105"/>
          <w:sz w:val="28"/>
          <w:szCs w:val="28"/>
        </w:rPr>
        <w:t xml:space="preserve"> </w:t>
      </w:r>
      <w:r w:rsidRPr="00A90689">
        <w:rPr>
          <w:rFonts w:ascii="Times New Roman" w:hAnsi="Times New Roman" w:cs="Times New Roman"/>
          <w:color w:val="231F20"/>
          <w:w w:val="105"/>
          <w:sz w:val="28"/>
          <w:szCs w:val="28"/>
        </w:rPr>
        <w:t>збільшено</w:t>
      </w:r>
      <w:r w:rsidRPr="00A90689">
        <w:rPr>
          <w:rFonts w:ascii="Times New Roman" w:hAnsi="Times New Roman" w:cs="Times New Roman"/>
          <w:color w:val="231F20"/>
          <w:spacing w:val="-42"/>
          <w:w w:val="105"/>
          <w:sz w:val="28"/>
          <w:szCs w:val="28"/>
        </w:rPr>
        <w:t xml:space="preserve"> </w:t>
      </w:r>
      <w:r w:rsidRPr="00A90689">
        <w:rPr>
          <w:rFonts w:ascii="Times New Roman" w:hAnsi="Times New Roman" w:cs="Times New Roman"/>
          <w:color w:val="231F20"/>
          <w:sz w:val="28"/>
          <w:szCs w:val="28"/>
        </w:rPr>
        <w:t>кількість асигнувань на гурткову роботу в школах і позашкільних закладах,</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w w:val="105"/>
          <w:sz w:val="28"/>
          <w:szCs w:val="28"/>
        </w:rPr>
        <w:t>що</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зблизило ці ланки освіти.</w:t>
      </w:r>
    </w:p>
    <w:p w:rsidR="00670E64" w:rsidRPr="00A90689" w:rsidRDefault="00B4461B" w:rsidP="00A90689">
      <w:pPr>
        <w:pStyle w:val="a3"/>
        <w:ind w:left="0" w:firstLine="709"/>
        <w:rPr>
          <w:rFonts w:ascii="Times New Roman" w:hAnsi="Times New Roman" w:cs="Times New Roman"/>
          <w:sz w:val="28"/>
          <w:szCs w:val="28"/>
        </w:rPr>
      </w:pPr>
      <w:r w:rsidRPr="00A90689">
        <w:rPr>
          <w:rFonts w:ascii="Times New Roman" w:hAnsi="Times New Roman" w:cs="Times New Roman"/>
          <w:color w:val="231F20"/>
          <w:sz w:val="28"/>
          <w:szCs w:val="28"/>
        </w:rPr>
        <w:t>Розвиток</w:t>
      </w:r>
      <w:r w:rsidRPr="00A90689">
        <w:rPr>
          <w:rFonts w:ascii="Times New Roman" w:hAnsi="Times New Roman" w:cs="Times New Roman"/>
          <w:color w:val="231F20"/>
          <w:spacing w:val="17"/>
          <w:sz w:val="28"/>
          <w:szCs w:val="28"/>
        </w:rPr>
        <w:t xml:space="preserve"> </w:t>
      </w:r>
      <w:r w:rsidRPr="00A90689">
        <w:rPr>
          <w:rFonts w:ascii="Times New Roman" w:hAnsi="Times New Roman" w:cs="Times New Roman"/>
          <w:color w:val="231F20"/>
          <w:sz w:val="28"/>
          <w:szCs w:val="28"/>
        </w:rPr>
        <w:t>Малої</w:t>
      </w:r>
      <w:r w:rsidRPr="00A90689">
        <w:rPr>
          <w:rFonts w:ascii="Times New Roman" w:hAnsi="Times New Roman" w:cs="Times New Roman"/>
          <w:color w:val="231F20"/>
          <w:spacing w:val="17"/>
          <w:sz w:val="28"/>
          <w:szCs w:val="28"/>
        </w:rPr>
        <w:t xml:space="preserve"> </w:t>
      </w:r>
      <w:r w:rsidRPr="00A90689">
        <w:rPr>
          <w:rFonts w:ascii="Times New Roman" w:hAnsi="Times New Roman" w:cs="Times New Roman"/>
          <w:color w:val="231F20"/>
          <w:sz w:val="28"/>
          <w:szCs w:val="28"/>
        </w:rPr>
        <w:t>академії</w:t>
      </w:r>
      <w:r w:rsidRPr="00A90689">
        <w:rPr>
          <w:rFonts w:ascii="Times New Roman" w:hAnsi="Times New Roman" w:cs="Times New Roman"/>
          <w:color w:val="231F20"/>
          <w:spacing w:val="18"/>
          <w:sz w:val="28"/>
          <w:szCs w:val="28"/>
        </w:rPr>
        <w:t xml:space="preserve"> </w:t>
      </w:r>
      <w:r w:rsidRPr="00A90689">
        <w:rPr>
          <w:rFonts w:ascii="Times New Roman" w:hAnsi="Times New Roman" w:cs="Times New Roman"/>
          <w:color w:val="231F20"/>
          <w:sz w:val="28"/>
          <w:szCs w:val="28"/>
        </w:rPr>
        <w:t>наук</w:t>
      </w:r>
      <w:r w:rsidRPr="00A90689">
        <w:rPr>
          <w:rFonts w:ascii="Times New Roman" w:hAnsi="Times New Roman" w:cs="Times New Roman"/>
          <w:color w:val="231F20"/>
          <w:spacing w:val="17"/>
          <w:sz w:val="28"/>
          <w:szCs w:val="28"/>
        </w:rPr>
        <w:t xml:space="preserve"> </w:t>
      </w:r>
      <w:r w:rsidRPr="00A90689">
        <w:rPr>
          <w:rFonts w:ascii="Times New Roman" w:hAnsi="Times New Roman" w:cs="Times New Roman"/>
          <w:color w:val="231F20"/>
          <w:sz w:val="28"/>
          <w:szCs w:val="28"/>
        </w:rPr>
        <w:t>України</w:t>
      </w:r>
      <w:r w:rsidRPr="00A90689">
        <w:rPr>
          <w:rFonts w:ascii="Times New Roman" w:hAnsi="Times New Roman" w:cs="Times New Roman"/>
          <w:color w:val="231F20"/>
          <w:spacing w:val="18"/>
          <w:sz w:val="28"/>
          <w:szCs w:val="28"/>
        </w:rPr>
        <w:t xml:space="preserve"> </w:t>
      </w:r>
      <w:r w:rsidRPr="00A90689">
        <w:rPr>
          <w:rFonts w:ascii="Times New Roman" w:hAnsi="Times New Roman" w:cs="Times New Roman"/>
          <w:color w:val="231F20"/>
          <w:sz w:val="28"/>
          <w:szCs w:val="28"/>
        </w:rPr>
        <w:t>в</w:t>
      </w:r>
      <w:r w:rsidRPr="00A90689">
        <w:rPr>
          <w:rFonts w:ascii="Times New Roman" w:hAnsi="Times New Roman" w:cs="Times New Roman"/>
          <w:color w:val="231F20"/>
          <w:spacing w:val="17"/>
          <w:sz w:val="28"/>
          <w:szCs w:val="28"/>
        </w:rPr>
        <w:t xml:space="preserve"> </w:t>
      </w:r>
      <w:r w:rsidRPr="00A90689">
        <w:rPr>
          <w:rFonts w:ascii="Times New Roman" w:hAnsi="Times New Roman" w:cs="Times New Roman"/>
          <w:color w:val="231F20"/>
          <w:sz w:val="28"/>
          <w:szCs w:val="28"/>
        </w:rPr>
        <w:t>наступні</w:t>
      </w:r>
      <w:r w:rsidRPr="00A90689">
        <w:rPr>
          <w:rFonts w:ascii="Times New Roman" w:hAnsi="Times New Roman" w:cs="Times New Roman"/>
          <w:color w:val="231F20"/>
          <w:spacing w:val="18"/>
          <w:sz w:val="28"/>
          <w:szCs w:val="28"/>
        </w:rPr>
        <w:t xml:space="preserve"> </w:t>
      </w:r>
      <w:r w:rsidRPr="00A90689">
        <w:rPr>
          <w:rFonts w:ascii="Times New Roman" w:hAnsi="Times New Roman" w:cs="Times New Roman"/>
          <w:color w:val="231F20"/>
          <w:sz w:val="28"/>
          <w:szCs w:val="28"/>
        </w:rPr>
        <w:t>1980-1990</w:t>
      </w:r>
      <w:r w:rsidRPr="00A90689">
        <w:rPr>
          <w:rFonts w:ascii="Times New Roman" w:hAnsi="Times New Roman" w:cs="Times New Roman"/>
          <w:color w:val="231F20"/>
          <w:spacing w:val="17"/>
          <w:sz w:val="28"/>
          <w:szCs w:val="28"/>
        </w:rPr>
        <w:t xml:space="preserve"> </w:t>
      </w:r>
      <w:r w:rsidRPr="00A90689">
        <w:rPr>
          <w:rFonts w:ascii="Times New Roman" w:hAnsi="Times New Roman" w:cs="Times New Roman"/>
          <w:color w:val="231F20"/>
          <w:sz w:val="28"/>
          <w:szCs w:val="28"/>
        </w:rPr>
        <w:t>рр.</w:t>
      </w:r>
      <w:r w:rsidRPr="00A90689">
        <w:rPr>
          <w:rFonts w:ascii="Times New Roman" w:hAnsi="Times New Roman" w:cs="Times New Roman"/>
          <w:color w:val="231F20"/>
          <w:spacing w:val="18"/>
          <w:sz w:val="28"/>
          <w:szCs w:val="28"/>
        </w:rPr>
        <w:t xml:space="preserve"> </w:t>
      </w:r>
      <w:r w:rsidRPr="00A90689">
        <w:rPr>
          <w:rFonts w:ascii="Times New Roman" w:hAnsi="Times New Roman" w:cs="Times New Roman"/>
          <w:color w:val="231F20"/>
          <w:sz w:val="28"/>
          <w:szCs w:val="28"/>
        </w:rPr>
        <w:t>співпав</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із</w:t>
      </w:r>
      <w:r w:rsidRPr="00A90689">
        <w:rPr>
          <w:rFonts w:ascii="Times New Roman" w:hAnsi="Times New Roman" w:cs="Times New Roman"/>
          <w:color w:val="231F20"/>
          <w:spacing w:val="14"/>
          <w:sz w:val="28"/>
          <w:szCs w:val="28"/>
        </w:rPr>
        <w:t xml:space="preserve"> </w:t>
      </w:r>
      <w:r w:rsidRPr="00A90689">
        <w:rPr>
          <w:rFonts w:ascii="Times New Roman" w:hAnsi="Times New Roman" w:cs="Times New Roman"/>
          <w:color w:val="231F20"/>
          <w:sz w:val="28"/>
          <w:szCs w:val="28"/>
        </w:rPr>
        <w:t>активним</w:t>
      </w:r>
      <w:r w:rsidRPr="00A90689">
        <w:rPr>
          <w:rFonts w:ascii="Times New Roman" w:hAnsi="Times New Roman" w:cs="Times New Roman"/>
          <w:color w:val="231F20"/>
          <w:spacing w:val="14"/>
          <w:sz w:val="28"/>
          <w:szCs w:val="28"/>
        </w:rPr>
        <w:t xml:space="preserve"> </w:t>
      </w:r>
      <w:r w:rsidRPr="00A90689">
        <w:rPr>
          <w:rFonts w:ascii="Times New Roman" w:hAnsi="Times New Roman" w:cs="Times New Roman"/>
          <w:color w:val="231F20"/>
          <w:sz w:val="28"/>
          <w:szCs w:val="28"/>
        </w:rPr>
        <w:t>упровадженням</w:t>
      </w:r>
      <w:r w:rsidRPr="00A90689">
        <w:rPr>
          <w:rFonts w:ascii="Times New Roman" w:hAnsi="Times New Roman" w:cs="Times New Roman"/>
          <w:color w:val="231F20"/>
          <w:spacing w:val="14"/>
          <w:sz w:val="28"/>
          <w:szCs w:val="28"/>
        </w:rPr>
        <w:t xml:space="preserve"> </w:t>
      </w:r>
      <w:r w:rsidRPr="00A90689">
        <w:rPr>
          <w:rFonts w:ascii="Times New Roman" w:hAnsi="Times New Roman" w:cs="Times New Roman"/>
          <w:color w:val="231F20"/>
          <w:sz w:val="28"/>
          <w:szCs w:val="28"/>
        </w:rPr>
        <w:t>дослідницьких</w:t>
      </w:r>
      <w:r w:rsidRPr="00A90689">
        <w:rPr>
          <w:rFonts w:ascii="Times New Roman" w:hAnsi="Times New Roman" w:cs="Times New Roman"/>
          <w:color w:val="231F20"/>
          <w:spacing w:val="14"/>
          <w:sz w:val="28"/>
          <w:szCs w:val="28"/>
        </w:rPr>
        <w:t xml:space="preserve"> </w:t>
      </w:r>
      <w:r w:rsidRPr="00A90689">
        <w:rPr>
          <w:rFonts w:ascii="Times New Roman" w:hAnsi="Times New Roman" w:cs="Times New Roman"/>
          <w:color w:val="231F20"/>
          <w:sz w:val="28"/>
          <w:szCs w:val="28"/>
        </w:rPr>
        <w:t>методів</w:t>
      </w:r>
      <w:r w:rsidRPr="00A90689">
        <w:rPr>
          <w:rFonts w:ascii="Times New Roman" w:hAnsi="Times New Roman" w:cs="Times New Roman"/>
          <w:color w:val="231F20"/>
          <w:spacing w:val="14"/>
          <w:sz w:val="28"/>
          <w:szCs w:val="28"/>
        </w:rPr>
        <w:t xml:space="preserve"> </w:t>
      </w:r>
      <w:r w:rsidRPr="00A90689">
        <w:rPr>
          <w:rFonts w:ascii="Times New Roman" w:hAnsi="Times New Roman" w:cs="Times New Roman"/>
          <w:color w:val="231F20"/>
          <w:sz w:val="28"/>
          <w:szCs w:val="28"/>
        </w:rPr>
        <w:t>у</w:t>
      </w:r>
      <w:r w:rsidRPr="00A90689">
        <w:rPr>
          <w:rFonts w:ascii="Times New Roman" w:hAnsi="Times New Roman" w:cs="Times New Roman"/>
          <w:color w:val="231F20"/>
          <w:spacing w:val="14"/>
          <w:sz w:val="28"/>
          <w:szCs w:val="28"/>
        </w:rPr>
        <w:t xml:space="preserve"> </w:t>
      </w:r>
      <w:r w:rsidRPr="00A90689">
        <w:rPr>
          <w:rFonts w:ascii="Times New Roman" w:hAnsi="Times New Roman" w:cs="Times New Roman"/>
          <w:color w:val="231F20"/>
          <w:sz w:val="28"/>
          <w:szCs w:val="28"/>
        </w:rPr>
        <w:t>навчально-виховний</w:t>
      </w:r>
      <w:r w:rsidR="003F4414" w:rsidRPr="00A90689">
        <w:rPr>
          <w:rFonts w:ascii="Times New Roman" w:hAnsi="Times New Roman" w:cs="Times New Roman"/>
          <w:sz w:val="28"/>
          <w:szCs w:val="28"/>
        </w:rPr>
        <w:t xml:space="preserve"> </w:t>
      </w:r>
      <w:r w:rsidR="00670E64" w:rsidRPr="00A90689">
        <w:rPr>
          <w:rFonts w:ascii="Times New Roman" w:hAnsi="Times New Roman" w:cs="Times New Roman"/>
          <w:color w:val="231F20"/>
          <w:sz w:val="28"/>
          <w:szCs w:val="28"/>
        </w:rPr>
        <w:t>процес загальноосвітніх і позашкільних навчальних закладів. Розпочалося</w:t>
      </w:r>
      <w:r w:rsidR="00670E64" w:rsidRPr="00A90689">
        <w:rPr>
          <w:rFonts w:ascii="Times New Roman" w:hAnsi="Times New Roman" w:cs="Times New Roman"/>
          <w:color w:val="231F20"/>
          <w:spacing w:val="1"/>
          <w:sz w:val="28"/>
          <w:szCs w:val="28"/>
        </w:rPr>
        <w:t xml:space="preserve"> </w:t>
      </w:r>
      <w:r w:rsidR="00670E64" w:rsidRPr="00A90689">
        <w:rPr>
          <w:rFonts w:ascii="Times New Roman" w:hAnsi="Times New Roman" w:cs="Times New Roman"/>
          <w:color w:val="231F20"/>
          <w:w w:val="105"/>
          <w:sz w:val="28"/>
          <w:szCs w:val="28"/>
        </w:rPr>
        <w:t>формування</w:t>
      </w:r>
      <w:r w:rsidR="00670E64" w:rsidRPr="00A90689">
        <w:rPr>
          <w:rFonts w:ascii="Times New Roman" w:hAnsi="Times New Roman" w:cs="Times New Roman"/>
          <w:color w:val="231F20"/>
          <w:spacing w:val="27"/>
          <w:w w:val="105"/>
          <w:sz w:val="28"/>
          <w:szCs w:val="28"/>
        </w:rPr>
        <w:t xml:space="preserve"> </w:t>
      </w:r>
      <w:r w:rsidR="00670E64" w:rsidRPr="00A90689">
        <w:rPr>
          <w:rFonts w:ascii="Times New Roman" w:hAnsi="Times New Roman" w:cs="Times New Roman"/>
          <w:color w:val="231F20"/>
          <w:w w:val="105"/>
          <w:sz w:val="28"/>
          <w:szCs w:val="28"/>
        </w:rPr>
        <w:t>Малої</w:t>
      </w:r>
      <w:r w:rsidR="00670E64" w:rsidRPr="00A90689">
        <w:rPr>
          <w:rFonts w:ascii="Times New Roman" w:hAnsi="Times New Roman" w:cs="Times New Roman"/>
          <w:color w:val="231F20"/>
          <w:spacing w:val="27"/>
          <w:w w:val="105"/>
          <w:sz w:val="28"/>
          <w:szCs w:val="28"/>
        </w:rPr>
        <w:t xml:space="preserve"> </w:t>
      </w:r>
      <w:r w:rsidR="00670E64" w:rsidRPr="00A90689">
        <w:rPr>
          <w:rFonts w:ascii="Times New Roman" w:hAnsi="Times New Roman" w:cs="Times New Roman"/>
          <w:color w:val="231F20"/>
          <w:w w:val="105"/>
          <w:sz w:val="28"/>
          <w:szCs w:val="28"/>
        </w:rPr>
        <w:t>академії</w:t>
      </w:r>
      <w:r w:rsidR="00670E64" w:rsidRPr="00A90689">
        <w:rPr>
          <w:rFonts w:ascii="Times New Roman" w:hAnsi="Times New Roman" w:cs="Times New Roman"/>
          <w:color w:val="231F20"/>
          <w:spacing w:val="27"/>
          <w:w w:val="105"/>
          <w:sz w:val="28"/>
          <w:szCs w:val="28"/>
        </w:rPr>
        <w:t xml:space="preserve"> </w:t>
      </w:r>
      <w:r w:rsidR="00670E64" w:rsidRPr="00A90689">
        <w:rPr>
          <w:rFonts w:ascii="Times New Roman" w:hAnsi="Times New Roman" w:cs="Times New Roman"/>
          <w:color w:val="231F20"/>
          <w:w w:val="105"/>
          <w:sz w:val="28"/>
          <w:szCs w:val="28"/>
        </w:rPr>
        <w:t>наук</w:t>
      </w:r>
      <w:r w:rsidR="00670E64" w:rsidRPr="00A90689">
        <w:rPr>
          <w:rFonts w:ascii="Times New Roman" w:hAnsi="Times New Roman" w:cs="Times New Roman"/>
          <w:color w:val="231F20"/>
          <w:spacing w:val="28"/>
          <w:w w:val="105"/>
          <w:sz w:val="28"/>
          <w:szCs w:val="28"/>
        </w:rPr>
        <w:t xml:space="preserve"> </w:t>
      </w:r>
      <w:r w:rsidR="00670E64" w:rsidRPr="00A90689">
        <w:rPr>
          <w:rFonts w:ascii="Times New Roman" w:hAnsi="Times New Roman" w:cs="Times New Roman"/>
          <w:color w:val="231F20"/>
          <w:w w:val="105"/>
          <w:sz w:val="28"/>
          <w:szCs w:val="28"/>
        </w:rPr>
        <w:t>України</w:t>
      </w:r>
      <w:r w:rsidR="00670E64" w:rsidRPr="00A90689">
        <w:rPr>
          <w:rFonts w:ascii="Times New Roman" w:hAnsi="Times New Roman" w:cs="Times New Roman"/>
          <w:color w:val="231F20"/>
          <w:spacing w:val="27"/>
          <w:w w:val="105"/>
          <w:sz w:val="28"/>
          <w:szCs w:val="28"/>
        </w:rPr>
        <w:t xml:space="preserve"> </w:t>
      </w:r>
      <w:r w:rsidR="00670E64" w:rsidRPr="00A90689">
        <w:rPr>
          <w:rFonts w:ascii="Times New Roman" w:hAnsi="Times New Roman" w:cs="Times New Roman"/>
          <w:color w:val="231F20"/>
          <w:w w:val="105"/>
          <w:sz w:val="28"/>
          <w:szCs w:val="28"/>
        </w:rPr>
        <w:t>як</w:t>
      </w:r>
      <w:r w:rsidR="00670E64" w:rsidRPr="00A90689">
        <w:rPr>
          <w:rFonts w:ascii="Times New Roman" w:hAnsi="Times New Roman" w:cs="Times New Roman"/>
          <w:color w:val="231F20"/>
          <w:spacing w:val="27"/>
          <w:w w:val="105"/>
          <w:sz w:val="28"/>
          <w:szCs w:val="28"/>
        </w:rPr>
        <w:t xml:space="preserve"> </w:t>
      </w:r>
      <w:r w:rsidR="00670E64" w:rsidRPr="00A90689">
        <w:rPr>
          <w:rFonts w:ascii="Times New Roman" w:hAnsi="Times New Roman" w:cs="Times New Roman"/>
          <w:color w:val="231F20"/>
          <w:w w:val="105"/>
          <w:sz w:val="28"/>
          <w:szCs w:val="28"/>
        </w:rPr>
        <w:t>однієї</w:t>
      </w:r>
      <w:r w:rsidR="00670E64" w:rsidRPr="00A90689">
        <w:rPr>
          <w:rFonts w:ascii="Times New Roman" w:hAnsi="Times New Roman" w:cs="Times New Roman"/>
          <w:color w:val="231F20"/>
          <w:spacing w:val="28"/>
          <w:w w:val="105"/>
          <w:sz w:val="28"/>
          <w:szCs w:val="28"/>
        </w:rPr>
        <w:t xml:space="preserve"> </w:t>
      </w:r>
      <w:r w:rsidR="00670E64" w:rsidRPr="00A90689">
        <w:rPr>
          <w:rFonts w:ascii="Times New Roman" w:hAnsi="Times New Roman" w:cs="Times New Roman"/>
          <w:color w:val="231F20"/>
          <w:w w:val="105"/>
          <w:sz w:val="28"/>
          <w:szCs w:val="28"/>
        </w:rPr>
        <w:t>зі</w:t>
      </w:r>
      <w:r w:rsidR="00670E64" w:rsidRPr="00A90689">
        <w:rPr>
          <w:rFonts w:ascii="Times New Roman" w:hAnsi="Times New Roman" w:cs="Times New Roman"/>
          <w:color w:val="231F20"/>
          <w:spacing w:val="27"/>
          <w:w w:val="105"/>
          <w:sz w:val="28"/>
          <w:szCs w:val="28"/>
        </w:rPr>
        <w:t xml:space="preserve"> </w:t>
      </w:r>
      <w:r w:rsidR="00670E64" w:rsidRPr="00A90689">
        <w:rPr>
          <w:rFonts w:ascii="Times New Roman" w:hAnsi="Times New Roman" w:cs="Times New Roman"/>
          <w:color w:val="231F20"/>
          <w:w w:val="105"/>
          <w:sz w:val="28"/>
          <w:szCs w:val="28"/>
        </w:rPr>
        <w:t>складових</w:t>
      </w:r>
      <w:r w:rsidR="00670E64" w:rsidRPr="00A90689">
        <w:rPr>
          <w:rFonts w:ascii="Times New Roman" w:hAnsi="Times New Roman" w:cs="Times New Roman"/>
          <w:color w:val="231F20"/>
          <w:spacing w:val="27"/>
          <w:w w:val="105"/>
          <w:sz w:val="28"/>
          <w:szCs w:val="28"/>
        </w:rPr>
        <w:t xml:space="preserve"> </w:t>
      </w:r>
      <w:r w:rsidR="007010C2">
        <w:rPr>
          <w:rFonts w:ascii="Times New Roman" w:hAnsi="Times New Roman" w:cs="Times New Roman"/>
          <w:color w:val="231F20"/>
          <w:w w:val="105"/>
          <w:sz w:val="28"/>
          <w:szCs w:val="28"/>
        </w:rPr>
        <w:t>систе</w:t>
      </w:r>
      <w:r w:rsidR="00670E64" w:rsidRPr="00A90689">
        <w:rPr>
          <w:rFonts w:ascii="Times New Roman" w:hAnsi="Times New Roman" w:cs="Times New Roman"/>
          <w:color w:val="231F20"/>
          <w:w w:val="105"/>
          <w:sz w:val="28"/>
          <w:szCs w:val="28"/>
        </w:rPr>
        <w:t xml:space="preserve">ми позашкільної освіти. Уже в 1977 р. </w:t>
      </w:r>
      <w:r w:rsidR="007010C2">
        <w:rPr>
          <w:rFonts w:ascii="Times New Roman" w:hAnsi="Times New Roman" w:cs="Times New Roman"/>
          <w:color w:val="231F20"/>
          <w:w w:val="105"/>
          <w:sz w:val="28"/>
          <w:szCs w:val="28"/>
        </w:rPr>
        <w:t>Міністерство освіти СРСР затвер</w:t>
      </w:r>
      <w:r w:rsidR="00670E64" w:rsidRPr="00A90689">
        <w:rPr>
          <w:rFonts w:ascii="Times New Roman" w:hAnsi="Times New Roman" w:cs="Times New Roman"/>
          <w:color w:val="231F20"/>
          <w:w w:val="105"/>
          <w:sz w:val="28"/>
          <w:szCs w:val="28"/>
        </w:rPr>
        <w:t>дило “Примірне положення про наукове товариство учнів”, а в 1983 р.</w:t>
      </w:r>
      <w:r w:rsidR="00670E64" w:rsidRPr="00A90689">
        <w:rPr>
          <w:rFonts w:ascii="Times New Roman" w:hAnsi="Times New Roman" w:cs="Times New Roman"/>
          <w:color w:val="231F20"/>
          <w:spacing w:val="1"/>
          <w:w w:val="105"/>
          <w:sz w:val="28"/>
          <w:szCs w:val="28"/>
        </w:rPr>
        <w:t xml:space="preserve"> </w:t>
      </w:r>
      <w:r w:rsidR="00670E64" w:rsidRPr="00A90689">
        <w:rPr>
          <w:rFonts w:ascii="Times New Roman" w:hAnsi="Times New Roman" w:cs="Times New Roman"/>
          <w:color w:val="231F20"/>
          <w:w w:val="105"/>
          <w:sz w:val="28"/>
          <w:szCs w:val="28"/>
        </w:rPr>
        <w:t>Міністерство</w:t>
      </w:r>
      <w:r w:rsidR="00670E64" w:rsidRPr="00A90689">
        <w:rPr>
          <w:rFonts w:ascii="Times New Roman" w:hAnsi="Times New Roman" w:cs="Times New Roman"/>
          <w:color w:val="231F20"/>
          <w:spacing w:val="-8"/>
          <w:w w:val="105"/>
          <w:sz w:val="28"/>
          <w:szCs w:val="28"/>
        </w:rPr>
        <w:t xml:space="preserve"> </w:t>
      </w:r>
      <w:r w:rsidR="00670E64" w:rsidRPr="00A90689">
        <w:rPr>
          <w:rFonts w:ascii="Times New Roman" w:hAnsi="Times New Roman" w:cs="Times New Roman"/>
          <w:color w:val="231F20"/>
          <w:w w:val="105"/>
          <w:sz w:val="28"/>
          <w:szCs w:val="28"/>
        </w:rPr>
        <w:t>освіти</w:t>
      </w:r>
      <w:r w:rsidR="00670E64" w:rsidRPr="00A90689">
        <w:rPr>
          <w:rFonts w:ascii="Times New Roman" w:hAnsi="Times New Roman" w:cs="Times New Roman"/>
          <w:color w:val="231F20"/>
          <w:spacing w:val="-8"/>
          <w:w w:val="105"/>
          <w:sz w:val="28"/>
          <w:szCs w:val="28"/>
        </w:rPr>
        <w:t xml:space="preserve"> </w:t>
      </w:r>
      <w:r w:rsidR="00670E64" w:rsidRPr="00A90689">
        <w:rPr>
          <w:rFonts w:ascii="Times New Roman" w:hAnsi="Times New Roman" w:cs="Times New Roman"/>
          <w:color w:val="231F20"/>
          <w:w w:val="105"/>
          <w:sz w:val="28"/>
          <w:szCs w:val="28"/>
        </w:rPr>
        <w:t>УРСР</w:t>
      </w:r>
      <w:r w:rsidR="00670E64" w:rsidRPr="00A90689">
        <w:rPr>
          <w:rFonts w:ascii="Times New Roman" w:hAnsi="Times New Roman" w:cs="Times New Roman"/>
          <w:color w:val="231F20"/>
          <w:spacing w:val="-8"/>
          <w:w w:val="105"/>
          <w:sz w:val="28"/>
          <w:szCs w:val="28"/>
        </w:rPr>
        <w:t xml:space="preserve"> </w:t>
      </w:r>
      <w:r w:rsidR="00670E64" w:rsidRPr="00A90689">
        <w:rPr>
          <w:rFonts w:ascii="Times New Roman" w:hAnsi="Times New Roman" w:cs="Times New Roman"/>
          <w:color w:val="231F20"/>
          <w:w w:val="105"/>
          <w:sz w:val="28"/>
          <w:szCs w:val="28"/>
        </w:rPr>
        <w:t>затвердило</w:t>
      </w:r>
      <w:r w:rsidR="00670E64" w:rsidRPr="00A90689">
        <w:rPr>
          <w:rFonts w:ascii="Times New Roman" w:hAnsi="Times New Roman" w:cs="Times New Roman"/>
          <w:color w:val="231F20"/>
          <w:spacing w:val="-7"/>
          <w:w w:val="105"/>
          <w:sz w:val="28"/>
          <w:szCs w:val="28"/>
        </w:rPr>
        <w:t xml:space="preserve"> </w:t>
      </w:r>
      <w:r w:rsidR="00670E64" w:rsidRPr="00A90689">
        <w:rPr>
          <w:rFonts w:ascii="Times New Roman" w:hAnsi="Times New Roman" w:cs="Times New Roman"/>
          <w:color w:val="231F20"/>
          <w:w w:val="105"/>
          <w:sz w:val="28"/>
          <w:szCs w:val="28"/>
        </w:rPr>
        <w:t>перше</w:t>
      </w:r>
      <w:r w:rsidR="00670E64" w:rsidRPr="00A90689">
        <w:rPr>
          <w:rFonts w:ascii="Times New Roman" w:hAnsi="Times New Roman" w:cs="Times New Roman"/>
          <w:color w:val="231F20"/>
          <w:spacing w:val="-8"/>
          <w:w w:val="105"/>
          <w:sz w:val="28"/>
          <w:szCs w:val="28"/>
        </w:rPr>
        <w:t xml:space="preserve"> </w:t>
      </w:r>
      <w:r w:rsidR="00670E64" w:rsidRPr="00A90689">
        <w:rPr>
          <w:rFonts w:ascii="Times New Roman" w:hAnsi="Times New Roman" w:cs="Times New Roman"/>
          <w:color w:val="231F20"/>
          <w:w w:val="105"/>
          <w:sz w:val="28"/>
          <w:szCs w:val="28"/>
        </w:rPr>
        <w:t>Типове</w:t>
      </w:r>
      <w:r w:rsidR="00670E64" w:rsidRPr="00A90689">
        <w:rPr>
          <w:rFonts w:ascii="Times New Roman" w:hAnsi="Times New Roman" w:cs="Times New Roman"/>
          <w:color w:val="231F20"/>
          <w:spacing w:val="-8"/>
          <w:w w:val="105"/>
          <w:sz w:val="28"/>
          <w:szCs w:val="28"/>
        </w:rPr>
        <w:t xml:space="preserve"> </w:t>
      </w:r>
      <w:r w:rsidR="00670E64" w:rsidRPr="00A90689">
        <w:rPr>
          <w:rFonts w:ascii="Times New Roman" w:hAnsi="Times New Roman" w:cs="Times New Roman"/>
          <w:color w:val="231F20"/>
          <w:w w:val="105"/>
          <w:sz w:val="28"/>
          <w:szCs w:val="28"/>
        </w:rPr>
        <w:t>положення</w:t>
      </w:r>
      <w:r w:rsidR="00670E64" w:rsidRPr="00A90689">
        <w:rPr>
          <w:rFonts w:ascii="Times New Roman" w:hAnsi="Times New Roman" w:cs="Times New Roman"/>
          <w:color w:val="231F20"/>
          <w:spacing w:val="-7"/>
          <w:w w:val="105"/>
          <w:sz w:val="28"/>
          <w:szCs w:val="28"/>
        </w:rPr>
        <w:t xml:space="preserve"> </w:t>
      </w:r>
      <w:r w:rsidR="00670E64" w:rsidRPr="00A90689">
        <w:rPr>
          <w:rFonts w:ascii="Times New Roman" w:hAnsi="Times New Roman" w:cs="Times New Roman"/>
          <w:color w:val="231F20"/>
          <w:w w:val="105"/>
          <w:sz w:val="28"/>
          <w:szCs w:val="28"/>
        </w:rPr>
        <w:t>про</w:t>
      </w:r>
      <w:r w:rsidR="00670E64" w:rsidRPr="00A90689">
        <w:rPr>
          <w:rFonts w:ascii="Times New Roman" w:hAnsi="Times New Roman" w:cs="Times New Roman"/>
          <w:color w:val="231F20"/>
          <w:spacing w:val="-8"/>
          <w:w w:val="105"/>
          <w:sz w:val="28"/>
          <w:szCs w:val="28"/>
        </w:rPr>
        <w:t xml:space="preserve"> </w:t>
      </w:r>
      <w:r w:rsidR="00670E64" w:rsidRPr="00A90689">
        <w:rPr>
          <w:rFonts w:ascii="Times New Roman" w:hAnsi="Times New Roman" w:cs="Times New Roman"/>
          <w:color w:val="231F20"/>
          <w:w w:val="105"/>
          <w:sz w:val="28"/>
          <w:szCs w:val="28"/>
        </w:rPr>
        <w:t>Малу</w:t>
      </w:r>
      <w:r w:rsidR="00670E64" w:rsidRPr="00A90689">
        <w:rPr>
          <w:rFonts w:ascii="Times New Roman" w:hAnsi="Times New Roman" w:cs="Times New Roman"/>
          <w:color w:val="231F20"/>
          <w:spacing w:val="-42"/>
          <w:w w:val="105"/>
          <w:sz w:val="28"/>
          <w:szCs w:val="28"/>
        </w:rPr>
        <w:t xml:space="preserve"> </w:t>
      </w:r>
      <w:r w:rsidR="00670E64" w:rsidRPr="00A90689">
        <w:rPr>
          <w:rFonts w:ascii="Times New Roman" w:hAnsi="Times New Roman" w:cs="Times New Roman"/>
          <w:color w:val="231F20"/>
          <w:w w:val="105"/>
          <w:sz w:val="28"/>
          <w:szCs w:val="28"/>
        </w:rPr>
        <w:t>академію</w:t>
      </w:r>
      <w:r w:rsidR="00670E64" w:rsidRPr="00A90689">
        <w:rPr>
          <w:rFonts w:ascii="Times New Roman" w:hAnsi="Times New Roman" w:cs="Times New Roman"/>
          <w:color w:val="231F20"/>
          <w:spacing w:val="-9"/>
          <w:w w:val="105"/>
          <w:sz w:val="28"/>
          <w:szCs w:val="28"/>
        </w:rPr>
        <w:t xml:space="preserve"> </w:t>
      </w:r>
      <w:r w:rsidR="00670E64" w:rsidRPr="00A90689">
        <w:rPr>
          <w:rFonts w:ascii="Times New Roman" w:hAnsi="Times New Roman" w:cs="Times New Roman"/>
          <w:color w:val="231F20"/>
          <w:w w:val="105"/>
          <w:sz w:val="28"/>
          <w:szCs w:val="28"/>
        </w:rPr>
        <w:t>наук</w:t>
      </w:r>
      <w:r w:rsidR="00670E64" w:rsidRPr="00A90689">
        <w:rPr>
          <w:rFonts w:ascii="Times New Roman" w:hAnsi="Times New Roman" w:cs="Times New Roman"/>
          <w:color w:val="231F20"/>
          <w:spacing w:val="-8"/>
          <w:w w:val="105"/>
          <w:sz w:val="28"/>
          <w:szCs w:val="28"/>
        </w:rPr>
        <w:t xml:space="preserve"> </w:t>
      </w:r>
      <w:r w:rsidR="00670E64" w:rsidRPr="00A90689">
        <w:rPr>
          <w:rFonts w:ascii="Times New Roman" w:hAnsi="Times New Roman" w:cs="Times New Roman"/>
          <w:color w:val="231F20"/>
          <w:w w:val="105"/>
          <w:sz w:val="28"/>
          <w:szCs w:val="28"/>
        </w:rPr>
        <w:t>школярів,</w:t>
      </w:r>
      <w:r w:rsidR="00670E64" w:rsidRPr="00A90689">
        <w:rPr>
          <w:rFonts w:ascii="Times New Roman" w:hAnsi="Times New Roman" w:cs="Times New Roman"/>
          <w:color w:val="231F20"/>
          <w:spacing w:val="-9"/>
          <w:w w:val="105"/>
          <w:sz w:val="28"/>
          <w:szCs w:val="28"/>
        </w:rPr>
        <w:t xml:space="preserve"> </w:t>
      </w:r>
      <w:r w:rsidR="00670E64" w:rsidRPr="00A90689">
        <w:rPr>
          <w:rFonts w:ascii="Times New Roman" w:hAnsi="Times New Roman" w:cs="Times New Roman"/>
          <w:color w:val="231F20"/>
          <w:w w:val="105"/>
          <w:sz w:val="28"/>
          <w:szCs w:val="28"/>
        </w:rPr>
        <w:lastRenderedPageBreak/>
        <w:t>що</w:t>
      </w:r>
      <w:r w:rsidR="00670E64" w:rsidRPr="00A90689">
        <w:rPr>
          <w:rFonts w:ascii="Times New Roman" w:hAnsi="Times New Roman" w:cs="Times New Roman"/>
          <w:color w:val="231F20"/>
          <w:spacing w:val="-8"/>
          <w:w w:val="105"/>
          <w:sz w:val="28"/>
          <w:szCs w:val="28"/>
        </w:rPr>
        <w:t xml:space="preserve"> </w:t>
      </w:r>
      <w:r w:rsidR="00670E64" w:rsidRPr="00A90689">
        <w:rPr>
          <w:rFonts w:ascii="Times New Roman" w:hAnsi="Times New Roman" w:cs="Times New Roman"/>
          <w:color w:val="231F20"/>
          <w:w w:val="105"/>
          <w:sz w:val="28"/>
          <w:szCs w:val="28"/>
        </w:rPr>
        <w:t>вплинуло</w:t>
      </w:r>
      <w:r w:rsidR="00670E64" w:rsidRPr="00A90689">
        <w:rPr>
          <w:rFonts w:ascii="Times New Roman" w:hAnsi="Times New Roman" w:cs="Times New Roman"/>
          <w:color w:val="231F20"/>
          <w:spacing w:val="-8"/>
          <w:w w:val="105"/>
          <w:sz w:val="28"/>
          <w:szCs w:val="28"/>
        </w:rPr>
        <w:t xml:space="preserve"> </w:t>
      </w:r>
      <w:r w:rsidR="00670E64" w:rsidRPr="00A90689">
        <w:rPr>
          <w:rFonts w:ascii="Times New Roman" w:hAnsi="Times New Roman" w:cs="Times New Roman"/>
          <w:color w:val="231F20"/>
          <w:w w:val="105"/>
          <w:sz w:val="28"/>
          <w:szCs w:val="28"/>
        </w:rPr>
        <w:t>на</w:t>
      </w:r>
      <w:r w:rsidR="00670E64" w:rsidRPr="00A90689">
        <w:rPr>
          <w:rFonts w:ascii="Times New Roman" w:hAnsi="Times New Roman" w:cs="Times New Roman"/>
          <w:color w:val="231F20"/>
          <w:spacing w:val="-9"/>
          <w:w w:val="105"/>
          <w:sz w:val="28"/>
          <w:szCs w:val="28"/>
        </w:rPr>
        <w:t xml:space="preserve"> </w:t>
      </w:r>
      <w:r w:rsidR="00670E64" w:rsidRPr="00A90689">
        <w:rPr>
          <w:rFonts w:ascii="Times New Roman" w:hAnsi="Times New Roman" w:cs="Times New Roman"/>
          <w:color w:val="231F20"/>
          <w:w w:val="105"/>
          <w:sz w:val="28"/>
          <w:szCs w:val="28"/>
        </w:rPr>
        <w:t>створення</w:t>
      </w:r>
      <w:r w:rsidR="00670E64" w:rsidRPr="00A90689">
        <w:rPr>
          <w:rFonts w:ascii="Times New Roman" w:hAnsi="Times New Roman" w:cs="Times New Roman"/>
          <w:color w:val="231F20"/>
          <w:spacing w:val="-8"/>
          <w:w w:val="105"/>
          <w:sz w:val="28"/>
          <w:szCs w:val="28"/>
        </w:rPr>
        <w:t xml:space="preserve"> </w:t>
      </w:r>
      <w:r w:rsidR="00670E64" w:rsidRPr="00A90689">
        <w:rPr>
          <w:rFonts w:ascii="Times New Roman" w:hAnsi="Times New Roman" w:cs="Times New Roman"/>
          <w:color w:val="231F20"/>
          <w:w w:val="105"/>
          <w:sz w:val="28"/>
          <w:szCs w:val="28"/>
        </w:rPr>
        <w:t>наукових</w:t>
      </w:r>
      <w:r w:rsidR="00670E64" w:rsidRPr="00A90689">
        <w:rPr>
          <w:rFonts w:ascii="Times New Roman" w:hAnsi="Times New Roman" w:cs="Times New Roman"/>
          <w:color w:val="231F20"/>
          <w:spacing w:val="-9"/>
          <w:w w:val="105"/>
          <w:sz w:val="28"/>
          <w:szCs w:val="28"/>
        </w:rPr>
        <w:t xml:space="preserve"> </w:t>
      </w:r>
      <w:r w:rsidR="00670E64" w:rsidRPr="00A90689">
        <w:rPr>
          <w:rFonts w:ascii="Times New Roman" w:hAnsi="Times New Roman" w:cs="Times New Roman"/>
          <w:color w:val="231F20"/>
          <w:w w:val="105"/>
          <w:sz w:val="28"/>
          <w:szCs w:val="28"/>
        </w:rPr>
        <w:t>учнівських</w:t>
      </w:r>
      <w:r w:rsidR="00670E64" w:rsidRPr="00A90689">
        <w:rPr>
          <w:rFonts w:ascii="Times New Roman" w:hAnsi="Times New Roman" w:cs="Times New Roman"/>
          <w:color w:val="231F20"/>
          <w:spacing w:val="-41"/>
          <w:w w:val="105"/>
          <w:sz w:val="28"/>
          <w:szCs w:val="28"/>
        </w:rPr>
        <w:t xml:space="preserve"> </w:t>
      </w:r>
      <w:r w:rsidR="00670E64" w:rsidRPr="00A90689">
        <w:rPr>
          <w:rFonts w:ascii="Times New Roman" w:hAnsi="Times New Roman" w:cs="Times New Roman"/>
          <w:color w:val="231F20"/>
          <w:w w:val="105"/>
          <w:sz w:val="28"/>
          <w:szCs w:val="28"/>
        </w:rPr>
        <w:t>об’єднань у Донецькій, Дніпропетровській, Житомирській, Рівненській,</w:t>
      </w:r>
      <w:r w:rsidR="00670E64" w:rsidRPr="00A90689">
        <w:rPr>
          <w:rFonts w:ascii="Times New Roman" w:hAnsi="Times New Roman" w:cs="Times New Roman"/>
          <w:color w:val="231F20"/>
          <w:spacing w:val="1"/>
          <w:w w:val="105"/>
          <w:sz w:val="28"/>
          <w:szCs w:val="28"/>
        </w:rPr>
        <w:t xml:space="preserve"> </w:t>
      </w:r>
      <w:r w:rsidR="00670E64" w:rsidRPr="00A90689">
        <w:rPr>
          <w:rFonts w:ascii="Times New Roman" w:hAnsi="Times New Roman" w:cs="Times New Roman"/>
          <w:color w:val="231F20"/>
          <w:w w:val="105"/>
          <w:sz w:val="28"/>
          <w:szCs w:val="28"/>
        </w:rPr>
        <w:t>Харківській області та м. Мелітополі. Усього до 1987 р. було створено 11</w:t>
      </w:r>
      <w:r w:rsidR="00670E64" w:rsidRPr="00A90689">
        <w:rPr>
          <w:rFonts w:ascii="Times New Roman" w:hAnsi="Times New Roman" w:cs="Times New Roman"/>
          <w:color w:val="231F20"/>
          <w:spacing w:val="1"/>
          <w:w w:val="105"/>
          <w:sz w:val="28"/>
          <w:szCs w:val="28"/>
        </w:rPr>
        <w:t xml:space="preserve"> </w:t>
      </w:r>
      <w:r w:rsidR="00670E64" w:rsidRPr="00A90689">
        <w:rPr>
          <w:rFonts w:ascii="Times New Roman" w:hAnsi="Times New Roman" w:cs="Times New Roman"/>
          <w:color w:val="231F20"/>
          <w:w w:val="105"/>
          <w:sz w:val="28"/>
          <w:szCs w:val="28"/>
        </w:rPr>
        <w:t>малих</w:t>
      </w:r>
      <w:r w:rsidR="00670E64" w:rsidRPr="00A90689">
        <w:rPr>
          <w:rFonts w:ascii="Times New Roman" w:hAnsi="Times New Roman" w:cs="Times New Roman"/>
          <w:color w:val="231F20"/>
          <w:spacing w:val="-1"/>
          <w:w w:val="105"/>
          <w:sz w:val="28"/>
          <w:szCs w:val="28"/>
        </w:rPr>
        <w:t xml:space="preserve"> </w:t>
      </w:r>
      <w:r w:rsidR="00670E64" w:rsidRPr="00A90689">
        <w:rPr>
          <w:rFonts w:ascii="Times New Roman" w:hAnsi="Times New Roman" w:cs="Times New Roman"/>
          <w:color w:val="231F20"/>
          <w:w w:val="105"/>
          <w:sz w:val="28"/>
          <w:szCs w:val="28"/>
        </w:rPr>
        <w:t>академій наук.</w:t>
      </w:r>
    </w:p>
    <w:p w:rsidR="00670E64" w:rsidRPr="00A90689" w:rsidRDefault="00670E64" w:rsidP="00A90689">
      <w:pPr>
        <w:pStyle w:val="a3"/>
        <w:ind w:left="0" w:firstLine="709"/>
        <w:rPr>
          <w:rFonts w:ascii="Times New Roman" w:hAnsi="Times New Roman" w:cs="Times New Roman"/>
          <w:sz w:val="28"/>
          <w:szCs w:val="28"/>
        </w:rPr>
      </w:pPr>
      <w:r w:rsidRPr="00A90689">
        <w:rPr>
          <w:rFonts w:ascii="Times New Roman" w:hAnsi="Times New Roman" w:cs="Times New Roman"/>
          <w:color w:val="231F20"/>
          <w:w w:val="105"/>
          <w:sz w:val="28"/>
          <w:szCs w:val="28"/>
        </w:rPr>
        <w:t>Упродовж 1984-1990 рр. за розпорядженням Мінпросу СРСР було за-</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sz w:val="28"/>
          <w:szCs w:val="28"/>
        </w:rPr>
        <w:t>тверджено нові документи щодо розвитку позашкільної освіти: положення</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w w:val="105"/>
          <w:sz w:val="28"/>
          <w:szCs w:val="28"/>
        </w:rPr>
        <w:t>про позашкільні заклади різних типів тощо, а також запроваджено чітку</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регламентацію</w:t>
      </w:r>
      <w:r w:rsidRPr="00A90689">
        <w:rPr>
          <w:rFonts w:ascii="Times New Roman" w:hAnsi="Times New Roman" w:cs="Times New Roman"/>
          <w:color w:val="231F20"/>
          <w:spacing w:val="-2"/>
          <w:w w:val="105"/>
          <w:sz w:val="28"/>
          <w:szCs w:val="28"/>
        </w:rPr>
        <w:t xml:space="preserve"> </w:t>
      </w:r>
      <w:r w:rsidRPr="00A90689">
        <w:rPr>
          <w:rFonts w:ascii="Times New Roman" w:hAnsi="Times New Roman" w:cs="Times New Roman"/>
          <w:color w:val="231F20"/>
          <w:w w:val="105"/>
          <w:sz w:val="28"/>
          <w:szCs w:val="28"/>
        </w:rPr>
        <w:t>діяльності</w:t>
      </w:r>
      <w:r w:rsidRPr="00A90689">
        <w:rPr>
          <w:rFonts w:ascii="Times New Roman" w:hAnsi="Times New Roman" w:cs="Times New Roman"/>
          <w:color w:val="231F20"/>
          <w:spacing w:val="-2"/>
          <w:w w:val="105"/>
          <w:sz w:val="28"/>
          <w:szCs w:val="28"/>
        </w:rPr>
        <w:t xml:space="preserve"> </w:t>
      </w:r>
      <w:r w:rsidRPr="00A90689">
        <w:rPr>
          <w:rFonts w:ascii="Times New Roman" w:hAnsi="Times New Roman" w:cs="Times New Roman"/>
          <w:color w:val="231F20"/>
          <w:w w:val="105"/>
          <w:sz w:val="28"/>
          <w:szCs w:val="28"/>
        </w:rPr>
        <w:t>позашкільних</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закладів.</w:t>
      </w:r>
    </w:p>
    <w:p w:rsidR="00670E64" w:rsidRPr="00A90689" w:rsidRDefault="00670E64" w:rsidP="007010C2">
      <w:pPr>
        <w:pStyle w:val="a3"/>
        <w:ind w:left="0" w:firstLine="709"/>
        <w:rPr>
          <w:rFonts w:ascii="Times New Roman" w:hAnsi="Times New Roman" w:cs="Times New Roman"/>
          <w:sz w:val="28"/>
          <w:szCs w:val="28"/>
        </w:rPr>
      </w:pPr>
      <w:r w:rsidRPr="00A90689">
        <w:rPr>
          <w:rFonts w:ascii="Times New Roman" w:hAnsi="Times New Roman" w:cs="Times New Roman"/>
          <w:color w:val="231F20"/>
          <w:spacing w:val="-1"/>
          <w:w w:val="105"/>
          <w:sz w:val="28"/>
          <w:szCs w:val="28"/>
        </w:rPr>
        <w:t>Поглиблення</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spacing w:val="-1"/>
          <w:w w:val="105"/>
          <w:sz w:val="28"/>
          <w:szCs w:val="28"/>
        </w:rPr>
        <w:t>економічної</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та</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політичної</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кризи</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в</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країні</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позначилося</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на</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sz w:val="28"/>
          <w:szCs w:val="28"/>
        </w:rPr>
        <w:t>діяльності</w:t>
      </w:r>
      <w:r w:rsidRPr="00A90689">
        <w:rPr>
          <w:rFonts w:ascii="Times New Roman" w:hAnsi="Times New Roman" w:cs="Times New Roman"/>
          <w:color w:val="231F20"/>
          <w:spacing w:val="31"/>
          <w:sz w:val="28"/>
          <w:szCs w:val="28"/>
        </w:rPr>
        <w:t xml:space="preserve"> </w:t>
      </w:r>
      <w:r w:rsidRPr="00A90689">
        <w:rPr>
          <w:rFonts w:ascii="Times New Roman" w:hAnsi="Times New Roman" w:cs="Times New Roman"/>
          <w:color w:val="231F20"/>
          <w:sz w:val="28"/>
          <w:szCs w:val="28"/>
        </w:rPr>
        <w:t>позашкільних</w:t>
      </w:r>
      <w:r w:rsidRPr="00A90689">
        <w:rPr>
          <w:rFonts w:ascii="Times New Roman" w:hAnsi="Times New Roman" w:cs="Times New Roman"/>
          <w:color w:val="231F20"/>
          <w:spacing w:val="31"/>
          <w:sz w:val="28"/>
          <w:szCs w:val="28"/>
        </w:rPr>
        <w:t xml:space="preserve"> </w:t>
      </w:r>
      <w:r w:rsidRPr="00A90689">
        <w:rPr>
          <w:rFonts w:ascii="Times New Roman" w:hAnsi="Times New Roman" w:cs="Times New Roman"/>
          <w:color w:val="231F20"/>
          <w:sz w:val="28"/>
          <w:szCs w:val="28"/>
        </w:rPr>
        <w:t>закладів,</w:t>
      </w:r>
      <w:r w:rsidRPr="00A90689">
        <w:rPr>
          <w:rFonts w:ascii="Times New Roman" w:hAnsi="Times New Roman" w:cs="Times New Roman"/>
          <w:color w:val="231F20"/>
          <w:spacing w:val="31"/>
          <w:sz w:val="28"/>
          <w:szCs w:val="28"/>
        </w:rPr>
        <w:t xml:space="preserve"> </w:t>
      </w:r>
      <w:r w:rsidRPr="00A90689">
        <w:rPr>
          <w:rFonts w:ascii="Times New Roman" w:hAnsi="Times New Roman" w:cs="Times New Roman"/>
          <w:color w:val="231F20"/>
          <w:sz w:val="28"/>
          <w:szCs w:val="28"/>
        </w:rPr>
        <w:t>які</w:t>
      </w:r>
      <w:r w:rsidRPr="00A90689">
        <w:rPr>
          <w:rFonts w:ascii="Times New Roman" w:hAnsi="Times New Roman" w:cs="Times New Roman"/>
          <w:color w:val="231F20"/>
          <w:spacing w:val="31"/>
          <w:sz w:val="28"/>
          <w:szCs w:val="28"/>
        </w:rPr>
        <w:t xml:space="preserve"> </w:t>
      </w:r>
      <w:r w:rsidRPr="00A90689">
        <w:rPr>
          <w:rFonts w:ascii="Times New Roman" w:hAnsi="Times New Roman" w:cs="Times New Roman"/>
          <w:color w:val="231F20"/>
          <w:sz w:val="28"/>
          <w:szCs w:val="28"/>
        </w:rPr>
        <w:t>переживали</w:t>
      </w:r>
      <w:r w:rsidRPr="00A90689">
        <w:rPr>
          <w:rFonts w:ascii="Times New Roman" w:hAnsi="Times New Roman" w:cs="Times New Roman"/>
          <w:color w:val="231F20"/>
          <w:spacing w:val="31"/>
          <w:sz w:val="28"/>
          <w:szCs w:val="28"/>
        </w:rPr>
        <w:t xml:space="preserve"> </w:t>
      </w:r>
      <w:r w:rsidRPr="00A90689">
        <w:rPr>
          <w:rFonts w:ascii="Times New Roman" w:hAnsi="Times New Roman" w:cs="Times New Roman"/>
          <w:color w:val="231F20"/>
          <w:sz w:val="28"/>
          <w:szCs w:val="28"/>
        </w:rPr>
        <w:t>дестабілізацію,</w:t>
      </w:r>
      <w:r w:rsidRPr="00A90689">
        <w:rPr>
          <w:rFonts w:ascii="Times New Roman" w:hAnsi="Times New Roman" w:cs="Times New Roman"/>
          <w:color w:val="231F20"/>
          <w:spacing w:val="31"/>
          <w:sz w:val="28"/>
          <w:szCs w:val="28"/>
        </w:rPr>
        <w:t xml:space="preserve"> </w:t>
      </w:r>
      <w:r w:rsidRPr="00A90689">
        <w:rPr>
          <w:rFonts w:ascii="Times New Roman" w:hAnsi="Times New Roman" w:cs="Times New Roman"/>
          <w:color w:val="231F20"/>
          <w:sz w:val="28"/>
          <w:szCs w:val="28"/>
        </w:rPr>
        <w:t>заорга-</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нізованість</w:t>
      </w:r>
      <w:r w:rsidRPr="00A90689">
        <w:rPr>
          <w:rFonts w:ascii="Times New Roman" w:hAnsi="Times New Roman" w:cs="Times New Roman"/>
          <w:color w:val="231F20"/>
          <w:spacing w:val="7"/>
          <w:sz w:val="28"/>
          <w:szCs w:val="28"/>
        </w:rPr>
        <w:t xml:space="preserve"> </w:t>
      </w:r>
      <w:r w:rsidRPr="00A90689">
        <w:rPr>
          <w:rFonts w:ascii="Times New Roman" w:hAnsi="Times New Roman" w:cs="Times New Roman"/>
          <w:color w:val="231F20"/>
          <w:sz w:val="28"/>
          <w:szCs w:val="28"/>
        </w:rPr>
        <w:t>навчання</w:t>
      </w:r>
      <w:r w:rsidRPr="00A90689">
        <w:rPr>
          <w:rFonts w:ascii="Times New Roman" w:hAnsi="Times New Roman" w:cs="Times New Roman"/>
          <w:color w:val="231F20"/>
          <w:spacing w:val="7"/>
          <w:sz w:val="28"/>
          <w:szCs w:val="28"/>
        </w:rPr>
        <w:t xml:space="preserve"> </w:t>
      </w:r>
      <w:r w:rsidRPr="00A90689">
        <w:rPr>
          <w:rFonts w:ascii="Times New Roman" w:hAnsi="Times New Roman" w:cs="Times New Roman"/>
          <w:color w:val="231F20"/>
          <w:sz w:val="28"/>
          <w:szCs w:val="28"/>
        </w:rPr>
        <w:t>та</w:t>
      </w:r>
      <w:r w:rsidRPr="00A90689">
        <w:rPr>
          <w:rFonts w:ascii="Times New Roman" w:hAnsi="Times New Roman" w:cs="Times New Roman"/>
          <w:color w:val="231F20"/>
          <w:spacing w:val="8"/>
          <w:sz w:val="28"/>
          <w:szCs w:val="28"/>
        </w:rPr>
        <w:t xml:space="preserve"> </w:t>
      </w:r>
      <w:r w:rsidRPr="00A90689">
        <w:rPr>
          <w:rFonts w:ascii="Times New Roman" w:hAnsi="Times New Roman" w:cs="Times New Roman"/>
          <w:color w:val="231F20"/>
          <w:sz w:val="28"/>
          <w:szCs w:val="28"/>
        </w:rPr>
        <w:t>виховання</w:t>
      </w:r>
      <w:r w:rsidRPr="00A90689">
        <w:rPr>
          <w:rFonts w:ascii="Times New Roman" w:hAnsi="Times New Roman" w:cs="Times New Roman"/>
          <w:color w:val="231F20"/>
          <w:spacing w:val="7"/>
          <w:sz w:val="28"/>
          <w:szCs w:val="28"/>
        </w:rPr>
        <w:t xml:space="preserve"> </w:t>
      </w:r>
      <w:r w:rsidRPr="00A90689">
        <w:rPr>
          <w:rFonts w:ascii="Times New Roman" w:hAnsi="Times New Roman" w:cs="Times New Roman"/>
          <w:color w:val="231F20"/>
          <w:sz w:val="28"/>
          <w:szCs w:val="28"/>
        </w:rPr>
        <w:t>учнів</w:t>
      </w:r>
      <w:r w:rsidRPr="00A90689">
        <w:rPr>
          <w:rFonts w:ascii="Times New Roman" w:hAnsi="Times New Roman" w:cs="Times New Roman"/>
          <w:color w:val="231F20"/>
          <w:spacing w:val="7"/>
          <w:sz w:val="28"/>
          <w:szCs w:val="28"/>
        </w:rPr>
        <w:t xml:space="preserve"> </w:t>
      </w:r>
      <w:r w:rsidRPr="00A90689">
        <w:rPr>
          <w:rFonts w:ascii="Times New Roman" w:hAnsi="Times New Roman" w:cs="Times New Roman"/>
          <w:color w:val="231F20"/>
          <w:sz w:val="28"/>
          <w:szCs w:val="28"/>
        </w:rPr>
        <w:t>у</w:t>
      </w:r>
      <w:r w:rsidRPr="00A90689">
        <w:rPr>
          <w:rFonts w:ascii="Times New Roman" w:hAnsi="Times New Roman" w:cs="Times New Roman"/>
          <w:color w:val="231F20"/>
          <w:spacing w:val="8"/>
          <w:sz w:val="28"/>
          <w:szCs w:val="28"/>
        </w:rPr>
        <w:t xml:space="preserve"> </w:t>
      </w:r>
      <w:r w:rsidRPr="00A90689">
        <w:rPr>
          <w:rFonts w:ascii="Times New Roman" w:hAnsi="Times New Roman" w:cs="Times New Roman"/>
          <w:color w:val="231F20"/>
          <w:sz w:val="28"/>
          <w:szCs w:val="28"/>
        </w:rPr>
        <w:t>гуртках,</w:t>
      </w:r>
      <w:r w:rsidRPr="00A90689">
        <w:rPr>
          <w:rFonts w:ascii="Times New Roman" w:hAnsi="Times New Roman" w:cs="Times New Roman"/>
          <w:color w:val="231F20"/>
          <w:spacing w:val="7"/>
          <w:sz w:val="28"/>
          <w:szCs w:val="28"/>
        </w:rPr>
        <w:t xml:space="preserve"> </w:t>
      </w:r>
      <w:r w:rsidRPr="00A90689">
        <w:rPr>
          <w:rFonts w:ascii="Times New Roman" w:hAnsi="Times New Roman" w:cs="Times New Roman"/>
          <w:color w:val="231F20"/>
          <w:sz w:val="28"/>
          <w:szCs w:val="28"/>
        </w:rPr>
        <w:t>секціях</w:t>
      </w:r>
      <w:r w:rsidRPr="00A90689">
        <w:rPr>
          <w:rFonts w:ascii="Times New Roman" w:hAnsi="Times New Roman" w:cs="Times New Roman"/>
          <w:color w:val="231F20"/>
          <w:spacing w:val="7"/>
          <w:sz w:val="28"/>
          <w:szCs w:val="28"/>
        </w:rPr>
        <w:t xml:space="preserve"> </w:t>
      </w:r>
      <w:r w:rsidRPr="00A90689">
        <w:rPr>
          <w:rFonts w:ascii="Times New Roman" w:hAnsi="Times New Roman" w:cs="Times New Roman"/>
          <w:color w:val="231F20"/>
          <w:sz w:val="28"/>
          <w:szCs w:val="28"/>
        </w:rPr>
        <w:t>різних</w:t>
      </w:r>
      <w:r w:rsidRPr="00A90689">
        <w:rPr>
          <w:rFonts w:ascii="Times New Roman" w:hAnsi="Times New Roman" w:cs="Times New Roman"/>
          <w:color w:val="231F20"/>
          <w:spacing w:val="8"/>
          <w:sz w:val="28"/>
          <w:szCs w:val="28"/>
        </w:rPr>
        <w:t xml:space="preserve"> </w:t>
      </w:r>
      <w:r w:rsidRPr="00A90689">
        <w:rPr>
          <w:rFonts w:ascii="Times New Roman" w:hAnsi="Times New Roman" w:cs="Times New Roman"/>
          <w:color w:val="231F20"/>
          <w:sz w:val="28"/>
          <w:szCs w:val="28"/>
        </w:rPr>
        <w:t>профілів.</w:t>
      </w:r>
      <w:r w:rsidRPr="00A90689">
        <w:rPr>
          <w:rFonts w:ascii="Times New Roman" w:hAnsi="Times New Roman" w:cs="Times New Roman"/>
          <w:color w:val="231F20"/>
          <w:spacing w:val="-39"/>
          <w:sz w:val="28"/>
          <w:szCs w:val="28"/>
        </w:rPr>
        <w:t xml:space="preserve"> </w:t>
      </w:r>
      <w:r w:rsidRPr="00A90689">
        <w:rPr>
          <w:rFonts w:ascii="Times New Roman" w:hAnsi="Times New Roman" w:cs="Times New Roman"/>
          <w:color w:val="231F20"/>
          <w:w w:val="105"/>
          <w:sz w:val="28"/>
          <w:szCs w:val="28"/>
        </w:rPr>
        <w:t>Поряд</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із</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цим</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у</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другій</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половині</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80-х</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рр.</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діяльність</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громадських</w:t>
      </w:r>
      <w:r w:rsidRPr="00A90689">
        <w:rPr>
          <w:rFonts w:ascii="Times New Roman" w:hAnsi="Times New Roman" w:cs="Times New Roman"/>
          <w:color w:val="231F20"/>
          <w:spacing w:val="9"/>
          <w:w w:val="105"/>
          <w:sz w:val="28"/>
          <w:szCs w:val="28"/>
        </w:rPr>
        <w:t xml:space="preserve"> </w:t>
      </w:r>
      <w:r w:rsidR="007010C2">
        <w:rPr>
          <w:rFonts w:ascii="Times New Roman" w:hAnsi="Times New Roman" w:cs="Times New Roman"/>
          <w:color w:val="231F20"/>
          <w:w w:val="105"/>
          <w:sz w:val="28"/>
          <w:szCs w:val="28"/>
        </w:rPr>
        <w:t>орга</w:t>
      </w:r>
      <w:r w:rsidRPr="00A90689">
        <w:rPr>
          <w:rFonts w:ascii="Times New Roman" w:hAnsi="Times New Roman" w:cs="Times New Roman"/>
          <w:color w:val="231F20"/>
          <w:w w:val="105"/>
          <w:sz w:val="28"/>
          <w:szCs w:val="28"/>
        </w:rPr>
        <w:t>нізацій</w:t>
      </w:r>
      <w:r w:rsidRPr="00A90689">
        <w:rPr>
          <w:rFonts w:ascii="Times New Roman" w:hAnsi="Times New Roman" w:cs="Times New Roman"/>
          <w:color w:val="231F20"/>
          <w:spacing w:val="21"/>
          <w:w w:val="105"/>
          <w:sz w:val="28"/>
          <w:szCs w:val="28"/>
        </w:rPr>
        <w:t xml:space="preserve"> </w:t>
      </w:r>
      <w:r w:rsidRPr="00A90689">
        <w:rPr>
          <w:rFonts w:ascii="Times New Roman" w:hAnsi="Times New Roman" w:cs="Times New Roman"/>
          <w:color w:val="231F20"/>
          <w:w w:val="105"/>
          <w:sz w:val="28"/>
          <w:szCs w:val="28"/>
        </w:rPr>
        <w:t>щодо</w:t>
      </w:r>
      <w:r w:rsidRPr="00A90689">
        <w:rPr>
          <w:rFonts w:ascii="Times New Roman" w:hAnsi="Times New Roman" w:cs="Times New Roman"/>
          <w:color w:val="231F20"/>
          <w:spacing w:val="22"/>
          <w:w w:val="105"/>
          <w:sz w:val="28"/>
          <w:szCs w:val="28"/>
        </w:rPr>
        <w:t xml:space="preserve"> </w:t>
      </w:r>
      <w:r w:rsidRPr="00A90689">
        <w:rPr>
          <w:rFonts w:ascii="Times New Roman" w:hAnsi="Times New Roman" w:cs="Times New Roman"/>
          <w:color w:val="231F20"/>
          <w:w w:val="105"/>
          <w:sz w:val="28"/>
          <w:szCs w:val="28"/>
        </w:rPr>
        <w:t>відродження</w:t>
      </w:r>
      <w:r w:rsidRPr="00A90689">
        <w:rPr>
          <w:rFonts w:ascii="Times New Roman" w:hAnsi="Times New Roman" w:cs="Times New Roman"/>
          <w:color w:val="231F20"/>
          <w:spacing w:val="22"/>
          <w:w w:val="105"/>
          <w:sz w:val="28"/>
          <w:szCs w:val="28"/>
        </w:rPr>
        <w:t xml:space="preserve"> </w:t>
      </w:r>
      <w:r w:rsidRPr="00A90689">
        <w:rPr>
          <w:rFonts w:ascii="Times New Roman" w:hAnsi="Times New Roman" w:cs="Times New Roman"/>
          <w:color w:val="231F20"/>
          <w:w w:val="105"/>
          <w:sz w:val="28"/>
          <w:szCs w:val="28"/>
        </w:rPr>
        <w:t>в</w:t>
      </w:r>
      <w:r w:rsidRPr="00A90689">
        <w:rPr>
          <w:rFonts w:ascii="Times New Roman" w:hAnsi="Times New Roman" w:cs="Times New Roman"/>
          <w:color w:val="231F20"/>
          <w:spacing w:val="21"/>
          <w:w w:val="105"/>
          <w:sz w:val="28"/>
          <w:szCs w:val="28"/>
        </w:rPr>
        <w:t xml:space="preserve"> </w:t>
      </w:r>
      <w:r w:rsidRPr="00A90689">
        <w:rPr>
          <w:rFonts w:ascii="Times New Roman" w:hAnsi="Times New Roman" w:cs="Times New Roman"/>
          <w:color w:val="231F20"/>
          <w:w w:val="105"/>
          <w:sz w:val="28"/>
          <w:szCs w:val="28"/>
        </w:rPr>
        <w:t>Україні</w:t>
      </w:r>
      <w:r w:rsidRPr="00A90689">
        <w:rPr>
          <w:rFonts w:ascii="Times New Roman" w:hAnsi="Times New Roman" w:cs="Times New Roman"/>
          <w:color w:val="231F20"/>
          <w:spacing w:val="22"/>
          <w:w w:val="105"/>
          <w:sz w:val="28"/>
          <w:szCs w:val="28"/>
        </w:rPr>
        <w:t xml:space="preserve"> </w:t>
      </w:r>
      <w:r w:rsidRPr="00A90689">
        <w:rPr>
          <w:rFonts w:ascii="Times New Roman" w:hAnsi="Times New Roman" w:cs="Times New Roman"/>
          <w:color w:val="231F20"/>
          <w:w w:val="105"/>
          <w:sz w:val="28"/>
          <w:szCs w:val="28"/>
        </w:rPr>
        <w:t>української</w:t>
      </w:r>
      <w:r w:rsidRPr="00A90689">
        <w:rPr>
          <w:rFonts w:ascii="Times New Roman" w:hAnsi="Times New Roman" w:cs="Times New Roman"/>
          <w:color w:val="231F20"/>
          <w:spacing w:val="22"/>
          <w:w w:val="105"/>
          <w:sz w:val="28"/>
          <w:szCs w:val="28"/>
        </w:rPr>
        <w:t xml:space="preserve"> </w:t>
      </w:r>
      <w:r w:rsidRPr="00A90689">
        <w:rPr>
          <w:rFonts w:ascii="Times New Roman" w:hAnsi="Times New Roman" w:cs="Times New Roman"/>
          <w:color w:val="231F20"/>
          <w:w w:val="105"/>
          <w:sz w:val="28"/>
          <w:szCs w:val="28"/>
        </w:rPr>
        <w:t>мови,</w:t>
      </w:r>
      <w:r w:rsidRPr="00A90689">
        <w:rPr>
          <w:rFonts w:ascii="Times New Roman" w:hAnsi="Times New Roman" w:cs="Times New Roman"/>
          <w:color w:val="231F20"/>
          <w:spacing w:val="22"/>
          <w:w w:val="105"/>
          <w:sz w:val="28"/>
          <w:szCs w:val="28"/>
        </w:rPr>
        <w:t xml:space="preserve"> </w:t>
      </w:r>
      <w:r w:rsidRPr="00A90689">
        <w:rPr>
          <w:rFonts w:ascii="Times New Roman" w:hAnsi="Times New Roman" w:cs="Times New Roman"/>
          <w:color w:val="231F20"/>
          <w:w w:val="105"/>
          <w:sz w:val="28"/>
          <w:szCs w:val="28"/>
        </w:rPr>
        <w:t>культури</w:t>
      </w:r>
      <w:r w:rsidRPr="00A90689">
        <w:rPr>
          <w:rFonts w:ascii="Times New Roman" w:hAnsi="Times New Roman" w:cs="Times New Roman"/>
          <w:color w:val="231F20"/>
          <w:spacing w:val="21"/>
          <w:w w:val="105"/>
          <w:sz w:val="28"/>
          <w:szCs w:val="28"/>
        </w:rPr>
        <w:t xml:space="preserve"> </w:t>
      </w:r>
      <w:r w:rsidR="007010C2">
        <w:rPr>
          <w:rFonts w:ascii="Times New Roman" w:hAnsi="Times New Roman" w:cs="Times New Roman"/>
          <w:color w:val="231F20"/>
          <w:w w:val="105"/>
          <w:sz w:val="28"/>
          <w:szCs w:val="28"/>
        </w:rPr>
        <w:t>сприя</w:t>
      </w:r>
      <w:r w:rsidRPr="00A90689">
        <w:rPr>
          <w:rFonts w:ascii="Times New Roman" w:hAnsi="Times New Roman" w:cs="Times New Roman"/>
          <w:color w:val="231F20"/>
          <w:w w:val="105"/>
          <w:sz w:val="28"/>
          <w:szCs w:val="28"/>
        </w:rPr>
        <w:t>ла</w:t>
      </w:r>
      <w:r w:rsidRPr="00A90689">
        <w:rPr>
          <w:rFonts w:ascii="Times New Roman" w:hAnsi="Times New Roman" w:cs="Times New Roman"/>
          <w:color w:val="231F20"/>
          <w:spacing w:val="11"/>
          <w:w w:val="105"/>
          <w:sz w:val="28"/>
          <w:szCs w:val="28"/>
        </w:rPr>
        <w:t xml:space="preserve"> </w:t>
      </w:r>
      <w:r w:rsidRPr="00A90689">
        <w:rPr>
          <w:rFonts w:ascii="Times New Roman" w:hAnsi="Times New Roman" w:cs="Times New Roman"/>
          <w:color w:val="231F20"/>
          <w:w w:val="105"/>
          <w:sz w:val="28"/>
          <w:szCs w:val="28"/>
        </w:rPr>
        <w:t>значній</w:t>
      </w:r>
      <w:r w:rsidRPr="00A90689">
        <w:rPr>
          <w:rFonts w:ascii="Times New Roman" w:hAnsi="Times New Roman" w:cs="Times New Roman"/>
          <w:color w:val="231F20"/>
          <w:spacing w:val="12"/>
          <w:w w:val="105"/>
          <w:sz w:val="28"/>
          <w:szCs w:val="28"/>
        </w:rPr>
        <w:t xml:space="preserve"> </w:t>
      </w:r>
      <w:r w:rsidRPr="00A90689">
        <w:rPr>
          <w:rFonts w:ascii="Times New Roman" w:hAnsi="Times New Roman" w:cs="Times New Roman"/>
          <w:color w:val="231F20"/>
          <w:w w:val="105"/>
          <w:sz w:val="28"/>
          <w:szCs w:val="28"/>
        </w:rPr>
        <w:t>переорієнтації</w:t>
      </w:r>
      <w:r w:rsidRPr="00A90689">
        <w:rPr>
          <w:rFonts w:ascii="Times New Roman" w:hAnsi="Times New Roman" w:cs="Times New Roman"/>
          <w:color w:val="231F20"/>
          <w:spacing w:val="12"/>
          <w:w w:val="105"/>
          <w:sz w:val="28"/>
          <w:szCs w:val="28"/>
        </w:rPr>
        <w:t xml:space="preserve"> </w:t>
      </w:r>
      <w:r w:rsidRPr="00A90689">
        <w:rPr>
          <w:rFonts w:ascii="Times New Roman" w:hAnsi="Times New Roman" w:cs="Times New Roman"/>
          <w:color w:val="231F20"/>
          <w:w w:val="105"/>
          <w:sz w:val="28"/>
          <w:szCs w:val="28"/>
        </w:rPr>
        <w:t>виховної</w:t>
      </w:r>
      <w:r w:rsidRPr="00A90689">
        <w:rPr>
          <w:rFonts w:ascii="Times New Roman" w:hAnsi="Times New Roman" w:cs="Times New Roman"/>
          <w:color w:val="231F20"/>
          <w:spacing w:val="12"/>
          <w:w w:val="105"/>
          <w:sz w:val="28"/>
          <w:szCs w:val="28"/>
        </w:rPr>
        <w:t xml:space="preserve"> </w:t>
      </w:r>
      <w:r w:rsidRPr="00A90689">
        <w:rPr>
          <w:rFonts w:ascii="Times New Roman" w:hAnsi="Times New Roman" w:cs="Times New Roman"/>
          <w:color w:val="231F20"/>
          <w:w w:val="105"/>
          <w:sz w:val="28"/>
          <w:szCs w:val="28"/>
        </w:rPr>
        <w:t>роботи</w:t>
      </w:r>
      <w:r w:rsidRPr="00A90689">
        <w:rPr>
          <w:rFonts w:ascii="Times New Roman" w:hAnsi="Times New Roman" w:cs="Times New Roman"/>
          <w:color w:val="231F20"/>
          <w:spacing w:val="11"/>
          <w:w w:val="105"/>
          <w:sz w:val="28"/>
          <w:szCs w:val="28"/>
        </w:rPr>
        <w:t xml:space="preserve"> </w:t>
      </w:r>
      <w:r w:rsidRPr="00A90689">
        <w:rPr>
          <w:rFonts w:ascii="Times New Roman" w:hAnsi="Times New Roman" w:cs="Times New Roman"/>
          <w:color w:val="231F20"/>
          <w:w w:val="105"/>
          <w:sz w:val="28"/>
          <w:szCs w:val="28"/>
        </w:rPr>
        <w:t>позашкільних</w:t>
      </w:r>
      <w:r w:rsidRPr="00A90689">
        <w:rPr>
          <w:rFonts w:ascii="Times New Roman" w:hAnsi="Times New Roman" w:cs="Times New Roman"/>
          <w:color w:val="231F20"/>
          <w:spacing w:val="12"/>
          <w:w w:val="105"/>
          <w:sz w:val="28"/>
          <w:szCs w:val="28"/>
        </w:rPr>
        <w:t xml:space="preserve"> </w:t>
      </w:r>
      <w:r w:rsidRPr="00A90689">
        <w:rPr>
          <w:rFonts w:ascii="Times New Roman" w:hAnsi="Times New Roman" w:cs="Times New Roman"/>
          <w:color w:val="231F20"/>
          <w:w w:val="105"/>
          <w:sz w:val="28"/>
          <w:szCs w:val="28"/>
        </w:rPr>
        <w:t>закладів.</w:t>
      </w:r>
      <w:r w:rsidRPr="00A90689">
        <w:rPr>
          <w:rFonts w:ascii="Times New Roman" w:hAnsi="Times New Roman" w:cs="Times New Roman"/>
          <w:color w:val="231F20"/>
          <w:spacing w:val="12"/>
          <w:w w:val="105"/>
          <w:sz w:val="28"/>
          <w:szCs w:val="28"/>
        </w:rPr>
        <w:t xml:space="preserve"> </w:t>
      </w:r>
      <w:r w:rsidRPr="00A90689">
        <w:rPr>
          <w:rFonts w:ascii="Times New Roman" w:hAnsi="Times New Roman" w:cs="Times New Roman"/>
          <w:color w:val="231F20"/>
          <w:w w:val="105"/>
          <w:sz w:val="28"/>
          <w:szCs w:val="28"/>
        </w:rPr>
        <w:t>Було</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w w:val="105"/>
          <w:sz w:val="28"/>
          <w:szCs w:val="28"/>
        </w:rPr>
        <w:t>впроваджено</w:t>
      </w:r>
      <w:r w:rsidRPr="00A90689">
        <w:rPr>
          <w:rFonts w:ascii="Times New Roman" w:hAnsi="Times New Roman" w:cs="Times New Roman"/>
          <w:color w:val="231F20"/>
          <w:spacing w:val="4"/>
          <w:w w:val="105"/>
          <w:sz w:val="28"/>
          <w:szCs w:val="28"/>
        </w:rPr>
        <w:t xml:space="preserve"> </w:t>
      </w:r>
      <w:r w:rsidRPr="00A90689">
        <w:rPr>
          <w:rFonts w:ascii="Times New Roman" w:hAnsi="Times New Roman" w:cs="Times New Roman"/>
          <w:color w:val="231F20"/>
          <w:w w:val="105"/>
          <w:sz w:val="28"/>
          <w:szCs w:val="28"/>
        </w:rPr>
        <w:t>низку</w:t>
      </w:r>
      <w:r w:rsidRPr="00A90689">
        <w:rPr>
          <w:rFonts w:ascii="Times New Roman" w:hAnsi="Times New Roman" w:cs="Times New Roman"/>
          <w:color w:val="231F20"/>
          <w:spacing w:val="4"/>
          <w:w w:val="105"/>
          <w:sz w:val="28"/>
          <w:szCs w:val="28"/>
        </w:rPr>
        <w:t xml:space="preserve"> </w:t>
      </w:r>
      <w:r w:rsidRPr="00A90689">
        <w:rPr>
          <w:rFonts w:ascii="Times New Roman" w:hAnsi="Times New Roman" w:cs="Times New Roman"/>
          <w:color w:val="231F20"/>
          <w:w w:val="105"/>
          <w:sz w:val="28"/>
          <w:szCs w:val="28"/>
        </w:rPr>
        <w:t>рухів,</w:t>
      </w:r>
      <w:r w:rsidRPr="00A90689">
        <w:rPr>
          <w:rFonts w:ascii="Times New Roman" w:hAnsi="Times New Roman" w:cs="Times New Roman"/>
          <w:color w:val="231F20"/>
          <w:spacing w:val="4"/>
          <w:w w:val="105"/>
          <w:sz w:val="28"/>
          <w:szCs w:val="28"/>
        </w:rPr>
        <w:t xml:space="preserve"> </w:t>
      </w:r>
      <w:r w:rsidRPr="00A90689">
        <w:rPr>
          <w:rFonts w:ascii="Times New Roman" w:hAnsi="Times New Roman" w:cs="Times New Roman"/>
          <w:color w:val="231F20"/>
          <w:w w:val="105"/>
          <w:sz w:val="28"/>
          <w:szCs w:val="28"/>
        </w:rPr>
        <w:t>акцій,</w:t>
      </w:r>
      <w:r w:rsidRPr="00A90689">
        <w:rPr>
          <w:rFonts w:ascii="Times New Roman" w:hAnsi="Times New Roman" w:cs="Times New Roman"/>
          <w:color w:val="231F20"/>
          <w:spacing w:val="4"/>
          <w:w w:val="105"/>
          <w:sz w:val="28"/>
          <w:szCs w:val="28"/>
        </w:rPr>
        <w:t xml:space="preserve"> </w:t>
      </w:r>
      <w:r w:rsidRPr="00A90689">
        <w:rPr>
          <w:rFonts w:ascii="Times New Roman" w:hAnsi="Times New Roman" w:cs="Times New Roman"/>
          <w:color w:val="231F20"/>
          <w:w w:val="105"/>
          <w:sz w:val="28"/>
          <w:szCs w:val="28"/>
        </w:rPr>
        <w:t>програм,</w:t>
      </w:r>
      <w:r w:rsidRPr="00A90689">
        <w:rPr>
          <w:rFonts w:ascii="Times New Roman" w:hAnsi="Times New Roman" w:cs="Times New Roman"/>
          <w:color w:val="231F20"/>
          <w:spacing w:val="4"/>
          <w:w w:val="105"/>
          <w:sz w:val="28"/>
          <w:szCs w:val="28"/>
        </w:rPr>
        <w:t xml:space="preserve"> </w:t>
      </w:r>
      <w:r w:rsidRPr="00A90689">
        <w:rPr>
          <w:rFonts w:ascii="Times New Roman" w:hAnsi="Times New Roman" w:cs="Times New Roman"/>
          <w:color w:val="231F20"/>
          <w:w w:val="105"/>
          <w:sz w:val="28"/>
          <w:szCs w:val="28"/>
        </w:rPr>
        <w:t>проведення</w:t>
      </w:r>
      <w:r w:rsidRPr="00A90689">
        <w:rPr>
          <w:rFonts w:ascii="Times New Roman" w:hAnsi="Times New Roman" w:cs="Times New Roman"/>
          <w:color w:val="231F20"/>
          <w:spacing w:val="4"/>
          <w:w w:val="105"/>
          <w:sz w:val="28"/>
          <w:szCs w:val="28"/>
        </w:rPr>
        <w:t xml:space="preserve"> </w:t>
      </w:r>
      <w:r w:rsidRPr="00A90689">
        <w:rPr>
          <w:rFonts w:ascii="Times New Roman" w:hAnsi="Times New Roman" w:cs="Times New Roman"/>
          <w:color w:val="231F20"/>
          <w:w w:val="105"/>
          <w:sz w:val="28"/>
          <w:szCs w:val="28"/>
        </w:rPr>
        <w:t>всеукраїнських</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w w:val="105"/>
          <w:sz w:val="28"/>
          <w:szCs w:val="28"/>
        </w:rPr>
        <w:t>свят</w:t>
      </w:r>
      <w:r w:rsidRPr="00A90689">
        <w:rPr>
          <w:rFonts w:ascii="Times New Roman" w:hAnsi="Times New Roman" w:cs="Times New Roman"/>
          <w:color w:val="231F20"/>
          <w:spacing w:val="25"/>
          <w:w w:val="105"/>
          <w:sz w:val="28"/>
          <w:szCs w:val="28"/>
        </w:rPr>
        <w:t xml:space="preserve"> </w:t>
      </w:r>
      <w:r w:rsidRPr="00A90689">
        <w:rPr>
          <w:rFonts w:ascii="Times New Roman" w:hAnsi="Times New Roman" w:cs="Times New Roman"/>
          <w:color w:val="231F20"/>
          <w:w w:val="105"/>
          <w:sz w:val="28"/>
          <w:szCs w:val="28"/>
        </w:rPr>
        <w:t>української</w:t>
      </w:r>
      <w:r w:rsidRPr="00A90689">
        <w:rPr>
          <w:rFonts w:ascii="Times New Roman" w:hAnsi="Times New Roman" w:cs="Times New Roman"/>
          <w:color w:val="231F20"/>
          <w:spacing w:val="25"/>
          <w:w w:val="105"/>
          <w:sz w:val="28"/>
          <w:szCs w:val="28"/>
        </w:rPr>
        <w:t xml:space="preserve"> </w:t>
      </w:r>
      <w:r w:rsidRPr="00A90689">
        <w:rPr>
          <w:rFonts w:ascii="Times New Roman" w:hAnsi="Times New Roman" w:cs="Times New Roman"/>
          <w:color w:val="231F20"/>
          <w:w w:val="105"/>
          <w:sz w:val="28"/>
          <w:szCs w:val="28"/>
        </w:rPr>
        <w:t>мови,</w:t>
      </w:r>
      <w:r w:rsidRPr="00A90689">
        <w:rPr>
          <w:rFonts w:ascii="Times New Roman" w:hAnsi="Times New Roman" w:cs="Times New Roman"/>
          <w:color w:val="231F20"/>
          <w:spacing w:val="25"/>
          <w:w w:val="105"/>
          <w:sz w:val="28"/>
          <w:szCs w:val="28"/>
        </w:rPr>
        <w:t xml:space="preserve"> </w:t>
      </w:r>
      <w:r w:rsidRPr="00A90689">
        <w:rPr>
          <w:rFonts w:ascii="Times New Roman" w:hAnsi="Times New Roman" w:cs="Times New Roman"/>
          <w:color w:val="231F20"/>
          <w:w w:val="105"/>
          <w:sz w:val="28"/>
          <w:szCs w:val="28"/>
        </w:rPr>
        <w:t>культури,</w:t>
      </w:r>
      <w:r w:rsidRPr="00A90689">
        <w:rPr>
          <w:rFonts w:ascii="Times New Roman" w:hAnsi="Times New Roman" w:cs="Times New Roman"/>
          <w:color w:val="231F20"/>
          <w:spacing w:val="26"/>
          <w:w w:val="105"/>
          <w:sz w:val="28"/>
          <w:szCs w:val="28"/>
        </w:rPr>
        <w:t xml:space="preserve"> </w:t>
      </w:r>
      <w:r w:rsidRPr="00A90689">
        <w:rPr>
          <w:rFonts w:ascii="Times New Roman" w:hAnsi="Times New Roman" w:cs="Times New Roman"/>
          <w:color w:val="231F20"/>
          <w:w w:val="105"/>
          <w:sz w:val="28"/>
          <w:szCs w:val="28"/>
        </w:rPr>
        <w:t>вивчення</w:t>
      </w:r>
      <w:r w:rsidRPr="00A90689">
        <w:rPr>
          <w:rFonts w:ascii="Times New Roman" w:hAnsi="Times New Roman" w:cs="Times New Roman"/>
          <w:color w:val="231F20"/>
          <w:spacing w:val="25"/>
          <w:w w:val="105"/>
          <w:sz w:val="28"/>
          <w:szCs w:val="28"/>
        </w:rPr>
        <w:t xml:space="preserve"> </w:t>
      </w:r>
      <w:r w:rsidRPr="00A90689">
        <w:rPr>
          <w:rFonts w:ascii="Times New Roman" w:hAnsi="Times New Roman" w:cs="Times New Roman"/>
          <w:color w:val="231F20"/>
          <w:w w:val="105"/>
          <w:sz w:val="28"/>
          <w:szCs w:val="28"/>
        </w:rPr>
        <w:t>традицій,</w:t>
      </w:r>
      <w:r w:rsidRPr="00A90689">
        <w:rPr>
          <w:rFonts w:ascii="Times New Roman" w:hAnsi="Times New Roman" w:cs="Times New Roman"/>
          <w:color w:val="231F20"/>
          <w:spacing w:val="25"/>
          <w:w w:val="105"/>
          <w:sz w:val="28"/>
          <w:szCs w:val="28"/>
        </w:rPr>
        <w:t xml:space="preserve"> </w:t>
      </w:r>
      <w:r w:rsidRPr="00A90689">
        <w:rPr>
          <w:rFonts w:ascii="Times New Roman" w:hAnsi="Times New Roman" w:cs="Times New Roman"/>
          <w:color w:val="231F20"/>
          <w:w w:val="105"/>
          <w:sz w:val="28"/>
          <w:szCs w:val="28"/>
        </w:rPr>
        <w:t>звичаїв</w:t>
      </w:r>
      <w:r w:rsidRPr="00A90689">
        <w:rPr>
          <w:rFonts w:ascii="Times New Roman" w:hAnsi="Times New Roman" w:cs="Times New Roman"/>
          <w:color w:val="231F20"/>
          <w:spacing w:val="26"/>
          <w:w w:val="105"/>
          <w:sz w:val="28"/>
          <w:szCs w:val="28"/>
        </w:rPr>
        <w:t xml:space="preserve"> </w:t>
      </w:r>
      <w:r w:rsidRPr="00A90689">
        <w:rPr>
          <w:rFonts w:ascii="Times New Roman" w:hAnsi="Times New Roman" w:cs="Times New Roman"/>
          <w:color w:val="231F20"/>
          <w:w w:val="105"/>
          <w:sz w:val="28"/>
          <w:szCs w:val="28"/>
        </w:rPr>
        <w:t>і</w:t>
      </w:r>
      <w:r w:rsidRPr="00A90689">
        <w:rPr>
          <w:rFonts w:ascii="Times New Roman" w:hAnsi="Times New Roman" w:cs="Times New Roman"/>
          <w:color w:val="231F20"/>
          <w:spacing w:val="25"/>
          <w:w w:val="105"/>
          <w:sz w:val="28"/>
          <w:szCs w:val="28"/>
        </w:rPr>
        <w:t xml:space="preserve"> </w:t>
      </w:r>
      <w:r w:rsidRPr="00A90689">
        <w:rPr>
          <w:rFonts w:ascii="Times New Roman" w:hAnsi="Times New Roman" w:cs="Times New Roman"/>
          <w:color w:val="231F20"/>
          <w:w w:val="105"/>
          <w:sz w:val="28"/>
          <w:szCs w:val="28"/>
        </w:rPr>
        <w:t>обрядів.</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sz w:val="28"/>
          <w:szCs w:val="28"/>
        </w:rPr>
        <w:t>Міністерством</w:t>
      </w:r>
      <w:r w:rsidRPr="00A90689">
        <w:rPr>
          <w:rFonts w:ascii="Times New Roman" w:hAnsi="Times New Roman" w:cs="Times New Roman"/>
          <w:color w:val="231F20"/>
          <w:spacing w:val="17"/>
          <w:sz w:val="28"/>
          <w:szCs w:val="28"/>
        </w:rPr>
        <w:t xml:space="preserve"> </w:t>
      </w:r>
      <w:r w:rsidRPr="00A90689">
        <w:rPr>
          <w:rFonts w:ascii="Times New Roman" w:hAnsi="Times New Roman" w:cs="Times New Roman"/>
          <w:color w:val="231F20"/>
          <w:sz w:val="28"/>
          <w:szCs w:val="28"/>
        </w:rPr>
        <w:t>освіти</w:t>
      </w:r>
      <w:r w:rsidRPr="00A90689">
        <w:rPr>
          <w:rFonts w:ascii="Times New Roman" w:hAnsi="Times New Roman" w:cs="Times New Roman"/>
          <w:color w:val="231F20"/>
          <w:spacing w:val="18"/>
          <w:sz w:val="28"/>
          <w:szCs w:val="28"/>
        </w:rPr>
        <w:t xml:space="preserve"> </w:t>
      </w:r>
      <w:r w:rsidRPr="00A90689">
        <w:rPr>
          <w:rFonts w:ascii="Times New Roman" w:hAnsi="Times New Roman" w:cs="Times New Roman"/>
          <w:color w:val="231F20"/>
          <w:sz w:val="28"/>
          <w:szCs w:val="28"/>
        </w:rPr>
        <w:t>проводилися</w:t>
      </w:r>
      <w:r w:rsidRPr="00A90689">
        <w:rPr>
          <w:rFonts w:ascii="Times New Roman" w:hAnsi="Times New Roman" w:cs="Times New Roman"/>
          <w:color w:val="231F20"/>
          <w:spacing w:val="18"/>
          <w:sz w:val="28"/>
          <w:szCs w:val="28"/>
        </w:rPr>
        <w:t xml:space="preserve"> </w:t>
      </w:r>
      <w:r w:rsidRPr="00A90689">
        <w:rPr>
          <w:rFonts w:ascii="Times New Roman" w:hAnsi="Times New Roman" w:cs="Times New Roman"/>
          <w:color w:val="231F20"/>
          <w:sz w:val="28"/>
          <w:szCs w:val="28"/>
        </w:rPr>
        <w:t>традиційні</w:t>
      </w:r>
      <w:r w:rsidRPr="00A90689">
        <w:rPr>
          <w:rFonts w:ascii="Times New Roman" w:hAnsi="Times New Roman" w:cs="Times New Roman"/>
          <w:color w:val="231F20"/>
          <w:spacing w:val="18"/>
          <w:sz w:val="28"/>
          <w:szCs w:val="28"/>
        </w:rPr>
        <w:t xml:space="preserve"> </w:t>
      </w:r>
      <w:r w:rsidRPr="00A90689">
        <w:rPr>
          <w:rFonts w:ascii="Times New Roman" w:hAnsi="Times New Roman" w:cs="Times New Roman"/>
          <w:color w:val="231F20"/>
          <w:sz w:val="28"/>
          <w:szCs w:val="28"/>
        </w:rPr>
        <w:t>фестивалі</w:t>
      </w:r>
      <w:r w:rsidRPr="00A90689">
        <w:rPr>
          <w:rFonts w:ascii="Times New Roman" w:hAnsi="Times New Roman" w:cs="Times New Roman"/>
          <w:color w:val="231F20"/>
          <w:spacing w:val="18"/>
          <w:sz w:val="28"/>
          <w:szCs w:val="28"/>
        </w:rPr>
        <w:t xml:space="preserve"> </w:t>
      </w:r>
      <w:r w:rsidRPr="00A90689">
        <w:rPr>
          <w:rFonts w:ascii="Times New Roman" w:hAnsi="Times New Roman" w:cs="Times New Roman"/>
          <w:color w:val="231F20"/>
          <w:sz w:val="28"/>
          <w:szCs w:val="28"/>
        </w:rPr>
        <w:t>творчості,</w:t>
      </w:r>
      <w:r w:rsidRPr="00A90689">
        <w:rPr>
          <w:rFonts w:ascii="Times New Roman" w:hAnsi="Times New Roman" w:cs="Times New Roman"/>
          <w:color w:val="231F20"/>
          <w:spacing w:val="18"/>
          <w:sz w:val="28"/>
          <w:szCs w:val="28"/>
        </w:rPr>
        <w:t xml:space="preserve"> </w:t>
      </w:r>
      <w:r w:rsidRPr="00A90689">
        <w:rPr>
          <w:rFonts w:ascii="Times New Roman" w:hAnsi="Times New Roman" w:cs="Times New Roman"/>
          <w:color w:val="231F20"/>
          <w:sz w:val="28"/>
          <w:szCs w:val="28"/>
        </w:rPr>
        <w:t>зльоти</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малих</w:t>
      </w:r>
      <w:r w:rsidRPr="00A90689">
        <w:rPr>
          <w:rFonts w:ascii="Times New Roman" w:hAnsi="Times New Roman" w:cs="Times New Roman"/>
          <w:color w:val="231F20"/>
          <w:spacing w:val="20"/>
          <w:sz w:val="28"/>
          <w:szCs w:val="28"/>
        </w:rPr>
        <w:t xml:space="preserve"> </w:t>
      </w:r>
      <w:r w:rsidRPr="00A90689">
        <w:rPr>
          <w:rFonts w:ascii="Times New Roman" w:hAnsi="Times New Roman" w:cs="Times New Roman"/>
          <w:color w:val="231F20"/>
          <w:sz w:val="28"/>
          <w:szCs w:val="28"/>
        </w:rPr>
        <w:t>академій</w:t>
      </w:r>
      <w:r w:rsidRPr="00A90689">
        <w:rPr>
          <w:rFonts w:ascii="Times New Roman" w:hAnsi="Times New Roman" w:cs="Times New Roman"/>
          <w:color w:val="231F20"/>
          <w:spacing w:val="20"/>
          <w:sz w:val="28"/>
          <w:szCs w:val="28"/>
        </w:rPr>
        <w:t xml:space="preserve"> </w:t>
      </w:r>
      <w:r w:rsidRPr="00A90689">
        <w:rPr>
          <w:rFonts w:ascii="Times New Roman" w:hAnsi="Times New Roman" w:cs="Times New Roman"/>
          <w:color w:val="231F20"/>
          <w:sz w:val="28"/>
          <w:szCs w:val="28"/>
        </w:rPr>
        <w:t>мистецтв.</w:t>
      </w:r>
      <w:r w:rsidRPr="00A90689">
        <w:rPr>
          <w:rFonts w:ascii="Times New Roman" w:hAnsi="Times New Roman" w:cs="Times New Roman"/>
          <w:color w:val="231F20"/>
          <w:spacing w:val="20"/>
          <w:sz w:val="28"/>
          <w:szCs w:val="28"/>
        </w:rPr>
        <w:t xml:space="preserve"> </w:t>
      </w:r>
      <w:r w:rsidRPr="00A90689">
        <w:rPr>
          <w:rFonts w:ascii="Times New Roman" w:hAnsi="Times New Roman" w:cs="Times New Roman"/>
          <w:color w:val="231F20"/>
          <w:sz w:val="28"/>
          <w:szCs w:val="28"/>
        </w:rPr>
        <w:t>Із</w:t>
      </w:r>
      <w:r w:rsidRPr="00A90689">
        <w:rPr>
          <w:rFonts w:ascii="Times New Roman" w:hAnsi="Times New Roman" w:cs="Times New Roman"/>
          <w:color w:val="231F20"/>
          <w:spacing w:val="20"/>
          <w:sz w:val="28"/>
          <w:szCs w:val="28"/>
        </w:rPr>
        <w:t xml:space="preserve"> </w:t>
      </w:r>
      <w:r w:rsidRPr="00A90689">
        <w:rPr>
          <w:rFonts w:ascii="Times New Roman" w:hAnsi="Times New Roman" w:cs="Times New Roman"/>
          <w:color w:val="231F20"/>
          <w:sz w:val="28"/>
          <w:szCs w:val="28"/>
        </w:rPr>
        <w:t>1989</w:t>
      </w:r>
      <w:r w:rsidRPr="00A90689">
        <w:rPr>
          <w:rFonts w:ascii="Times New Roman" w:hAnsi="Times New Roman" w:cs="Times New Roman"/>
          <w:color w:val="231F20"/>
          <w:spacing w:val="20"/>
          <w:sz w:val="28"/>
          <w:szCs w:val="28"/>
        </w:rPr>
        <w:t xml:space="preserve"> </w:t>
      </w:r>
      <w:r w:rsidRPr="00A90689">
        <w:rPr>
          <w:rFonts w:ascii="Times New Roman" w:hAnsi="Times New Roman" w:cs="Times New Roman"/>
          <w:color w:val="231F20"/>
          <w:sz w:val="28"/>
          <w:szCs w:val="28"/>
        </w:rPr>
        <w:t>р.</w:t>
      </w:r>
      <w:r w:rsidRPr="00A90689">
        <w:rPr>
          <w:rFonts w:ascii="Times New Roman" w:hAnsi="Times New Roman" w:cs="Times New Roman"/>
          <w:color w:val="231F20"/>
          <w:spacing w:val="20"/>
          <w:sz w:val="28"/>
          <w:szCs w:val="28"/>
        </w:rPr>
        <w:t xml:space="preserve"> </w:t>
      </w:r>
      <w:r w:rsidRPr="00A90689">
        <w:rPr>
          <w:rFonts w:ascii="Times New Roman" w:hAnsi="Times New Roman" w:cs="Times New Roman"/>
          <w:color w:val="231F20"/>
          <w:sz w:val="28"/>
          <w:szCs w:val="28"/>
        </w:rPr>
        <w:t>розпочався</w:t>
      </w:r>
      <w:r w:rsidRPr="00A90689">
        <w:rPr>
          <w:rFonts w:ascii="Times New Roman" w:hAnsi="Times New Roman" w:cs="Times New Roman"/>
          <w:color w:val="231F20"/>
          <w:spacing w:val="20"/>
          <w:sz w:val="28"/>
          <w:szCs w:val="28"/>
        </w:rPr>
        <w:t xml:space="preserve"> </w:t>
      </w:r>
      <w:r w:rsidRPr="00A90689">
        <w:rPr>
          <w:rFonts w:ascii="Times New Roman" w:hAnsi="Times New Roman" w:cs="Times New Roman"/>
          <w:color w:val="231F20"/>
          <w:sz w:val="28"/>
          <w:szCs w:val="28"/>
        </w:rPr>
        <w:t>Всеукраїнський</w:t>
      </w:r>
      <w:r w:rsidRPr="00A90689">
        <w:rPr>
          <w:rFonts w:ascii="Times New Roman" w:hAnsi="Times New Roman" w:cs="Times New Roman"/>
          <w:color w:val="231F20"/>
          <w:spacing w:val="20"/>
          <w:sz w:val="28"/>
          <w:szCs w:val="28"/>
        </w:rPr>
        <w:t xml:space="preserve"> </w:t>
      </w:r>
      <w:r w:rsidRPr="00A90689">
        <w:rPr>
          <w:rFonts w:ascii="Times New Roman" w:hAnsi="Times New Roman" w:cs="Times New Roman"/>
          <w:color w:val="231F20"/>
          <w:sz w:val="28"/>
          <w:szCs w:val="28"/>
        </w:rPr>
        <w:t>рух</w:t>
      </w:r>
      <w:r w:rsidRPr="00A90689">
        <w:rPr>
          <w:rFonts w:ascii="Times New Roman" w:hAnsi="Times New Roman" w:cs="Times New Roman"/>
          <w:color w:val="231F20"/>
          <w:spacing w:val="21"/>
          <w:sz w:val="28"/>
          <w:szCs w:val="28"/>
        </w:rPr>
        <w:t xml:space="preserve"> </w:t>
      </w:r>
      <w:r w:rsidR="007010C2">
        <w:rPr>
          <w:rFonts w:ascii="Times New Roman" w:hAnsi="Times New Roman" w:cs="Times New Roman"/>
          <w:color w:val="231F20"/>
          <w:sz w:val="28"/>
          <w:szCs w:val="28"/>
        </w:rPr>
        <w:t>учнів</w:t>
      </w:r>
      <w:r w:rsidRPr="00A90689">
        <w:rPr>
          <w:rFonts w:ascii="Times New Roman" w:hAnsi="Times New Roman" w:cs="Times New Roman"/>
          <w:color w:val="231F20"/>
          <w:w w:val="105"/>
          <w:sz w:val="28"/>
          <w:szCs w:val="28"/>
        </w:rPr>
        <w:t>ської</w:t>
      </w:r>
      <w:r w:rsidRPr="00A90689">
        <w:rPr>
          <w:rFonts w:ascii="Times New Roman" w:hAnsi="Times New Roman" w:cs="Times New Roman"/>
          <w:color w:val="231F20"/>
          <w:spacing w:val="16"/>
          <w:w w:val="105"/>
          <w:sz w:val="28"/>
          <w:szCs w:val="28"/>
        </w:rPr>
        <w:t xml:space="preserve"> </w:t>
      </w:r>
      <w:r w:rsidRPr="00A90689">
        <w:rPr>
          <w:rFonts w:ascii="Times New Roman" w:hAnsi="Times New Roman" w:cs="Times New Roman"/>
          <w:color w:val="231F20"/>
          <w:w w:val="105"/>
          <w:sz w:val="28"/>
          <w:szCs w:val="28"/>
        </w:rPr>
        <w:t>молоді</w:t>
      </w:r>
      <w:r w:rsidRPr="00A90689">
        <w:rPr>
          <w:rFonts w:ascii="Times New Roman" w:hAnsi="Times New Roman" w:cs="Times New Roman"/>
          <w:color w:val="231F20"/>
          <w:spacing w:val="17"/>
          <w:w w:val="105"/>
          <w:sz w:val="28"/>
          <w:szCs w:val="28"/>
        </w:rPr>
        <w:t xml:space="preserve"> </w:t>
      </w:r>
      <w:r w:rsidRPr="00A90689">
        <w:rPr>
          <w:rFonts w:ascii="Times New Roman" w:hAnsi="Times New Roman" w:cs="Times New Roman"/>
          <w:color w:val="231F20"/>
          <w:w w:val="105"/>
          <w:sz w:val="28"/>
          <w:szCs w:val="28"/>
        </w:rPr>
        <w:t>“Моя</w:t>
      </w:r>
      <w:r w:rsidRPr="00A90689">
        <w:rPr>
          <w:rFonts w:ascii="Times New Roman" w:hAnsi="Times New Roman" w:cs="Times New Roman"/>
          <w:color w:val="231F20"/>
          <w:spacing w:val="17"/>
          <w:w w:val="105"/>
          <w:sz w:val="28"/>
          <w:szCs w:val="28"/>
        </w:rPr>
        <w:t xml:space="preserve"> </w:t>
      </w:r>
      <w:r w:rsidRPr="00A90689">
        <w:rPr>
          <w:rFonts w:ascii="Times New Roman" w:hAnsi="Times New Roman" w:cs="Times New Roman"/>
          <w:color w:val="231F20"/>
          <w:w w:val="105"/>
          <w:sz w:val="28"/>
          <w:szCs w:val="28"/>
        </w:rPr>
        <w:t>земля</w:t>
      </w:r>
      <w:r w:rsidRPr="00A90689">
        <w:rPr>
          <w:rFonts w:ascii="Times New Roman" w:hAnsi="Times New Roman" w:cs="Times New Roman"/>
          <w:color w:val="231F20"/>
          <w:spacing w:val="17"/>
          <w:w w:val="105"/>
          <w:sz w:val="28"/>
          <w:szCs w:val="28"/>
        </w:rPr>
        <w:t xml:space="preserve"> </w:t>
      </w:r>
      <w:r w:rsidRPr="00A90689">
        <w:rPr>
          <w:rFonts w:ascii="Times New Roman" w:hAnsi="Times New Roman" w:cs="Times New Roman"/>
          <w:color w:val="231F20"/>
          <w:w w:val="120"/>
          <w:sz w:val="28"/>
          <w:szCs w:val="28"/>
        </w:rPr>
        <w:t>–</w:t>
      </w:r>
      <w:r w:rsidRPr="00A90689">
        <w:rPr>
          <w:rFonts w:ascii="Times New Roman" w:hAnsi="Times New Roman" w:cs="Times New Roman"/>
          <w:color w:val="231F20"/>
          <w:spacing w:val="11"/>
          <w:w w:val="120"/>
          <w:sz w:val="28"/>
          <w:szCs w:val="28"/>
        </w:rPr>
        <w:t xml:space="preserve"> </w:t>
      </w:r>
      <w:r w:rsidRPr="00A90689">
        <w:rPr>
          <w:rFonts w:ascii="Times New Roman" w:hAnsi="Times New Roman" w:cs="Times New Roman"/>
          <w:color w:val="231F20"/>
          <w:w w:val="105"/>
          <w:sz w:val="28"/>
          <w:szCs w:val="28"/>
        </w:rPr>
        <w:t>земля</w:t>
      </w:r>
      <w:r w:rsidRPr="00A90689">
        <w:rPr>
          <w:rFonts w:ascii="Times New Roman" w:hAnsi="Times New Roman" w:cs="Times New Roman"/>
          <w:color w:val="231F20"/>
          <w:spacing w:val="17"/>
          <w:w w:val="105"/>
          <w:sz w:val="28"/>
          <w:szCs w:val="28"/>
        </w:rPr>
        <w:t xml:space="preserve"> </w:t>
      </w:r>
      <w:r w:rsidRPr="00A90689">
        <w:rPr>
          <w:rFonts w:ascii="Times New Roman" w:hAnsi="Times New Roman" w:cs="Times New Roman"/>
          <w:color w:val="231F20"/>
          <w:w w:val="105"/>
          <w:sz w:val="28"/>
          <w:szCs w:val="28"/>
        </w:rPr>
        <w:t>моїх</w:t>
      </w:r>
      <w:r w:rsidRPr="00A90689">
        <w:rPr>
          <w:rFonts w:ascii="Times New Roman" w:hAnsi="Times New Roman" w:cs="Times New Roman"/>
          <w:color w:val="231F20"/>
          <w:spacing w:val="17"/>
          <w:w w:val="105"/>
          <w:sz w:val="28"/>
          <w:szCs w:val="28"/>
        </w:rPr>
        <w:t xml:space="preserve"> </w:t>
      </w:r>
      <w:r w:rsidRPr="00A90689">
        <w:rPr>
          <w:rFonts w:ascii="Times New Roman" w:hAnsi="Times New Roman" w:cs="Times New Roman"/>
          <w:color w:val="231F20"/>
          <w:w w:val="105"/>
          <w:sz w:val="28"/>
          <w:szCs w:val="28"/>
        </w:rPr>
        <w:t>батьків”,</w:t>
      </w:r>
      <w:r w:rsidRPr="00A90689">
        <w:rPr>
          <w:rFonts w:ascii="Times New Roman" w:hAnsi="Times New Roman" w:cs="Times New Roman"/>
          <w:color w:val="231F20"/>
          <w:spacing w:val="17"/>
          <w:w w:val="105"/>
          <w:sz w:val="28"/>
          <w:szCs w:val="28"/>
        </w:rPr>
        <w:t xml:space="preserve"> </w:t>
      </w:r>
      <w:r w:rsidRPr="00A90689">
        <w:rPr>
          <w:rFonts w:ascii="Times New Roman" w:hAnsi="Times New Roman" w:cs="Times New Roman"/>
          <w:color w:val="231F20"/>
          <w:w w:val="105"/>
          <w:sz w:val="28"/>
          <w:szCs w:val="28"/>
        </w:rPr>
        <w:t>який</w:t>
      </w:r>
      <w:r w:rsidRPr="00A90689">
        <w:rPr>
          <w:rFonts w:ascii="Times New Roman" w:hAnsi="Times New Roman" w:cs="Times New Roman"/>
          <w:color w:val="231F20"/>
          <w:spacing w:val="17"/>
          <w:w w:val="105"/>
          <w:sz w:val="28"/>
          <w:szCs w:val="28"/>
        </w:rPr>
        <w:t xml:space="preserve"> </w:t>
      </w:r>
      <w:r w:rsidRPr="00A90689">
        <w:rPr>
          <w:rFonts w:ascii="Times New Roman" w:hAnsi="Times New Roman" w:cs="Times New Roman"/>
          <w:color w:val="231F20"/>
          <w:w w:val="105"/>
          <w:sz w:val="28"/>
          <w:szCs w:val="28"/>
        </w:rPr>
        <w:t>є</w:t>
      </w:r>
      <w:r w:rsidRPr="00A90689">
        <w:rPr>
          <w:rFonts w:ascii="Times New Roman" w:hAnsi="Times New Roman" w:cs="Times New Roman"/>
          <w:color w:val="231F20"/>
          <w:spacing w:val="17"/>
          <w:w w:val="105"/>
          <w:sz w:val="28"/>
          <w:szCs w:val="28"/>
        </w:rPr>
        <w:t xml:space="preserve"> </w:t>
      </w:r>
      <w:r w:rsidRPr="00A90689">
        <w:rPr>
          <w:rFonts w:ascii="Times New Roman" w:hAnsi="Times New Roman" w:cs="Times New Roman"/>
          <w:color w:val="231F20"/>
          <w:w w:val="105"/>
          <w:sz w:val="28"/>
          <w:szCs w:val="28"/>
        </w:rPr>
        <w:t>актуальним</w:t>
      </w:r>
      <w:r w:rsidRPr="00A90689">
        <w:rPr>
          <w:rFonts w:ascii="Times New Roman" w:hAnsi="Times New Roman" w:cs="Times New Roman"/>
          <w:color w:val="231F20"/>
          <w:spacing w:val="17"/>
          <w:w w:val="105"/>
          <w:sz w:val="28"/>
          <w:szCs w:val="28"/>
        </w:rPr>
        <w:t xml:space="preserve"> </w:t>
      </w:r>
      <w:r w:rsidRPr="00A90689">
        <w:rPr>
          <w:rFonts w:ascii="Times New Roman" w:hAnsi="Times New Roman" w:cs="Times New Roman"/>
          <w:color w:val="231F20"/>
          <w:w w:val="105"/>
          <w:sz w:val="28"/>
          <w:szCs w:val="28"/>
        </w:rPr>
        <w:t>і</w:t>
      </w:r>
      <w:r w:rsidRPr="00A90689">
        <w:rPr>
          <w:rFonts w:ascii="Times New Roman" w:hAnsi="Times New Roman" w:cs="Times New Roman"/>
          <w:color w:val="231F20"/>
          <w:spacing w:val="17"/>
          <w:w w:val="105"/>
          <w:sz w:val="28"/>
          <w:szCs w:val="28"/>
        </w:rPr>
        <w:t xml:space="preserve"> </w:t>
      </w:r>
      <w:r w:rsidR="007010C2">
        <w:rPr>
          <w:rFonts w:ascii="Times New Roman" w:hAnsi="Times New Roman" w:cs="Times New Roman"/>
          <w:color w:val="231F20"/>
          <w:w w:val="105"/>
          <w:sz w:val="28"/>
          <w:szCs w:val="28"/>
        </w:rPr>
        <w:t>до</w:t>
      </w:r>
      <w:r w:rsidRPr="00A90689">
        <w:rPr>
          <w:rFonts w:ascii="Times New Roman" w:hAnsi="Times New Roman" w:cs="Times New Roman"/>
          <w:color w:val="231F20"/>
          <w:w w:val="105"/>
          <w:sz w:val="28"/>
          <w:szCs w:val="28"/>
        </w:rPr>
        <w:t>нині.</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Усе</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це</w:t>
      </w:r>
      <w:r w:rsidRPr="00A90689">
        <w:rPr>
          <w:rFonts w:ascii="Times New Roman" w:hAnsi="Times New Roman" w:cs="Times New Roman"/>
          <w:color w:val="231F20"/>
          <w:spacing w:val="-8"/>
          <w:w w:val="105"/>
          <w:sz w:val="28"/>
          <w:szCs w:val="28"/>
        </w:rPr>
        <w:t xml:space="preserve"> </w:t>
      </w:r>
      <w:r w:rsidRPr="00A90689">
        <w:rPr>
          <w:rFonts w:ascii="Times New Roman" w:hAnsi="Times New Roman" w:cs="Times New Roman"/>
          <w:color w:val="231F20"/>
          <w:w w:val="105"/>
          <w:sz w:val="28"/>
          <w:szCs w:val="28"/>
        </w:rPr>
        <w:t>сприяло</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відкриттю</w:t>
      </w:r>
      <w:r w:rsidRPr="00A90689">
        <w:rPr>
          <w:rFonts w:ascii="Times New Roman" w:hAnsi="Times New Roman" w:cs="Times New Roman"/>
          <w:color w:val="231F20"/>
          <w:spacing w:val="-8"/>
          <w:w w:val="105"/>
          <w:sz w:val="28"/>
          <w:szCs w:val="28"/>
        </w:rPr>
        <w:t xml:space="preserve"> </w:t>
      </w:r>
      <w:r w:rsidRPr="00A90689">
        <w:rPr>
          <w:rFonts w:ascii="Times New Roman" w:hAnsi="Times New Roman" w:cs="Times New Roman"/>
          <w:color w:val="231F20"/>
          <w:w w:val="105"/>
          <w:sz w:val="28"/>
          <w:szCs w:val="28"/>
        </w:rPr>
        <w:t>в</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кожному</w:t>
      </w:r>
      <w:r w:rsidRPr="00A90689">
        <w:rPr>
          <w:rFonts w:ascii="Times New Roman" w:hAnsi="Times New Roman" w:cs="Times New Roman"/>
          <w:color w:val="231F20"/>
          <w:spacing w:val="-8"/>
          <w:w w:val="105"/>
          <w:sz w:val="28"/>
          <w:szCs w:val="28"/>
        </w:rPr>
        <w:t xml:space="preserve"> </w:t>
      </w:r>
      <w:r w:rsidRPr="00A90689">
        <w:rPr>
          <w:rFonts w:ascii="Times New Roman" w:hAnsi="Times New Roman" w:cs="Times New Roman"/>
          <w:color w:val="231F20"/>
          <w:w w:val="105"/>
          <w:sz w:val="28"/>
          <w:szCs w:val="28"/>
        </w:rPr>
        <w:t>закладі</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освіти</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світлиць,</w:t>
      </w:r>
      <w:r w:rsidRPr="00A90689">
        <w:rPr>
          <w:rFonts w:ascii="Times New Roman" w:hAnsi="Times New Roman" w:cs="Times New Roman"/>
          <w:color w:val="231F20"/>
          <w:spacing w:val="-8"/>
          <w:w w:val="105"/>
          <w:sz w:val="28"/>
          <w:szCs w:val="28"/>
        </w:rPr>
        <w:t xml:space="preserve"> </w:t>
      </w:r>
      <w:r w:rsidRPr="00A90689">
        <w:rPr>
          <w:rFonts w:ascii="Times New Roman" w:hAnsi="Times New Roman" w:cs="Times New Roman"/>
          <w:color w:val="231F20"/>
          <w:w w:val="105"/>
          <w:sz w:val="28"/>
          <w:szCs w:val="28"/>
        </w:rPr>
        <w:t>музеїв</w:t>
      </w:r>
      <w:r w:rsidR="007010C2">
        <w:rPr>
          <w:rFonts w:ascii="Times New Roman" w:hAnsi="Times New Roman" w:cs="Times New Roman"/>
          <w:sz w:val="28"/>
          <w:szCs w:val="28"/>
        </w:rPr>
        <w:t xml:space="preserve"> </w:t>
      </w:r>
      <w:r w:rsidRPr="00A90689">
        <w:rPr>
          <w:rFonts w:ascii="Times New Roman" w:hAnsi="Times New Roman" w:cs="Times New Roman"/>
          <w:color w:val="231F20"/>
          <w:w w:val="105"/>
          <w:sz w:val="28"/>
          <w:szCs w:val="28"/>
        </w:rPr>
        <w:t>народознавства,</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значно</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підняло</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престиж</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української</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мови.</w:t>
      </w:r>
    </w:p>
    <w:p w:rsidR="00670E64" w:rsidRPr="00A90689" w:rsidRDefault="00670E64" w:rsidP="00A90689">
      <w:pPr>
        <w:pStyle w:val="a3"/>
        <w:ind w:left="0" w:firstLine="709"/>
        <w:rPr>
          <w:rFonts w:ascii="Times New Roman" w:hAnsi="Times New Roman" w:cs="Times New Roman"/>
          <w:sz w:val="28"/>
          <w:szCs w:val="28"/>
        </w:rPr>
      </w:pPr>
      <w:r w:rsidRPr="00A90689">
        <w:rPr>
          <w:rFonts w:ascii="Times New Roman" w:hAnsi="Times New Roman" w:cs="Times New Roman"/>
          <w:color w:val="231F20"/>
          <w:w w:val="105"/>
          <w:sz w:val="28"/>
          <w:szCs w:val="28"/>
        </w:rPr>
        <w:t>У цей період підвищується статус державних позашкільних закладів</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Міносвіти,</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які</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зі</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станцій</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було</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перейменовано</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на</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Українські</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державні</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w w:val="105"/>
          <w:sz w:val="28"/>
          <w:szCs w:val="28"/>
        </w:rPr>
        <w:t>центри за профілями роботи. З метою поліпшення краєзнавчої роботи,</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вивчення традицій, звичаїв та обрядів Республіканська станція туристів</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стала Українським державним центром туризму і краєзнавства. За один</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рік</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кількість</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станцій</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туристів</w:t>
      </w:r>
      <w:r w:rsidRPr="00A90689">
        <w:rPr>
          <w:rFonts w:ascii="Times New Roman" w:hAnsi="Times New Roman" w:cs="Times New Roman"/>
          <w:color w:val="231F20"/>
          <w:spacing w:val="-2"/>
          <w:w w:val="105"/>
          <w:sz w:val="28"/>
          <w:szCs w:val="28"/>
        </w:rPr>
        <w:t xml:space="preserve"> </w:t>
      </w:r>
      <w:r w:rsidRPr="00A90689">
        <w:rPr>
          <w:rFonts w:ascii="Times New Roman" w:hAnsi="Times New Roman" w:cs="Times New Roman"/>
          <w:color w:val="231F20"/>
          <w:w w:val="105"/>
          <w:sz w:val="28"/>
          <w:szCs w:val="28"/>
        </w:rPr>
        <w:t>із</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27</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збільшилася</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до</w:t>
      </w:r>
      <w:r w:rsidRPr="00A90689">
        <w:rPr>
          <w:rFonts w:ascii="Times New Roman" w:hAnsi="Times New Roman" w:cs="Times New Roman"/>
          <w:color w:val="231F20"/>
          <w:spacing w:val="-2"/>
          <w:w w:val="105"/>
          <w:sz w:val="28"/>
          <w:szCs w:val="28"/>
        </w:rPr>
        <w:t xml:space="preserve"> </w:t>
      </w:r>
      <w:r w:rsidRPr="00A90689">
        <w:rPr>
          <w:rFonts w:ascii="Times New Roman" w:hAnsi="Times New Roman" w:cs="Times New Roman"/>
          <w:color w:val="231F20"/>
          <w:w w:val="105"/>
          <w:sz w:val="28"/>
          <w:szCs w:val="28"/>
        </w:rPr>
        <w:t>100.</w:t>
      </w:r>
    </w:p>
    <w:p w:rsidR="00670E64" w:rsidRPr="007010C2" w:rsidRDefault="00670E64" w:rsidP="007010C2">
      <w:pPr>
        <w:pStyle w:val="a3"/>
        <w:ind w:left="0" w:firstLine="709"/>
        <w:rPr>
          <w:rFonts w:ascii="Times New Roman" w:hAnsi="Times New Roman" w:cs="Times New Roman"/>
          <w:color w:val="231F20"/>
          <w:w w:val="105"/>
          <w:sz w:val="28"/>
          <w:szCs w:val="28"/>
        </w:rPr>
      </w:pPr>
      <w:r w:rsidRPr="00A90689">
        <w:rPr>
          <w:rFonts w:ascii="Times New Roman" w:hAnsi="Times New Roman" w:cs="Times New Roman"/>
          <w:color w:val="231F20"/>
          <w:w w:val="105"/>
          <w:sz w:val="28"/>
          <w:szCs w:val="28"/>
        </w:rPr>
        <w:t>Із 1989 р. розпочинається новий ет</w:t>
      </w:r>
      <w:r w:rsidR="007010C2">
        <w:rPr>
          <w:rFonts w:ascii="Times New Roman" w:hAnsi="Times New Roman" w:cs="Times New Roman"/>
          <w:color w:val="231F20"/>
          <w:w w:val="105"/>
          <w:sz w:val="28"/>
          <w:szCs w:val="28"/>
        </w:rPr>
        <w:t xml:space="preserve">ап розвитку манівського руху, у      </w:t>
      </w:r>
      <w:r w:rsidRPr="00A90689">
        <w:rPr>
          <w:rFonts w:ascii="Times New Roman" w:hAnsi="Times New Roman" w:cs="Times New Roman"/>
          <w:color w:val="231F20"/>
          <w:spacing w:val="-1"/>
          <w:w w:val="105"/>
          <w:sz w:val="28"/>
          <w:szCs w:val="28"/>
        </w:rPr>
        <w:t>Одесі</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spacing w:val="-1"/>
          <w:w w:val="105"/>
          <w:sz w:val="28"/>
          <w:szCs w:val="28"/>
        </w:rPr>
        <w:t>було</w:t>
      </w:r>
      <w:r w:rsidRPr="00A90689">
        <w:rPr>
          <w:rFonts w:ascii="Times New Roman" w:hAnsi="Times New Roman" w:cs="Times New Roman"/>
          <w:color w:val="231F20"/>
          <w:spacing w:val="-8"/>
          <w:w w:val="105"/>
          <w:sz w:val="28"/>
          <w:szCs w:val="28"/>
        </w:rPr>
        <w:t xml:space="preserve"> </w:t>
      </w:r>
      <w:r w:rsidRPr="00A90689">
        <w:rPr>
          <w:rFonts w:ascii="Times New Roman" w:hAnsi="Times New Roman" w:cs="Times New Roman"/>
          <w:color w:val="231F20"/>
          <w:spacing w:val="-1"/>
          <w:w w:val="105"/>
          <w:sz w:val="28"/>
          <w:szCs w:val="28"/>
        </w:rPr>
        <w:t>проведено</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spacing w:val="-1"/>
          <w:w w:val="105"/>
          <w:sz w:val="28"/>
          <w:szCs w:val="28"/>
        </w:rPr>
        <w:t>І</w:t>
      </w:r>
      <w:r w:rsidRPr="00A90689">
        <w:rPr>
          <w:rFonts w:ascii="Times New Roman" w:hAnsi="Times New Roman" w:cs="Times New Roman"/>
          <w:color w:val="231F20"/>
          <w:spacing w:val="-8"/>
          <w:w w:val="105"/>
          <w:sz w:val="28"/>
          <w:szCs w:val="28"/>
        </w:rPr>
        <w:t xml:space="preserve"> </w:t>
      </w:r>
      <w:r w:rsidRPr="00A90689">
        <w:rPr>
          <w:rFonts w:ascii="Times New Roman" w:hAnsi="Times New Roman" w:cs="Times New Roman"/>
          <w:color w:val="231F20"/>
          <w:spacing w:val="-1"/>
          <w:w w:val="105"/>
          <w:sz w:val="28"/>
          <w:szCs w:val="28"/>
        </w:rPr>
        <w:t>Республіканську</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науково-практичну</w:t>
      </w:r>
      <w:r w:rsidRPr="00A90689">
        <w:rPr>
          <w:rFonts w:ascii="Times New Roman" w:hAnsi="Times New Roman" w:cs="Times New Roman"/>
          <w:color w:val="231F20"/>
          <w:spacing w:val="-8"/>
          <w:w w:val="105"/>
          <w:sz w:val="28"/>
          <w:szCs w:val="28"/>
        </w:rPr>
        <w:t xml:space="preserve"> </w:t>
      </w:r>
      <w:r w:rsidRPr="00A90689">
        <w:rPr>
          <w:rFonts w:ascii="Times New Roman" w:hAnsi="Times New Roman" w:cs="Times New Roman"/>
          <w:color w:val="231F20"/>
          <w:w w:val="105"/>
          <w:sz w:val="28"/>
          <w:szCs w:val="28"/>
        </w:rPr>
        <w:t>конференцію</w:t>
      </w:r>
      <w:r w:rsidRPr="00A90689">
        <w:rPr>
          <w:rFonts w:ascii="Times New Roman" w:hAnsi="Times New Roman" w:cs="Times New Roman"/>
          <w:color w:val="231F20"/>
          <w:spacing w:val="-42"/>
          <w:w w:val="105"/>
          <w:sz w:val="28"/>
          <w:szCs w:val="28"/>
        </w:rPr>
        <w:t xml:space="preserve"> </w:t>
      </w:r>
      <w:r w:rsidRPr="00A90689">
        <w:rPr>
          <w:rFonts w:ascii="Times New Roman" w:hAnsi="Times New Roman" w:cs="Times New Roman"/>
          <w:color w:val="231F20"/>
          <w:w w:val="105"/>
          <w:sz w:val="28"/>
          <w:szCs w:val="28"/>
        </w:rPr>
        <w:t>членів</w:t>
      </w:r>
      <w:r w:rsidRPr="00A90689">
        <w:rPr>
          <w:rFonts w:ascii="Times New Roman" w:hAnsi="Times New Roman" w:cs="Times New Roman"/>
          <w:color w:val="231F20"/>
          <w:spacing w:val="-4"/>
          <w:w w:val="105"/>
          <w:sz w:val="28"/>
          <w:szCs w:val="28"/>
        </w:rPr>
        <w:t xml:space="preserve"> </w:t>
      </w:r>
      <w:r w:rsidRPr="00A90689">
        <w:rPr>
          <w:rFonts w:ascii="Times New Roman" w:hAnsi="Times New Roman" w:cs="Times New Roman"/>
          <w:color w:val="231F20"/>
          <w:w w:val="105"/>
          <w:sz w:val="28"/>
          <w:szCs w:val="28"/>
        </w:rPr>
        <w:t>наукових</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товариств</w:t>
      </w:r>
      <w:r w:rsidRPr="00A90689">
        <w:rPr>
          <w:rFonts w:ascii="Times New Roman" w:hAnsi="Times New Roman" w:cs="Times New Roman"/>
          <w:color w:val="231F20"/>
          <w:spacing w:val="-4"/>
          <w:w w:val="105"/>
          <w:sz w:val="28"/>
          <w:szCs w:val="28"/>
        </w:rPr>
        <w:t xml:space="preserve"> </w:t>
      </w:r>
      <w:r w:rsidRPr="00A90689">
        <w:rPr>
          <w:rFonts w:ascii="Times New Roman" w:hAnsi="Times New Roman" w:cs="Times New Roman"/>
          <w:color w:val="231F20"/>
          <w:w w:val="105"/>
          <w:sz w:val="28"/>
          <w:szCs w:val="28"/>
        </w:rPr>
        <w:t>учнів,</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у</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травні</w:t>
      </w:r>
      <w:r w:rsidRPr="00A90689">
        <w:rPr>
          <w:rFonts w:ascii="Times New Roman" w:hAnsi="Times New Roman" w:cs="Times New Roman"/>
          <w:color w:val="231F20"/>
          <w:spacing w:val="-4"/>
          <w:w w:val="105"/>
          <w:sz w:val="28"/>
          <w:szCs w:val="28"/>
        </w:rPr>
        <w:t xml:space="preserve"> </w:t>
      </w:r>
      <w:r w:rsidRPr="00A90689">
        <w:rPr>
          <w:rFonts w:ascii="Times New Roman" w:hAnsi="Times New Roman" w:cs="Times New Roman"/>
          <w:color w:val="231F20"/>
          <w:w w:val="105"/>
          <w:sz w:val="28"/>
          <w:szCs w:val="28"/>
        </w:rPr>
        <w:t>1992</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р.</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w:t>
      </w:r>
      <w:r w:rsidRPr="00A90689">
        <w:rPr>
          <w:rFonts w:ascii="Times New Roman" w:hAnsi="Times New Roman" w:cs="Times New Roman"/>
          <w:color w:val="231F20"/>
          <w:spacing w:val="-4"/>
          <w:w w:val="105"/>
          <w:sz w:val="28"/>
          <w:szCs w:val="28"/>
        </w:rPr>
        <w:t xml:space="preserve"> </w:t>
      </w:r>
      <w:r w:rsidRPr="00A90689">
        <w:rPr>
          <w:rFonts w:ascii="Times New Roman" w:hAnsi="Times New Roman" w:cs="Times New Roman"/>
          <w:color w:val="231F20"/>
          <w:w w:val="105"/>
          <w:sz w:val="28"/>
          <w:szCs w:val="28"/>
        </w:rPr>
        <w:t>І</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Всеукраїнський</w:t>
      </w:r>
      <w:r w:rsidRPr="00A90689">
        <w:rPr>
          <w:rFonts w:ascii="Times New Roman" w:hAnsi="Times New Roman" w:cs="Times New Roman"/>
          <w:color w:val="231F20"/>
          <w:spacing w:val="-4"/>
          <w:w w:val="105"/>
          <w:sz w:val="28"/>
          <w:szCs w:val="28"/>
        </w:rPr>
        <w:t xml:space="preserve"> </w:t>
      </w:r>
      <w:r w:rsidR="007010C2">
        <w:rPr>
          <w:rFonts w:ascii="Times New Roman" w:hAnsi="Times New Roman" w:cs="Times New Roman"/>
          <w:color w:val="231F20"/>
          <w:w w:val="105"/>
          <w:sz w:val="28"/>
          <w:szCs w:val="28"/>
        </w:rPr>
        <w:t>кон</w:t>
      </w:r>
      <w:r w:rsidRPr="00A90689">
        <w:rPr>
          <w:rFonts w:ascii="Times New Roman" w:hAnsi="Times New Roman" w:cs="Times New Roman"/>
          <w:color w:val="231F20"/>
          <w:w w:val="105"/>
          <w:sz w:val="28"/>
          <w:szCs w:val="28"/>
        </w:rPr>
        <w:t>курс</w:t>
      </w:r>
      <w:r w:rsidRPr="00A90689">
        <w:rPr>
          <w:rFonts w:ascii="Times New Roman" w:hAnsi="Times New Roman" w:cs="Times New Roman"/>
          <w:color w:val="231F20"/>
          <w:spacing w:val="-6"/>
          <w:w w:val="105"/>
          <w:sz w:val="28"/>
          <w:szCs w:val="28"/>
        </w:rPr>
        <w:t xml:space="preserve"> </w:t>
      </w:r>
      <w:r w:rsidRPr="00A90689">
        <w:rPr>
          <w:rFonts w:ascii="Times New Roman" w:hAnsi="Times New Roman" w:cs="Times New Roman"/>
          <w:color w:val="231F20"/>
          <w:w w:val="105"/>
          <w:sz w:val="28"/>
          <w:szCs w:val="28"/>
        </w:rPr>
        <w:t>юних</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істориків</w:t>
      </w:r>
      <w:r w:rsidRPr="00A90689">
        <w:rPr>
          <w:rFonts w:ascii="Times New Roman" w:hAnsi="Times New Roman" w:cs="Times New Roman"/>
          <w:color w:val="231F20"/>
          <w:spacing w:val="-6"/>
          <w:w w:val="105"/>
          <w:sz w:val="28"/>
          <w:szCs w:val="28"/>
        </w:rPr>
        <w:t xml:space="preserve"> </w:t>
      </w:r>
      <w:r w:rsidRPr="00A90689">
        <w:rPr>
          <w:rFonts w:ascii="Times New Roman" w:hAnsi="Times New Roman" w:cs="Times New Roman"/>
          <w:color w:val="231F20"/>
          <w:w w:val="105"/>
          <w:sz w:val="28"/>
          <w:szCs w:val="28"/>
        </w:rPr>
        <w:t>імені</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М.</w:t>
      </w:r>
      <w:r w:rsidRPr="00A90689">
        <w:rPr>
          <w:rFonts w:ascii="Times New Roman" w:hAnsi="Times New Roman" w:cs="Times New Roman"/>
          <w:color w:val="231F20"/>
          <w:spacing w:val="-6"/>
          <w:w w:val="105"/>
          <w:sz w:val="28"/>
          <w:szCs w:val="28"/>
        </w:rPr>
        <w:t xml:space="preserve"> </w:t>
      </w:r>
      <w:r w:rsidRPr="00A90689">
        <w:rPr>
          <w:rFonts w:ascii="Times New Roman" w:hAnsi="Times New Roman" w:cs="Times New Roman"/>
          <w:color w:val="231F20"/>
          <w:w w:val="105"/>
          <w:sz w:val="28"/>
          <w:szCs w:val="28"/>
        </w:rPr>
        <w:t>С.</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Грушевського,</w:t>
      </w:r>
      <w:r w:rsidRPr="00A90689">
        <w:rPr>
          <w:rFonts w:ascii="Times New Roman" w:hAnsi="Times New Roman" w:cs="Times New Roman"/>
          <w:color w:val="231F20"/>
          <w:spacing w:val="-6"/>
          <w:w w:val="105"/>
          <w:sz w:val="28"/>
          <w:szCs w:val="28"/>
        </w:rPr>
        <w:t xml:space="preserve"> </w:t>
      </w:r>
      <w:r w:rsidRPr="00A90689">
        <w:rPr>
          <w:rFonts w:ascii="Times New Roman" w:hAnsi="Times New Roman" w:cs="Times New Roman"/>
          <w:color w:val="231F20"/>
          <w:w w:val="105"/>
          <w:sz w:val="28"/>
          <w:szCs w:val="28"/>
        </w:rPr>
        <w:t>а</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в</w:t>
      </w:r>
      <w:r w:rsidRPr="00A90689">
        <w:rPr>
          <w:rFonts w:ascii="Times New Roman" w:hAnsi="Times New Roman" w:cs="Times New Roman"/>
          <w:color w:val="231F20"/>
          <w:spacing w:val="-6"/>
          <w:w w:val="105"/>
          <w:sz w:val="28"/>
          <w:szCs w:val="28"/>
        </w:rPr>
        <w:t xml:space="preserve"> </w:t>
      </w:r>
      <w:r w:rsidRPr="00A90689">
        <w:rPr>
          <w:rFonts w:ascii="Times New Roman" w:hAnsi="Times New Roman" w:cs="Times New Roman"/>
          <w:color w:val="231F20"/>
          <w:w w:val="105"/>
          <w:sz w:val="28"/>
          <w:szCs w:val="28"/>
        </w:rPr>
        <w:t>1993</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р.</w:t>
      </w:r>
      <w:r w:rsidRPr="00A90689">
        <w:rPr>
          <w:rFonts w:ascii="Times New Roman" w:hAnsi="Times New Roman" w:cs="Times New Roman"/>
          <w:color w:val="231F20"/>
          <w:spacing w:val="-6"/>
          <w:w w:val="105"/>
          <w:sz w:val="28"/>
          <w:szCs w:val="28"/>
        </w:rPr>
        <w:t xml:space="preserve"> </w:t>
      </w:r>
      <w:r w:rsidRPr="00A90689">
        <w:rPr>
          <w:rFonts w:ascii="Times New Roman" w:hAnsi="Times New Roman" w:cs="Times New Roman"/>
          <w:color w:val="231F20"/>
          <w:w w:val="105"/>
          <w:sz w:val="28"/>
          <w:szCs w:val="28"/>
        </w:rPr>
        <w:t>вперше</w:t>
      </w:r>
      <w:r w:rsidRPr="00A90689">
        <w:rPr>
          <w:rFonts w:ascii="Times New Roman" w:hAnsi="Times New Roman" w:cs="Times New Roman"/>
          <w:color w:val="231F20"/>
          <w:spacing w:val="-5"/>
          <w:w w:val="105"/>
          <w:sz w:val="28"/>
          <w:szCs w:val="28"/>
        </w:rPr>
        <w:t xml:space="preserve"> </w:t>
      </w:r>
      <w:r w:rsidR="007010C2">
        <w:rPr>
          <w:rFonts w:ascii="Times New Roman" w:hAnsi="Times New Roman" w:cs="Times New Roman"/>
          <w:color w:val="231F20"/>
          <w:w w:val="105"/>
          <w:sz w:val="28"/>
          <w:szCs w:val="28"/>
        </w:rPr>
        <w:t>одночас</w:t>
      </w:r>
      <w:r w:rsidRPr="00A90689">
        <w:rPr>
          <w:rFonts w:ascii="Times New Roman" w:hAnsi="Times New Roman" w:cs="Times New Roman"/>
          <w:color w:val="231F20"/>
          <w:w w:val="105"/>
          <w:sz w:val="28"/>
          <w:szCs w:val="28"/>
        </w:rPr>
        <w:t>но проводилося декілька всеукраїнськ</w:t>
      </w:r>
      <w:r w:rsidR="007010C2">
        <w:rPr>
          <w:rFonts w:ascii="Times New Roman" w:hAnsi="Times New Roman" w:cs="Times New Roman"/>
          <w:color w:val="231F20"/>
          <w:w w:val="105"/>
          <w:sz w:val="28"/>
          <w:szCs w:val="28"/>
        </w:rPr>
        <w:t>их конкурсів науково-дослідниць</w:t>
      </w:r>
      <w:r w:rsidRPr="00A90689">
        <w:rPr>
          <w:rFonts w:ascii="Times New Roman" w:hAnsi="Times New Roman" w:cs="Times New Roman"/>
          <w:color w:val="231F20"/>
          <w:w w:val="105"/>
          <w:sz w:val="28"/>
          <w:szCs w:val="28"/>
        </w:rPr>
        <w:t>ких робіт учнів: у м. Львові – з українознавства, м. Дніпропетровську – з</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історії України та права, м. Києві – з природничого профілю та на кращу</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15"/>
          <w:sz w:val="28"/>
          <w:szCs w:val="28"/>
        </w:rPr>
        <w:t>програму</w:t>
      </w:r>
      <w:r w:rsidRPr="00A90689">
        <w:rPr>
          <w:rFonts w:ascii="Times New Roman" w:hAnsi="Times New Roman" w:cs="Times New Roman"/>
          <w:color w:val="231F20"/>
          <w:spacing w:val="-6"/>
          <w:w w:val="115"/>
          <w:sz w:val="28"/>
          <w:szCs w:val="28"/>
        </w:rPr>
        <w:t xml:space="preserve"> </w:t>
      </w:r>
      <w:r w:rsidRPr="00A90689">
        <w:rPr>
          <w:rFonts w:ascii="Times New Roman" w:hAnsi="Times New Roman" w:cs="Times New Roman"/>
          <w:color w:val="231F20"/>
          <w:w w:val="115"/>
          <w:sz w:val="28"/>
          <w:szCs w:val="28"/>
        </w:rPr>
        <w:t>для</w:t>
      </w:r>
      <w:r w:rsidRPr="00A90689">
        <w:rPr>
          <w:rFonts w:ascii="Times New Roman" w:hAnsi="Times New Roman" w:cs="Times New Roman"/>
          <w:color w:val="231F20"/>
          <w:spacing w:val="-5"/>
          <w:w w:val="115"/>
          <w:sz w:val="28"/>
          <w:szCs w:val="28"/>
        </w:rPr>
        <w:t xml:space="preserve"> </w:t>
      </w:r>
      <w:r w:rsidRPr="00A90689">
        <w:rPr>
          <w:rFonts w:ascii="Times New Roman" w:hAnsi="Times New Roman" w:cs="Times New Roman"/>
          <w:color w:val="231F20"/>
          <w:w w:val="115"/>
          <w:sz w:val="28"/>
          <w:szCs w:val="28"/>
        </w:rPr>
        <w:t>ЕОМ.</w:t>
      </w:r>
    </w:p>
    <w:p w:rsidR="00670E64" w:rsidRPr="00A90689" w:rsidRDefault="00670E64" w:rsidP="00A90689">
      <w:pPr>
        <w:pStyle w:val="a3"/>
        <w:ind w:left="0" w:firstLine="709"/>
        <w:rPr>
          <w:rFonts w:ascii="Times New Roman" w:hAnsi="Times New Roman" w:cs="Times New Roman"/>
          <w:sz w:val="28"/>
          <w:szCs w:val="28"/>
        </w:rPr>
      </w:pPr>
      <w:r w:rsidRPr="00A90689">
        <w:rPr>
          <w:rFonts w:ascii="Times New Roman" w:hAnsi="Times New Roman" w:cs="Times New Roman"/>
          <w:color w:val="231F20"/>
          <w:w w:val="105"/>
          <w:sz w:val="28"/>
          <w:szCs w:val="28"/>
        </w:rPr>
        <w:t>У 1988 р. в м. Тернополі було проведено зліт юних раціоналізаторів,</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винахідників;</w:t>
      </w:r>
      <w:r w:rsidRPr="00A90689">
        <w:rPr>
          <w:rFonts w:ascii="Times New Roman" w:hAnsi="Times New Roman" w:cs="Times New Roman"/>
          <w:color w:val="231F20"/>
          <w:spacing w:val="-6"/>
          <w:w w:val="105"/>
          <w:sz w:val="28"/>
          <w:szCs w:val="28"/>
        </w:rPr>
        <w:t xml:space="preserve"> </w:t>
      </w:r>
      <w:r w:rsidRPr="00A90689">
        <w:rPr>
          <w:rFonts w:ascii="Times New Roman" w:hAnsi="Times New Roman" w:cs="Times New Roman"/>
          <w:color w:val="231F20"/>
          <w:w w:val="105"/>
          <w:sz w:val="28"/>
          <w:szCs w:val="28"/>
        </w:rPr>
        <w:t>низку</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заходів,</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конкурсів,</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яка</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поступово</w:t>
      </w:r>
      <w:r w:rsidRPr="00A90689">
        <w:rPr>
          <w:rFonts w:ascii="Times New Roman" w:hAnsi="Times New Roman" w:cs="Times New Roman"/>
          <w:color w:val="231F20"/>
          <w:spacing w:val="-6"/>
          <w:w w:val="105"/>
          <w:sz w:val="28"/>
          <w:szCs w:val="28"/>
        </w:rPr>
        <w:t xml:space="preserve"> </w:t>
      </w:r>
      <w:r w:rsidRPr="00A90689">
        <w:rPr>
          <w:rFonts w:ascii="Times New Roman" w:hAnsi="Times New Roman" w:cs="Times New Roman"/>
          <w:color w:val="231F20"/>
          <w:w w:val="105"/>
          <w:sz w:val="28"/>
          <w:szCs w:val="28"/>
        </w:rPr>
        <w:t>піднімала</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престиж</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w w:val="105"/>
          <w:sz w:val="28"/>
          <w:szCs w:val="28"/>
        </w:rPr>
        <w:t>науково-дослідницької роботи. Головне, що в цій роботі об’єднувалися</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зусилля педагогічних колективів позашкільних закладів усіх типів як у</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центрі, так і на місцях.</w:t>
      </w:r>
    </w:p>
    <w:p w:rsidR="00BB649E" w:rsidRPr="00A90689" w:rsidRDefault="00670E64" w:rsidP="00A90689">
      <w:pPr>
        <w:pStyle w:val="a3"/>
        <w:ind w:left="0" w:firstLine="709"/>
        <w:rPr>
          <w:rFonts w:ascii="Times New Roman" w:hAnsi="Times New Roman" w:cs="Times New Roman"/>
          <w:sz w:val="28"/>
          <w:szCs w:val="28"/>
        </w:rPr>
      </w:pPr>
      <w:r w:rsidRPr="00A90689">
        <w:rPr>
          <w:rFonts w:ascii="Times New Roman" w:hAnsi="Times New Roman" w:cs="Times New Roman"/>
          <w:color w:val="231F20"/>
          <w:w w:val="105"/>
          <w:sz w:val="28"/>
          <w:szCs w:val="28"/>
        </w:rPr>
        <w:t>У ці роки було посилено увагу до роб</w:t>
      </w:r>
      <w:r w:rsidR="007010C2">
        <w:rPr>
          <w:rFonts w:ascii="Times New Roman" w:hAnsi="Times New Roman" w:cs="Times New Roman"/>
          <w:color w:val="231F20"/>
          <w:w w:val="105"/>
          <w:sz w:val="28"/>
          <w:szCs w:val="28"/>
        </w:rPr>
        <w:t>оти позашкільних закладів із по</w:t>
      </w:r>
      <w:r w:rsidRPr="00A90689">
        <w:rPr>
          <w:rFonts w:ascii="Times New Roman" w:hAnsi="Times New Roman" w:cs="Times New Roman"/>
          <w:color w:val="231F20"/>
          <w:sz w:val="28"/>
          <w:szCs w:val="28"/>
        </w:rPr>
        <w:t>передження</w:t>
      </w:r>
      <w:r w:rsidRPr="00A90689">
        <w:rPr>
          <w:rFonts w:ascii="Times New Roman" w:hAnsi="Times New Roman" w:cs="Times New Roman"/>
          <w:color w:val="231F20"/>
          <w:spacing w:val="8"/>
          <w:sz w:val="28"/>
          <w:szCs w:val="28"/>
        </w:rPr>
        <w:t xml:space="preserve"> </w:t>
      </w:r>
      <w:r w:rsidRPr="00A90689">
        <w:rPr>
          <w:rFonts w:ascii="Times New Roman" w:hAnsi="Times New Roman" w:cs="Times New Roman"/>
          <w:color w:val="231F20"/>
          <w:sz w:val="28"/>
          <w:szCs w:val="28"/>
        </w:rPr>
        <w:t>бездоглядності</w:t>
      </w:r>
      <w:r w:rsidRPr="00A90689">
        <w:rPr>
          <w:rFonts w:ascii="Times New Roman" w:hAnsi="Times New Roman" w:cs="Times New Roman"/>
          <w:color w:val="231F20"/>
          <w:spacing w:val="9"/>
          <w:sz w:val="28"/>
          <w:szCs w:val="28"/>
        </w:rPr>
        <w:t xml:space="preserve"> </w:t>
      </w:r>
      <w:r w:rsidRPr="00A90689">
        <w:rPr>
          <w:rFonts w:ascii="Times New Roman" w:hAnsi="Times New Roman" w:cs="Times New Roman"/>
          <w:color w:val="231F20"/>
          <w:sz w:val="28"/>
          <w:szCs w:val="28"/>
        </w:rPr>
        <w:t>та</w:t>
      </w:r>
      <w:r w:rsidRPr="00A90689">
        <w:rPr>
          <w:rFonts w:ascii="Times New Roman" w:hAnsi="Times New Roman" w:cs="Times New Roman"/>
          <w:color w:val="231F20"/>
          <w:spacing w:val="8"/>
          <w:sz w:val="28"/>
          <w:szCs w:val="28"/>
        </w:rPr>
        <w:t xml:space="preserve"> </w:t>
      </w:r>
      <w:r w:rsidRPr="00A90689">
        <w:rPr>
          <w:rFonts w:ascii="Times New Roman" w:hAnsi="Times New Roman" w:cs="Times New Roman"/>
          <w:color w:val="231F20"/>
          <w:sz w:val="28"/>
          <w:szCs w:val="28"/>
        </w:rPr>
        <w:t>злочинності</w:t>
      </w:r>
      <w:r w:rsidRPr="00A90689">
        <w:rPr>
          <w:rFonts w:ascii="Times New Roman" w:hAnsi="Times New Roman" w:cs="Times New Roman"/>
          <w:color w:val="231F20"/>
          <w:spacing w:val="9"/>
          <w:sz w:val="28"/>
          <w:szCs w:val="28"/>
        </w:rPr>
        <w:t xml:space="preserve"> </w:t>
      </w:r>
      <w:r w:rsidRPr="00A90689">
        <w:rPr>
          <w:rFonts w:ascii="Times New Roman" w:hAnsi="Times New Roman" w:cs="Times New Roman"/>
          <w:color w:val="231F20"/>
          <w:sz w:val="28"/>
          <w:szCs w:val="28"/>
        </w:rPr>
        <w:t>серед</w:t>
      </w:r>
      <w:r w:rsidRPr="00A90689">
        <w:rPr>
          <w:rFonts w:ascii="Times New Roman" w:hAnsi="Times New Roman" w:cs="Times New Roman"/>
          <w:color w:val="231F20"/>
          <w:spacing w:val="8"/>
          <w:sz w:val="28"/>
          <w:szCs w:val="28"/>
        </w:rPr>
        <w:t xml:space="preserve"> </w:t>
      </w:r>
      <w:r w:rsidRPr="00A90689">
        <w:rPr>
          <w:rFonts w:ascii="Times New Roman" w:hAnsi="Times New Roman" w:cs="Times New Roman"/>
          <w:color w:val="231F20"/>
          <w:sz w:val="28"/>
          <w:szCs w:val="28"/>
        </w:rPr>
        <w:t>неповнолітніх.</w:t>
      </w:r>
      <w:r w:rsidRPr="00A90689">
        <w:rPr>
          <w:rFonts w:ascii="Times New Roman" w:hAnsi="Times New Roman" w:cs="Times New Roman"/>
          <w:color w:val="231F20"/>
          <w:spacing w:val="9"/>
          <w:sz w:val="28"/>
          <w:szCs w:val="28"/>
        </w:rPr>
        <w:t xml:space="preserve"> </w:t>
      </w:r>
      <w:r w:rsidRPr="00A90689">
        <w:rPr>
          <w:rFonts w:ascii="Times New Roman" w:hAnsi="Times New Roman" w:cs="Times New Roman"/>
          <w:color w:val="231F20"/>
          <w:sz w:val="28"/>
          <w:szCs w:val="28"/>
        </w:rPr>
        <w:t>У</w:t>
      </w:r>
      <w:r w:rsidRPr="00A90689">
        <w:rPr>
          <w:rFonts w:ascii="Times New Roman" w:hAnsi="Times New Roman" w:cs="Times New Roman"/>
          <w:color w:val="231F20"/>
          <w:spacing w:val="8"/>
          <w:sz w:val="28"/>
          <w:szCs w:val="28"/>
        </w:rPr>
        <w:t xml:space="preserve"> </w:t>
      </w:r>
      <w:r w:rsidRPr="00A90689">
        <w:rPr>
          <w:rFonts w:ascii="Times New Roman" w:hAnsi="Times New Roman" w:cs="Times New Roman"/>
          <w:color w:val="231F20"/>
          <w:sz w:val="28"/>
          <w:szCs w:val="28"/>
        </w:rPr>
        <w:t>регіонах</w:t>
      </w:r>
      <w:r w:rsidR="00BB649E" w:rsidRPr="00A90689">
        <w:rPr>
          <w:rFonts w:ascii="Times New Roman" w:hAnsi="Times New Roman" w:cs="Times New Roman"/>
          <w:color w:val="231F20"/>
          <w:sz w:val="28"/>
          <w:szCs w:val="28"/>
        </w:rPr>
        <w:t xml:space="preserve"> </w:t>
      </w:r>
      <w:r w:rsidR="00BB649E" w:rsidRPr="00A90689">
        <w:rPr>
          <w:rFonts w:ascii="Times New Roman" w:hAnsi="Times New Roman" w:cs="Times New Roman"/>
          <w:color w:val="231F20"/>
          <w:w w:val="105"/>
          <w:sz w:val="28"/>
          <w:szCs w:val="28"/>
        </w:rPr>
        <w:t>України зі складною криміногенною ситуацією відкрито клуби моряків,</w:t>
      </w:r>
      <w:r w:rsidR="00BB649E" w:rsidRPr="00A90689">
        <w:rPr>
          <w:rFonts w:ascii="Times New Roman" w:hAnsi="Times New Roman" w:cs="Times New Roman"/>
          <w:color w:val="231F20"/>
          <w:spacing w:val="1"/>
          <w:w w:val="105"/>
          <w:sz w:val="28"/>
          <w:szCs w:val="28"/>
        </w:rPr>
        <w:t xml:space="preserve"> </w:t>
      </w:r>
      <w:r w:rsidR="00BB649E" w:rsidRPr="00A90689">
        <w:rPr>
          <w:rFonts w:ascii="Times New Roman" w:hAnsi="Times New Roman" w:cs="Times New Roman"/>
          <w:color w:val="231F20"/>
          <w:w w:val="105"/>
          <w:sz w:val="28"/>
          <w:szCs w:val="28"/>
        </w:rPr>
        <w:t>десантників,</w:t>
      </w:r>
      <w:r w:rsidR="00BB649E" w:rsidRPr="00A90689">
        <w:rPr>
          <w:rFonts w:ascii="Times New Roman" w:hAnsi="Times New Roman" w:cs="Times New Roman"/>
          <w:color w:val="231F20"/>
          <w:spacing w:val="-10"/>
          <w:w w:val="105"/>
          <w:sz w:val="28"/>
          <w:szCs w:val="28"/>
        </w:rPr>
        <w:t xml:space="preserve"> </w:t>
      </w:r>
      <w:r w:rsidR="00BB649E" w:rsidRPr="00A90689">
        <w:rPr>
          <w:rFonts w:ascii="Times New Roman" w:hAnsi="Times New Roman" w:cs="Times New Roman"/>
          <w:color w:val="231F20"/>
          <w:w w:val="105"/>
          <w:sz w:val="28"/>
          <w:szCs w:val="28"/>
        </w:rPr>
        <w:t>парашутистів.</w:t>
      </w:r>
      <w:r w:rsidR="00BB649E" w:rsidRPr="00A90689">
        <w:rPr>
          <w:rFonts w:ascii="Times New Roman" w:hAnsi="Times New Roman" w:cs="Times New Roman"/>
          <w:color w:val="231F20"/>
          <w:spacing w:val="-10"/>
          <w:w w:val="105"/>
          <w:sz w:val="28"/>
          <w:szCs w:val="28"/>
        </w:rPr>
        <w:t xml:space="preserve"> </w:t>
      </w:r>
      <w:r w:rsidR="00BB649E" w:rsidRPr="00A90689">
        <w:rPr>
          <w:rFonts w:ascii="Times New Roman" w:hAnsi="Times New Roman" w:cs="Times New Roman"/>
          <w:color w:val="231F20"/>
          <w:w w:val="105"/>
          <w:sz w:val="28"/>
          <w:szCs w:val="28"/>
        </w:rPr>
        <w:t>Розроблено</w:t>
      </w:r>
      <w:r w:rsidR="00BB649E" w:rsidRPr="00A90689">
        <w:rPr>
          <w:rFonts w:ascii="Times New Roman" w:hAnsi="Times New Roman" w:cs="Times New Roman"/>
          <w:color w:val="231F20"/>
          <w:spacing w:val="-10"/>
          <w:w w:val="105"/>
          <w:sz w:val="28"/>
          <w:szCs w:val="28"/>
        </w:rPr>
        <w:t xml:space="preserve"> </w:t>
      </w:r>
      <w:r w:rsidR="00BB649E" w:rsidRPr="00A90689">
        <w:rPr>
          <w:rFonts w:ascii="Times New Roman" w:hAnsi="Times New Roman" w:cs="Times New Roman"/>
          <w:color w:val="231F20"/>
          <w:w w:val="105"/>
          <w:sz w:val="28"/>
          <w:szCs w:val="28"/>
        </w:rPr>
        <w:t>концептуальні</w:t>
      </w:r>
      <w:r w:rsidR="00BB649E" w:rsidRPr="00A90689">
        <w:rPr>
          <w:rFonts w:ascii="Times New Roman" w:hAnsi="Times New Roman" w:cs="Times New Roman"/>
          <w:color w:val="231F20"/>
          <w:spacing w:val="-10"/>
          <w:w w:val="105"/>
          <w:sz w:val="28"/>
          <w:szCs w:val="28"/>
        </w:rPr>
        <w:t xml:space="preserve"> </w:t>
      </w:r>
      <w:r w:rsidR="00BB649E" w:rsidRPr="00A90689">
        <w:rPr>
          <w:rFonts w:ascii="Times New Roman" w:hAnsi="Times New Roman" w:cs="Times New Roman"/>
          <w:color w:val="231F20"/>
          <w:w w:val="105"/>
          <w:sz w:val="28"/>
          <w:szCs w:val="28"/>
        </w:rPr>
        <w:t>основи</w:t>
      </w:r>
      <w:r w:rsidR="00BB649E" w:rsidRPr="00A90689">
        <w:rPr>
          <w:rFonts w:ascii="Times New Roman" w:hAnsi="Times New Roman" w:cs="Times New Roman"/>
          <w:color w:val="231F20"/>
          <w:spacing w:val="-10"/>
          <w:w w:val="105"/>
          <w:sz w:val="28"/>
          <w:szCs w:val="28"/>
        </w:rPr>
        <w:t xml:space="preserve"> </w:t>
      </w:r>
      <w:r w:rsidR="00BB649E" w:rsidRPr="00A90689">
        <w:rPr>
          <w:rFonts w:ascii="Times New Roman" w:hAnsi="Times New Roman" w:cs="Times New Roman"/>
          <w:color w:val="231F20"/>
          <w:w w:val="105"/>
          <w:sz w:val="28"/>
          <w:szCs w:val="28"/>
        </w:rPr>
        <w:t>діяльності</w:t>
      </w:r>
      <w:r w:rsidR="00BB649E" w:rsidRPr="00A90689">
        <w:rPr>
          <w:rFonts w:ascii="Times New Roman" w:hAnsi="Times New Roman" w:cs="Times New Roman"/>
          <w:color w:val="231F20"/>
          <w:spacing w:val="-41"/>
          <w:w w:val="105"/>
          <w:sz w:val="28"/>
          <w:szCs w:val="28"/>
        </w:rPr>
        <w:t xml:space="preserve"> </w:t>
      </w:r>
      <w:r w:rsidR="00BB649E" w:rsidRPr="00A90689">
        <w:rPr>
          <w:rFonts w:ascii="Times New Roman" w:hAnsi="Times New Roman" w:cs="Times New Roman"/>
          <w:color w:val="231F20"/>
          <w:w w:val="105"/>
          <w:sz w:val="28"/>
          <w:szCs w:val="28"/>
        </w:rPr>
        <w:t>комплексних</w:t>
      </w:r>
      <w:r w:rsidR="00BB649E" w:rsidRPr="00A90689">
        <w:rPr>
          <w:rFonts w:ascii="Times New Roman" w:hAnsi="Times New Roman" w:cs="Times New Roman"/>
          <w:color w:val="231F20"/>
          <w:spacing w:val="-1"/>
          <w:w w:val="105"/>
          <w:sz w:val="28"/>
          <w:szCs w:val="28"/>
        </w:rPr>
        <w:t xml:space="preserve"> </w:t>
      </w:r>
      <w:r w:rsidR="00BB649E" w:rsidRPr="00A90689">
        <w:rPr>
          <w:rFonts w:ascii="Times New Roman" w:hAnsi="Times New Roman" w:cs="Times New Roman"/>
          <w:color w:val="231F20"/>
          <w:w w:val="105"/>
          <w:sz w:val="28"/>
          <w:szCs w:val="28"/>
        </w:rPr>
        <w:t>позашкільних закладів.</w:t>
      </w:r>
    </w:p>
    <w:p w:rsidR="00BB649E" w:rsidRPr="00A90689" w:rsidRDefault="00BB649E" w:rsidP="00A90689">
      <w:pPr>
        <w:pStyle w:val="a3"/>
        <w:ind w:left="0" w:firstLine="709"/>
        <w:rPr>
          <w:rFonts w:ascii="Times New Roman" w:hAnsi="Times New Roman" w:cs="Times New Roman"/>
          <w:sz w:val="28"/>
          <w:szCs w:val="28"/>
        </w:rPr>
      </w:pPr>
      <w:r w:rsidRPr="00A90689">
        <w:rPr>
          <w:rFonts w:ascii="Times New Roman" w:hAnsi="Times New Roman" w:cs="Times New Roman"/>
          <w:color w:val="231F20"/>
          <w:sz w:val="28"/>
          <w:szCs w:val="28"/>
        </w:rPr>
        <w:t>Постало питання кардинальної зміни системи підвищення кваліфікації</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w w:val="105"/>
          <w:sz w:val="28"/>
          <w:szCs w:val="28"/>
        </w:rPr>
        <w:t>керівних</w:t>
      </w:r>
      <w:r w:rsidRPr="00A90689">
        <w:rPr>
          <w:rFonts w:ascii="Times New Roman" w:hAnsi="Times New Roman" w:cs="Times New Roman"/>
          <w:color w:val="231F20"/>
          <w:spacing w:val="-11"/>
          <w:w w:val="105"/>
          <w:sz w:val="28"/>
          <w:szCs w:val="28"/>
        </w:rPr>
        <w:t xml:space="preserve"> </w:t>
      </w:r>
      <w:r w:rsidRPr="00A90689">
        <w:rPr>
          <w:rFonts w:ascii="Times New Roman" w:hAnsi="Times New Roman" w:cs="Times New Roman"/>
          <w:color w:val="231F20"/>
          <w:w w:val="105"/>
          <w:sz w:val="28"/>
          <w:szCs w:val="28"/>
        </w:rPr>
        <w:t>і</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педагогічних</w:t>
      </w:r>
      <w:r w:rsidRPr="00A90689">
        <w:rPr>
          <w:rFonts w:ascii="Times New Roman" w:hAnsi="Times New Roman" w:cs="Times New Roman"/>
          <w:color w:val="231F20"/>
          <w:spacing w:val="-11"/>
          <w:w w:val="105"/>
          <w:sz w:val="28"/>
          <w:szCs w:val="28"/>
        </w:rPr>
        <w:t xml:space="preserve"> </w:t>
      </w:r>
      <w:r w:rsidRPr="00A90689">
        <w:rPr>
          <w:rFonts w:ascii="Times New Roman" w:hAnsi="Times New Roman" w:cs="Times New Roman"/>
          <w:color w:val="231F20"/>
          <w:w w:val="105"/>
          <w:sz w:val="28"/>
          <w:szCs w:val="28"/>
        </w:rPr>
        <w:t>кадрів</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закладів</w:t>
      </w:r>
      <w:r w:rsidRPr="00A90689">
        <w:rPr>
          <w:rFonts w:ascii="Times New Roman" w:hAnsi="Times New Roman" w:cs="Times New Roman"/>
          <w:color w:val="231F20"/>
          <w:spacing w:val="-11"/>
          <w:w w:val="105"/>
          <w:sz w:val="28"/>
          <w:szCs w:val="28"/>
        </w:rPr>
        <w:t xml:space="preserve"> </w:t>
      </w:r>
      <w:r w:rsidRPr="00A90689">
        <w:rPr>
          <w:rFonts w:ascii="Times New Roman" w:hAnsi="Times New Roman" w:cs="Times New Roman"/>
          <w:color w:val="231F20"/>
          <w:w w:val="105"/>
          <w:sz w:val="28"/>
          <w:szCs w:val="28"/>
        </w:rPr>
        <w:t>позашкільної</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освіти.</w:t>
      </w:r>
      <w:r w:rsidRPr="00A90689">
        <w:rPr>
          <w:rFonts w:ascii="Times New Roman" w:hAnsi="Times New Roman" w:cs="Times New Roman"/>
          <w:color w:val="231F20"/>
          <w:spacing w:val="-11"/>
          <w:w w:val="105"/>
          <w:sz w:val="28"/>
          <w:szCs w:val="28"/>
        </w:rPr>
        <w:t xml:space="preserve"> </w:t>
      </w:r>
      <w:r w:rsidRPr="00A90689">
        <w:rPr>
          <w:rFonts w:ascii="Times New Roman" w:hAnsi="Times New Roman" w:cs="Times New Roman"/>
          <w:color w:val="231F20"/>
          <w:w w:val="105"/>
          <w:sz w:val="28"/>
          <w:szCs w:val="28"/>
        </w:rPr>
        <w:t>У</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1987</w:t>
      </w:r>
      <w:r w:rsidRPr="00A90689">
        <w:rPr>
          <w:rFonts w:ascii="Times New Roman" w:hAnsi="Times New Roman" w:cs="Times New Roman"/>
          <w:color w:val="231F20"/>
          <w:spacing w:val="-11"/>
          <w:w w:val="105"/>
          <w:sz w:val="28"/>
          <w:szCs w:val="28"/>
        </w:rPr>
        <w:t xml:space="preserve"> </w:t>
      </w:r>
      <w:r w:rsidRPr="00A90689">
        <w:rPr>
          <w:rFonts w:ascii="Times New Roman" w:hAnsi="Times New Roman" w:cs="Times New Roman"/>
          <w:color w:val="231F20"/>
          <w:w w:val="105"/>
          <w:sz w:val="28"/>
          <w:szCs w:val="28"/>
        </w:rPr>
        <w:t>р.</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в</w:t>
      </w:r>
      <w:r w:rsidRPr="00A90689">
        <w:rPr>
          <w:rFonts w:ascii="Times New Roman" w:hAnsi="Times New Roman" w:cs="Times New Roman"/>
          <w:color w:val="231F20"/>
          <w:spacing w:val="-11"/>
          <w:w w:val="105"/>
          <w:sz w:val="28"/>
          <w:szCs w:val="28"/>
        </w:rPr>
        <w:t xml:space="preserve"> </w:t>
      </w:r>
      <w:r w:rsidRPr="00A90689">
        <w:rPr>
          <w:rFonts w:ascii="Times New Roman" w:hAnsi="Times New Roman" w:cs="Times New Roman"/>
          <w:color w:val="231F20"/>
          <w:w w:val="105"/>
          <w:sz w:val="28"/>
          <w:szCs w:val="28"/>
        </w:rPr>
        <w:t>м.Одесі, у таборі ЦК ЛКСМУ “Молода гвардія” було проведено 12-денний</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lastRenderedPageBreak/>
        <w:t>семінар для 700 методистів палаців і будинків піонерів і школярів з усіх</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областей</w:t>
      </w:r>
      <w:r w:rsidRPr="00A90689">
        <w:rPr>
          <w:rFonts w:ascii="Times New Roman" w:hAnsi="Times New Roman" w:cs="Times New Roman"/>
          <w:color w:val="231F20"/>
          <w:spacing w:val="36"/>
          <w:w w:val="105"/>
          <w:sz w:val="28"/>
          <w:szCs w:val="28"/>
        </w:rPr>
        <w:t xml:space="preserve"> </w:t>
      </w:r>
      <w:r w:rsidRPr="00A90689">
        <w:rPr>
          <w:rFonts w:ascii="Times New Roman" w:hAnsi="Times New Roman" w:cs="Times New Roman"/>
          <w:color w:val="231F20"/>
          <w:w w:val="105"/>
          <w:sz w:val="28"/>
          <w:szCs w:val="28"/>
        </w:rPr>
        <w:t>України.</w:t>
      </w:r>
      <w:r w:rsidRPr="00A90689">
        <w:rPr>
          <w:rFonts w:ascii="Times New Roman" w:hAnsi="Times New Roman" w:cs="Times New Roman"/>
          <w:color w:val="231F20"/>
          <w:spacing w:val="37"/>
          <w:w w:val="105"/>
          <w:sz w:val="28"/>
          <w:szCs w:val="28"/>
        </w:rPr>
        <w:t xml:space="preserve"> </w:t>
      </w:r>
      <w:r w:rsidRPr="00A90689">
        <w:rPr>
          <w:rFonts w:ascii="Times New Roman" w:hAnsi="Times New Roman" w:cs="Times New Roman"/>
          <w:color w:val="231F20"/>
          <w:w w:val="105"/>
          <w:sz w:val="28"/>
          <w:szCs w:val="28"/>
        </w:rPr>
        <w:t>Представники</w:t>
      </w:r>
      <w:r w:rsidRPr="00A90689">
        <w:rPr>
          <w:rFonts w:ascii="Times New Roman" w:hAnsi="Times New Roman" w:cs="Times New Roman"/>
          <w:color w:val="231F20"/>
          <w:spacing w:val="37"/>
          <w:w w:val="105"/>
          <w:sz w:val="28"/>
          <w:szCs w:val="28"/>
        </w:rPr>
        <w:t xml:space="preserve"> </w:t>
      </w:r>
      <w:r w:rsidRPr="00A90689">
        <w:rPr>
          <w:rFonts w:ascii="Times New Roman" w:hAnsi="Times New Roman" w:cs="Times New Roman"/>
          <w:color w:val="231F20"/>
          <w:w w:val="105"/>
          <w:sz w:val="28"/>
          <w:szCs w:val="28"/>
        </w:rPr>
        <w:t>з</w:t>
      </w:r>
      <w:r w:rsidRPr="00A90689">
        <w:rPr>
          <w:rFonts w:ascii="Times New Roman" w:hAnsi="Times New Roman" w:cs="Times New Roman"/>
          <w:color w:val="231F20"/>
          <w:spacing w:val="37"/>
          <w:w w:val="105"/>
          <w:sz w:val="28"/>
          <w:szCs w:val="28"/>
        </w:rPr>
        <w:t xml:space="preserve"> </w:t>
      </w:r>
      <w:r w:rsidRPr="00A90689">
        <w:rPr>
          <w:rFonts w:ascii="Times New Roman" w:hAnsi="Times New Roman" w:cs="Times New Roman"/>
          <w:color w:val="231F20"/>
          <w:w w:val="105"/>
          <w:sz w:val="28"/>
          <w:szCs w:val="28"/>
        </w:rPr>
        <w:t>України,</w:t>
      </w:r>
      <w:r w:rsidRPr="00A90689">
        <w:rPr>
          <w:rFonts w:ascii="Times New Roman" w:hAnsi="Times New Roman" w:cs="Times New Roman"/>
          <w:color w:val="231F20"/>
          <w:spacing w:val="37"/>
          <w:w w:val="105"/>
          <w:sz w:val="28"/>
          <w:szCs w:val="28"/>
        </w:rPr>
        <w:t xml:space="preserve"> </w:t>
      </w:r>
      <w:r w:rsidRPr="00A90689">
        <w:rPr>
          <w:rFonts w:ascii="Times New Roman" w:hAnsi="Times New Roman" w:cs="Times New Roman"/>
          <w:color w:val="231F20"/>
          <w:w w:val="105"/>
          <w:sz w:val="28"/>
          <w:szCs w:val="28"/>
        </w:rPr>
        <w:t>Росії,</w:t>
      </w:r>
      <w:r w:rsidRPr="00A90689">
        <w:rPr>
          <w:rFonts w:ascii="Times New Roman" w:hAnsi="Times New Roman" w:cs="Times New Roman"/>
          <w:color w:val="231F20"/>
          <w:spacing w:val="37"/>
          <w:w w:val="105"/>
          <w:sz w:val="28"/>
          <w:szCs w:val="28"/>
        </w:rPr>
        <w:t xml:space="preserve"> </w:t>
      </w:r>
      <w:r w:rsidRPr="00A90689">
        <w:rPr>
          <w:rFonts w:ascii="Times New Roman" w:hAnsi="Times New Roman" w:cs="Times New Roman"/>
          <w:color w:val="231F20"/>
          <w:w w:val="105"/>
          <w:sz w:val="28"/>
          <w:szCs w:val="28"/>
        </w:rPr>
        <w:t>Білорусії</w:t>
      </w:r>
      <w:r w:rsidRPr="00A90689">
        <w:rPr>
          <w:rFonts w:ascii="Times New Roman" w:hAnsi="Times New Roman" w:cs="Times New Roman"/>
          <w:color w:val="231F20"/>
          <w:spacing w:val="37"/>
          <w:w w:val="105"/>
          <w:sz w:val="28"/>
          <w:szCs w:val="28"/>
        </w:rPr>
        <w:t xml:space="preserve"> </w:t>
      </w:r>
      <w:r w:rsidRPr="00A90689">
        <w:rPr>
          <w:rFonts w:ascii="Times New Roman" w:hAnsi="Times New Roman" w:cs="Times New Roman"/>
          <w:color w:val="231F20"/>
          <w:w w:val="105"/>
          <w:sz w:val="28"/>
          <w:szCs w:val="28"/>
        </w:rPr>
        <w:t>працювали</w:t>
      </w:r>
      <w:r w:rsidRPr="00A90689">
        <w:rPr>
          <w:rFonts w:ascii="Times New Roman" w:hAnsi="Times New Roman" w:cs="Times New Roman"/>
          <w:color w:val="231F20"/>
          <w:spacing w:val="-42"/>
          <w:w w:val="105"/>
          <w:sz w:val="28"/>
          <w:szCs w:val="28"/>
        </w:rPr>
        <w:t xml:space="preserve"> </w:t>
      </w:r>
      <w:r w:rsidRPr="00A90689">
        <w:rPr>
          <w:rFonts w:ascii="Times New Roman" w:hAnsi="Times New Roman" w:cs="Times New Roman"/>
          <w:color w:val="231F20"/>
          <w:w w:val="105"/>
          <w:sz w:val="28"/>
          <w:szCs w:val="28"/>
        </w:rPr>
        <w:t>за комунарською методикою. Учасника</w:t>
      </w:r>
      <w:r w:rsidR="007010C2">
        <w:rPr>
          <w:rFonts w:ascii="Times New Roman" w:hAnsi="Times New Roman" w:cs="Times New Roman"/>
          <w:color w:val="231F20"/>
          <w:w w:val="105"/>
          <w:sz w:val="28"/>
          <w:szCs w:val="28"/>
        </w:rPr>
        <w:t>ми цього заходу були видатні ді</w:t>
      </w:r>
      <w:r w:rsidRPr="00A90689">
        <w:rPr>
          <w:rFonts w:ascii="Times New Roman" w:hAnsi="Times New Roman" w:cs="Times New Roman"/>
          <w:color w:val="231F20"/>
          <w:w w:val="105"/>
          <w:sz w:val="28"/>
          <w:szCs w:val="28"/>
        </w:rPr>
        <w:t>ячі</w:t>
      </w:r>
      <w:r w:rsidRPr="00A90689">
        <w:rPr>
          <w:rFonts w:ascii="Times New Roman" w:hAnsi="Times New Roman" w:cs="Times New Roman"/>
          <w:color w:val="231F20"/>
          <w:spacing w:val="-7"/>
          <w:w w:val="105"/>
          <w:sz w:val="28"/>
          <w:szCs w:val="28"/>
        </w:rPr>
        <w:t xml:space="preserve"> </w:t>
      </w:r>
      <w:r w:rsidRPr="00A90689">
        <w:rPr>
          <w:rFonts w:ascii="Times New Roman" w:hAnsi="Times New Roman" w:cs="Times New Roman"/>
          <w:color w:val="231F20"/>
          <w:w w:val="105"/>
          <w:sz w:val="28"/>
          <w:szCs w:val="28"/>
        </w:rPr>
        <w:t>науки,</w:t>
      </w:r>
      <w:r w:rsidRPr="00A90689">
        <w:rPr>
          <w:rFonts w:ascii="Times New Roman" w:hAnsi="Times New Roman" w:cs="Times New Roman"/>
          <w:color w:val="231F20"/>
          <w:spacing w:val="-7"/>
          <w:w w:val="105"/>
          <w:sz w:val="28"/>
          <w:szCs w:val="28"/>
        </w:rPr>
        <w:t xml:space="preserve"> </w:t>
      </w:r>
      <w:r w:rsidRPr="00A90689">
        <w:rPr>
          <w:rFonts w:ascii="Times New Roman" w:hAnsi="Times New Roman" w:cs="Times New Roman"/>
          <w:color w:val="231F20"/>
          <w:w w:val="105"/>
          <w:sz w:val="28"/>
          <w:szCs w:val="28"/>
        </w:rPr>
        <w:t>культури</w:t>
      </w:r>
      <w:r w:rsidRPr="00A90689">
        <w:rPr>
          <w:rFonts w:ascii="Times New Roman" w:hAnsi="Times New Roman" w:cs="Times New Roman"/>
          <w:color w:val="231F20"/>
          <w:spacing w:val="-7"/>
          <w:w w:val="105"/>
          <w:sz w:val="28"/>
          <w:szCs w:val="28"/>
        </w:rPr>
        <w:t xml:space="preserve"> </w:t>
      </w:r>
      <w:r w:rsidRPr="00A90689">
        <w:rPr>
          <w:rFonts w:ascii="Times New Roman" w:hAnsi="Times New Roman" w:cs="Times New Roman"/>
          <w:color w:val="231F20"/>
          <w:w w:val="105"/>
          <w:sz w:val="28"/>
          <w:szCs w:val="28"/>
        </w:rPr>
        <w:t>та</w:t>
      </w:r>
      <w:r w:rsidRPr="00A90689">
        <w:rPr>
          <w:rFonts w:ascii="Times New Roman" w:hAnsi="Times New Roman" w:cs="Times New Roman"/>
          <w:color w:val="231F20"/>
          <w:spacing w:val="-7"/>
          <w:w w:val="105"/>
          <w:sz w:val="28"/>
          <w:szCs w:val="28"/>
        </w:rPr>
        <w:t xml:space="preserve"> </w:t>
      </w:r>
      <w:r w:rsidRPr="00A90689">
        <w:rPr>
          <w:rFonts w:ascii="Times New Roman" w:hAnsi="Times New Roman" w:cs="Times New Roman"/>
          <w:color w:val="231F20"/>
          <w:w w:val="105"/>
          <w:sz w:val="28"/>
          <w:szCs w:val="28"/>
        </w:rPr>
        <w:t>мистецтва</w:t>
      </w:r>
      <w:r w:rsidRPr="00A90689">
        <w:rPr>
          <w:rFonts w:ascii="Times New Roman" w:hAnsi="Times New Roman" w:cs="Times New Roman"/>
          <w:color w:val="231F20"/>
          <w:spacing w:val="-7"/>
          <w:w w:val="105"/>
          <w:sz w:val="28"/>
          <w:szCs w:val="28"/>
        </w:rPr>
        <w:t xml:space="preserve"> </w:t>
      </w:r>
      <w:r w:rsidRPr="00A90689">
        <w:rPr>
          <w:rFonts w:ascii="Times New Roman" w:hAnsi="Times New Roman" w:cs="Times New Roman"/>
          <w:color w:val="231F20"/>
          <w:w w:val="105"/>
          <w:sz w:val="28"/>
          <w:szCs w:val="28"/>
        </w:rPr>
        <w:t>нашої</w:t>
      </w:r>
      <w:r w:rsidRPr="00A90689">
        <w:rPr>
          <w:rFonts w:ascii="Times New Roman" w:hAnsi="Times New Roman" w:cs="Times New Roman"/>
          <w:color w:val="231F20"/>
          <w:spacing w:val="-6"/>
          <w:w w:val="105"/>
          <w:sz w:val="28"/>
          <w:szCs w:val="28"/>
        </w:rPr>
        <w:t xml:space="preserve"> </w:t>
      </w:r>
      <w:r w:rsidRPr="00A90689">
        <w:rPr>
          <w:rFonts w:ascii="Times New Roman" w:hAnsi="Times New Roman" w:cs="Times New Roman"/>
          <w:color w:val="231F20"/>
          <w:w w:val="105"/>
          <w:sz w:val="28"/>
          <w:szCs w:val="28"/>
        </w:rPr>
        <w:t>країни.</w:t>
      </w:r>
      <w:r w:rsidRPr="00A90689">
        <w:rPr>
          <w:rFonts w:ascii="Times New Roman" w:hAnsi="Times New Roman" w:cs="Times New Roman"/>
          <w:color w:val="231F20"/>
          <w:spacing w:val="-7"/>
          <w:w w:val="105"/>
          <w:sz w:val="28"/>
          <w:szCs w:val="28"/>
        </w:rPr>
        <w:t xml:space="preserve"> </w:t>
      </w:r>
      <w:r w:rsidRPr="00A90689">
        <w:rPr>
          <w:rFonts w:ascii="Times New Roman" w:hAnsi="Times New Roman" w:cs="Times New Roman"/>
          <w:color w:val="231F20"/>
          <w:w w:val="105"/>
          <w:sz w:val="28"/>
          <w:szCs w:val="28"/>
        </w:rPr>
        <w:t>Після</w:t>
      </w:r>
      <w:r w:rsidRPr="00A90689">
        <w:rPr>
          <w:rFonts w:ascii="Times New Roman" w:hAnsi="Times New Roman" w:cs="Times New Roman"/>
          <w:color w:val="231F20"/>
          <w:spacing w:val="-7"/>
          <w:w w:val="105"/>
          <w:sz w:val="28"/>
          <w:szCs w:val="28"/>
        </w:rPr>
        <w:t xml:space="preserve"> </w:t>
      </w:r>
      <w:r w:rsidRPr="00A90689">
        <w:rPr>
          <w:rFonts w:ascii="Times New Roman" w:hAnsi="Times New Roman" w:cs="Times New Roman"/>
          <w:color w:val="231F20"/>
          <w:w w:val="105"/>
          <w:sz w:val="28"/>
          <w:szCs w:val="28"/>
        </w:rPr>
        <w:t>цього</w:t>
      </w:r>
      <w:r w:rsidRPr="00A90689">
        <w:rPr>
          <w:rFonts w:ascii="Times New Roman" w:hAnsi="Times New Roman" w:cs="Times New Roman"/>
          <w:color w:val="231F20"/>
          <w:spacing w:val="-7"/>
          <w:w w:val="105"/>
          <w:sz w:val="28"/>
          <w:szCs w:val="28"/>
        </w:rPr>
        <w:t xml:space="preserve"> </w:t>
      </w:r>
      <w:r w:rsidRPr="00A90689">
        <w:rPr>
          <w:rFonts w:ascii="Times New Roman" w:hAnsi="Times New Roman" w:cs="Times New Roman"/>
          <w:color w:val="231F20"/>
          <w:w w:val="105"/>
          <w:sz w:val="28"/>
          <w:szCs w:val="28"/>
        </w:rPr>
        <w:t>відповідно</w:t>
      </w:r>
      <w:r w:rsidRPr="00A90689">
        <w:rPr>
          <w:rFonts w:ascii="Times New Roman" w:hAnsi="Times New Roman" w:cs="Times New Roman"/>
          <w:color w:val="231F20"/>
          <w:spacing w:val="-7"/>
          <w:w w:val="105"/>
          <w:sz w:val="28"/>
          <w:szCs w:val="28"/>
        </w:rPr>
        <w:t xml:space="preserve"> </w:t>
      </w:r>
      <w:r w:rsidRPr="00A90689">
        <w:rPr>
          <w:rFonts w:ascii="Times New Roman" w:hAnsi="Times New Roman" w:cs="Times New Roman"/>
          <w:color w:val="231F20"/>
          <w:w w:val="105"/>
          <w:sz w:val="28"/>
          <w:szCs w:val="28"/>
        </w:rPr>
        <w:t>до</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sz w:val="28"/>
          <w:szCs w:val="28"/>
        </w:rPr>
        <w:t>наказів Міністерства освіти відбувалося поступове вдосконалення роботи</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Центрального інституту підвищення кваліфікації, українських державних</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w w:val="105"/>
          <w:sz w:val="28"/>
          <w:szCs w:val="28"/>
        </w:rPr>
        <w:t>центрів</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позашкільної освіти.</w:t>
      </w:r>
    </w:p>
    <w:p w:rsidR="00BB649E" w:rsidRPr="00A90689" w:rsidRDefault="00BB649E" w:rsidP="00A90689">
      <w:pPr>
        <w:pStyle w:val="a3"/>
        <w:ind w:left="0" w:firstLine="709"/>
        <w:rPr>
          <w:rFonts w:ascii="Times New Roman" w:hAnsi="Times New Roman" w:cs="Times New Roman"/>
          <w:sz w:val="28"/>
          <w:szCs w:val="28"/>
        </w:rPr>
      </w:pPr>
      <w:r w:rsidRPr="00A90689">
        <w:rPr>
          <w:rFonts w:ascii="Times New Roman" w:hAnsi="Times New Roman" w:cs="Times New Roman"/>
          <w:color w:val="231F20"/>
          <w:w w:val="105"/>
          <w:sz w:val="28"/>
          <w:szCs w:val="28"/>
        </w:rPr>
        <w:t xml:space="preserve">Важливим став 1989 р. </w:t>
      </w:r>
      <w:r w:rsidRPr="00A90689">
        <w:rPr>
          <w:rFonts w:ascii="Times New Roman" w:hAnsi="Times New Roman" w:cs="Times New Roman"/>
          <w:color w:val="231F20"/>
          <w:w w:val="120"/>
          <w:sz w:val="28"/>
          <w:szCs w:val="28"/>
        </w:rPr>
        <w:t xml:space="preserve">– </w:t>
      </w:r>
      <w:r w:rsidRPr="00A90689">
        <w:rPr>
          <w:rFonts w:ascii="Times New Roman" w:hAnsi="Times New Roman" w:cs="Times New Roman"/>
          <w:color w:val="231F20"/>
          <w:w w:val="105"/>
          <w:sz w:val="28"/>
          <w:szCs w:val="28"/>
        </w:rPr>
        <w:t>рік проведення всеукраїнської паспортизації</w:t>
      </w:r>
      <w:r w:rsidRPr="00A90689">
        <w:rPr>
          <w:rFonts w:ascii="Times New Roman" w:hAnsi="Times New Roman" w:cs="Times New Roman"/>
          <w:color w:val="231F20"/>
          <w:spacing w:val="-42"/>
          <w:w w:val="105"/>
          <w:sz w:val="28"/>
          <w:szCs w:val="28"/>
        </w:rPr>
        <w:t xml:space="preserve"> </w:t>
      </w:r>
      <w:r w:rsidRPr="00A90689">
        <w:rPr>
          <w:rFonts w:ascii="Times New Roman" w:hAnsi="Times New Roman" w:cs="Times New Roman"/>
          <w:color w:val="231F20"/>
          <w:sz w:val="28"/>
          <w:szCs w:val="28"/>
        </w:rPr>
        <w:t>позашкільних закладів, за наслідками яко</w:t>
      </w:r>
      <w:r w:rsidR="007010C2">
        <w:rPr>
          <w:rFonts w:ascii="Times New Roman" w:hAnsi="Times New Roman" w:cs="Times New Roman"/>
          <w:color w:val="231F20"/>
          <w:sz w:val="28"/>
          <w:szCs w:val="28"/>
        </w:rPr>
        <w:t>ї стали відомі факти непослідов</w:t>
      </w:r>
      <w:r w:rsidRPr="00A90689">
        <w:rPr>
          <w:rFonts w:ascii="Times New Roman" w:hAnsi="Times New Roman" w:cs="Times New Roman"/>
          <w:color w:val="231F20"/>
          <w:sz w:val="28"/>
          <w:szCs w:val="28"/>
        </w:rPr>
        <w:t>них дій органів місцевої влади щодо розвитку їх мережі та матеріал</w:t>
      </w:r>
      <w:r w:rsidR="007010C2">
        <w:rPr>
          <w:rFonts w:ascii="Times New Roman" w:hAnsi="Times New Roman" w:cs="Times New Roman"/>
          <w:color w:val="231F20"/>
          <w:sz w:val="28"/>
          <w:szCs w:val="28"/>
        </w:rPr>
        <w:t>ьно-тех</w:t>
      </w:r>
      <w:r w:rsidRPr="00A90689">
        <w:rPr>
          <w:rFonts w:ascii="Times New Roman" w:hAnsi="Times New Roman" w:cs="Times New Roman"/>
          <w:color w:val="231F20"/>
          <w:sz w:val="28"/>
          <w:szCs w:val="28"/>
        </w:rPr>
        <w:t>нічної бази. Ішлося про відкриття в кожному районі позашкільних закладів</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w w:val="105"/>
          <w:sz w:val="28"/>
          <w:szCs w:val="28"/>
        </w:rPr>
        <w:t>різних</w:t>
      </w:r>
      <w:r w:rsidRPr="00A90689">
        <w:rPr>
          <w:rFonts w:ascii="Times New Roman" w:hAnsi="Times New Roman" w:cs="Times New Roman"/>
          <w:color w:val="231F20"/>
          <w:spacing w:val="-6"/>
          <w:w w:val="105"/>
          <w:sz w:val="28"/>
          <w:szCs w:val="28"/>
        </w:rPr>
        <w:t xml:space="preserve"> </w:t>
      </w:r>
      <w:r w:rsidRPr="00A90689">
        <w:rPr>
          <w:rFonts w:ascii="Times New Roman" w:hAnsi="Times New Roman" w:cs="Times New Roman"/>
          <w:color w:val="231F20"/>
          <w:w w:val="105"/>
          <w:sz w:val="28"/>
          <w:szCs w:val="28"/>
        </w:rPr>
        <w:t>типів</w:t>
      </w:r>
      <w:r w:rsidRPr="00A90689">
        <w:rPr>
          <w:rFonts w:ascii="Times New Roman" w:hAnsi="Times New Roman" w:cs="Times New Roman"/>
          <w:color w:val="231F20"/>
          <w:spacing w:val="-6"/>
          <w:w w:val="105"/>
          <w:sz w:val="28"/>
          <w:szCs w:val="28"/>
        </w:rPr>
        <w:t xml:space="preserve"> </w:t>
      </w:r>
      <w:r w:rsidRPr="00A90689">
        <w:rPr>
          <w:rFonts w:ascii="Times New Roman" w:hAnsi="Times New Roman" w:cs="Times New Roman"/>
          <w:color w:val="231F20"/>
          <w:w w:val="105"/>
          <w:sz w:val="28"/>
          <w:szCs w:val="28"/>
        </w:rPr>
        <w:t>без</w:t>
      </w:r>
      <w:r w:rsidRPr="00A90689">
        <w:rPr>
          <w:rFonts w:ascii="Times New Roman" w:hAnsi="Times New Roman" w:cs="Times New Roman"/>
          <w:color w:val="231F20"/>
          <w:spacing w:val="-6"/>
          <w:w w:val="105"/>
          <w:sz w:val="28"/>
          <w:szCs w:val="28"/>
        </w:rPr>
        <w:t xml:space="preserve"> </w:t>
      </w:r>
      <w:r w:rsidRPr="00A90689">
        <w:rPr>
          <w:rFonts w:ascii="Times New Roman" w:hAnsi="Times New Roman" w:cs="Times New Roman"/>
          <w:color w:val="231F20"/>
          <w:w w:val="105"/>
          <w:sz w:val="28"/>
          <w:szCs w:val="28"/>
        </w:rPr>
        <w:t>приміщень,</w:t>
      </w:r>
      <w:r w:rsidRPr="00A90689">
        <w:rPr>
          <w:rFonts w:ascii="Times New Roman" w:hAnsi="Times New Roman" w:cs="Times New Roman"/>
          <w:color w:val="231F20"/>
          <w:spacing w:val="-6"/>
          <w:w w:val="105"/>
          <w:sz w:val="28"/>
          <w:szCs w:val="28"/>
        </w:rPr>
        <w:t xml:space="preserve"> </w:t>
      </w:r>
      <w:r w:rsidRPr="00A90689">
        <w:rPr>
          <w:rFonts w:ascii="Times New Roman" w:hAnsi="Times New Roman" w:cs="Times New Roman"/>
          <w:color w:val="231F20"/>
          <w:w w:val="105"/>
          <w:sz w:val="28"/>
          <w:szCs w:val="28"/>
        </w:rPr>
        <w:t>без</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матеріальної</w:t>
      </w:r>
      <w:r w:rsidRPr="00A90689">
        <w:rPr>
          <w:rFonts w:ascii="Times New Roman" w:hAnsi="Times New Roman" w:cs="Times New Roman"/>
          <w:color w:val="231F20"/>
          <w:spacing w:val="-6"/>
          <w:w w:val="105"/>
          <w:sz w:val="28"/>
          <w:szCs w:val="28"/>
        </w:rPr>
        <w:t xml:space="preserve"> </w:t>
      </w:r>
      <w:r w:rsidRPr="00A90689">
        <w:rPr>
          <w:rFonts w:ascii="Times New Roman" w:hAnsi="Times New Roman" w:cs="Times New Roman"/>
          <w:color w:val="231F20"/>
          <w:w w:val="105"/>
          <w:sz w:val="28"/>
          <w:szCs w:val="28"/>
        </w:rPr>
        <w:t>бази,</w:t>
      </w:r>
      <w:r w:rsidRPr="00A90689">
        <w:rPr>
          <w:rFonts w:ascii="Times New Roman" w:hAnsi="Times New Roman" w:cs="Times New Roman"/>
          <w:color w:val="231F20"/>
          <w:spacing w:val="-6"/>
          <w:w w:val="105"/>
          <w:sz w:val="28"/>
          <w:szCs w:val="28"/>
        </w:rPr>
        <w:t xml:space="preserve"> </w:t>
      </w:r>
      <w:r w:rsidRPr="00A90689">
        <w:rPr>
          <w:rFonts w:ascii="Times New Roman" w:hAnsi="Times New Roman" w:cs="Times New Roman"/>
          <w:color w:val="231F20"/>
          <w:w w:val="105"/>
          <w:sz w:val="28"/>
          <w:szCs w:val="28"/>
        </w:rPr>
        <w:t>без</w:t>
      </w:r>
      <w:r w:rsidRPr="00A90689">
        <w:rPr>
          <w:rFonts w:ascii="Times New Roman" w:hAnsi="Times New Roman" w:cs="Times New Roman"/>
          <w:color w:val="231F20"/>
          <w:spacing w:val="-6"/>
          <w:w w:val="105"/>
          <w:sz w:val="28"/>
          <w:szCs w:val="28"/>
        </w:rPr>
        <w:t xml:space="preserve"> </w:t>
      </w:r>
      <w:r w:rsidRPr="00A90689">
        <w:rPr>
          <w:rFonts w:ascii="Times New Roman" w:hAnsi="Times New Roman" w:cs="Times New Roman"/>
          <w:color w:val="231F20"/>
          <w:w w:val="105"/>
          <w:sz w:val="28"/>
          <w:szCs w:val="28"/>
        </w:rPr>
        <w:t>належних</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кадрів.</w:t>
      </w:r>
    </w:p>
    <w:p w:rsidR="00BB649E" w:rsidRPr="00A90689" w:rsidRDefault="00BB649E" w:rsidP="00A90689">
      <w:pPr>
        <w:pStyle w:val="a3"/>
        <w:ind w:left="0" w:firstLine="709"/>
        <w:rPr>
          <w:rFonts w:ascii="Times New Roman" w:hAnsi="Times New Roman" w:cs="Times New Roman"/>
          <w:sz w:val="28"/>
          <w:szCs w:val="28"/>
        </w:rPr>
      </w:pPr>
      <w:r w:rsidRPr="00A90689">
        <w:rPr>
          <w:rFonts w:ascii="Times New Roman" w:hAnsi="Times New Roman" w:cs="Times New Roman"/>
          <w:color w:val="231F20"/>
          <w:spacing w:val="-1"/>
          <w:w w:val="110"/>
          <w:sz w:val="28"/>
          <w:szCs w:val="28"/>
        </w:rPr>
        <w:t xml:space="preserve">У цей період розпочинається </w:t>
      </w:r>
      <w:r w:rsidRPr="00A90689">
        <w:rPr>
          <w:rFonts w:ascii="Times New Roman" w:hAnsi="Times New Roman" w:cs="Times New Roman"/>
          <w:color w:val="231F20"/>
          <w:w w:val="110"/>
          <w:sz w:val="28"/>
          <w:szCs w:val="28"/>
        </w:rPr>
        <w:t>активізація педагогічної науки щодо</w:t>
      </w:r>
      <w:r w:rsidRPr="00A90689">
        <w:rPr>
          <w:rFonts w:ascii="Times New Roman" w:hAnsi="Times New Roman" w:cs="Times New Roman"/>
          <w:color w:val="231F20"/>
          <w:spacing w:val="1"/>
          <w:w w:val="110"/>
          <w:sz w:val="28"/>
          <w:szCs w:val="28"/>
        </w:rPr>
        <w:t xml:space="preserve"> </w:t>
      </w:r>
      <w:r w:rsidRPr="00A90689">
        <w:rPr>
          <w:rFonts w:ascii="Times New Roman" w:hAnsi="Times New Roman" w:cs="Times New Roman"/>
          <w:color w:val="231F20"/>
          <w:w w:val="105"/>
          <w:sz w:val="28"/>
          <w:szCs w:val="28"/>
        </w:rPr>
        <w:t>визначення</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концептуальних</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основ</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діяльності</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позашкільних</w:t>
      </w:r>
      <w:r w:rsidRPr="00A90689">
        <w:rPr>
          <w:rFonts w:ascii="Times New Roman" w:hAnsi="Times New Roman" w:cs="Times New Roman"/>
          <w:color w:val="231F20"/>
          <w:spacing w:val="1"/>
          <w:w w:val="105"/>
          <w:sz w:val="28"/>
          <w:szCs w:val="28"/>
        </w:rPr>
        <w:t xml:space="preserve"> </w:t>
      </w:r>
      <w:r w:rsidR="007010C2">
        <w:rPr>
          <w:rFonts w:ascii="Times New Roman" w:hAnsi="Times New Roman" w:cs="Times New Roman"/>
          <w:color w:val="231F20"/>
          <w:w w:val="105"/>
          <w:sz w:val="28"/>
          <w:szCs w:val="28"/>
        </w:rPr>
        <w:t>навчаль</w:t>
      </w:r>
      <w:r w:rsidRPr="00A90689">
        <w:rPr>
          <w:rFonts w:ascii="Times New Roman" w:hAnsi="Times New Roman" w:cs="Times New Roman"/>
          <w:color w:val="231F20"/>
          <w:w w:val="110"/>
          <w:sz w:val="28"/>
          <w:szCs w:val="28"/>
        </w:rPr>
        <w:t>них</w:t>
      </w:r>
      <w:r w:rsidRPr="00A90689">
        <w:rPr>
          <w:rFonts w:ascii="Times New Roman" w:hAnsi="Times New Roman" w:cs="Times New Roman"/>
          <w:color w:val="231F20"/>
          <w:spacing w:val="22"/>
          <w:w w:val="110"/>
          <w:sz w:val="28"/>
          <w:szCs w:val="28"/>
        </w:rPr>
        <w:t xml:space="preserve"> </w:t>
      </w:r>
      <w:r w:rsidRPr="00A90689">
        <w:rPr>
          <w:rFonts w:ascii="Times New Roman" w:hAnsi="Times New Roman" w:cs="Times New Roman"/>
          <w:color w:val="231F20"/>
          <w:w w:val="110"/>
          <w:sz w:val="28"/>
          <w:szCs w:val="28"/>
        </w:rPr>
        <w:t>закладів.</w:t>
      </w:r>
      <w:r w:rsidRPr="00A90689">
        <w:rPr>
          <w:rFonts w:ascii="Times New Roman" w:hAnsi="Times New Roman" w:cs="Times New Roman"/>
          <w:color w:val="231F20"/>
          <w:spacing w:val="23"/>
          <w:w w:val="110"/>
          <w:sz w:val="28"/>
          <w:szCs w:val="28"/>
        </w:rPr>
        <w:t xml:space="preserve"> </w:t>
      </w:r>
      <w:r w:rsidRPr="00A90689">
        <w:rPr>
          <w:rFonts w:ascii="Times New Roman" w:hAnsi="Times New Roman" w:cs="Times New Roman"/>
          <w:color w:val="231F20"/>
          <w:w w:val="110"/>
          <w:sz w:val="28"/>
          <w:szCs w:val="28"/>
        </w:rPr>
        <w:t>Роботи</w:t>
      </w:r>
      <w:r w:rsidRPr="00A90689">
        <w:rPr>
          <w:rFonts w:ascii="Times New Roman" w:hAnsi="Times New Roman" w:cs="Times New Roman"/>
          <w:color w:val="231F20"/>
          <w:spacing w:val="23"/>
          <w:w w:val="110"/>
          <w:sz w:val="28"/>
          <w:szCs w:val="28"/>
        </w:rPr>
        <w:t xml:space="preserve"> </w:t>
      </w:r>
      <w:r w:rsidRPr="00A90689">
        <w:rPr>
          <w:rFonts w:ascii="Times New Roman" w:hAnsi="Times New Roman" w:cs="Times New Roman"/>
          <w:color w:val="231F20"/>
          <w:w w:val="110"/>
          <w:sz w:val="28"/>
          <w:szCs w:val="28"/>
        </w:rPr>
        <w:t>І.</w:t>
      </w:r>
      <w:r w:rsidRPr="00A90689">
        <w:rPr>
          <w:rFonts w:ascii="Times New Roman" w:hAnsi="Times New Roman" w:cs="Times New Roman"/>
          <w:color w:val="231F20"/>
          <w:spacing w:val="23"/>
          <w:w w:val="110"/>
          <w:sz w:val="28"/>
          <w:szCs w:val="28"/>
        </w:rPr>
        <w:t xml:space="preserve"> </w:t>
      </w:r>
      <w:r w:rsidRPr="00A90689">
        <w:rPr>
          <w:rFonts w:ascii="Times New Roman" w:hAnsi="Times New Roman" w:cs="Times New Roman"/>
          <w:color w:val="231F20"/>
          <w:w w:val="110"/>
          <w:sz w:val="28"/>
          <w:szCs w:val="28"/>
        </w:rPr>
        <w:t>М.</w:t>
      </w:r>
      <w:r w:rsidRPr="00A90689">
        <w:rPr>
          <w:rFonts w:ascii="Times New Roman" w:hAnsi="Times New Roman" w:cs="Times New Roman"/>
          <w:color w:val="231F20"/>
          <w:spacing w:val="23"/>
          <w:w w:val="110"/>
          <w:sz w:val="28"/>
          <w:szCs w:val="28"/>
        </w:rPr>
        <w:t xml:space="preserve"> </w:t>
      </w:r>
      <w:r w:rsidRPr="00A90689">
        <w:rPr>
          <w:rFonts w:ascii="Times New Roman" w:hAnsi="Times New Roman" w:cs="Times New Roman"/>
          <w:color w:val="231F20"/>
          <w:w w:val="110"/>
          <w:sz w:val="28"/>
          <w:szCs w:val="28"/>
        </w:rPr>
        <w:t>Мельникової,</w:t>
      </w:r>
      <w:r w:rsidRPr="00A90689">
        <w:rPr>
          <w:rFonts w:ascii="Times New Roman" w:hAnsi="Times New Roman" w:cs="Times New Roman"/>
          <w:color w:val="231F20"/>
          <w:spacing w:val="23"/>
          <w:w w:val="110"/>
          <w:sz w:val="28"/>
          <w:szCs w:val="28"/>
        </w:rPr>
        <w:t xml:space="preserve"> </w:t>
      </w:r>
      <w:r w:rsidRPr="00A90689">
        <w:rPr>
          <w:rFonts w:ascii="Times New Roman" w:hAnsi="Times New Roman" w:cs="Times New Roman"/>
          <w:color w:val="231F20"/>
          <w:w w:val="110"/>
          <w:sz w:val="28"/>
          <w:szCs w:val="28"/>
        </w:rPr>
        <w:t>Т.</w:t>
      </w:r>
      <w:r w:rsidRPr="00A90689">
        <w:rPr>
          <w:rFonts w:ascii="Times New Roman" w:hAnsi="Times New Roman" w:cs="Times New Roman"/>
          <w:color w:val="231F20"/>
          <w:spacing w:val="23"/>
          <w:w w:val="110"/>
          <w:sz w:val="28"/>
          <w:szCs w:val="28"/>
        </w:rPr>
        <w:t xml:space="preserve"> </w:t>
      </w:r>
      <w:r w:rsidRPr="00A90689">
        <w:rPr>
          <w:rFonts w:ascii="Times New Roman" w:hAnsi="Times New Roman" w:cs="Times New Roman"/>
          <w:color w:val="231F20"/>
          <w:w w:val="110"/>
          <w:sz w:val="28"/>
          <w:szCs w:val="28"/>
        </w:rPr>
        <w:t>І.</w:t>
      </w:r>
      <w:r w:rsidRPr="00A90689">
        <w:rPr>
          <w:rFonts w:ascii="Times New Roman" w:hAnsi="Times New Roman" w:cs="Times New Roman"/>
          <w:color w:val="231F20"/>
          <w:spacing w:val="23"/>
          <w:w w:val="110"/>
          <w:sz w:val="28"/>
          <w:szCs w:val="28"/>
        </w:rPr>
        <w:t xml:space="preserve"> </w:t>
      </w:r>
      <w:r w:rsidRPr="00A90689">
        <w:rPr>
          <w:rFonts w:ascii="Times New Roman" w:hAnsi="Times New Roman" w:cs="Times New Roman"/>
          <w:color w:val="231F20"/>
          <w:w w:val="110"/>
          <w:sz w:val="28"/>
          <w:szCs w:val="28"/>
        </w:rPr>
        <w:t>Сущенко,</w:t>
      </w:r>
      <w:r w:rsidRPr="00A90689">
        <w:rPr>
          <w:rFonts w:ascii="Times New Roman" w:hAnsi="Times New Roman" w:cs="Times New Roman"/>
          <w:color w:val="231F20"/>
          <w:spacing w:val="23"/>
          <w:w w:val="110"/>
          <w:sz w:val="28"/>
          <w:szCs w:val="28"/>
        </w:rPr>
        <w:t xml:space="preserve"> </w:t>
      </w:r>
      <w:r w:rsidRPr="00A90689">
        <w:rPr>
          <w:rFonts w:ascii="Times New Roman" w:hAnsi="Times New Roman" w:cs="Times New Roman"/>
          <w:color w:val="231F20"/>
          <w:w w:val="110"/>
          <w:sz w:val="28"/>
          <w:szCs w:val="28"/>
        </w:rPr>
        <w:t>В.</w:t>
      </w:r>
      <w:r w:rsidRPr="00A90689">
        <w:rPr>
          <w:rFonts w:ascii="Times New Roman" w:hAnsi="Times New Roman" w:cs="Times New Roman"/>
          <w:color w:val="231F20"/>
          <w:spacing w:val="23"/>
          <w:w w:val="110"/>
          <w:sz w:val="28"/>
          <w:szCs w:val="28"/>
        </w:rPr>
        <w:t xml:space="preserve"> </w:t>
      </w:r>
      <w:r w:rsidRPr="00A90689">
        <w:rPr>
          <w:rFonts w:ascii="Times New Roman" w:hAnsi="Times New Roman" w:cs="Times New Roman"/>
          <w:color w:val="231F20"/>
          <w:w w:val="110"/>
          <w:sz w:val="28"/>
          <w:szCs w:val="28"/>
        </w:rPr>
        <w:t>В.</w:t>
      </w:r>
      <w:r w:rsidRPr="00A90689">
        <w:rPr>
          <w:rFonts w:ascii="Times New Roman" w:hAnsi="Times New Roman" w:cs="Times New Roman"/>
          <w:color w:val="231F20"/>
          <w:spacing w:val="23"/>
          <w:w w:val="110"/>
          <w:sz w:val="28"/>
          <w:szCs w:val="28"/>
        </w:rPr>
        <w:t xml:space="preserve"> </w:t>
      </w:r>
      <w:r w:rsidRPr="00A90689">
        <w:rPr>
          <w:rFonts w:ascii="Times New Roman" w:hAnsi="Times New Roman" w:cs="Times New Roman"/>
          <w:color w:val="231F20"/>
          <w:w w:val="110"/>
          <w:sz w:val="28"/>
          <w:szCs w:val="28"/>
        </w:rPr>
        <w:t>Рибалки,</w:t>
      </w:r>
      <w:r w:rsidRPr="00A90689">
        <w:rPr>
          <w:rFonts w:ascii="Times New Roman" w:hAnsi="Times New Roman" w:cs="Times New Roman"/>
          <w:color w:val="231F20"/>
          <w:spacing w:val="-43"/>
          <w:w w:val="110"/>
          <w:sz w:val="28"/>
          <w:szCs w:val="28"/>
        </w:rPr>
        <w:t xml:space="preserve"> </w:t>
      </w:r>
      <w:r w:rsidRPr="00A90689">
        <w:rPr>
          <w:rFonts w:ascii="Times New Roman" w:hAnsi="Times New Roman" w:cs="Times New Roman"/>
          <w:color w:val="231F20"/>
          <w:w w:val="110"/>
          <w:sz w:val="28"/>
          <w:szCs w:val="28"/>
        </w:rPr>
        <w:t>О.В.Киричука,</w:t>
      </w:r>
      <w:r w:rsidRPr="00A90689">
        <w:rPr>
          <w:rFonts w:ascii="Times New Roman" w:hAnsi="Times New Roman" w:cs="Times New Roman"/>
          <w:color w:val="231F20"/>
          <w:spacing w:val="32"/>
          <w:w w:val="110"/>
          <w:sz w:val="28"/>
          <w:szCs w:val="28"/>
        </w:rPr>
        <w:t xml:space="preserve"> </w:t>
      </w:r>
      <w:r w:rsidRPr="00A90689">
        <w:rPr>
          <w:rFonts w:ascii="Times New Roman" w:hAnsi="Times New Roman" w:cs="Times New Roman"/>
          <w:color w:val="231F20"/>
          <w:w w:val="110"/>
          <w:sz w:val="28"/>
          <w:szCs w:val="28"/>
        </w:rPr>
        <w:t xml:space="preserve">О. </w:t>
      </w:r>
      <w:r w:rsidRPr="00A90689">
        <w:rPr>
          <w:rFonts w:ascii="Times New Roman" w:hAnsi="Times New Roman" w:cs="Times New Roman"/>
          <w:color w:val="231F20"/>
          <w:spacing w:val="31"/>
          <w:w w:val="110"/>
          <w:sz w:val="28"/>
          <w:szCs w:val="28"/>
        </w:rPr>
        <w:t xml:space="preserve"> </w:t>
      </w:r>
      <w:r w:rsidRPr="00A90689">
        <w:rPr>
          <w:rFonts w:ascii="Times New Roman" w:hAnsi="Times New Roman" w:cs="Times New Roman"/>
          <w:color w:val="231F20"/>
          <w:w w:val="110"/>
          <w:sz w:val="28"/>
          <w:szCs w:val="28"/>
        </w:rPr>
        <w:t xml:space="preserve">В. </w:t>
      </w:r>
      <w:r w:rsidRPr="00A90689">
        <w:rPr>
          <w:rFonts w:ascii="Times New Roman" w:hAnsi="Times New Roman" w:cs="Times New Roman"/>
          <w:color w:val="231F20"/>
          <w:spacing w:val="31"/>
          <w:w w:val="110"/>
          <w:sz w:val="28"/>
          <w:szCs w:val="28"/>
        </w:rPr>
        <w:t xml:space="preserve"> </w:t>
      </w:r>
      <w:r w:rsidRPr="00A90689">
        <w:rPr>
          <w:rFonts w:ascii="Times New Roman" w:hAnsi="Times New Roman" w:cs="Times New Roman"/>
          <w:color w:val="231F20"/>
          <w:w w:val="110"/>
          <w:sz w:val="28"/>
          <w:szCs w:val="28"/>
        </w:rPr>
        <w:t xml:space="preserve">Сухомлинської, </w:t>
      </w:r>
      <w:r w:rsidRPr="00A90689">
        <w:rPr>
          <w:rFonts w:ascii="Times New Roman" w:hAnsi="Times New Roman" w:cs="Times New Roman"/>
          <w:color w:val="231F20"/>
          <w:spacing w:val="31"/>
          <w:w w:val="110"/>
          <w:sz w:val="28"/>
          <w:szCs w:val="28"/>
        </w:rPr>
        <w:t xml:space="preserve"> </w:t>
      </w:r>
      <w:r w:rsidRPr="00A90689">
        <w:rPr>
          <w:rFonts w:ascii="Times New Roman" w:hAnsi="Times New Roman" w:cs="Times New Roman"/>
          <w:color w:val="231F20"/>
          <w:w w:val="110"/>
          <w:sz w:val="28"/>
          <w:szCs w:val="28"/>
        </w:rPr>
        <w:t xml:space="preserve">а </w:t>
      </w:r>
      <w:r w:rsidRPr="00A90689">
        <w:rPr>
          <w:rFonts w:ascii="Times New Roman" w:hAnsi="Times New Roman" w:cs="Times New Roman"/>
          <w:color w:val="231F20"/>
          <w:spacing w:val="31"/>
          <w:w w:val="110"/>
          <w:sz w:val="28"/>
          <w:szCs w:val="28"/>
        </w:rPr>
        <w:t xml:space="preserve"> </w:t>
      </w:r>
      <w:r w:rsidRPr="00A90689">
        <w:rPr>
          <w:rFonts w:ascii="Times New Roman" w:hAnsi="Times New Roman" w:cs="Times New Roman"/>
          <w:color w:val="231F20"/>
          <w:w w:val="110"/>
          <w:sz w:val="28"/>
          <w:szCs w:val="28"/>
        </w:rPr>
        <w:t xml:space="preserve">потім </w:t>
      </w:r>
      <w:r w:rsidRPr="00A90689">
        <w:rPr>
          <w:rFonts w:ascii="Times New Roman" w:hAnsi="Times New Roman" w:cs="Times New Roman"/>
          <w:color w:val="231F20"/>
          <w:spacing w:val="32"/>
          <w:w w:val="110"/>
          <w:sz w:val="28"/>
          <w:szCs w:val="28"/>
        </w:rPr>
        <w:t xml:space="preserve"> </w:t>
      </w:r>
      <w:r w:rsidRPr="00A90689">
        <w:rPr>
          <w:rFonts w:ascii="Times New Roman" w:hAnsi="Times New Roman" w:cs="Times New Roman"/>
          <w:color w:val="231F20"/>
          <w:w w:val="110"/>
          <w:sz w:val="28"/>
          <w:szCs w:val="28"/>
        </w:rPr>
        <w:t xml:space="preserve">Г. </w:t>
      </w:r>
      <w:r w:rsidRPr="00A90689">
        <w:rPr>
          <w:rFonts w:ascii="Times New Roman" w:hAnsi="Times New Roman" w:cs="Times New Roman"/>
          <w:color w:val="231F20"/>
          <w:spacing w:val="31"/>
          <w:w w:val="110"/>
          <w:sz w:val="28"/>
          <w:szCs w:val="28"/>
        </w:rPr>
        <w:t xml:space="preserve"> </w:t>
      </w:r>
      <w:r w:rsidRPr="00A90689">
        <w:rPr>
          <w:rFonts w:ascii="Times New Roman" w:hAnsi="Times New Roman" w:cs="Times New Roman"/>
          <w:color w:val="231F20"/>
          <w:w w:val="110"/>
          <w:sz w:val="28"/>
          <w:szCs w:val="28"/>
        </w:rPr>
        <w:t xml:space="preserve">П. </w:t>
      </w:r>
      <w:r w:rsidRPr="00A90689">
        <w:rPr>
          <w:rFonts w:ascii="Times New Roman" w:hAnsi="Times New Roman" w:cs="Times New Roman"/>
          <w:color w:val="231F20"/>
          <w:spacing w:val="31"/>
          <w:w w:val="110"/>
          <w:sz w:val="28"/>
          <w:szCs w:val="28"/>
        </w:rPr>
        <w:t xml:space="preserve"> </w:t>
      </w:r>
      <w:r w:rsidRPr="00A90689">
        <w:rPr>
          <w:rFonts w:ascii="Times New Roman" w:hAnsi="Times New Roman" w:cs="Times New Roman"/>
          <w:color w:val="231F20"/>
          <w:w w:val="110"/>
          <w:sz w:val="28"/>
          <w:szCs w:val="28"/>
        </w:rPr>
        <w:t xml:space="preserve">Пустовіта, </w:t>
      </w:r>
      <w:r w:rsidRPr="00A90689">
        <w:rPr>
          <w:rFonts w:ascii="Times New Roman" w:hAnsi="Times New Roman" w:cs="Times New Roman"/>
          <w:color w:val="231F20"/>
          <w:spacing w:val="31"/>
          <w:w w:val="110"/>
          <w:sz w:val="28"/>
          <w:szCs w:val="28"/>
        </w:rPr>
        <w:t xml:space="preserve"> </w:t>
      </w:r>
      <w:r w:rsidRPr="00A90689">
        <w:rPr>
          <w:rFonts w:ascii="Times New Roman" w:hAnsi="Times New Roman" w:cs="Times New Roman"/>
          <w:color w:val="231F20"/>
          <w:w w:val="110"/>
          <w:sz w:val="28"/>
          <w:szCs w:val="28"/>
        </w:rPr>
        <w:t>В.</w:t>
      </w:r>
      <w:r w:rsidRPr="00A90689">
        <w:rPr>
          <w:rFonts w:ascii="Times New Roman" w:hAnsi="Times New Roman" w:cs="Times New Roman"/>
          <w:color w:val="231F20"/>
          <w:spacing w:val="-44"/>
          <w:w w:val="110"/>
          <w:sz w:val="28"/>
          <w:szCs w:val="28"/>
        </w:rPr>
        <w:t xml:space="preserve"> </w:t>
      </w:r>
      <w:r w:rsidRPr="00A90689">
        <w:rPr>
          <w:rFonts w:ascii="Times New Roman" w:hAnsi="Times New Roman" w:cs="Times New Roman"/>
          <w:color w:val="231F20"/>
          <w:w w:val="110"/>
          <w:sz w:val="28"/>
          <w:szCs w:val="28"/>
        </w:rPr>
        <w:t>В. Вербицького, А. Й. Сиротенка, В. В. Обозного та інших сприяли по-</w:t>
      </w:r>
      <w:r w:rsidRPr="00A90689">
        <w:rPr>
          <w:rFonts w:ascii="Times New Roman" w:hAnsi="Times New Roman" w:cs="Times New Roman"/>
          <w:color w:val="231F20"/>
          <w:spacing w:val="1"/>
          <w:w w:val="110"/>
          <w:sz w:val="28"/>
          <w:szCs w:val="28"/>
        </w:rPr>
        <w:t xml:space="preserve"> </w:t>
      </w:r>
      <w:r w:rsidRPr="00A90689">
        <w:rPr>
          <w:rFonts w:ascii="Times New Roman" w:hAnsi="Times New Roman" w:cs="Times New Roman"/>
          <w:color w:val="231F20"/>
          <w:w w:val="105"/>
          <w:sz w:val="28"/>
          <w:szCs w:val="28"/>
        </w:rPr>
        <w:t>ступовому</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розвиткові</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позашкільної</w:t>
      </w:r>
      <w:r w:rsidRPr="00A90689">
        <w:rPr>
          <w:rFonts w:ascii="Times New Roman" w:hAnsi="Times New Roman" w:cs="Times New Roman"/>
          <w:color w:val="231F20"/>
          <w:spacing w:val="-2"/>
          <w:w w:val="105"/>
          <w:sz w:val="28"/>
          <w:szCs w:val="28"/>
        </w:rPr>
        <w:t xml:space="preserve"> </w:t>
      </w:r>
      <w:r w:rsidRPr="00A90689">
        <w:rPr>
          <w:rFonts w:ascii="Times New Roman" w:hAnsi="Times New Roman" w:cs="Times New Roman"/>
          <w:color w:val="231F20"/>
          <w:w w:val="105"/>
          <w:sz w:val="28"/>
          <w:szCs w:val="28"/>
        </w:rPr>
        <w:t>педагогіки</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як</w:t>
      </w:r>
      <w:r w:rsidRPr="00A90689">
        <w:rPr>
          <w:rFonts w:ascii="Times New Roman" w:hAnsi="Times New Roman" w:cs="Times New Roman"/>
          <w:color w:val="231F20"/>
          <w:spacing w:val="-2"/>
          <w:w w:val="105"/>
          <w:sz w:val="28"/>
          <w:szCs w:val="28"/>
        </w:rPr>
        <w:t xml:space="preserve"> </w:t>
      </w:r>
      <w:r w:rsidRPr="00A90689">
        <w:rPr>
          <w:rFonts w:ascii="Times New Roman" w:hAnsi="Times New Roman" w:cs="Times New Roman"/>
          <w:color w:val="231F20"/>
          <w:w w:val="105"/>
          <w:sz w:val="28"/>
          <w:szCs w:val="28"/>
        </w:rPr>
        <w:t>науки</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[6;</w:t>
      </w:r>
      <w:r w:rsidRPr="00A90689">
        <w:rPr>
          <w:rFonts w:ascii="Times New Roman" w:hAnsi="Times New Roman" w:cs="Times New Roman"/>
          <w:color w:val="231F20"/>
          <w:spacing w:val="-2"/>
          <w:w w:val="105"/>
          <w:sz w:val="28"/>
          <w:szCs w:val="28"/>
        </w:rPr>
        <w:t xml:space="preserve"> </w:t>
      </w:r>
      <w:r w:rsidRPr="00A90689">
        <w:rPr>
          <w:rFonts w:ascii="Times New Roman" w:hAnsi="Times New Roman" w:cs="Times New Roman"/>
          <w:color w:val="231F20"/>
          <w:w w:val="105"/>
          <w:sz w:val="28"/>
          <w:szCs w:val="28"/>
        </w:rPr>
        <w:t>7;</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8;</w:t>
      </w:r>
      <w:r w:rsidRPr="00A90689">
        <w:rPr>
          <w:rFonts w:ascii="Times New Roman" w:hAnsi="Times New Roman" w:cs="Times New Roman"/>
          <w:color w:val="231F20"/>
          <w:spacing w:val="-2"/>
          <w:w w:val="105"/>
          <w:sz w:val="28"/>
          <w:szCs w:val="28"/>
        </w:rPr>
        <w:t xml:space="preserve"> </w:t>
      </w:r>
      <w:r w:rsidRPr="00A90689">
        <w:rPr>
          <w:rFonts w:ascii="Times New Roman" w:hAnsi="Times New Roman" w:cs="Times New Roman"/>
          <w:color w:val="231F20"/>
          <w:w w:val="105"/>
          <w:sz w:val="28"/>
          <w:szCs w:val="28"/>
        </w:rPr>
        <w:t>9].</w:t>
      </w:r>
    </w:p>
    <w:p w:rsidR="003C3DE2" w:rsidRPr="003C3DE2" w:rsidRDefault="00BB649E" w:rsidP="00A90689">
      <w:pPr>
        <w:pStyle w:val="a3"/>
        <w:ind w:left="0" w:firstLine="709"/>
        <w:rPr>
          <w:rFonts w:ascii="Times New Roman" w:hAnsi="Times New Roman" w:cs="Times New Roman"/>
          <w:sz w:val="28"/>
          <w:szCs w:val="28"/>
        </w:rPr>
      </w:pPr>
      <w:r w:rsidRPr="00A90689">
        <w:rPr>
          <w:rFonts w:ascii="Times New Roman" w:hAnsi="Times New Roman" w:cs="Times New Roman"/>
          <w:color w:val="231F20"/>
          <w:w w:val="105"/>
          <w:sz w:val="28"/>
          <w:szCs w:val="28"/>
        </w:rPr>
        <w:t>Здобуття</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Україною</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незалежності</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в</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1991</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р.</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кардинально</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і</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поліпшило,</w:t>
      </w:r>
      <w:r w:rsidRPr="00A90689">
        <w:rPr>
          <w:rFonts w:ascii="Times New Roman" w:hAnsi="Times New Roman" w:cs="Times New Roman"/>
          <w:color w:val="231F20"/>
          <w:spacing w:val="-2"/>
          <w:w w:val="105"/>
          <w:sz w:val="28"/>
          <w:szCs w:val="28"/>
        </w:rPr>
        <w:t xml:space="preserve"> </w:t>
      </w:r>
      <w:r w:rsidRPr="00A90689">
        <w:rPr>
          <w:rFonts w:ascii="Times New Roman" w:hAnsi="Times New Roman" w:cs="Times New Roman"/>
          <w:color w:val="231F20"/>
          <w:w w:val="105"/>
          <w:sz w:val="28"/>
          <w:szCs w:val="28"/>
        </w:rPr>
        <w:t>і</w:t>
      </w:r>
      <w:r w:rsidRPr="00A90689">
        <w:rPr>
          <w:rFonts w:ascii="Times New Roman" w:hAnsi="Times New Roman" w:cs="Times New Roman"/>
          <w:color w:val="231F20"/>
          <w:spacing w:val="-42"/>
          <w:w w:val="105"/>
          <w:sz w:val="28"/>
          <w:szCs w:val="28"/>
        </w:rPr>
        <w:t xml:space="preserve"> </w:t>
      </w:r>
      <w:r w:rsidRPr="00A90689">
        <w:rPr>
          <w:rFonts w:ascii="Times New Roman" w:hAnsi="Times New Roman" w:cs="Times New Roman"/>
          <w:color w:val="231F20"/>
          <w:sz w:val="28"/>
          <w:szCs w:val="28"/>
        </w:rPr>
        <w:t xml:space="preserve">погіршило стан позашкільних навчальних закладів. </w:t>
      </w:r>
      <w:r w:rsidR="003C3DE2" w:rsidRPr="003C3DE2">
        <w:rPr>
          <w:rFonts w:ascii="Times New Roman" w:eastAsia="Times New Roman" w:hAnsi="Times New Roman" w:cs="Times New Roman"/>
          <w:sz w:val="28"/>
          <w:szCs w:val="28"/>
          <w:lang w:eastAsia="ru-RU"/>
        </w:rPr>
        <w:t xml:space="preserve">Україна – єдина з держав пострадянського простору, де розроблено та прийнято комплекс законів прямої дії, спрямованих на функціонування і розвиток всіх складових систем освіти, в тому числі і позашкільної. </w:t>
      </w:r>
    </w:p>
    <w:p w:rsidR="00BB649E" w:rsidRPr="00A90689" w:rsidRDefault="00BB649E" w:rsidP="00A90689">
      <w:pPr>
        <w:pStyle w:val="a3"/>
        <w:ind w:left="0" w:firstLine="709"/>
        <w:rPr>
          <w:rFonts w:ascii="Times New Roman" w:hAnsi="Times New Roman" w:cs="Times New Roman"/>
          <w:sz w:val="28"/>
          <w:szCs w:val="28"/>
        </w:rPr>
      </w:pPr>
      <w:r w:rsidRPr="00A90689">
        <w:rPr>
          <w:rFonts w:ascii="Times New Roman" w:hAnsi="Times New Roman" w:cs="Times New Roman"/>
          <w:color w:val="231F20"/>
          <w:sz w:val="28"/>
          <w:szCs w:val="28"/>
        </w:rPr>
        <w:t>Боротьба за кожну одиницю позашкільних закладів, як у центрі, так і на</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місцях, вимагала об’єднання зусиль влади, органів освіти, громадських ор-</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ганізацій, установ. Важливе значення мало прийняття в 1993 р. Кабінетом</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w w:val="105"/>
          <w:sz w:val="28"/>
          <w:szCs w:val="28"/>
        </w:rPr>
        <w:t>Міністрів України постанови №143 “Про невідкладні заходи збереження</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дитячих</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виховних закладів”.</w:t>
      </w:r>
    </w:p>
    <w:p w:rsidR="00BB649E" w:rsidRPr="00A90689" w:rsidRDefault="00BB649E" w:rsidP="004F0C51">
      <w:pPr>
        <w:pStyle w:val="a3"/>
        <w:ind w:left="0" w:firstLine="709"/>
        <w:rPr>
          <w:rFonts w:ascii="Times New Roman" w:hAnsi="Times New Roman" w:cs="Times New Roman"/>
          <w:sz w:val="28"/>
          <w:szCs w:val="28"/>
        </w:rPr>
      </w:pPr>
      <w:r w:rsidRPr="00A90689">
        <w:rPr>
          <w:rFonts w:ascii="Times New Roman" w:hAnsi="Times New Roman" w:cs="Times New Roman"/>
          <w:color w:val="231F20"/>
          <w:spacing w:val="-2"/>
          <w:w w:val="105"/>
          <w:sz w:val="28"/>
          <w:szCs w:val="28"/>
        </w:rPr>
        <w:t>Визначальним</w:t>
      </w:r>
      <w:r w:rsidRPr="00A90689">
        <w:rPr>
          <w:rFonts w:ascii="Times New Roman" w:hAnsi="Times New Roman" w:cs="Times New Roman"/>
          <w:color w:val="231F20"/>
          <w:spacing w:val="-11"/>
          <w:w w:val="105"/>
          <w:sz w:val="28"/>
          <w:szCs w:val="28"/>
        </w:rPr>
        <w:t xml:space="preserve"> </w:t>
      </w:r>
      <w:r w:rsidRPr="00A90689">
        <w:rPr>
          <w:rFonts w:ascii="Times New Roman" w:hAnsi="Times New Roman" w:cs="Times New Roman"/>
          <w:color w:val="231F20"/>
          <w:spacing w:val="-2"/>
          <w:w w:val="105"/>
          <w:sz w:val="28"/>
          <w:szCs w:val="28"/>
        </w:rPr>
        <w:t>для</w:t>
      </w:r>
      <w:r w:rsidRPr="00A90689">
        <w:rPr>
          <w:rFonts w:ascii="Times New Roman" w:hAnsi="Times New Roman" w:cs="Times New Roman"/>
          <w:color w:val="231F20"/>
          <w:spacing w:val="-11"/>
          <w:w w:val="105"/>
          <w:sz w:val="28"/>
          <w:szCs w:val="28"/>
        </w:rPr>
        <w:t xml:space="preserve"> </w:t>
      </w:r>
      <w:r w:rsidRPr="00A90689">
        <w:rPr>
          <w:rFonts w:ascii="Times New Roman" w:hAnsi="Times New Roman" w:cs="Times New Roman"/>
          <w:color w:val="231F20"/>
          <w:spacing w:val="-1"/>
          <w:w w:val="105"/>
          <w:sz w:val="28"/>
          <w:szCs w:val="28"/>
        </w:rPr>
        <w:t>створення</w:t>
      </w:r>
      <w:r w:rsidRPr="00A90689">
        <w:rPr>
          <w:rFonts w:ascii="Times New Roman" w:hAnsi="Times New Roman" w:cs="Times New Roman"/>
          <w:color w:val="231F20"/>
          <w:spacing w:val="-11"/>
          <w:w w:val="105"/>
          <w:sz w:val="28"/>
          <w:szCs w:val="28"/>
        </w:rPr>
        <w:t xml:space="preserve"> </w:t>
      </w:r>
      <w:r w:rsidRPr="00A90689">
        <w:rPr>
          <w:rFonts w:ascii="Times New Roman" w:hAnsi="Times New Roman" w:cs="Times New Roman"/>
          <w:color w:val="231F20"/>
          <w:spacing w:val="-1"/>
          <w:w w:val="105"/>
          <w:sz w:val="28"/>
          <w:szCs w:val="28"/>
        </w:rPr>
        <w:t>сучасної</w:t>
      </w:r>
      <w:r w:rsidRPr="00A90689">
        <w:rPr>
          <w:rFonts w:ascii="Times New Roman" w:hAnsi="Times New Roman" w:cs="Times New Roman"/>
          <w:color w:val="231F20"/>
          <w:spacing w:val="-11"/>
          <w:w w:val="105"/>
          <w:sz w:val="28"/>
          <w:szCs w:val="28"/>
        </w:rPr>
        <w:t xml:space="preserve"> </w:t>
      </w:r>
      <w:r w:rsidRPr="00A90689">
        <w:rPr>
          <w:rFonts w:ascii="Times New Roman" w:hAnsi="Times New Roman" w:cs="Times New Roman"/>
          <w:color w:val="231F20"/>
          <w:spacing w:val="-1"/>
          <w:w w:val="105"/>
          <w:sz w:val="28"/>
          <w:szCs w:val="28"/>
        </w:rPr>
        <w:t>моделі</w:t>
      </w:r>
      <w:r w:rsidRPr="00A90689">
        <w:rPr>
          <w:rFonts w:ascii="Times New Roman" w:hAnsi="Times New Roman" w:cs="Times New Roman"/>
          <w:color w:val="231F20"/>
          <w:spacing w:val="-11"/>
          <w:w w:val="105"/>
          <w:sz w:val="28"/>
          <w:szCs w:val="28"/>
        </w:rPr>
        <w:t xml:space="preserve"> </w:t>
      </w:r>
      <w:r w:rsidRPr="00A90689">
        <w:rPr>
          <w:rFonts w:ascii="Times New Roman" w:hAnsi="Times New Roman" w:cs="Times New Roman"/>
          <w:color w:val="231F20"/>
          <w:spacing w:val="-1"/>
          <w:w w:val="105"/>
          <w:sz w:val="28"/>
          <w:szCs w:val="28"/>
        </w:rPr>
        <w:t>МАН</w:t>
      </w:r>
      <w:r w:rsidRPr="00A90689">
        <w:rPr>
          <w:rFonts w:ascii="Times New Roman" w:hAnsi="Times New Roman" w:cs="Times New Roman"/>
          <w:color w:val="231F20"/>
          <w:spacing w:val="-11"/>
          <w:w w:val="105"/>
          <w:sz w:val="28"/>
          <w:szCs w:val="28"/>
        </w:rPr>
        <w:t xml:space="preserve"> </w:t>
      </w:r>
      <w:r w:rsidRPr="00A90689">
        <w:rPr>
          <w:rFonts w:ascii="Times New Roman" w:hAnsi="Times New Roman" w:cs="Times New Roman"/>
          <w:color w:val="231F20"/>
          <w:spacing w:val="-1"/>
          <w:w w:val="105"/>
          <w:sz w:val="28"/>
          <w:szCs w:val="28"/>
        </w:rPr>
        <w:t>став</w:t>
      </w:r>
      <w:r w:rsidRPr="00A90689">
        <w:rPr>
          <w:rFonts w:ascii="Times New Roman" w:hAnsi="Times New Roman" w:cs="Times New Roman"/>
          <w:color w:val="231F20"/>
          <w:spacing w:val="-11"/>
          <w:w w:val="105"/>
          <w:sz w:val="28"/>
          <w:szCs w:val="28"/>
        </w:rPr>
        <w:t xml:space="preserve"> </w:t>
      </w:r>
      <w:r w:rsidRPr="00A90689">
        <w:rPr>
          <w:rFonts w:ascii="Times New Roman" w:hAnsi="Times New Roman" w:cs="Times New Roman"/>
          <w:color w:val="231F20"/>
          <w:spacing w:val="-1"/>
          <w:w w:val="105"/>
          <w:sz w:val="28"/>
          <w:szCs w:val="28"/>
        </w:rPr>
        <w:t>1993</w:t>
      </w:r>
      <w:r w:rsidRPr="00A90689">
        <w:rPr>
          <w:rFonts w:ascii="Times New Roman" w:hAnsi="Times New Roman" w:cs="Times New Roman"/>
          <w:color w:val="231F20"/>
          <w:spacing w:val="-11"/>
          <w:w w:val="105"/>
          <w:sz w:val="28"/>
          <w:szCs w:val="28"/>
        </w:rPr>
        <w:t xml:space="preserve"> </w:t>
      </w:r>
      <w:r w:rsidRPr="00A90689">
        <w:rPr>
          <w:rFonts w:ascii="Times New Roman" w:hAnsi="Times New Roman" w:cs="Times New Roman"/>
          <w:color w:val="231F20"/>
          <w:spacing w:val="-1"/>
          <w:w w:val="105"/>
          <w:sz w:val="28"/>
          <w:szCs w:val="28"/>
        </w:rPr>
        <w:t>рік.</w:t>
      </w:r>
      <w:r w:rsidRPr="00A90689">
        <w:rPr>
          <w:rFonts w:ascii="Times New Roman" w:hAnsi="Times New Roman" w:cs="Times New Roman"/>
          <w:color w:val="231F20"/>
          <w:spacing w:val="-11"/>
          <w:w w:val="105"/>
          <w:sz w:val="28"/>
          <w:szCs w:val="28"/>
        </w:rPr>
        <w:t xml:space="preserve"> </w:t>
      </w:r>
      <w:r w:rsidRPr="00A90689">
        <w:rPr>
          <w:rFonts w:ascii="Times New Roman" w:hAnsi="Times New Roman" w:cs="Times New Roman"/>
          <w:color w:val="231F20"/>
          <w:spacing w:val="-1"/>
          <w:w w:val="105"/>
          <w:sz w:val="28"/>
          <w:szCs w:val="28"/>
        </w:rPr>
        <w:t>На</w:t>
      </w:r>
      <w:r w:rsidRPr="00A90689">
        <w:rPr>
          <w:rFonts w:ascii="Times New Roman" w:hAnsi="Times New Roman" w:cs="Times New Roman"/>
          <w:color w:val="231F20"/>
          <w:spacing w:val="-11"/>
          <w:w w:val="105"/>
          <w:sz w:val="28"/>
          <w:szCs w:val="28"/>
        </w:rPr>
        <w:t xml:space="preserve"> </w:t>
      </w:r>
      <w:r w:rsidRPr="00A90689">
        <w:rPr>
          <w:rFonts w:ascii="Times New Roman" w:hAnsi="Times New Roman" w:cs="Times New Roman"/>
          <w:color w:val="231F20"/>
          <w:spacing w:val="-1"/>
          <w:w w:val="105"/>
          <w:sz w:val="28"/>
          <w:szCs w:val="28"/>
        </w:rPr>
        <w:t>за-</w:t>
      </w:r>
      <w:r w:rsidRPr="00A90689">
        <w:rPr>
          <w:rFonts w:ascii="Times New Roman" w:hAnsi="Times New Roman" w:cs="Times New Roman"/>
          <w:color w:val="231F20"/>
          <w:w w:val="105"/>
          <w:sz w:val="28"/>
          <w:szCs w:val="28"/>
        </w:rPr>
        <w:t xml:space="preserve"> сіданні</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колегії</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Міністерства</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освіти</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України</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та</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Президії</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Академії</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наук</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w w:val="105"/>
          <w:sz w:val="28"/>
          <w:szCs w:val="28"/>
        </w:rPr>
        <w:t>України було ухвалено спільну постанову від 22 грудня 1993 р. №19/3-9,</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sz w:val="28"/>
          <w:szCs w:val="28"/>
        </w:rPr>
        <w:t>351</w:t>
      </w:r>
      <w:r w:rsidRPr="00A90689">
        <w:rPr>
          <w:rFonts w:ascii="Times New Roman" w:hAnsi="Times New Roman" w:cs="Times New Roman"/>
          <w:color w:val="231F20"/>
          <w:spacing w:val="7"/>
          <w:sz w:val="28"/>
          <w:szCs w:val="28"/>
        </w:rPr>
        <w:t xml:space="preserve"> </w:t>
      </w:r>
      <w:r w:rsidRPr="00A90689">
        <w:rPr>
          <w:rFonts w:ascii="Times New Roman" w:hAnsi="Times New Roman" w:cs="Times New Roman"/>
          <w:color w:val="231F20"/>
          <w:sz w:val="28"/>
          <w:szCs w:val="28"/>
        </w:rPr>
        <w:t>“Про</w:t>
      </w:r>
      <w:r w:rsidRPr="00A90689">
        <w:rPr>
          <w:rFonts w:ascii="Times New Roman" w:hAnsi="Times New Roman" w:cs="Times New Roman"/>
          <w:color w:val="231F20"/>
          <w:spacing w:val="7"/>
          <w:sz w:val="28"/>
          <w:szCs w:val="28"/>
        </w:rPr>
        <w:t xml:space="preserve"> </w:t>
      </w:r>
      <w:r w:rsidRPr="00A90689">
        <w:rPr>
          <w:rFonts w:ascii="Times New Roman" w:hAnsi="Times New Roman" w:cs="Times New Roman"/>
          <w:color w:val="231F20"/>
          <w:sz w:val="28"/>
          <w:szCs w:val="28"/>
        </w:rPr>
        <w:t>шляхи</w:t>
      </w:r>
      <w:r w:rsidRPr="00A90689">
        <w:rPr>
          <w:rFonts w:ascii="Times New Roman" w:hAnsi="Times New Roman" w:cs="Times New Roman"/>
          <w:color w:val="231F20"/>
          <w:spacing w:val="7"/>
          <w:sz w:val="28"/>
          <w:szCs w:val="28"/>
        </w:rPr>
        <w:t xml:space="preserve"> </w:t>
      </w:r>
      <w:r w:rsidRPr="00A90689">
        <w:rPr>
          <w:rFonts w:ascii="Times New Roman" w:hAnsi="Times New Roman" w:cs="Times New Roman"/>
          <w:color w:val="231F20"/>
          <w:sz w:val="28"/>
          <w:szCs w:val="28"/>
        </w:rPr>
        <w:t>вдосконалення</w:t>
      </w:r>
      <w:r w:rsidRPr="00A90689">
        <w:rPr>
          <w:rFonts w:ascii="Times New Roman" w:hAnsi="Times New Roman" w:cs="Times New Roman"/>
          <w:color w:val="231F20"/>
          <w:spacing w:val="7"/>
          <w:sz w:val="28"/>
          <w:szCs w:val="28"/>
        </w:rPr>
        <w:t xml:space="preserve"> </w:t>
      </w:r>
      <w:r w:rsidRPr="00A90689">
        <w:rPr>
          <w:rFonts w:ascii="Times New Roman" w:hAnsi="Times New Roman" w:cs="Times New Roman"/>
          <w:color w:val="231F20"/>
          <w:sz w:val="28"/>
          <w:szCs w:val="28"/>
        </w:rPr>
        <w:t>діяльності</w:t>
      </w:r>
      <w:r w:rsidRPr="00A90689">
        <w:rPr>
          <w:rFonts w:ascii="Times New Roman" w:hAnsi="Times New Roman" w:cs="Times New Roman"/>
          <w:color w:val="231F20"/>
          <w:spacing w:val="7"/>
          <w:sz w:val="28"/>
          <w:szCs w:val="28"/>
        </w:rPr>
        <w:t xml:space="preserve"> </w:t>
      </w:r>
      <w:r w:rsidRPr="00A90689">
        <w:rPr>
          <w:rFonts w:ascii="Times New Roman" w:hAnsi="Times New Roman" w:cs="Times New Roman"/>
          <w:color w:val="231F20"/>
          <w:sz w:val="28"/>
          <w:szCs w:val="28"/>
        </w:rPr>
        <w:t>Малих</w:t>
      </w:r>
      <w:r w:rsidRPr="00A90689">
        <w:rPr>
          <w:rFonts w:ascii="Times New Roman" w:hAnsi="Times New Roman" w:cs="Times New Roman"/>
          <w:color w:val="231F20"/>
          <w:spacing w:val="7"/>
          <w:sz w:val="28"/>
          <w:szCs w:val="28"/>
        </w:rPr>
        <w:t xml:space="preserve"> </w:t>
      </w:r>
      <w:r w:rsidRPr="00A90689">
        <w:rPr>
          <w:rFonts w:ascii="Times New Roman" w:hAnsi="Times New Roman" w:cs="Times New Roman"/>
          <w:color w:val="231F20"/>
          <w:sz w:val="28"/>
          <w:szCs w:val="28"/>
        </w:rPr>
        <w:t>академій</w:t>
      </w:r>
      <w:r w:rsidRPr="00A90689">
        <w:rPr>
          <w:rFonts w:ascii="Times New Roman" w:hAnsi="Times New Roman" w:cs="Times New Roman"/>
          <w:color w:val="231F20"/>
          <w:spacing w:val="7"/>
          <w:sz w:val="28"/>
          <w:szCs w:val="28"/>
        </w:rPr>
        <w:t xml:space="preserve"> </w:t>
      </w:r>
      <w:r w:rsidRPr="00A90689">
        <w:rPr>
          <w:rFonts w:ascii="Times New Roman" w:hAnsi="Times New Roman" w:cs="Times New Roman"/>
          <w:color w:val="231F20"/>
          <w:sz w:val="28"/>
          <w:szCs w:val="28"/>
        </w:rPr>
        <w:t>наук</w:t>
      </w:r>
      <w:r w:rsidRPr="00A90689">
        <w:rPr>
          <w:rFonts w:ascii="Times New Roman" w:hAnsi="Times New Roman" w:cs="Times New Roman"/>
          <w:color w:val="231F20"/>
          <w:spacing w:val="7"/>
          <w:sz w:val="28"/>
          <w:szCs w:val="28"/>
        </w:rPr>
        <w:t xml:space="preserve"> </w:t>
      </w:r>
      <w:r w:rsidRPr="00A90689">
        <w:rPr>
          <w:rFonts w:ascii="Times New Roman" w:hAnsi="Times New Roman" w:cs="Times New Roman"/>
          <w:color w:val="231F20"/>
          <w:sz w:val="28"/>
          <w:szCs w:val="28"/>
        </w:rPr>
        <w:t>і</w:t>
      </w:r>
      <w:r w:rsidRPr="00A90689">
        <w:rPr>
          <w:rFonts w:ascii="Times New Roman" w:hAnsi="Times New Roman" w:cs="Times New Roman"/>
          <w:color w:val="231F20"/>
          <w:spacing w:val="8"/>
          <w:sz w:val="28"/>
          <w:szCs w:val="28"/>
        </w:rPr>
        <w:t xml:space="preserve"> </w:t>
      </w:r>
      <w:r w:rsidRPr="00A90689">
        <w:rPr>
          <w:rFonts w:ascii="Times New Roman" w:hAnsi="Times New Roman" w:cs="Times New Roman"/>
          <w:color w:val="231F20"/>
          <w:sz w:val="28"/>
          <w:szCs w:val="28"/>
        </w:rPr>
        <w:t>наукових</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w w:val="105"/>
          <w:sz w:val="28"/>
          <w:szCs w:val="28"/>
        </w:rPr>
        <w:t>товариств учнів як центрів формування наукової еліти України”, а також</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sz w:val="28"/>
          <w:szCs w:val="28"/>
        </w:rPr>
        <w:t>прийнято рішення про створення єдиної Мало</w:t>
      </w:r>
      <w:r w:rsidR="00545938">
        <w:rPr>
          <w:rFonts w:ascii="Times New Roman" w:hAnsi="Times New Roman" w:cs="Times New Roman"/>
          <w:color w:val="231F20"/>
          <w:sz w:val="28"/>
          <w:szCs w:val="28"/>
        </w:rPr>
        <w:t>ї академії наук України з її те</w:t>
      </w:r>
      <w:r w:rsidRPr="00A90689">
        <w:rPr>
          <w:rFonts w:ascii="Times New Roman" w:hAnsi="Times New Roman" w:cs="Times New Roman"/>
          <w:color w:val="231F20"/>
          <w:sz w:val="28"/>
          <w:szCs w:val="28"/>
        </w:rPr>
        <w:t>риторіальними</w:t>
      </w:r>
      <w:r w:rsidRPr="00A90689">
        <w:rPr>
          <w:rFonts w:ascii="Times New Roman" w:hAnsi="Times New Roman" w:cs="Times New Roman"/>
          <w:color w:val="231F20"/>
          <w:spacing w:val="5"/>
          <w:sz w:val="28"/>
          <w:szCs w:val="28"/>
        </w:rPr>
        <w:t xml:space="preserve"> </w:t>
      </w:r>
      <w:r w:rsidRPr="00A90689">
        <w:rPr>
          <w:rFonts w:ascii="Times New Roman" w:hAnsi="Times New Roman" w:cs="Times New Roman"/>
          <w:color w:val="231F20"/>
          <w:sz w:val="28"/>
          <w:szCs w:val="28"/>
        </w:rPr>
        <w:t>відділеннями</w:t>
      </w:r>
      <w:r w:rsidRPr="00A90689">
        <w:rPr>
          <w:rFonts w:ascii="Times New Roman" w:hAnsi="Times New Roman" w:cs="Times New Roman"/>
          <w:color w:val="231F20"/>
          <w:spacing w:val="6"/>
          <w:sz w:val="28"/>
          <w:szCs w:val="28"/>
        </w:rPr>
        <w:t xml:space="preserve"> </w:t>
      </w:r>
      <w:r w:rsidRPr="00A90689">
        <w:rPr>
          <w:rFonts w:ascii="Times New Roman" w:hAnsi="Times New Roman" w:cs="Times New Roman"/>
          <w:color w:val="231F20"/>
          <w:sz w:val="28"/>
          <w:szCs w:val="28"/>
        </w:rPr>
        <w:t>й</w:t>
      </w:r>
      <w:r w:rsidRPr="00A90689">
        <w:rPr>
          <w:rFonts w:ascii="Times New Roman" w:hAnsi="Times New Roman" w:cs="Times New Roman"/>
          <w:color w:val="231F20"/>
          <w:spacing w:val="5"/>
          <w:sz w:val="28"/>
          <w:szCs w:val="28"/>
        </w:rPr>
        <w:t xml:space="preserve"> </w:t>
      </w:r>
      <w:r w:rsidRPr="00A90689">
        <w:rPr>
          <w:rFonts w:ascii="Times New Roman" w:hAnsi="Times New Roman" w:cs="Times New Roman"/>
          <w:color w:val="231F20"/>
          <w:sz w:val="28"/>
          <w:szCs w:val="28"/>
        </w:rPr>
        <w:t>обрано</w:t>
      </w:r>
      <w:r w:rsidRPr="00A90689">
        <w:rPr>
          <w:rFonts w:ascii="Times New Roman" w:hAnsi="Times New Roman" w:cs="Times New Roman"/>
          <w:color w:val="231F20"/>
          <w:spacing w:val="6"/>
          <w:sz w:val="28"/>
          <w:szCs w:val="28"/>
        </w:rPr>
        <w:t xml:space="preserve"> </w:t>
      </w:r>
      <w:r w:rsidRPr="00A90689">
        <w:rPr>
          <w:rFonts w:ascii="Times New Roman" w:hAnsi="Times New Roman" w:cs="Times New Roman"/>
          <w:color w:val="231F20"/>
          <w:sz w:val="28"/>
          <w:szCs w:val="28"/>
        </w:rPr>
        <w:t>Президію</w:t>
      </w:r>
      <w:r w:rsidRPr="00A90689">
        <w:rPr>
          <w:rFonts w:ascii="Times New Roman" w:hAnsi="Times New Roman" w:cs="Times New Roman"/>
          <w:color w:val="231F20"/>
          <w:spacing w:val="6"/>
          <w:sz w:val="28"/>
          <w:szCs w:val="28"/>
        </w:rPr>
        <w:t xml:space="preserve"> </w:t>
      </w:r>
      <w:r w:rsidRPr="00A90689">
        <w:rPr>
          <w:rFonts w:ascii="Times New Roman" w:hAnsi="Times New Roman" w:cs="Times New Roman"/>
          <w:color w:val="231F20"/>
          <w:sz w:val="28"/>
          <w:szCs w:val="28"/>
        </w:rPr>
        <w:t>МАН.</w:t>
      </w:r>
      <w:r w:rsidRPr="00A90689">
        <w:rPr>
          <w:rFonts w:ascii="Times New Roman" w:hAnsi="Times New Roman" w:cs="Times New Roman"/>
          <w:color w:val="231F20"/>
          <w:spacing w:val="5"/>
          <w:sz w:val="28"/>
          <w:szCs w:val="28"/>
        </w:rPr>
        <w:t xml:space="preserve"> </w:t>
      </w:r>
      <w:r w:rsidRPr="00A90689">
        <w:rPr>
          <w:rFonts w:ascii="Times New Roman" w:hAnsi="Times New Roman" w:cs="Times New Roman"/>
          <w:color w:val="231F20"/>
          <w:sz w:val="28"/>
          <w:szCs w:val="28"/>
        </w:rPr>
        <w:t>Відповідно</w:t>
      </w:r>
      <w:r w:rsidRPr="00A90689">
        <w:rPr>
          <w:rFonts w:ascii="Times New Roman" w:hAnsi="Times New Roman" w:cs="Times New Roman"/>
          <w:color w:val="231F20"/>
          <w:spacing w:val="6"/>
          <w:sz w:val="28"/>
          <w:szCs w:val="28"/>
        </w:rPr>
        <w:t xml:space="preserve"> </w:t>
      </w:r>
      <w:r w:rsidRPr="00A90689">
        <w:rPr>
          <w:rFonts w:ascii="Times New Roman" w:hAnsi="Times New Roman" w:cs="Times New Roman"/>
          <w:color w:val="231F20"/>
          <w:sz w:val="28"/>
          <w:szCs w:val="28"/>
        </w:rPr>
        <w:t>до</w:t>
      </w:r>
      <w:r w:rsidRPr="00A90689">
        <w:rPr>
          <w:rFonts w:ascii="Times New Roman" w:hAnsi="Times New Roman" w:cs="Times New Roman"/>
          <w:color w:val="231F20"/>
          <w:spacing w:val="5"/>
          <w:sz w:val="28"/>
          <w:szCs w:val="28"/>
        </w:rPr>
        <w:t xml:space="preserve"> </w:t>
      </w:r>
      <w:r w:rsidRPr="00A90689">
        <w:rPr>
          <w:rFonts w:ascii="Times New Roman" w:hAnsi="Times New Roman" w:cs="Times New Roman"/>
          <w:color w:val="231F20"/>
          <w:sz w:val="28"/>
          <w:szCs w:val="28"/>
        </w:rPr>
        <w:t>цього</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документа</w:t>
      </w:r>
      <w:r w:rsidRPr="00A90689">
        <w:rPr>
          <w:rFonts w:ascii="Times New Roman" w:hAnsi="Times New Roman" w:cs="Times New Roman"/>
          <w:color w:val="231F20"/>
          <w:spacing w:val="8"/>
          <w:sz w:val="28"/>
          <w:szCs w:val="28"/>
        </w:rPr>
        <w:t xml:space="preserve"> </w:t>
      </w:r>
      <w:r w:rsidRPr="00A90689">
        <w:rPr>
          <w:rFonts w:ascii="Times New Roman" w:hAnsi="Times New Roman" w:cs="Times New Roman"/>
          <w:color w:val="231F20"/>
          <w:sz w:val="28"/>
          <w:szCs w:val="28"/>
        </w:rPr>
        <w:t>було</w:t>
      </w:r>
      <w:r w:rsidRPr="00A90689">
        <w:rPr>
          <w:rFonts w:ascii="Times New Roman" w:hAnsi="Times New Roman" w:cs="Times New Roman"/>
          <w:color w:val="231F20"/>
          <w:spacing w:val="8"/>
          <w:sz w:val="28"/>
          <w:szCs w:val="28"/>
        </w:rPr>
        <w:t xml:space="preserve"> </w:t>
      </w:r>
      <w:r w:rsidRPr="00A90689">
        <w:rPr>
          <w:rFonts w:ascii="Times New Roman" w:hAnsi="Times New Roman" w:cs="Times New Roman"/>
          <w:color w:val="231F20"/>
          <w:sz w:val="28"/>
          <w:szCs w:val="28"/>
        </w:rPr>
        <w:t>затверджено</w:t>
      </w:r>
      <w:r w:rsidRPr="00A90689">
        <w:rPr>
          <w:rFonts w:ascii="Times New Roman" w:hAnsi="Times New Roman" w:cs="Times New Roman"/>
          <w:color w:val="231F20"/>
          <w:spacing w:val="9"/>
          <w:sz w:val="28"/>
          <w:szCs w:val="28"/>
        </w:rPr>
        <w:t xml:space="preserve"> </w:t>
      </w:r>
      <w:r w:rsidRPr="00A90689">
        <w:rPr>
          <w:rFonts w:ascii="Times New Roman" w:hAnsi="Times New Roman" w:cs="Times New Roman"/>
          <w:color w:val="231F20"/>
          <w:sz w:val="28"/>
          <w:szCs w:val="28"/>
        </w:rPr>
        <w:t>Положення</w:t>
      </w:r>
      <w:r w:rsidRPr="00A90689">
        <w:rPr>
          <w:rFonts w:ascii="Times New Roman" w:hAnsi="Times New Roman" w:cs="Times New Roman"/>
          <w:color w:val="231F20"/>
          <w:spacing w:val="8"/>
          <w:sz w:val="28"/>
          <w:szCs w:val="28"/>
        </w:rPr>
        <w:t xml:space="preserve"> </w:t>
      </w:r>
      <w:r w:rsidRPr="00A90689">
        <w:rPr>
          <w:rFonts w:ascii="Times New Roman" w:hAnsi="Times New Roman" w:cs="Times New Roman"/>
          <w:color w:val="231F20"/>
          <w:sz w:val="28"/>
          <w:szCs w:val="28"/>
        </w:rPr>
        <w:t>про</w:t>
      </w:r>
      <w:r w:rsidRPr="00A90689">
        <w:rPr>
          <w:rFonts w:ascii="Times New Roman" w:hAnsi="Times New Roman" w:cs="Times New Roman"/>
          <w:color w:val="231F20"/>
          <w:spacing w:val="8"/>
          <w:sz w:val="28"/>
          <w:szCs w:val="28"/>
        </w:rPr>
        <w:t xml:space="preserve"> </w:t>
      </w:r>
      <w:r w:rsidRPr="00A90689">
        <w:rPr>
          <w:rFonts w:ascii="Times New Roman" w:hAnsi="Times New Roman" w:cs="Times New Roman"/>
          <w:color w:val="231F20"/>
          <w:sz w:val="28"/>
          <w:szCs w:val="28"/>
        </w:rPr>
        <w:t>Малу</w:t>
      </w:r>
      <w:r w:rsidRPr="00A90689">
        <w:rPr>
          <w:rFonts w:ascii="Times New Roman" w:hAnsi="Times New Roman" w:cs="Times New Roman"/>
          <w:color w:val="231F20"/>
          <w:spacing w:val="9"/>
          <w:sz w:val="28"/>
          <w:szCs w:val="28"/>
        </w:rPr>
        <w:t xml:space="preserve"> </w:t>
      </w:r>
      <w:r w:rsidRPr="00A90689">
        <w:rPr>
          <w:rFonts w:ascii="Times New Roman" w:hAnsi="Times New Roman" w:cs="Times New Roman"/>
          <w:color w:val="231F20"/>
          <w:sz w:val="28"/>
          <w:szCs w:val="28"/>
        </w:rPr>
        <w:t>академію</w:t>
      </w:r>
      <w:r w:rsidRPr="00A90689">
        <w:rPr>
          <w:rFonts w:ascii="Times New Roman" w:hAnsi="Times New Roman" w:cs="Times New Roman"/>
          <w:color w:val="231F20"/>
          <w:spacing w:val="8"/>
          <w:sz w:val="28"/>
          <w:szCs w:val="28"/>
        </w:rPr>
        <w:t xml:space="preserve"> </w:t>
      </w:r>
      <w:r w:rsidRPr="00A90689">
        <w:rPr>
          <w:rFonts w:ascii="Times New Roman" w:hAnsi="Times New Roman" w:cs="Times New Roman"/>
          <w:color w:val="231F20"/>
          <w:sz w:val="28"/>
          <w:szCs w:val="28"/>
        </w:rPr>
        <w:t>наук</w:t>
      </w:r>
      <w:r w:rsidRPr="00A90689">
        <w:rPr>
          <w:rFonts w:ascii="Times New Roman" w:hAnsi="Times New Roman" w:cs="Times New Roman"/>
          <w:color w:val="231F20"/>
          <w:spacing w:val="8"/>
          <w:sz w:val="28"/>
          <w:szCs w:val="28"/>
        </w:rPr>
        <w:t xml:space="preserve"> </w:t>
      </w:r>
      <w:r w:rsidRPr="00A90689">
        <w:rPr>
          <w:rFonts w:ascii="Times New Roman" w:hAnsi="Times New Roman" w:cs="Times New Roman"/>
          <w:color w:val="231F20"/>
          <w:sz w:val="28"/>
          <w:szCs w:val="28"/>
        </w:rPr>
        <w:t>України,</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w w:val="105"/>
          <w:sz w:val="28"/>
          <w:szCs w:val="28"/>
        </w:rPr>
        <w:t>Положення</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про</w:t>
      </w:r>
      <w:r w:rsidRPr="00A90689">
        <w:rPr>
          <w:rFonts w:ascii="Times New Roman" w:hAnsi="Times New Roman" w:cs="Times New Roman"/>
          <w:color w:val="231F20"/>
          <w:spacing w:val="4"/>
          <w:w w:val="105"/>
          <w:sz w:val="28"/>
          <w:szCs w:val="28"/>
        </w:rPr>
        <w:t xml:space="preserve"> </w:t>
      </w:r>
      <w:r w:rsidRPr="00A90689">
        <w:rPr>
          <w:rFonts w:ascii="Times New Roman" w:hAnsi="Times New Roman" w:cs="Times New Roman"/>
          <w:color w:val="231F20"/>
          <w:w w:val="105"/>
          <w:sz w:val="28"/>
          <w:szCs w:val="28"/>
        </w:rPr>
        <w:t>координаційно-методичну</w:t>
      </w:r>
      <w:r w:rsidRPr="00A90689">
        <w:rPr>
          <w:rFonts w:ascii="Times New Roman" w:hAnsi="Times New Roman" w:cs="Times New Roman"/>
          <w:color w:val="231F20"/>
          <w:spacing w:val="4"/>
          <w:w w:val="105"/>
          <w:sz w:val="28"/>
          <w:szCs w:val="28"/>
        </w:rPr>
        <w:t xml:space="preserve"> </w:t>
      </w:r>
      <w:r w:rsidRPr="00A90689">
        <w:rPr>
          <w:rFonts w:ascii="Times New Roman" w:hAnsi="Times New Roman" w:cs="Times New Roman"/>
          <w:color w:val="231F20"/>
          <w:w w:val="105"/>
          <w:sz w:val="28"/>
          <w:szCs w:val="28"/>
        </w:rPr>
        <w:t>раду,</w:t>
      </w:r>
      <w:r w:rsidRPr="00A90689">
        <w:rPr>
          <w:rFonts w:ascii="Times New Roman" w:hAnsi="Times New Roman" w:cs="Times New Roman"/>
          <w:color w:val="231F20"/>
          <w:spacing w:val="4"/>
          <w:w w:val="105"/>
          <w:sz w:val="28"/>
          <w:szCs w:val="28"/>
        </w:rPr>
        <w:t xml:space="preserve"> </w:t>
      </w:r>
      <w:r w:rsidRPr="00A90689">
        <w:rPr>
          <w:rFonts w:ascii="Times New Roman" w:hAnsi="Times New Roman" w:cs="Times New Roman"/>
          <w:color w:val="231F20"/>
          <w:w w:val="105"/>
          <w:sz w:val="28"/>
          <w:szCs w:val="28"/>
        </w:rPr>
        <w:t>Перелік</w:t>
      </w:r>
      <w:r w:rsidRPr="00A90689">
        <w:rPr>
          <w:rFonts w:ascii="Times New Roman" w:hAnsi="Times New Roman" w:cs="Times New Roman"/>
          <w:color w:val="231F20"/>
          <w:spacing w:val="4"/>
          <w:w w:val="105"/>
          <w:sz w:val="28"/>
          <w:szCs w:val="28"/>
        </w:rPr>
        <w:t xml:space="preserve"> </w:t>
      </w:r>
      <w:r w:rsidRPr="00A90689">
        <w:rPr>
          <w:rFonts w:ascii="Times New Roman" w:hAnsi="Times New Roman" w:cs="Times New Roman"/>
          <w:color w:val="231F20"/>
          <w:w w:val="105"/>
          <w:sz w:val="28"/>
          <w:szCs w:val="28"/>
        </w:rPr>
        <w:t>базових</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вищих</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sz w:val="28"/>
          <w:szCs w:val="28"/>
        </w:rPr>
        <w:t>навчальних</w:t>
      </w:r>
      <w:r w:rsidRPr="00A90689">
        <w:rPr>
          <w:rFonts w:ascii="Times New Roman" w:hAnsi="Times New Roman" w:cs="Times New Roman"/>
          <w:color w:val="231F20"/>
          <w:spacing w:val="9"/>
          <w:sz w:val="28"/>
          <w:szCs w:val="28"/>
        </w:rPr>
        <w:t xml:space="preserve"> </w:t>
      </w:r>
      <w:r w:rsidRPr="00A90689">
        <w:rPr>
          <w:rFonts w:ascii="Times New Roman" w:hAnsi="Times New Roman" w:cs="Times New Roman"/>
          <w:color w:val="231F20"/>
          <w:sz w:val="28"/>
          <w:szCs w:val="28"/>
        </w:rPr>
        <w:t>закладів</w:t>
      </w:r>
      <w:r w:rsidRPr="00A90689">
        <w:rPr>
          <w:rFonts w:ascii="Times New Roman" w:hAnsi="Times New Roman" w:cs="Times New Roman"/>
          <w:color w:val="231F20"/>
          <w:spacing w:val="9"/>
          <w:sz w:val="28"/>
          <w:szCs w:val="28"/>
        </w:rPr>
        <w:t xml:space="preserve"> </w:t>
      </w:r>
      <w:r w:rsidRPr="00A90689">
        <w:rPr>
          <w:rFonts w:ascii="Times New Roman" w:hAnsi="Times New Roman" w:cs="Times New Roman"/>
          <w:color w:val="231F20"/>
          <w:sz w:val="28"/>
          <w:szCs w:val="28"/>
        </w:rPr>
        <w:t>України</w:t>
      </w:r>
      <w:r w:rsidRPr="00A90689">
        <w:rPr>
          <w:rFonts w:ascii="Times New Roman" w:hAnsi="Times New Roman" w:cs="Times New Roman"/>
          <w:color w:val="231F20"/>
          <w:spacing w:val="10"/>
          <w:sz w:val="28"/>
          <w:szCs w:val="28"/>
        </w:rPr>
        <w:t xml:space="preserve"> </w:t>
      </w:r>
      <w:r w:rsidRPr="00A90689">
        <w:rPr>
          <w:rFonts w:ascii="Times New Roman" w:hAnsi="Times New Roman" w:cs="Times New Roman"/>
          <w:color w:val="231F20"/>
          <w:sz w:val="28"/>
          <w:szCs w:val="28"/>
        </w:rPr>
        <w:t>та</w:t>
      </w:r>
      <w:r w:rsidRPr="00A90689">
        <w:rPr>
          <w:rFonts w:ascii="Times New Roman" w:hAnsi="Times New Roman" w:cs="Times New Roman"/>
          <w:color w:val="231F20"/>
          <w:spacing w:val="9"/>
          <w:sz w:val="28"/>
          <w:szCs w:val="28"/>
        </w:rPr>
        <w:t xml:space="preserve"> </w:t>
      </w:r>
      <w:r w:rsidRPr="00A90689">
        <w:rPr>
          <w:rFonts w:ascii="Times New Roman" w:hAnsi="Times New Roman" w:cs="Times New Roman"/>
          <w:color w:val="231F20"/>
          <w:sz w:val="28"/>
          <w:szCs w:val="28"/>
        </w:rPr>
        <w:t>наукових</w:t>
      </w:r>
      <w:r w:rsidRPr="00A90689">
        <w:rPr>
          <w:rFonts w:ascii="Times New Roman" w:hAnsi="Times New Roman" w:cs="Times New Roman"/>
          <w:color w:val="231F20"/>
          <w:spacing w:val="9"/>
          <w:sz w:val="28"/>
          <w:szCs w:val="28"/>
        </w:rPr>
        <w:t xml:space="preserve"> </w:t>
      </w:r>
      <w:r w:rsidRPr="00A90689">
        <w:rPr>
          <w:rFonts w:ascii="Times New Roman" w:hAnsi="Times New Roman" w:cs="Times New Roman"/>
          <w:color w:val="231F20"/>
          <w:sz w:val="28"/>
          <w:szCs w:val="28"/>
        </w:rPr>
        <w:t>установ</w:t>
      </w:r>
      <w:r w:rsidRPr="00A90689">
        <w:rPr>
          <w:rFonts w:ascii="Times New Roman" w:hAnsi="Times New Roman" w:cs="Times New Roman"/>
          <w:color w:val="231F20"/>
          <w:spacing w:val="10"/>
          <w:sz w:val="28"/>
          <w:szCs w:val="28"/>
        </w:rPr>
        <w:t xml:space="preserve"> </w:t>
      </w:r>
      <w:r w:rsidRPr="00A90689">
        <w:rPr>
          <w:rFonts w:ascii="Times New Roman" w:hAnsi="Times New Roman" w:cs="Times New Roman"/>
          <w:color w:val="231F20"/>
          <w:sz w:val="28"/>
          <w:szCs w:val="28"/>
        </w:rPr>
        <w:t>Академії</w:t>
      </w:r>
      <w:r w:rsidRPr="00A90689">
        <w:rPr>
          <w:rFonts w:ascii="Times New Roman" w:hAnsi="Times New Roman" w:cs="Times New Roman"/>
          <w:color w:val="231F20"/>
          <w:spacing w:val="9"/>
          <w:sz w:val="28"/>
          <w:szCs w:val="28"/>
        </w:rPr>
        <w:t xml:space="preserve"> </w:t>
      </w:r>
      <w:r w:rsidRPr="00A90689">
        <w:rPr>
          <w:rFonts w:ascii="Times New Roman" w:hAnsi="Times New Roman" w:cs="Times New Roman"/>
          <w:color w:val="231F20"/>
          <w:sz w:val="28"/>
          <w:szCs w:val="28"/>
        </w:rPr>
        <w:t>наук</w:t>
      </w:r>
      <w:r w:rsidRPr="00A90689">
        <w:rPr>
          <w:rFonts w:ascii="Times New Roman" w:hAnsi="Times New Roman" w:cs="Times New Roman"/>
          <w:color w:val="231F20"/>
          <w:spacing w:val="10"/>
          <w:sz w:val="28"/>
          <w:szCs w:val="28"/>
        </w:rPr>
        <w:t xml:space="preserve"> </w:t>
      </w:r>
      <w:r w:rsidRPr="00A90689">
        <w:rPr>
          <w:rFonts w:ascii="Times New Roman" w:hAnsi="Times New Roman" w:cs="Times New Roman"/>
          <w:color w:val="231F20"/>
          <w:sz w:val="28"/>
          <w:szCs w:val="28"/>
        </w:rPr>
        <w:t>України,</w:t>
      </w:r>
      <w:r w:rsidRPr="00A90689">
        <w:rPr>
          <w:rFonts w:ascii="Times New Roman" w:hAnsi="Times New Roman" w:cs="Times New Roman"/>
          <w:color w:val="231F20"/>
          <w:spacing w:val="9"/>
          <w:sz w:val="28"/>
          <w:szCs w:val="28"/>
        </w:rPr>
        <w:t xml:space="preserve"> </w:t>
      </w:r>
      <w:r w:rsidRPr="00A90689">
        <w:rPr>
          <w:rFonts w:ascii="Times New Roman" w:hAnsi="Times New Roman" w:cs="Times New Roman"/>
          <w:color w:val="231F20"/>
          <w:sz w:val="28"/>
          <w:szCs w:val="28"/>
        </w:rPr>
        <w:t>а</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також терміни паспортизації територіальних відділень Малої академії наук.</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w w:val="105"/>
          <w:sz w:val="28"/>
          <w:szCs w:val="28"/>
        </w:rPr>
        <w:t>На</w:t>
      </w:r>
      <w:r w:rsidRPr="00A90689">
        <w:rPr>
          <w:rFonts w:ascii="Times New Roman" w:hAnsi="Times New Roman" w:cs="Times New Roman"/>
          <w:color w:val="231F20"/>
          <w:spacing w:val="19"/>
          <w:w w:val="105"/>
          <w:sz w:val="28"/>
          <w:szCs w:val="28"/>
        </w:rPr>
        <w:t xml:space="preserve"> </w:t>
      </w:r>
      <w:r w:rsidRPr="00A90689">
        <w:rPr>
          <w:rFonts w:ascii="Times New Roman" w:hAnsi="Times New Roman" w:cs="Times New Roman"/>
          <w:color w:val="231F20"/>
          <w:w w:val="105"/>
          <w:sz w:val="28"/>
          <w:szCs w:val="28"/>
        </w:rPr>
        <w:t>цьому</w:t>
      </w:r>
      <w:r w:rsidRPr="00A90689">
        <w:rPr>
          <w:rFonts w:ascii="Times New Roman" w:hAnsi="Times New Roman" w:cs="Times New Roman"/>
          <w:color w:val="231F20"/>
          <w:spacing w:val="20"/>
          <w:w w:val="105"/>
          <w:sz w:val="28"/>
          <w:szCs w:val="28"/>
        </w:rPr>
        <w:t xml:space="preserve"> </w:t>
      </w:r>
      <w:r w:rsidRPr="00A90689">
        <w:rPr>
          <w:rFonts w:ascii="Times New Roman" w:hAnsi="Times New Roman" w:cs="Times New Roman"/>
          <w:color w:val="231F20"/>
          <w:w w:val="105"/>
          <w:sz w:val="28"/>
          <w:szCs w:val="28"/>
        </w:rPr>
        <w:t>етапі</w:t>
      </w:r>
      <w:r w:rsidRPr="00A90689">
        <w:rPr>
          <w:rFonts w:ascii="Times New Roman" w:hAnsi="Times New Roman" w:cs="Times New Roman"/>
          <w:color w:val="231F20"/>
          <w:spacing w:val="20"/>
          <w:w w:val="105"/>
          <w:sz w:val="28"/>
          <w:szCs w:val="28"/>
        </w:rPr>
        <w:t xml:space="preserve"> </w:t>
      </w:r>
      <w:r w:rsidRPr="00A90689">
        <w:rPr>
          <w:rFonts w:ascii="Times New Roman" w:hAnsi="Times New Roman" w:cs="Times New Roman"/>
          <w:color w:val="231F20"/>
          <w:w w:val="105"/>
          <w:sz w:val="28"/>
          <w:szCs w:val="28"/>
        </w:rPr>
        <w:t>з</w:t>
      </w:r>
      <w:r w:rsidRPr="00A90689">
        <w:rPr>
          <w:rFonts w:ascii="Times New Roman" w:hAnsi="Times New Roman" w:cs="Times New Roman"/>
          <w:color w:val="231F20"/>
          <w:spacing w:val="20"/>
          <w:w w:val="105"/>
          <w:sz w:val="28"/>
          <w:szCs w:val="28"/>
        </w:rPr>
        <w:t xml:space="preserve"> </w:t>
      </w:r>
      <w:r w:rsidRPr="00A90689">
        <w:rPr>
          <w:rFonts w:ascii="Times New Roman" w:hAnsi="Times New Roman" w:cs="Times New Roman"/>
          <w:color w:val="231F20"/>
          <w:w w:val="105"/>
          <w:sz w:val="28"/>
          <w:szCs w:val="28"/>
        </w:rPr>
        <w:t>МАН</w:t>
      </w:r>
      <w:r w:rsidRPr="00A90689">
        <w:rPr>
          <w:rFonts w:ascii="Times New Roman" w:hAnsi="Times New Roman" w:cs="Times New Roman"/>
          <w:color w:val="231F20"/>
          <w:spacing w:val="20"/>
          <w:w w:val="105"/>
          <w:sz w:val="28"/>
          <w:szCs w:val="28"/>
        </w:rPr>
        <w:t xml:space="preserve"> </w:t>
      </w:r>
      <w:r w:rsidRPr="00A90689">
        <w:rPr>
          <w:rFonts w:ascii="Times New Roman" w:hAnsi="Times New Roman" w:cs="Times New Roman"/>
          <w:color w:val="231F20"/>
          <w:w w:val="105"/>
          <w:sz w:val="28"/>
          <w:szCs w:val="28"/>
        </w:rPr>
        <w:t>співпрацюють</w:t>
      </w:r>
      <w:r w:rsidRPr="00A90689">
        <w:rPr>
          <w:rFonts w:ascii="Times New Roman" w:hAnsi="Times New Roman" w:cs="Times New Roman"/>
          <w:color w:val="231F20"/>
          <w:spacing w:val="20"/>
          <w:w w:val="105"/>
          <w:sz w:val="28"/>
          <w:szCs w:val="28"/>
        </w:rPr>
        <w:t xml:space="preserve"> </w:t>
      </w:r>
      <w:r w:rsidRPr="00A90689">
        <w:rPr>
          <w:rFonts w:ascii="Times New Roman" w:hAnsi="Times New Roman" w:cs="Times New Roman"/>
          <w:color w:val="231F20"/>
          <w:w w:val="105"/>
          <w:sz w:val="28"/>
          <w:szCs w:val="28"/>
        </w:rPr>
        <w:t>60</w:t>
      </w:r>
      <w:r w:rsidRPr="00A90689">
        <w:rPr>
          <w:rFonts w:ascii="Times New Roman" w:hAnsi="Times New Roman" w:cs="Times New Roman"/>
          <w:color w:val="231F20"/>
          <w:spacing w:val="20"/>
          <w:w w:val="105"/>
          <w:sz w:val="28"/>
          <w:szCs w:val="28"/>
        </w:rPr>
        <w:t xml:space="preserve"> </w:t>
      </w:r>
      <w:r w:rsidRPr="00A90689">
        <w:rPr>
          <w:rFonts w:ascii="Times New Roman" w:hAnsi="Times New Roman" w:cs="Times New Roman"/>
          <w:color w:val="231F20"/>
          <w:w w:val="105"/>
          <w:sz w:val="28"/>
          <w:szCs w:val="28"/>
        </w:rPr>
        <w:t>вищих</w:t>
      </w:r>
      <w:r w:rsidRPr="00A90689">
        <w:rPr>
          <w:rFonts w:ascii="Times New Roman" w:hAnsi="Times New Roman" w:cs="Times New Roman"/>
          <w:color w:val="231F20"/>
          <w:spacing w:val="20"/>
          <w:w w:val="105"/>
          <w:sz w:val="28"/>
          <w:szCs w:val="28"/>
        </w:rPr>
        <w:t xml:space="preserve"> </w:t>
      </w:r>
      <w:r w:rsidRPr="00A90689">
        <w:rPr>
          <w:rFonts w:ascii="Times New Roman" w:hAnsi="Times New Roman" w:cs="Times New Roman"/>
          <w:color w:val="231F20"/>
          <w:w w:val="105"/>
          <w:sz w:val="28"/>
          <w:szCs w:val="28"/>
        </w:rPr>
        <w:t>навчальних</w:t>
      </w:r>
      <w:r w:rsidRPr="00A90689">
        <w:rPr>
          <w:rFonts w:ascii="Times New Roman" w:hAnsi="Times New Roman" w:cs="Times New Roman"/>
          <w:color w:val="231F20"/>
          <w:spacing w:val="20"/>
          <w:w w:val="105"/>
          <w:sz w:val="28"/>
          <w:szCs w:val="28"/>
        </w:rPr>
        <w:t xml:space="preserve"> </w:t>
      </w:r>
      <w:r w:rsidRPr="00A90689">
        <w:rPr>
          <w:rFonts w:ascii="Times New Roman" w:hAnsi="Times New Roman" w:cs="Times New Roman"/>
          <w:color w:val="231F20"/>
          <w:w w:val="105"/>
          <w:sz w:val="28"/>
          <w:szCs w:val="28"/>
        </w:rPr>
        <w:t>закладів</w:t>
      </w:r>
      <w:r w:rsidR="004F0C51">
        <w:rPr>
          <w:rFonts w:ascii="Times New Roman" w:hAnsi="Times New Roman" w:cs="Times New Roman"/>
          <w:sz w:val="28"/>
          <w:szCs w:val="28"/>
        </w:rPr>
        <w:t xml:space="preserve"> </w:t>
      </w:r>
      <w:r w:rsidRPr="00A90689">
        <w:rPr>
          <w:rFonts w:ascii="Times New Roman" w:hAnsi="Times New Roman" w:cs="Times New Roman"/>
          <w:color w:val="231F20"/>
          <w:w w:val="105"/>
          <w:sz w:val="28"/>
          <w:szCs w:val="28"/>
        </w:rPr>
        <w:t>України та 44</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наукові установи Національної</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академії наук України.</w:t>
      </w:r>
    </w:p>
    <w:p w:rsidR="00C0108A" w:rsidRPr="00A90689" w:rsidRDefault="00BB649E" w:rsidP="00A90689">
      <w:pPr>
        <w:pStyle w:val="a3"/>
        <w:ind w:left="0" w:firstLine="709"/>
        <w:rPr>
          <w:rFonts w:ascii="Times New Roman" w:hAnsi="Times New Roman" w:cs="Times New Roman"/>
          <w:sz w:val="28"/>
          <w:szCs w:val="28"/>
        </w:rPr>
      </w:pPr>
      <w:r w:rsidRPr="00A90689">
        <w:rPr>
          <w:rFonts w:ascii="Times New Roman" w:hAnsi="Times New Roman" w:cs="Times New Roman"/>
          <w:color w:val="231F20"/>
          <w:sz w:val="28"/>
          <w:szCs w:val="28"/>
        </w:rPr>
        <w:t>Відбувається вдосконалення системи проведення Всеукраїнського кон-</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w w:val="105"/>
          <w:sz w:val="28"/>
          <w:szCs w:val="28"/>
        </w:rPr>
        <w:t>курсу-захисту</w:t>
      </w:r>
      <w:r w:rsidRPr="00A90689">
        <w:rPr>
          <w:rFonts w:ascii="Times New Roman" w:hAnsi="Times New Roman" w:cs="Times New Roman"/>
          <w:color w:val="231F20"/>
          <w:spacing w:val="2"/>
          <w:w w:val="105"/>
          <w:sz w:val="28"/>
          <w:szCs w:val="28"/>
        </w:rPr>
        <w:t xml:space="preserve"> </w:t>
      </w:r>
      <w:r w:rsidRPr="00A90689">
        <w:rPr>
          <w:rFonts w:ascii="Times New Roman" w:hAnsi="Times New Roman" w:cs="Times New Roman"/>
          <w:color w:val="231F20"/>
          <w:w w:val="105"/>
          <w:sz w:val="28"/>
          <w:szCs w:val="28"/>
        </w:rPr>
        <w:t>науково-дослідницьких</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робіт</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учнів-членів</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Малої</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академії.</w:t>
      </w:r>
      <w:r w:rsidR="00C0108A" w:rsidRPr="00A90689">
        <w:rPr>
          <w:rFonts w:ascii="Times New Roman" w:hAnsi="Times New Roman" w:cs="Times New Roman"/>
          <w:color w:val="231F20"/>
          <w:w w:val="105"/>
          <w:sz w:val="28"/>
          <w:szCs w:val="28"/>
        </w:rPr>
        <w:t xml:space="preserve"> Важливим кроком стало запровадження Положення про Всеукраїнські</w:t>
      </w:r>
      <w:r w:rsidR="00C0108A" w:rsidRPr="00A90689">
        <w:rPr>
          <w:rFonts w:ascii="Times New Roman" w:hAnsi="Times New Roman" w:cs="Times New Roman"/>
          <w:color w:val="231F20"/>
          <w:spacing w:val="1"/>
          <w:w w:val="105"/>
          <w:sz w:val="28"/>
          <w:szCs w:val="28"/>
        </w:rPr>
        <w:t xml:space="preserve"> </w:t>
      </w:r>
      <w:r w:rsidR="00C0108A" w:rsidRPr="00A90689">
        <w:rPr>
          <w:rFonts w:ascii="Times New Roman" w:hAnsi="Times New Roman" w:cs="Times New Roman"/>
          <w:color w:val="231F20"/>
          <w:w w:val="105"/>
          <w:sz w:val="28"/>
          <w:szCs w:val="28"/>
        </w:rPr>
        <w:t>учнівські олімпіади з базових та спец</w:t>
      </w:r>
      <w:r w:rsidR="004F0C51">
        <w:rPr>
          <w:rFonts w:ascii="Times New Roman" w:hAnsi="Times New Roman" w:cs="Times New Roman"/>
          <w:color w:val="231F20"/>
          <w:w w:val="105"/>
          <w:sz w:val="28"/>
          <w:szCs w:val="28"/>
        </w:rPr>
        <w:t>іальних дисциплін, турніри, кон</w:t>
      </w:r>
      <w:r w:rsidR="00C0108A" w:rsidRPr="00A90689">
        <w:rPr>
          <w:rFonts w:ascii="Times New Roman" w:hAnsi="Times New Roman" w:cs="Times New Roman"/>
          <w:color w:val="231F20"/>
          <w:w w:val="105"/>
          <w:sz w:val="28"/>
          <w:szCs w:val="28"/>
        </w:rPr>
        <w:t>курси-захисти науково-дослідницьки</w:t>
      </w:r>
      <w:r w:rsidR="004F0C51">
        <w:rPr>
          <w:rFonts w:ascii="Times New Roman" w:hAnsi="Times New Roman" w:cs="Times New Roman"/>
          <w:color w:val="231F20"/>
          <w:w w:val="105"/>
          <w:sz w:val="28"/>
          <w:szCs w:val="28"/>
        </w:rPr>
        <w:t>х робіт та конкурси фахової май</w:t>
      </w:r>
      <w:r w:rsidR="00C0108A" w:rsidRPr="00A90689">
        <w:rPr>
          <w:rFonts w:ascii="Times New Roman" w:hAnsi="Times New Roman" w:cs="Times New Roman"/>
          <w:color w:val="231F20"/>
          <w:w w:val="105"/>
          <w:sz w:val="28"/>
          <w:szCs w:val="28"/>
        </w:rPr>
        <w:t>стерності, затвердженого наказом Міністра освіти України від 15 грудня</w:t>
      </w:r>
      <w:r w:rsidR="00C0108A" w:rsidRPr="00A90689">
        <w:rPr>
          <w:rFonts w:ascii="Times New Roman" w:hAnsi="Times New Roman" w:cs="Times New Roman"/>
          <w:color w:val="231F20"/>
          <w:spacing w:val="-41"/>
          <w:w w:val="105"/>
          <w:sz w:val="28"/>
          <w:szCs w:val="28"/>
        </w:rPr>
        <w:t xml:space="preserve"> </w:t>
      </w:r>
      <w:r w:rsidR="00C0108A" w:rsidRPr="00A90689">
        <w:rPr>
          <w:rFonts w:ascii="Times New Roman" w:hAnsi="Times New Roman" w:cs="Times New Roman"/>
          <w:color w:val="231F20"/>
          <w:sz w:val="28"/>
          <w:szCs w:val="28"/>
        </w:rPr>
        <w:t>1993</w:t>
      </w:r>
      <w:r w:rsidR="00C0108A" w:rsidRPr="00A90689">
        <w:rPr>
          <w:rFonts w:ascii="Times New Roman" w:hAnsi="Times New Roman" w:cs="Times New Roman"/>
          <w:color w:val="231F20"/>
          <w:spacing w:val="13"/>
          <w:sz w:val="28"/>
          <w:szCs w:val="28"/>
        </w:rPr>
        <w:t xml:space="preserve"> </w:t>
      </w:r>
      <w:r w:rsidR="00C0108A" w:rsidRPr="00A90689">
        <w:rPr>
          <w:rFonts w:ascii="Times New Roman" w:hAnsi="Times New Roman" w:cs="Times New Roman"/>
          <w:color w:val="231F20"/>
          <w:sz w:val="28"/>
          <w:szCs w:val="28"/>
        </w:rPr>
        <w:t>р.</w:t>
      </w:r>
      <w:r w:rsidR="00C0108A" w:rsidRPr="00A90689">
        <w:rPr>
          <w:rFonts w:ascii="Times New Roman" w:hAnsi="Times New Roman" w:cs="Times New Roman"/>
          <w:color w:val="231F20"/>
          <w:spacing w:val="13"/>
          <w:sz w:val="28"/>
          <w:szCs w:val="28"/>
        </w:rPr>
        <w:t xml:space="preserve"> </w:t>
      </w:r>
      <w:r w:rsidR="00C0108A" w:rsidRPr="00A90689">
        <w:rPr>
          <w:rFonts w:ascii="Times New Roman" w:hAnsi="Times New Roman" w:cs="Times New Roman"/>
          <w:color w:val="231F20"/>
          <w:sz w:val="28"/>
          <w:szCs w:val="28"/>
        </w:rPr>
        <w:t>№449</w:t>
      </w:r>
      <w:r w:rsidR="00C0108A" w:rsidRPr="00A90689">
        <w:rPr>
          <w:rFonts w:ascii="Times New Roman" w:hAnsi="Times New Roman" w:cs="Times New Roman"/>
          <w:color w:val="231F20"/>
          <w:spacing w:val="14"/>
          <w:sz w:val="28"/>
          <w:szCs w:val="28"/>
        </w:rPr>
        <w:t xml:space="preserve"> </w:t>
      </w:r>
      <w:r w:rsidR="00C0108A" w:rsidRPr="00A90689">
        <w:rPr>
          <w:rFonts w:ascii="Times New Roman" w:hAnsi="Times New Roman" w:cs="Times New Roman"/>
          <w:color w:val="231F20"/>
          <w:sz w:val="28"/>
          <w:szCs w:val="28"/>
        </w:rPr>
        <w:t>та</w:t>
      </w:r>
      <w:r w:rsidR="00C0108A" w:rsidRPr="00A90689">
        <w:rPr>
          <w:rFonts w:ascii="Times New Roman" w:hAnsi="Times New Roman" w:cs="Times New Roman"/>
          <w:color w:val="231F20"/>
          <w:spacing w:val="13"/>
          <w:sz w:val="28"/>
          <w:szCs w:val="28"/>
        </w:rPr>
        <w:t xml:space="preserve"> </w:t>
      </w:r>
      <w:r w:rsidR="00C0108A" w:rsidRPr="00A90689">
        <w:rPr>
          <w:rFonts w:ascii="Times New Roman" w:hAnsi="Times New Roman" w:cs="Times New Roman"/>
          <w:color w:val="231F20"/>
          <w:sz w:val="28"/>
          <w:szCs w:val="28"/>
        </w:rPr>
        <w:lastRenderedPageBreak/>
        <w:t>рішенням</w:t>
      </w:r>
      <w:r w:rsidR="00C0108A" w:rsidRPr="00A90689">
        <w:rPr>
          <w:rFonts w:ascii="Times New Roman" w:hAnsi="Times New Roman" w:cs="Times New Roman"/>
          <w:color w:val="231F20"/>
          <w:spacing w:val="13"/>
          <w:sz w:val="28"/>
          <w:szCs w:val="28"/>
        </w:rPr>
        <w:t xml:space="preserve"> </w:t>
      </w:r>
      <w:r w:rsidR="00C0108A" w:rsidRPr="00A90689">
        <w:rPr>
          <w:rFonts w:ascii="Times New Roman" w:hAnsi="Times New Roman" w:cs="Times New Roman"/>
          <w:color w:val="231F20"/>
          <w:sz w:val="28"/>
          <w:szCs w:val="28"/>
        </w:rPr>
        <w:t>колегії</w:t>
      </w:r>
      <w:r w:rsidR="00C0108A" w:rsidRPr="00A90689">
        <w:rPr>
          <w:rFonts w:ascii="Times New Roman" w:hAnsi="Times New Roman" w:cs="Times New Roman"/>
          <w:color w:val="231F20"/>
          <w:spacing w:val="14"/>
          <w:sz w:val="28"/>
          <w:szCs w:val="28"/>
        </w:rPr>
        <w:t xml:space="preserve"> </w:t>
      </w:r>
      <w:r w:rsidR="00C0108A" w:rsidRPr="00A90689">
        <w:rPr>
          <w:rFonts w:ascii="Times New Roman" w:hAnsi="Times New Roman" w:cs="Times New Roman"/>
          <w:color w:val="231F20"/>
          <w:sz w:val="28"/>
          <w:szCs w:val="28"/>
        </w:rPr>
        <w:t>Міносвіти</w:t>
      </w:r>
      <w:r w:rsidR="00C0108A" w:rsidRPr="00A90689">
        <w:rPr>
          <w:rFonts w:ascii="Times New Roman" w:hAnsi="Times New Roman" w:cs="Times New Roman"/>
          <w:color w:val="231F20"/>
          <w:spacing w:val="13"/>
          <w:sz w:val="28"/>
          <w:szCs w:val="28"/>
        </w:rPr>
        <w:t xml:space="preserve"> </w:t>
      </w:r>
      <w:r w:rsidR="00C0108A" w:rsidRPr="00A90689">
        <w:rPr>
          <w:rFonts w:ascii="Times New Roman" w:hAnsi="Times New Roman" w:cs="Times New Roman"/>
          <w:color w:val="231F20"/>
          <w:sz w:val="28"/>
          <w:szCs w:val="28"/>
        </w:rPr>
        <w:t>України</w:t>
      </w:r>
      <w:r w:rsidR="00C0108A" w:rsidRPr="00A90689">
        <w:rPr>
          <w:rFonts w:ascii="Times New Roman" w:hAnsi="Times New Roman" w:cs="Times New Roman"/>
          <w:color w:val="231F20"/>
          <w:spacing w:val="13"/>
          <w:sz w:val="28"/>
          <w:szCs w:val="28"/>
        </w:rPr>
        <w:t xml:space="preserve"> </w:t>
      </w:r>
      <w:r w:rsidR="00C0108A" w:rsidRPr="00A90689">
        <w:rPr>
          <w:rFonts w:ascii="Times New Roman" w:hAnsi="Times New Roman" w:cs="Times New Roman"/>
          <w:color w:val="231F20"/>
          <w:sz w:val="28"/>
          <w:szCs w:val="28"/>
        </w:rPr>
        <w:t>від</w:t>
      </w:r>
      <w:r w:rsidR="00C0108A" w:rsidRPr="00A90689">
        <w:rPr>
          <w:rFonts w:ascii="Times New Roman" w:hAnsi="Times New Roman" w:cs="Times New Roman"/>
          <w:color w:val="231F20"/>
          <w:spacing w:val="14"/>
          <w:sz w:val="28"/>
          <w:szCs w:val="28"/>
        </w:rPr>
        <w:t xml:space="preserve"> </w:t>
      </w:r>
      <w:r w:rsidR="00C0108A" w:rsidRPr="00A90689">
        <w:rPr>
          <w:rFonts w:ascii="Times New Roman" w:hAnsi="Times New Roman" w:cs="Times New Roman"/>
          <w:color w:val="231F20"/>
          <w:sz w:val="28"/>
          <w:szCs w:val="28"/>
        </w:rPr>
        <w:t>26</w:t>
      </w:r>
      <w:r w:rsidR="00C0108A" w:rsidRPr="00A90689">
        <w:rPr>
          <w:rFonts w:ascii="Times New Roman" w:hAnsi="Times New Roman" w:cs="Times New Roman"/>
          <w:color w:val="231F20"/>
          <w:spacing w:val="13"/>
          <w:sz w:val="28"/>
          <w:szCs w:val="28"/>
        </w:rPr>
        <w:t xml:space="preserve"> </w:t>
      </w:r>
      <w:r w:rsidR="00C0108A" w:rsidRPr="00A90689">
        <w:rPr>
          <w:rFonts w:ascii="Times New Roman" w:hAnsi="Times New Roman" w:cs="Times New Roman"/>
          <w:color w:val="231F20"/>
          <w:sz w:val="28"/>
          <w:szCs w:val="28"/>
        </w:rPr>
        <w:t>жовтня</w:t>
      </w:r>
      <w:r w:rsidR="00C0108A" w:rsidRPr="00A90689">
        <w:rPr>
          <w:rFonts w:ascii="Times New Roman" w:hAnsi="Times New Roman" w:cs="Times New Roman"/>
          <w:color w:val="231F20"/>
          <w:spacing w:val="13"/>
          <w:sz w:val="28"/>
          <w:szCs w:val="28"/>
        </w:rPr>
        <w:t xml:space="preserve"> </w:t>
      </w:r>
      <w:r w:rsidR="00C0108A" w:rsidRPr="00A90689">
        <w:rPr>
          <w:rFonts w:ascii="Times New Roman" w:hAnsi="Times New Roman" w:cs="Times New Roman"/>
          <w:color w:val="231F20"/>
          <w:sz w:val="28"/>
          <w:szCs w:val="28"/>
        </w:rPr>
        <w:t>1994</w:t>
      </w:r>
      <w:r w:rsidR="00230E0A" w:rsidRPr="00A90689">
        <w:rPr>
          <w:rFonts w:ascii="Times New Roman" w:hAnsi="Times New Roman" w:cs="Times New Roman"/>
          <w:color w:val="231F20"/>
          <w:sz w:val="28"/>
          <w:szCs w:val="28"/>
        </w:rPr>
        <w:t xml:space="preserve">р </w:t>
      </w:r>
      <w:r w:rsidR="00C0108A" w:rsidRPr="00A90689">
        <w:rPr>
          <w:rFonts w:ascii="Times New Roman" w:hAnsi="Times New Roman" w:cs="Times New Roman"/>
          <w:color w:val="231F20"/>
          <w:spacing w:val="-1"/>
          <w:w w:val="105"/>
          <w:sz w:val="28"/>
          <w:szCs w:val="28"/>
        </w:rPr>
        <w:t>№30/3-3.</w:t>
      </w:r>
      <w:r w:rsidR="00C0108A" w:rsidRPr="00A90689">
        <w:rPr>
          <w:rFonts w:ascii="Times New Roman" w:hAnsi="Times New Roman" w:cs="Times New Roman"/>
          <w:color w:val="231F20"/>
          <w:spacing w:val="-10"/>
          <w:w w:val="105"/>
          <w:sz w:val="28"/>
          <w:szCs w:val="28"/>
        </w:rPr>
        <w:t xml:space="preserve"> </w:t>
      </w:r>
      <w:r w:rsidR="00C0108A" w:rsidRPr="00A90689">
        <w:rPr>
          <w:rFonts w:ascii="Times New Roman" w:hAnsi="Times New Roman" w:cs="Times New Roman"/>
          <w:color w:val="231F20"/>
          <w:spacing w:val="-1"/>
          <w:w w:val="105"/>
          <w:sz w:val="28"/>
          <w:szCs w:val="28"/>
        </w:rPr>
        <w:t>Відповідно</w:t>
      </w:r>
      <w:r w:rsidR="00C0108A" w:rsidRPr="00A90689">
        <w:rPr>
          <w:rFonts w:ascii="Times New Roman" w:hAnsi="Times New Roman" w:cs="Times New Roman"/>
          <w:color w:val="231F20"/>
          <w:spacing w:val="-9"/>
          <w:w w:val="105"/>
          <w:sz w:val="28"/>
          <w:szCs w:val="28"/>
        </w:rPr>
        <w:t xml:space="preserve"> </w:t>
      </w:r>
      <w:r w:rsidR="00C0108A" w:rsidRPr="00A90689">
        <w:rPr>
          <w:rFonts w:ascii="Times New Roman" w:hAnsi="Times New Roman" w:cs="Times New Roman"/>
          <w:color w:val="231F20"/>
          <w:spacing w:val="-1"/>
          <w:w w:val="105"/>
          <w:sz w:val="28"/>
          <w:szCs w:val="28"/>
        </w:rPr>
        <w:t>до</w:t>
      </w:r>
      <w:r w:rsidR="00C0108A" w:rsidRPr="00A90689">
        <w:rPr>
          <w:rFonts w:ascii="Times New Roman" w:hAnsi="Times New Roman" w:cs="Times New Roman"/>
          <w:color w:val="231F20"/>
          <w:spacing w:val="-9"/>
          <w:w w:val="105"/>
          <w:sz w:val="28"/>
          <w:szCs w:val="28"/>
        </w:rPr>
        <w:t xml:space="preserve"> </w:t>
      </w:r>
      <w:r w:rsidR="00C0108A" w:rsidRPr="00A90689">
        <w:rPr>
          <w:rFonts w:ascii="Times New Roman" w:hAnsi="Times New Roman" w:cs="Times New Roman"/>
          <w:color w:val="231F20"/>
          <w:spacing w:val="-1"/>
          <w:w w:val="105"/>
          <w:sz w:val="28"/>
          <w:szCs w:val="28"/>
        </w:rPr>
        <w:t>постанови</w:t>
      </w:r>
      <w:r w:rsidR="00C0108A" w:rsidRPr="00A90689">
        <w:rPr>
          <w:rFonts w:ascii="Times New Roman" w:hAnsi="Times New Roman" w:cs="Times New Roman"/>
          <w:color w:val="231F20"/>
          <w:spacing w:val="-9"/>
          <w:w w:val="105"/>
          <w:sz w:val="28"/>
          <w:szCs w:val="28"/>
        </w:rPr>
        <w:t xml:space="preserve"> </w:t>
      </w:r>
      <w:r w:rsidR="00C0108A" w:rsidRPr="00A90689">
        <w:rPr>
          <w:rFonts w:ascii="Times New Roman" w:hAnsi="Times New Roman" w:cs="Times New Roman"/>
          <w:color w:val="231F20"/>
          <w:w w:val="105"/>
          <w:sz w:val="28"/>
          <w:szCs w:val="28"/>
        </w:rPr>
        <w:t>Кабінету</w:t>
      </w:r>
      <w:r w:rsidR="00C0108A" w:rsidRPr="00A90689">
        <w:rPr>
          <w:rFonts w:ascii="Times New Roman" w:hAnsi="Times New Roman" w:cs="Times New Roman"/>
          <w:color w:val="231F20"/>
          <w:spacing w:val="-9"/>
          <w:w w:val="105"/>
          <w:sz w:val="28"/>
          <w:szCs w:val="28"/>
        </w:rPr>
        <w:t xml:space="preserve"> </w:t>
      </w:r>
      <w:r w:rsidR="00C0108A" w:rsidRPr="00A90689">
        <w:rPr>
          <w:rFonts w:ascii="Times New Roman" w:hAnsi="Times New Roman" w:cs="Times New Roman"/>
          <w:color w:val="231F20"/>
          <w:w w:val="105"/>
          <w:sz w:val="28"/>
          <w:szCs w:val="28"/>
        </w:rPr>
        <w:t>Міністрів</w:t>
      </w:r>
      <w:r w:rsidR="00C0108A" w:rsidRPr="00A90689">
        <w:rPr>
          <w:rFonts w:ascii="Times New Roman" w:hAnsi="Times New Roman" w:cs="Times New Roman"/>
          <w:color w:val="231F20"/>
          <w:spacing w:val="-9"/>
          <w:w w:val="105"/>
          <w:sz w:val="28"/>
          <w:szCs w:val="28"/>
        </w:rPr>
        <w:t xml:space="preserve"> </w:t>
      </w:r>
      <w:r w:rsidR="00C0108A" w:rsidRPr="00A90689">
        <w:rPr>
          <w:rFonts w:ascii="Times New Roman" w:hAnsi="Times New Roman" w:cs="Times New Roman"/>
          <w:color w:val="231F20"/>
          <w:w w:val="105"/>
          <w:sz w:val="28"/>
          <w:szCs w:val="28"/>
        </w:rPr>
        <w:t>України</w:t>
      </w:r>
      <w:r w:rsidR="00C0108A" w:rsidRPr="00A90689">
        <w:rPr>
          <w:rFonts w:ascii="Times New Roman" w:hAnsi="Times New Roman" w:cs="Times New Roman"/>
          <w:color w:val="231F20"/>
          <w:spacing w:val="-9"/>
          <w:w w:val="105"/>
          <w:sz w:val="28"/>
          <w:szCs w:val="28"/>
        </w:rPr>
        <w:t xml:space="preserve"> </w:t>
      </w:r>
      <w:r w:rsidR="00C0108A" w:rsidRPr="00A90689">
        <w:rPr>
          <w:rFonts w:ascii="Times New Roman" w:hAnsi="Times New Roman" w:cs="Times New Roman"/>
          <w:color w:val="231F20"/>
          <w:w w:val="105"/>
          <w:sz w:val="28"/>
          <w:szCs w:val="28"/>
        </w:rPr>
        <w:t>№45</w:t>
      </w:r>
      <w:r w:rsidR="00C0108A" w:rsidRPr="00A90689">
        <w:rPr>
          <w:rFonts w:ascii="Times New Roman" w:hAnsi="Times New Roman" w:cs="Times New Roman"/>
          <w:color w:val="231F20"/>
          <w:spacing w:val="-9"/>
          <w:w w:val="105"/>
          <w:sz w:val="28"/>
          <w:szCs w:val="28"/>
        </w:rPr>
        <w:t xml:space="preserve"> </w:t>
      </w:r>
      <w:r w:rsidR="00C0108A" w:rsidRPr="00A90689">
        <w:rPr>
          <w:rFonts w:ascii="Times New Roman" w:hAnsi="Times New Roman" w:cs="Times New Roman"/>
          <w:color w:val="231F20"/>
          <w:w w:val="105"/>
          <w:sz w:val="28"/>
          <w:szCs w:val="28"/>
        </w:rPr>
        <w:t>від</w:t>
      </w:r>
      <w:r w:rsidR="00C0108A" w:rsidRPr="00A90689">
        <w:rPr>
          <w:rFonts w:ascii="Times New Roman" w:hAnsi="Times New Roman" w:cs="Times New Roman"/>
          <w:color w:val="231F20"/>
          <w:spacing w:val="-9"/>
          <w:w w:val="105"/>
          <w:sz w:val="28"/>
          <w:szCs w:val="28"/>
        </w:rPr>
        <w:t xml:space="preserve"> </w:t>
      </w:r>
      <w:r w:rsidR="00C0108A" w:rsidRPr="00A90689">
        <w:rPr>
          <w:rFonts w:ascii="Times New Roman" w:hAnsi="Times New Roman" w:cs="Times New Roman"/>
          <w:color w:val="231F20"/>
          <w:w w:val="105"/>
          <w:sz w:val="28"/>
          <w:szCs w:val="28"/>
        </w:rPr>
        <w:t>26</w:t>
      </w:r>
      <w:r w:rsidR="00C0108A" w:rsidRPr="00A90689">
        <w:rPr>
          <w:rFonts w:ascii="Times New Roman" w:hAnsi="Times New Roman" w:cs="Times New Roman"/>
          <w:color w:val="231F20"/>
          <w:spacing w:val="-42"/>
          <w:w w:val="105"/>
          <w:sz w:val="28"/>
          <w:szCs w:val="28"/>
        </w:rPr>
        <w:t xml:space="preserve"> </w:t>
      </w:r>
      <w:r w:rsidR="00C0108A" w:rsidRPr="00A90689">
        <w:rPr>
          <w:rFonts w:ascii="Times New Roman" w:hAnsi="Times New Roman" w:cs="Times New Roman"/>
          <w:color w:val="231F20"/>
          <w:w w:val="105"/>
          <w:sz w:val="28"/>
          <w:szCs w:val="28"/>
        </w:rPr>
        <w:t>січня 1994 р. “Про затвердження Положення про поз</w:t>
      </w:r>
      <w:r w:rsidR="004F0C51">
        <w:rPr>
          <w:rFonts w:ascii="Times New Roman" w:hAnsi="Times New Roman" w:cs="Times New Roman"/>
          <w:color w:val="231F20"/>
          <w:w w:val="105"/>
          <w:sz w:val="28"/>
          <w:szCs w:val="28"/>
        </w:rPr>
        <w:t>ашкільний навчаль</w:t>
      </w:r>
      <w:r w:rsidR="00C0108A" w:rsidRPr="00A90689">
        <w:rPr>
          <w:rFonts w:ascii="Times New Roman" w:hAnsi="Times New Roman" w:cs="Times New Roman"/>
          <w:color w:val="231F20"/>
          <w:sz w:val="28"/>
          <w:szCs w:val="28"/>
        </w:rPr>
        <w:t>ний</w:t>
      </w:r>
      <w:r w:rsidR="00C0108A" w:rsidRPr="00A90689">
        <w:rPr>
          <w:rFonts w:ascii="Times New Roman" w:hAnsi="Times New Roman" w:cs="Times New Roman"/>
          <w:color w:val="231F20"/>
          <w:spacing w:val="13"/>
          <w:sz w:val="28"/>
          <w:szCs w:val="28"/>
        </w:rPr>
        <w:t xml:space="preserve"> </w:t>
      </w:r>
      <w:r w:rsidR="00C0108A" w:rsidRPr="00A90689">
        <w:rPr>
          <w:rFonts w:ascii="Times New Roman" w:hAnsi="Times New Roman" w:cs="Times New Roman"/>
          <w:color w:val="231F20"/>
          <w:sz w:val="28"/>
          <w:szCs w:val="28"/>
        </w:rPr>
        <w:t>заклад”,</w:t>
      </w:r>
      <w:r w:rsidR="00C0108A" w:rsidRPr="00A90689">
        <w:rPr>
          <w:rFonts w:ascii="Times New Roman" w:hAnsi="Times New Roman" w:cs="Times New Roman"/>
          <w:color w:val="231F20"/>
          <w:spacing w:val="14"/>
          <w:sz w:val="28"/>
          <w:szCs w:val="28"/>
        </w:rPr>
        <w:t xml:space="preserve"> </w:t>
      </w:r>
      <w:r w:rsidR="00C0108A" w:rsidRPr="00A90689">
        <w:rPr>
          <w:rFonts w:ascii="Times New Roman" w:hAnsi="Times New Roman" w:cs="Times New Roman"/>
          <w:color w:val="231F20"/>
          <w:sz w:val="28"/>
          <w:szCs w:val="28"/>
        </w:rPr>
        <w:t>наказом</w:t>
      </w:r>
      <w:r w:rsidR="00C0108A" w:rsidRPr="00A90689">
        <w:rPr>
          <w:rFonts w:ascii="Times New Roman" w:hAnsi="Times New Roman" w:cs="Times New Roman"/>
          <w:color w:val="231F20"/>
          <w:spacing w:val="14"/>
          <w:sz w:val="28"/>
          <w:szCs w:val="28"/>
        </w:rPr>
        <w:t xml:space="preserve"> </w:t>
      </w:r>
      <w:r w:rsidR="00C0108A" w:rsidRPr="00A90689">
        <w:rPr>
          <w:rFonts w:ascii="Times New Roman" w:hAnsi="Times New Roman" w:cs="Times New Roman"/>
          <w:color w:val="231F20"/>
          <w:sz w:val="28"/>
          <w:szCs w:val="28"/>
        </w:rPr>
        <w:t>Міністерства</w:t>
      </w:r>
      <w:r w:rsidR="00C0108A" w:rsidRPr="00A90689">
        <w:rPr>
          <w:rFonts w:ascii="Times New Roman" w:hAnsi="Times New Roman" w:cs="Times New Roman"/>
          <w:color w:val="231F20"/>
          <w:spacing w:val="13"/>
          <w:sz w:val="28"/>
          <w:szCs w:val="28"/>
        </w:rPr>
        <w:t xml:space="preserve"> </w:t>
      </w:r>
      <w:r w:rsidR="00C0108A" w:rsidRPr="00A90689">
        <w:rPr>
          <w:rFonts w:ascii="Times New Roman" w:hAnsi="Times New Roman" w:cs="Times New Roman"/>
          <w:color w:val="231F20"/>
          <w:sz w:val="28"/>
          <w:szCs w:val="28"/>
        </w:rPr>
        <w:t>освіти</w:t>
      </w:r>
      <w:r w:rsidR="00C0108A" w:rsidRPr="00A90689">
        <w:rPr>
          <w:rFonts w:ascii="Times New Roman" w:hAnsi="Times New Roman" w:cs="Times New Roman"/>
          <w:color w:val="231F20"/>
          <w:spacing w:val="14"/>
          <w:sz w:val="28"/>
          <w:szCs w:val="28"/>
        </w:rPr>
        <w:t xml:space="preserve"> </w:t>
      </w:r>
      <w:r w:rsidR="00C0108A" w:rsidRPr="00A90689">
        <w:rPr>
          <w:rFonts w:ascii="Times New Roman" w:hAnsi="Times New Roman" w:cs="Times New Roman"/>
          <w:color w:val="231F20"/>
          <w:sz w:val="28"/>
          <w:szCs w:val="28"/>
        </w:rPr>
        <w:t>України</w:t>
      </w:r>
      <w:r w:rsidR="00C0108A" w:rsidRPr="00A90689">
        <w:rPr>
          <w:rFonts w:ascii="Times New Roman" w:hAnsi="Times New Roman" w:cs="Times New Roman"/>
          <w:color w:val="231F20"/>
          <w:spacing w:val="14"/>
          <w:sz w:val="28"/>
          <w:szCs w:val="28"/>
        </w:rPr>
        <w:t xml:space="preserve"> </w:t>
      </w:r>
      <w:r w:rsidR="00C0108A" w:rsidRPr="00A90689">
        <w:rPr>
          <w:rFonts w:ascii="Times New Roman" w:hAnsi="Times New Roman" w:cs="Times New Roman"/>
          <w:color w:val="231F20"/>
          <w:sz w:val="28"/>
          <w:szCs w:val="28"/>
        </w:rPr>
        <w:t>№45</w:t>
      </w:r>
      <w:r w:rsidR="00C0108A" w:rsidRPr="00A90689">
        <w:rPr>
          <w:rFonts w:ascii="Times New Roman" w:hAnsi="Times New Roman" w:cs="Times New Roman"/>
          <w:color w:val="231F20"/>
          <w:spacing w:val="14"/>
          <w:sz w:val="28"/>
          <w:szCs w:val="28"/>
        </w:rPr>
        <w:t xml:space="preserve"> </w:t>
      </w:r>
      <w:r w:rsidR="00C0108A" w:rsidRPr="00A90689">
        <w:rPr>
          <w:rFonts w:ascii="Times New Roman" w:hAnsi="Times New Roman" w:cs="Times New Roman"/>
          <w:color w:val="231F20"/>
          <w:sz w:val="28"/>
          <w:szCs w:val="28"/>
        </w:rPr>
        <w:t>від</w:t>
      </w:r>
      <w:r w:rsidR="00C0108A" w:rsidRPr="00A90689">
        <w:rPr>
          <w:rFonts w:ascii="Times New Roman" w:hAnsi="Times New Roman" w:cs="Times New Roman"/>
          <w:color w:val="231F20"/>
          <w:spacing w:val="13"/>
          <w:sz w:val="28"/>
          <w:szCs w:val="28"/>
        </w:rPr>
        <w:t xml:space="preserve"> </w:t>
      </w:r>
      <w:r w:rsidR="00C0108A" w:rsidRPr="00A90689">
        <w:rPr>
          <w:rFonts w:ascii="Times New Roman" w:hAnsi="Times New Roman" w:cs="Times New Roman"/>
          <w:color w:val="231F20"/>
          <w:sz w:val="28"/>
          <w:szCs w:val="28"/>
        </w:rPr>
        <w:t>22</w:t>
      </w:r>
      <w:r w:rsidR="00C0108A" w:rsidRPr="00A90689">
        <w:rPr>
          <w:rFonts w:ascii="Times New Roman" w:hAnsi="Times New Roman" w:cs="Times New Roman"/>
          <w:color w:val="231F20"/>
          <w:spacing w:val="14"/>
          <w:sz w:val="28"/>
          <w:szCs w:val="28"/>
        </w:rPr>
        <w:t xml:space="preserve"> </w:t>
      </w:r>
      <w:r w:rsidR="00C0108A" w:rsidRPr="00A90689">
        <w:rPr>
          <w:rFonts w:ascii="Times New Roman" w:hAnsi="Times New Roman" w:cs="Times New Roman"/>
          <w:color w:val="231F20"/>
          <w:sz w:val="28"/>
          <w:szCs w:val="28"/>
        </w:rPr>
        <w:t>лютого</w:t>
      </w:r>
      <w:r w:rsidR="00C0108A" w:rsidRPr="00A90689">
        <w:rPr>
          <w:rFonts w:ascii="Times New Roman" w:hAnsi="Times New Roman" w:cs="Times New Roman"/>
          <w:color w:val="231F20"/>
          <w:spacing w:val="14"/>
          <w:sz w:val="28"/>
          <w:szCs w:val="28"/>
        </w:rPr>
        <w:t xml:space="preserve"> </w:t>
      </w:r>
      <w:r w:rsidR="00C0108A" w:rsidRPr="00A90689">
        <w:rPr>
          <w:rFonts w:ascii="Times New Roman" w:hAnsi="Times New Roman" w:cs="Times New Roman"/>
          <w:color w:val="231F20"/>
          <w:sz w:val="28"/>
          <w:szCs w:val="28"/>
        </w:rPr>
        <w:t>1994</w:t>
      </w:r>
      <w:r w:rsidR="00C0108A" w:rsidRPr="00A90689">
        <w:rPr>
          <w:rFonts w:ascii="Times New Roman" w:hAnsi="Times New Roman" w:cs="Times New Roman"/>
          <w:color w:val="231F20"/>
          <w:spacing w:val="-40"/>
          <w:sz w:val="28"/>
          <w:szCs w:val="28"/>
        </w:rPr>
        <w:t xml:space="preserve"> </w:t>
      </w:r>
      <w:r w:rsidR="00C0108A" w:rsidRPr="00A90689">
        <w:rPr>
          <w:rFonts w:ascii="Times New Roman" w:hAnsi="Times New Roman" w:cs="Times New Roman"/>
          <w:color w:val="231F20"/>
          <w:w w:val="105"/>
          <w:sz w:val="28"/>
          <w:szCs w:val="28"/>
        </w:rPr>
        <w:t>р. затверджено нову номенклатуру позашкільних навчальних закладів і</w:t>
      </w:r>
      <w:r w:rsidR="00C0108A" w:rsidRPr="00A90689">
        <w:rPr>
          <w:rFonts w:ascii="Times New Roman" w:hAnsi="Times New Roman" w:cs="Times New Roman"/>
          <w:color w:val="231F20"/>
          <w:spacing w:val="1"/>
          <w:w w:val="105"/>
          <w:sz w:val="28"/>
          <w:szCs w:val="28"/>
        </w:rPr>
        <w:t xml:space="preserve"> </w:t>
      </w:r>
      <w:r w:rsidR="00C0108A" w:rsidRPr="00A90689">
        <w:rPr>
          <w:rFonts w:ascii="Times New Roman" w:hAnsi="Times New Roman" w:cs="Times New Roman"/>
          <w:color w:val="231F20"/>
          <w:w w:val="105"/>
          <w:sz w:val="28"/>
          <w:szCs w:val="28"/>
        </w:rPr>
        <w:t xml:space="preserve">запроваджено новий тип позашкільного закладу </w:t>
      </w:r>
      <w:r w:rsidR="00C0108A" w:rsidRPr="00A90689">
        <w:rPr>
          <w:rFonts w:ascii="Times New Roman" w:hAnsi="Times New Roman" w:cs="Times New Roman"/>
          <w:color w:val="231F20"/>
          <w:w w:val="125"/>
          <w:sz w:val="28"/>
          <w:szCs w:val="28"/>
        </w:rPr>
        <w:t xml:space="preserve">– </w:t>
      </w:r>
      <w:r w:rsidR="00C0108A" w:rsidRPr="00A90689">
        <w:rPr>
          <w:rFonts w:ascii="Times New Roman" w:hAnsi="Times New Roman" w:cs="Times New Roman"/>
          <w:color w:val="231F20"/>
          <w:w w:val="105"/>
          <w:sz w:val="28"/>
          <w:szCs w:val="28"/>
        </w:rPr>
        <w:t>Мала академія наук</w:t>
      </w:r>
      <w:r w:rsidR="00C0108A" w:rsidRPr="00A90689">
        <w:rPr>
          <w:rFonts w:ascii="Times New Roman" w:hAnsi="Times New Roman" w:cs="Times New Roman"/>
          <w:color w:val="231F20"/>
          <w:spacing w:val="1"/>
          <w:w w:val="105"/>
          <w:sz w:val="28"/>
          <w:szCs w:val="28"/>
        </w:rPr>
        <w:t xml:space="preserve"> </w:t>
      </w:r>
      <w:r w:rsidR="00C0108A" w:rsidRPr="00A90689">
        <w:rPr>
          <w:rFonts w:ascii="Times New Roman" w:hAnsi="Times New Roman" w:cs="Times New Roman"/>
          <w:color w:val="231F20"/>
          <w:w w:val="105"/>
          <w:sz w:val="28"/>
          <w:szCs w:val="28"/>
        </w:rPr>
        <w:t>учнівської молоді. Першими такими закладами з 1993 до 1998 рр. стали</w:t>
      </w:r>
      <w:r w:rsidR="00C0108A" w:rsidRPr="00A90689">
        <w:rPr>
          <w:rFonts w:ascii="Times New Roman" w:hAnsi="Times New Roman" w:cs="Times New Roman"/>
          <w:color w:val="231F20"/>
          <w:spacing w:val="1"/>
          <w:w w:val="105"/>
          <w:sz w:val="28"/>
          <w:szCs w:val="28"/>
        </w:rPr>
        <w:t xml:space="preserve"> </w:t>
      </w:r>
      <w:r w:rsidR="00C0108A" w:rsidRPr="00A90689">
        <w:rPr>
          <w:rFonts w:ascii="Times New Roman" w:hAnsi="Times New Roman" w:cs="Times New Roman"/>
          <w:color w:val="231F20"/>
          <w:sz w:val="28"/>
          <w:szCs w:val="28"/>
        </w:rPr>
        <w:t>Львівська, Мелітопольська, Луганська та Тернопільська малі академії наук</w:t>
      </w:r>
      <w:r w:rsidR="00C0108A" w:rsidRPr="00A90689">
        <w:rPr>
          <w:rFonts w:ascii="Times New Roman" w:hAnsi="Times New Roman" w:cs="Times New Roman"/>
          <w:color w:val="231F20"/>
          <w:spacing w:val="1"/>
          <w:sz w:val="28"/>
          <w:szCs w:val="28"/>
        </w:rPr>
        <w:t xml:space="preserve"> </w:t>
      </w:r>
      <w:r w:rsidR="00C0108A" w:rsidRPr="00A90689">
        <w:rPr>
          <w:rFonts w:ascii="Times New Roman" w:hAnsi="Times New Roman" w:cs="Times New Roman"/>
          <w:color w:val="231F20"/>
          <w:w w:val="105"/>
          <w:sz w:val="28"/>
          <w:szCs w:val="28"/>
        </w:rPr>
        <w:t>учнівської молоді. МАН станом на 1 січня 1998 р. складалася з 27 терито-</w:t>
      </w:r>
      <w:r w:rsidR="00C0108A" w:rsidRPr="00A90689">
        <w:rPr>
          <w:rFonts w:ascii="Times New Roman" w:hAnsi="Times New Roman" w:cs="Times New Roman"/>
          <w:color w:val="231F20"/>
          <w:spacing w:val="-41"/>
          <w:w w:val="105"/>
          <w:sz w:val="28"/>
          <w:szCs w:val="28"/>
        </w:rPr>
        <w:t xml:space="preserve"> </w:t>
      </w:r>
      <w:r w:rsidR="00C0108A" w:rsidRPr="00A90689">
        <w:rPr>
          <w:rFonts w:ascii="Times New Roman" w:hAnsi="Times New Roman" w:cs="Times New Roman"/>
          <w:color w:val="231F20"/>
          <w:w w:val="105"/>
          <w:sz w:val="28"/>
          <w:szCs w:val="28"/>
        </w:rPr>
        <w:t>ріальних</w:t>
      </w:r>
      <w:r w:rsidR="00C0108A" w:rsidRPr="00A90689">
        <w:rPr>
          <w:rFonts w:ascii="Times New Roman" w:hAnsi="Times New Roman" w:cs="Times New Roman"/>
          <w:color w:val="231F20"/>
          <w:spacing w:val="-8"/>
          <w:w w:val="105"/>
          <w:sz w:val="28"/>
          <w:szCs w:val="28"/>
        </w:rPr>
        <w:t xml:space="preserve"> </w:t>
      </w:r>
      <w:r w:rsidR="00C0108A" w:rsidRPr="00A90689">
        <w:rPr>
          <w:rFonts w:ascii="Times New Roman" w:hAnsi="Times New Roman" w:cs="Times New Roman"/>
          <w:color w:val="231F20"/>
          <w:w w:val="105"/>
          <w:sz w:val="28"/>
          <w:szCs w:val="28"/>
        </w:rPr>
        <w:t>відділень,</w:t>
      </w:r>
      <w:r w:rsidR="00C0108A" w:rsidRPr="00A90689">
        <w:rPr>
          <w:rFonts w:ascii="Times New Roman" w:hAnsi="Times New Roman" w:cs="Times New Roman"/>
          <w:color w:val="231F20"/>
          <w:spacing w:val="-8"/>
          <w:w w:val="105"/>
          <w:sz w:val="28"/>
          <w:szCs w:val="28"/>
        </w:rPr>
        <w:t xml:space="preserve"> </w:t>
      </w:r>
      <w:r w:rsidR="00C0108A" w:rsidRPr="00A90689">
        <w:rPr>
          <w:rFonts w:ascii="Times New Roman" w:hAnsi="Times New Roman" w:cs="Times New Roman"/>
          <w:color w:val="231F20"/>
          <w:w w:val="105"/>
          <w:sz w:val="28"/>
          <w:szCs w:val="28"/>
        </w:rPr>
        <w:t>у</w:t>
      </w:r>
      <w:r w:rsidR="00C0108A" w:rsidRPr="00A90689">
        <w:rPr>
          <w:rFonts w:ascii="Times New Roman" w:hAnsi="Times New Roman" w:cs="Times New Roman"/>
          <w:color w:val="231F20"/>
          <w:spacing w:val="-7"/>
          <w:w w:val="105"/>
          <w:sz w:val="28"/>
          <w:szCs w:val="28"/>
        </w:rPr>
        <w:t xml:space="preserve"> </w:t>
      </w:r>
      <w:r w:rsidR="00C0108A" w:rsidRPr="00A90689">
        <w:rPr>
          <w:rFonts w:ascii="Times New Roman" w:hAnsi="Times New Roman" w:cs="Times New Roman"/>
          <w:color w:val="231F20"/>
          <w:w w:val="105"/>
          <w:sz w:val="28"/>
          <w:szCs w:val="28"/>
        </w:rPr>
        <w:t>яких</w:t>
      </w:r>
      <w:r w:rsidR="00C0108A" w:rsidRPr="00A90689">
        <w:rPr>
          <w:rFonts w:ascii="Times New Roman" w:hAnsi="Times New Roman" w:cs="Times New Roman"/>
          <w:color w:val="231F20"/>
          <w:spacing w:val="-8"/>
          <w:w w:val="105"/>
          <w:sz w:val="28"/>
          <w:szCs w:val="28"/>
        </w:rPr>
        <w:t xml:space="preserve"> </w:t>
      </w:r>
      <w:r w:rsidR="00C0108A" w:rsidRPr="00A90689">
        <w:rPr>
          <w:rFonts w:ascii="Times New Roman" w:hAnsi="Times New Roman" w:cs="Times New Roman"/>
          <w:color w:val="231F20"/>
          <w:w w:val="105"/>
          <w:sz w:val="28"/>
          <w:szCs w:val="28"/>
        </w:rPr>
        <w:t>науково-дослідницькою</w:t>
      </w:r>
      <w:r w:rsidR="00C0108A" w:rsidRPr="00A90689">
        <w:rPr>
          <w:rFonts w:ascii="Times New Roman" w:hAnsi="Times New Roman" w:cs="Times New Roman"/>
          <w:color w:val="231F20"/>
          <w:spacing w:val="-7"/>
          <w:w w:val="105"/>
          <w:sz w:val="28"/>
          <w:szCs w:val="28"/>
        </w:rPr>
        <w:t xml:space="preserve"> </w:t>
      </w:r>
      <w:r w:rsidR="00C0108A" w:rsidRPr="00A90689">
        <w:rPr>
          <w:rFonts w:ascii="Times New Roman" w:hAnsi="Times New Roman" w:cs="Times New Roman"/>
          <w:color w:val="231F20"/>
          <w:w w:val="105"/>
          <w:sz w:val="28"/>
          <w:szCs w:val="28"/>
        </w:rPr>
        <w:t>діяльністю</w:t>
      </w:r>
      <w:r w:rsidR="00C0108A" w:rsidRPr="00A90689">
        <w:rPr>
          <w:rFonts w:ascii="Times New Roman" w:hAnsi="Times New Roman" w:cs="Times New Roman"/>
          <w:color w:val="231F20"/>
          <w:spacing w:val="-8"/>
          <w:w w:val="105"/>
          <w:sz w:val="28"/>
          <w:szCs w:val="28"/>
        </w:rPr>
        <w:t xml:space="preserve"> </w:t>
      </w:r>
      <w:r w:rsidR="00C0108A" w:rsidRPr="00A90689">
        <w:rPr>
          <w:rFonts w:ascii="Times New Roman" w:hAnsi="Times New Roman" w:cs="Times New Roman"/>
          <w:color w:val="231F20"/>
          <w:w w:val="105"/>
          <w:sz w:val="28"/>
          <w:szCs w:val="28"/>
        </w:rPr>
        <w:t>займалося</w:t>
      </w:r>
      <w:r w:rsidR="00C0108A" w:rsidRPr="00A90689">
        <w:rPr>
          <w:rFonts w:ascii="Times New Roman" w:hAnsi="Times New Roman" w:cs="Times New Roman"/>
          <w:color w:val="231F20"/>
          <w:spacing w:val="-41"/>
          <w:w w:val="105"/>
          <w:sz w:val="28"/>
          <w:szCs w:val="28"/>
        </w:rPr>
        <w:t xml:space="preserve"> </w:t>
      </w:r>
      <w:r w:rsidR="00C0108A" w:rsidRPr="00A90689">
        <w:rPr>
          <w:rFonts w:ascii="Times New Roman" w:hAnsi="Times New Roman" w:cs="Times New Roman"/>
          <w:color w:val="231F20"/>
          <w:w w:val="105"/>
          <w:sz w:val="28"/>
          <w:szCs w:val="28"/>
        </w:rPr>
        <w:t>понад</w:t>
      </w:r>
      <w:r w:rsidR="00C0108A" w:rsidRPr="00A90689">
        <w:rPr>
          <w:rFonts w:ascii="Times New Roman" w:hAnsi="Times New Roman" w:cs="Times New Roman"/>
          <w:color w:val="231F20"/>
          <w:spacing w:val="-1"/>
          <w:w w:val="105"/>
          <w:sz w:val="28"/>
          <w:szCs w:val="28"/>
        </w:rPr>
        <w:t xml:space="preserve"> </w:t>
      </w:r>
      <w:r w:rsidR="00C0108A" w:rsidRPr="00A90689">
        <w:rPr>
          <w:rFonts w:ascii="Times New Roman" w:hAnsi="Times New Roman" w:cs="Times New Roman"/>
          <w:color w:val="231F20"/>
          <w:w w:val="105"/>
          <w:sz w:val="28"/>
          <w:szCs w:val="28"/>
        </w:rPr>
        <w:t>37 тис. учнів [3;</w:t>
      </w:r>
      <w:r w:rsidR="00C0108A" w:rsidRPr="00A90689">
        <w:rPr>
          <w:rFonts w:ascii="Times New Roman" w:hAnsi="Times New Roman" w:cs="Times New Roman"/>
          <w:color w:val="231F20"/>
          <w:spacing w:val="-1"/>
          <w:w w:val="105"/>
          <w:sz w:val="28"/>
          <w:szCs w:val="28"/>
        </w:rPr>
        <w:t xml:space="preserve"> </w:t>
      </w:r>
      <w:r w:rsidR="00C0108A" w:rsidRPr="00A90689">
        <w:rPr>
          <w:rFonts w:ascii="Times New Roman" w:hAnsi="Times New Roman" w:cs="Times New Roman"/>
          <w:color w:val="231F20"/>
          <w:w w:val="105"/>
          <w:sz w:val="28"/>
          <w:szCs w:val="28"/>
        </w:rPr>
        <w:t>4].</w:t>
      </w:r>
    </w:p>
    <w:p w:rsidR="00C0108A" w:rsidRPr="00A90689" w:rsidRDefault="00C0108A" w:rsidP="00A90689">
      <w:pPr>
        <w:pStyle w:val="a3"/>
        <w:ind w:left="0" w:firstLine="709"/>
        <w:rPr>
          <w:rFonts w:ascii="Times New Roman" w:hAnsi="Times New Roman" w:cs="Times New Roman"/>
          <w:sz w:val="28"/>
          <w:szCs w:val="28"/>
        </w:rPr>
      </w:pPr>
      <w:r w:rsidRPr="00A90689">
        <w:rPr>
          <w:rFonts w:ascii="Times New Roman" w:hAnsi="Times New Roman" w:cs="Times New Roman"/>
          <w:color w:val="231F20"/>
          <w:w w:val="105"/>
          <w:sz w:val="28"/>
          <w:szCs w:val="28"/>
        </w:rPr>
        <w:t>Багаторічна складна політична, економічна, соціальна ситуація нега-</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sz w:val="28"/>
          <w:szCs w:val="28"/>
        </w:rPr>
        <w:t>тивно позначилася на освітньому рівневі населення України, що призвело</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до втрати інтелектуальних і творчих ресурсів, зниження зацікавленості та</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реальних можливостей батьків і педагогів</w:t>
      </w:r>
      <w:r w:rsidR="004F0C51">
        <w:rPr>
          <w:rFonts w:ascii="Times New Roman" w:hAnsi="Times New Roman" w:cs="Times New Roman"/>
          <w:color w:val="231F20"/>
          <w:sz w:val="28"/>
          <w:szCs w:val="28"/>
        </w:rPr>
        <w:t xml:space="preserve"> у виявленні та розвиткові твор</w:t>
      </w:r>
      <w:r w:rsidRPr="00A90689">
        <w:rPr>
          <w:rFonts w:ascii="Times New Roman" w:hAnsi="Times New Roman" w:cs="Times New Roman"/>
          <w:color w:val="231F20"/>
          <w:w w:val="105"/>
          <w:sz w:val="28"/>
          <w:szCs w:val="28"/>
        </w:rPr>
        <w:t>чості</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дітей.</w:t>
      </w:r>
    </w:p>
    <w:p w:rsidR="00C0108A" w:rsidRPr="00A90689" w:rsidRDefault="00C0108A" w:rsidP="00A90689">
      <w:pPr>
        <w:pStyle w:val="a3"/>
        <w:ind w:left="0" w:firstLine="709"/>
        <w:rPr>
          <w:rFonts w:ascii="Times New Roman" w:hAnsi="Times New Roman" w:cs="Times New Roman"/>
          <w:sz w:val="28"/>
          <w:szCs w:val="28"/>
        </w:rPr>
      </w:pPr>
      <w:r w:rsidRPr="00A90689">
        <w:rPr>
          <w:rFonts w:ascii="Times New Roman" w:hAnsi="Times New Roman" w:cs="Times New Roman"/>
          <w:color w:val="231F20"/>
          <w:w w:val="105"/>
          <w:sz w:val="28"/>
          <w:szCs w:val="28"/>
        </w:rPr>
        <w:t>Оновлена освіта України мала забезпечити всебічний розвиток ін-</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дивідуальності дитини як особистості та найвищої цінності суспільства.</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Було прийнято цілий ряд законів, програм, зокрема Закон України “Про</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 xml:space="preserve">освіту”, Національну програму “Діти </w:t>
      </w:r>
      <w:r w:rsidR="004F0C51">
        <w:rPr>
          <w:rFonts w:ascii="Times New Roman" w:hAnsi="Times New Roman" w:cs="Times New Roman"/>
          <w:color w:val="231F20"/>
          <w:w w:val="105"/>
          <w:sz w:val="28"/>
          <w:szCs w:val="28"/>
        </w:rPr>
        <w:t>України”, “Програму розвитку по</w:t>
      </w:r>
      <w:r w:rsidRPr="00A90689">
        <w:rPr>
          <w:rFonts w:ascii="Times New Roman" w:hAnsi="Times New Roman" w:cs="Times New Roman"/>
          <w:color w:val="231F20"/>
          <w:sz w:val="28"/>
          <w:szCs w:val="28"/>
        </w:rPr>
        <w:t>зашкільних</w:t>
      </w:r>
      <w:r w:rsidRPr="00A90689">
        <w:rPr>
          <w:rFonts w:ascii="Times New Roman" w:hAnsi="Times New Roman" w:cs="Times New Roman"/>
          <w:color w:val="231F20"/>
          <w:spacing w:val="26"/>
          <w:sz w:val="28"/>
          <w:szCs w:val="28"/>
        </w:rPr>
        <w:t xml:space="preserve"> </w:t>
      </w:r>
      <w:r w:rsidRPr="00A90689">
        <w:rPr>
          <w:rFonts w:ascii="Times New Roman" w:hAnsi="Times New Roman" w:cs="Times New Roman"/>
          <w:color w:val="231F20"/>
          <w:sz w:val="28"/>
          <w:szCs w:val="28"/>
        </w:rPr>
        <w:t>навчальних</w:t>
      </w:r>
      <w:r w:rsidRPr="00A90689">
        <w:rPr>
          <w:rFonts w:ascii="Times New Roman" w:hAnsi="Times New Roman" w:cs="Times New Roman"/>
          <w:color w:val="231F20"/>
          <w:spacing w:val="27"/>
          <w:sz w:val="28"/>
          <w:szCs w:val="28"/>
        </w:rPr>
        <w:t xml:space="preserve"> </w:t>
      </w:r>
      <w:r w:rsidRPr="00A90689">
        <w:rPr>
          <w:rFonts w:ascii="Times New Roman" w:hAnsi="Times New Roman" w:cs="Times New Roman"/>
          <w:color w:val="231F20"/>
          <w:sz w:val="28"/>
          <w:szCs w:val="28"/>
        </w:rPr>
        <w:t>закладів”,</w:t>
      </w:r>
      <w:r w:rsidRPr="00A90689">
        <w:rPr>
          <w:rFonts w:ascii="Times New Roman" w:hAnsi="Times New Roman" w:cs="Times New Roman"/>
          <w:color w:val="231F20"/>
          <w:spacing w:val="26"/>
          <w:sz w:val="28"/>
          <w:szCs w:val="28"/>
        </w:rPr>
        <w:t xml:space="preserve"> </w:t>
      </w:r>
      <w:r w:rsidRPr="00A90689">
        <w:rPr>
          <w:rFonts w:ascii="Times New Roman" w:hAnsi="Times New Roman" w:cs="Times New Roman"/>
          <w:color w:val="231F20"/>
          <w:sz w:val="28"/>
          <w:szCs w:val="28"/>
        </w:rPr>
        <w:t>Концепцію</w:t>
      </w:r>
      <w:r w:rsidRPr="00A90689">
        <w:rPr>
          <w:rFonts w:ascii="Times New Roman" w:hAnsi="Times New Roman" w:cs="Times New Roman"/>
          <w:color w:val="231F20"/>
          <w:spacing w:val="27"/>
          <w:sz w:val="28"/>
          <w:szCs w:val="28"/>
        </w:rPr>
        <w:t xml:space="preserve"> </w:t>
      </w:r>
      <w:r w:rsidRPr="00A90689">
        <w:rPr>
          <w:rFonts w:ascii="Times New Roman" w:hAnsi="Times New Roman" w:cs="Times New Roman"/>
          <w:color w:val="231F20"/>
          <w:sz w:val="28"/>
          <w:szCs w:val="28"/>
        </w:rPr>
        <w:t>державної</w:t>
      </w:r>
      <w:r w:rsidRPr="00A90689">
        <w:rPr>
          <w:rFonts w:ascii="Times New Roman" w:hAnsi="Times New Roman" w:cs="Times New Roman"/>
          <w:color w:val="231F20"/>
          <w:spacing w:val="26"/>
          <w:sz w:val="28"/>
          <w:szCs w:val="28"/>
        </w:rPr>
        <w:t xml:space="preserve"> </w:t>
      </w:r>
      <w:r w:rsidRPr="00A90689">
        <w:rPr>
          <w:rFonts w:ascii="Times New Roman" w:hAnsi="Times New Roman" w:cs="Times New Roman"/>
          <w:color w:val="231F20"/>
          <w:sz w:val="28"/>
          <w:szCs w:val="28"/>
        </w:rPr>
        <w:t>програми</w:t>
      </w:r>
      <w:r w:rsidRPr="00A90689">
        <w:rPr>
          <w:rFonts w:ascii="Times New Roman" w:hAnsi="Times New Roman" w:cs="Times New Roman"/>
          <w:color w:val="231F20"/>
          <w:spacing w:val="27"/>
          <w:sz w:val="28"/>
          <w:szCs w:val="28"/>
        </w:rPr>
        <w:t xml:space="preserve"> </w:t>
      </w:r>
      <w:r w:rsidRPr="00A90689">
        <w:rPr>
          <w:rFonts w:ascii="Times New Roman" w:hAnsi="Times New Roman" w:cs="Times New Roman"/>
          <w:color w:val="231F20"/>
          <w:sz w:val="28"/>
          <w:szCs w:val="28"/>
        </w:rPr>
        <w:t>роботи</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w w:val="105"/>
          <w:sz w:val="28"/>
          <w:szCs w:val="28"/>
        </w:rPr>
        <w:t>з</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обдарованою молоддю</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тощо.</w:t>
      </w:r>
    </w:p>
    <w:p w:rsidR="00C0108A" w:rsidRPr="00A90689" w:rsidRDefault="00C0108A" w:rsidP="00A90689">
      <w:pPr>
        <w:pStyle w:val="a3"/>
        <w:ind w:left="0" w:firstLine="709"/>
        <w:rPr>
          <w:rFonts w:ascii="Times New Roman" w:hAnsi="Times New Roman" w:cs="Times New Roman"/>
          <w:sz w:val="28"/>
          <w:szCs w:val="28"/>
        </w:rPr>
      </w:pPr>
      <w:r w:rsidRPr="00A90689">
        <w:rPr>
          <w:rFonts w:ascii="Times New Roman" w:hAnsi="Times New Roman" w:cs="Times New Roman"/>
          <w:color w:val="231F20"/>
          <w:w w:val="105"/>
          <w:sz w:val="28"/>
          <w:szCs w:val="28"/>
        </w:rPr>
        <w:t>Змінюються акценти на головних напрямах позашкільної діяльності.</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spacing w:val="-1"/>
          <w:w w:val="105"/>
          <w:sz w:val="28"/>
          <w:szCs w:val="28"/>
        </w:rPr>
        <w:t>Велика</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spacing w:val="-1"/>
          <w:w w:val="105"/>
          <w:sz w:val="28"/>
          <w:szCs w:val="28"/>
        </w:rPr>
        <w:t>роль</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spacing w:val="-1"/>
          <w:w w:val="105"/>
          <w:sz w:val="28"/>
          <w:szCs w:val="28"/>
        </w:rPr>
        <w:t>у</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spacing w:val="-1"/>
          <w:w w:val="105"/>
          <w:sz w:val="28"/>
          <w:szCs w:val="28"/>
        </w:rPr>
        <w:t>піднятті</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престижу</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позашкільної</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роботи</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в</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ці</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роки</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належить</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w w:val="105"/>
          <w:sz w:val="28"/>
          <w:szCs w:val="28"/>
        </w:rPr>
        <w:t>Державній національній програмі “Осві</w:t>
      </w:r>
      <w:r w:rsidR="003F6E0E">
        <w:rPr>
          <w:rFonts w:ascii="Times New Roman" w:hAnsi="Times New Roman" w:cs="Times New Roman"/>
          <w:color w:val="231F20"/>
          <w:w w:val="105"/>
          <w:sz w:val="28"/>
          <w:szCs w:val="28"/>
        </w:rPr>
        <w:t>та” (Україна ХХІ століття), від</w:t>
      </w:r>
      <w:r w:rsidRPr="00A90689">
        <w:rPr>
          <w:rFonts w:ascii="Times New Roman" w:hAnsi="Times New Roman" w:cs="Times New Roman"/>
          <w:color w:val="231F20"/>
          <w:w w:val="105"/>
          <w:sz w:val="28"/>
          <w:szCs w:val="28"/>
        </w:rPr>
        <w:t>повідно до якої позашкільне навчання та виховання стали невід’ємною</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ланкою освіти України.</w:t>
      </w:r>
    </w:p>
    <w:p w:rsidR="00C0108A" w:rsidRPr="00A90689" w:rsidRDefault="00C0108A" w:rsidP="00A90689">
      <w:pPr>
        <w:pStyle w:val="a3"/>
        <w:ind w:left="0" w:firstLine="709"/>
        <w:rPr>
          <w:rFonts w:ascii="Times New Roman" w:hAnsi="Times New Roman" w:cs="Times New Roman"/>
          <w:sz w:val="28"/>
          <w:szCs w:val="28"/>
        </w:rPr>
      </w:pPr>
      <w:r w:rsidRPr="00A90689">
        <w:rPr>
          <w:rFonts w:ascii="Times New Roman" w:hAnsi="Times New Roman" w:cs="Times New Roman"/>
          <w:color w:val="231F20"/>
          <w:w w:val="105"/>
          <w:sz w:val="28"/>
          <w:szCs w:val="28"/>
        </w:rPr>
        <w:t>Закон України “Про освіту”, згідно</w:t>
      </w:r>
      <w:r w:rsidR="003F6E0E">
        <w:rPr>
          <w:rFonts w:ascii="Times New Roman" w:hAnsi="Times New Roman" w:cs="Times New Roman"/>
          <w:color w:val="231F20"/>
          <w:w w:val="105"/>
          <w:sz w:val="28"/>
          <w:szCs w:val="28"/>
        </w:rPr>
        <w:t xml:space="preserve"> з яким позашкілля отримало ста</w:t>
      </w:r>
      <w:r w:rsidRPr="00A90689">
        <w:rPr>
          <w:rFonts w:ascii="Times New Roman" w:hAnsi="Times New Roman" w:cs="Times New Roman"/>
          <w:color w:val="231F20"/>
          <w:w w:val="105"/>
          <w:sz w:val="28"/>
          <w:szCs w:val="28"/>
        </w:rPr>
        <w:t>тус позашкільної освіти, початок робот</w:t>
      </w:r>
      <w:r w:rsidR="003F6E0E">
        <w:rPr>
          <w:rFonts w:ascii="Times New Roman" w:hAnsi="Times New Roman" w:cs="Times New Roman"/>
          <w:color w:val="231F20"/>
          <w:w w:val="105"/>
          <w:sz w:val="28"/>
          <w:szCs w:val="28"/>
        </w:rPr>
        <w:t>и над Законом України “Про поза</w:t>
      </w:r>
      <w:r w:rsidRPr="00A90689">
        <w:rPr>
          <w:rFonts w:ascii="Times New Roman" w:hAnsi="Times New Roman" w:cs="Times New Roman"/>
          <w:color w:val="231F20"/>
          <w:w w:val="105"/>
          <w:sz w:val="28"/>
          <w:szCs w:val="28"/>
        </w:rPr>
        <w:t>шкільну</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освіту”,</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створення</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нових</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нормативних</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актів</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сприяли</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розвиткові</w:t>
      </w:r>
      <w:r w:rsidRPr="00A90689">
        <w:rPr>
          <w:rFonts w:ascii="Times New Roman" w:hAnsi="Times New Roman" w:cs="Times New Roman"/>
          <w:color w:val="231F20"/>
          <w:spacing w:val="-42"/>
          <w:w w:val="105"/>
          <w:sz w:val="28"/>
          <w:szCs w:val="28"/>
        </w:rPr>
        <w:t xml:space="preserve"> </w:t>
      </w:r>
      <w:r w:rsidRPr="00A90689">
        <w:rPr>
          <w:rFonts w:ascii="Times New Roman" w:hAnsi="Times New Roman" w:cs="Times New Roman"/>
          <w:color w:val="231F20"/>
          <w:w w:val="105"/>
          <w:sz w:val="28"/>
          <w:szCs w:val="28"/>
        </w:rPr>
        <w:t>всіх напрямів діяльності позашкільних закладів. У 1996 р. Міністерством</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w w:val="105"/>
          <w:sz w:val="28"/>
          <w:szCs w:val="28"/>
        </w:rPr>
        <w:t>освіти</w:t>
      </w:r>
      <w:r w:rsidRPr="00A90689">
        <w:rPr>
          <w:rFonts w:ascii="Times New Roman" w:hAnsi="Times New Roman" w:cs="Times New Roman"/>
          <w:color w:val="231F20"/>
          <w:spacing w:val="-4"/>
          <w:w w:val="105"/>
          <w:sz w:val="28"/>
          <w:szCs w:val="28"/>
        </w:rPr>
        <w:t xml:space="preserve"> </w:t>
      </w:r>
      <w:r w:rsidRPr="00A90689">
        <w:rPr>
          <w:rFonts w:ascii="Times New Roman" w:hAnsi="Times New Roman" w:cs="Times New Roman"/>
          <w:color w:val="231F20"/>
          <w:w w:val="105"/>
          <w:sz w:val="28"/>
          <w:szCs w:val="28"/>
        </w:rPr>
        <w:t>і</w:t>
      </w:r>
      <w:r w:rsidRPr="00A90689">
        <w:rPr>
          <w:rFonts w:ascii="Times New Roman" w:hAnsi="Times New Roman" w:cs="Times New Roman"/>
          <w:color w:val="231F20"/>
          <w:spacing w:val="-4"/>
          <w:w w:val="105"/>
          <w:sz w:val="28"/>
          <w:szCs w:val="28"/>
        </w:rPr>
        <w:t xml:space="preserve"> </w:t>
      </w:r>
      <w:r w:rsidRPr="00A90689">
        <w:rPr>
          <w:rFonts w:ascii="Times New Roman" w:hAnsi="Times New Roman" w:cs="Times New Roman"/>
          <w:color w:val="231F20"/>
          <w:w w:val="105"/>
          <w:sz w:val="28"/>
          <w:szCs w:val="28"/>
        </w:rPr>
        <w:t>науки</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України</w:t>
      </w:r>
      <w:r w:rsidRPr="00A90689">
        <w:rPr>
          <w:rFonts w:ascii="Times New Roman" w:hAnsi="Times New Roman" w:cs="Times New Roman"/>
          <w:color w:val="231F20"/>
          <w:spacing w:val="-4"/>
          <w:w w:val="105"/>
          <w:sz w:val="28"/>
          <w:szCs w:val="28"/>
        </w:rPr>
        <w:t xml:space="preserve"> </w:t>
      </w:r>
      <w:r w:rsidRPr="00A90689">
        <w:rPr>
          <w:rFonts w:ascii="Times New Roman" w:hAnsi="Times New Roman" w:cs="Times New Roman"/>
          <w:color w:val="231F20"/>
          <w:w w:val="105"/>
          <w:sz w:val="28"/>
          <w:szCs w:val="28"/>
        </w:rPr>
        <w:t>разом</w:t>
      </w:r>
      <w:r w:rsidRPr="00A90689">
        <w:rPr>
          <w:rFonts w:ascii="Times New Roman" w:hAnsi="Times New Roman" w:cs="Times New Roman"/>
          <w:color w:val="231F20"/>
          <w:spacing w:val="-4"/>
          <w:w w:val="105"/>
          <w:sz w:val="28"/>
          <w:szCs w:val="28"/>
        </w:rPr>
        <w:t xml:space="preserve"> </w:t>
      </w:r>
      <w:r w:rsidRPr="00A90689">
        <w:rPr>
          <w:rFonts w:ascii="Times New Roman" w:hAnsi="Times New Roman" w:cs="Times New Roman"/>
          <w:color w:val="231F20"/>
          <w:w w:val="105"/>
          <w:sz w:val="28"/>
          <w:szCs w:val="28"/>
        </w:rPr>
        <w:t>з</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Академією</w:t>
      </w:r>
      <w:r w:rsidRPr="00A90689">
        <w:rPr>
          <w:rFonts w:ascii="Times New Roman" w:hAnsi="Times New Roman" w:cs="Times New Roman"/>
          <w:color w:val="231F20"/>
          <w:spacing w:val="-4"/>
          <w:w w:val="105"/>
          <w:sz w:val="28"/>
          <w:szCs w:val="28"/>
        </w:rPr>
        <w:t xml:space="preserve"> </w:t>
      </w:r>
      <w:r w:rsidRPr="00A90689">
        <w:rPr>
          <w:rFonts w:ascii="Times New Roman" w:hAnsi="Times New Roman" w:cs="Times New Roman"/>
          <w:color w:val="231F20"/>
          <w:w w:val="105"/>
          <w:sz w:val="28"/>
          <w:szCs w:val="28"/>
        </w:rPr>
        <w:t>педагогічних</w:t>
      </w:r>
      <w:r w:rsidRPr="00A90689">
        <w:rPr>
          <w:rFonts w:ascii="Times New Roman" w:hAnsi="Times New Roman" w:cs="Times New Roman"/>
          <w:color w:val="231F20"/>
          <w:spacing w:val="-4"/>
          <w:w w:val="105"/>
          <w:sz w:val="28"/>
          <w:szCs w:val="28"/>
        </w:rPr>
        <w:t xml:space="preserve"> </w:t>
      </w:r>
      <w:r w:rsidRPr="00A90689">
        <w:rPr>
          <w:rFonts w:ascii="Times New Roman" w:hAnsi="Times New Roman" w:cs="Times New Roman"/>
          <w:color w:val="231F20"/>
          <w:w w:val="105"/>
          <w:sz w:val="28"/>
          <w:szCs w:val="28"/>
        </w:rPr>
        <w:t>наук</w:t>
      </w:r>
      <w:r w:rsidRPr="00A90689">
        <w:rPr>
          <w:rFonts w:ascii="Times New Roman" w:hAnsi="Times New Roman" w:cs="Times New Roman"/>
          <w:color w:val="231F20"/>
          <w:spacing w:val="-3"/>
          <w:w w:val="105"/>
          <w:sz w:val="28"/>
          <w:szCs w:val="28"/>
        </w:rPr>
        <w:t xml:space="preserve"> </w:t>
      </w:r>
      <w:r w:rsidRPr="00A90689">
        <w:rPr>
          <w:rFonts w:ascii="Times New Roman" w:hAnsi="Times New Roman" w:cs="Times New Roman"/>
          <w:color w:val="231F20"/>
          <w:w w:val="105"/>
          <w:sz w:val="28"/>
          <w:szCs w:val="28"/>
        </w:rPr>
        <w:t>України</w:t>
      </w:r>
      <w:r w:rsidRPr="00A90689">
        <w:rPr>
          <w:rFonts w:ascii="Times New Roman" w:hAnsi="Times New Roman" w:cs="Times New Roman"/>
          <w:color w:val="231F20"/>
          <w:spacing w:val="-4"/>
          <w:w w:val="105"/>
          <w:sz w:val="28"/>
          <w:szCs w:val="28"/>
        </w:rPr>
        <w:t xml:space="preserve"> </w:t>
      </w:r>
      <w:r w:rsidR="003F6E0E">
        <w:rPr>
          <w:rFonts w:ascii="Times New Roman" w:hAnsi="Times New Roman" w:cs="Times New Roman"/>
          <w:color w:val="231F20"/>
          <w:w w:val="105"/>
          <w:sz w:val="28"/>
          <w:szCs w:val="28"/>
        </w:rPr>
        <w:t>роз</w:t>
      </w:r>
      <w:r w:rsidRPr="00A90689">
        <w:rPr>
          <w:rFonts w:ascii="Times New Roman" w:hAnsi="Times New Roman" w:cs="Times New Roman"/>
          <w:color w:val="231F20"/>
          <w:w w:val="105"/>
          <w:sz w:val="28"/>
          <w:szCs w:val="28"/>
        </w:rPr>
        <w:t>роблено та затверджено державну Кон</w:t>
      </w:r>
      <w:r w:rsidR="003F6E0E">
        <w:rPr>
          <w:rFonts w:ascii="Times New Roman" w:hAnsi="Times New Roman" w:cs="Times New Roman"/>
          <w:color w:val="231F20"/>
          <w:w w:val="105"/>
          <w:sz w:val="28"/>
          <w:szCs w:val="28"/>
        </w:rPr>
        <w:t>цепцію позашкільної освіти й ви</w:t>
      </w:r>
      <w:r w:rsidRPr="00A90689">
        <w:rPr>
          <w:rFonts w:ascii="Times New Roman" w:hAnsi="Times New Roman" w:cs="Times New Roman"/>
          <w:color w:val="231F20"/>
          <w:w w:val="105"/>
          <w:sz w:val="28"/>
          <w:szCs w:val="28"/>
        </w:rPr>
        <w:t>ховання,</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яка</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стала</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основою</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Закону</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України</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“Про</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позашкільну</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освіту”.</w:t>
      </w:r>
    </w:p>
    <w:p w:rsidR="00C0108A" w:rsidRPr="00A90689" w:rsidRDefault="00C0108A" w:rsidP="00A90689">
      <w:pPr>
        <w:pStyle w:val="a3"/>
        <w:ind w:left="0" w:firstLine="709"/>
        <w:rPr>
          <w:rFonts w:ascii="Times New Roman" w:hAnsi="Times New Roman" w:cs="Times New Roman"/>
          <w:sz w:val="28"/>
          <w:szCs w:val="28"/>
        </w:rPr>
      </w:pPr>
      <w:r w:rsidRPr="00A90689">
        <w:rPr>
          <w:rFonts w:ascii="Times New Roman" w:hAnsi="Times New Roman" w:cs="Times New Roman"/>
          <w:color w:val="231F20"/>
          <w:sz w:val="28"/>
          <w:szCs w:val="28"/>
        </w:rPr>
        <w:t>У ХХІ ст. стала активно працювати Асоціація позашкільних навчальних</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w w:val="105"/>
          <w:sz w:val="28"/>
          <w:szCs w:val="28"/>
        </w:rPr>
        <w:t>закладів України, яка об’єднала навколо себе представників майже всіх</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sz w:val="28"/>
          <w:szCs w:val="28"/>
        </w:rPr>
        <w:t>регіонів. Мета її діяльності – реалізація завдань державної політики в галузі</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w w:val="105"/>
          <w:sz w:val="28"/>
          <w:szCs w:val="28"/>
        </w:rPr>
        <w:t>освіти, питання збереження мережі позашкільних закладів, захисту прав</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w w:val="105"/>
          <w:sz w:val="28"/>
          <w:szCs w:val="28"/>
        </w:rPr>
        <w:t>їх</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педагогічних</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колективів тощо.</w:t>
      </w:r>
    </w:p>
    <w:p w:rsidR="00C0108A" w:rsidRPr="00A90689" w:rsidRDefault="00C0108A" w:rsidP="00A90689">
      <w:pPr>
        <w:pStyle w:val="a3"/>
        <w:ind w:left="0" w:firstLine="709"/>
        <w:rPr>
          <w:rFonts w:ascii="Times New Roman" w:hAnsi="Times New Roman" w:cs="Times New Roman"/>
          <w:sz w:val="28"/>
          <w:szCs w:val="28"/>
        </w:rPr>
      </w:pPr>
      <w:r w:rsidRPr="00A90689">
        <w:rPr>
          <w:rFonts w:ascii="Times New Roman" w:hAnsi="Times New Roman" w:cs="Times New Roman"/>
          <w:color w:val="231F20"/>
          <w:w w:val="105"/>
          <w:sz w:val="28"/>
          <w:szCs w:val="28"/>
        </w:rPr>
        <w:t>Прийняття Закону України “Про позашкільну освіту” (2000 р.) – сут-</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тєвий</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крок</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нашої</w:t>
      </w:r>
      <w:r w:rsidRPr="00A90689">
        <w:rPr>
          <w:rFonts w:ascii="Times New Roman" w:hAnsi="Times New Roman" w:cs="Times New Roman"/>
          <w:color w:val="231F20"/>
          <w:spacing w:val="-4"/>
          <w:w w:val="105"/>
          <w:sz w:val="28"/>
          <w:szCs w:val="28"/>
        </w:rPr>
        <w:t xml:space="preserve"> </w:t>
      </w:r>
      <w:r w:rsidRPr="00A90689">
        <w:rPr>
          <w:rFonts w:ascii="Times New Roman" w:hAnsi="Times New Roman" w:cs="Times New Roman"/>
          <w:color w:val="231F20"/>
          <w:w w:val="105"/>
          <w:sz w:val="28"/>
          <w:szCs w:val="28"/>
        </w:rPr>
        <w:t>країни</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щодо</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визнання</w:t>
      </w:r>
      <w:r w:rsidRPr="00A90689">
        <w:rPr>
          <w:rFonts w:ascii="Times New Roman" w:hAnsi="Times New Roman" w:cs="Times New Roman"/>
          <w:color w:val="231F20"/>
          <w:spacing w:val="-4"/>
          <w:w w:val="105"/>
          <w:sz w:val="28"/>
          <w:szCs w:val="28"/>
        </w:rPr>
        <w:t xml:space="preserve"> </w:t>
      </w:r>
      <w:r w:rsidRPr="00A90689">
        <w:rPr>
          <w:rFonts w:ascii="Times New Roman" w:hAnsi="Times New Roman" w:cs="Times New Roman"/>
          <w:color w:val="231F20"/>
          <w:w w:val="105"/>
          <w:sz w:val="28"/>
          <w:szCs w:val="28"/>
        </w:rPr>
        <w:t>необхідності</w:t>
      </w:r>
      <w:r w:rsidRPr="00A90689">
        <w:rPr>
          <w:rFonts w:ascii="Times New Roman" w:hAnsi="Times New Roman" w:cs="Times New Roman"/>
          <w:color w:val="231F20"/>
          <w:spacing w:val="-5"/>
          <w:w w:val="105"/>
          <w:sz w:val="28"/>
          <w:szCs w:val="28"/>
        </w:rPr>
        <w:t xml:space="preserve"> </w:t>
      </w:r>
      <w:r w:rsidRPr="00A90689">
        <w:rPr>
          <w:rFonts w:ascii="Times New Roman" w:hAnsi="Times New Roman" w:cs="Times New Roman"/>
          <w:color w:val="231F20"/>
          <w:w w:val="105"/>
          <w:sz w:val="28"/>
          <w:szCs w:val="28"/>
        </w:rPr>
        <w:t>державного</w:t>
      </w:r>
      <w:r w:rsidRPr="00A90689">
        <w:rPr>
          <w:rFonts w:ascii="Times New Roman" w:hAnsi="Times New Roman" w:cs="Times New Roman"/>
          <w:color w:val="231F20"/>
          <w:spacing w:val="-4"/>
          <w:w w:val="105"/>
          <w:sz w:val="28"/>
          <w:szCs w:val="28"/>
        </w:rPr>
        <w:t xml:space="preserve"> </w:t>
      </w:r>
      <w:r w:rsidR="003F6E0E">
        <w:rPr>
          <w:rFonts w:ascii="Times New Roman" w:hAnsi="Times New Roman" w:cs="Times New Roman"/>
          <w:color w:val="231F20"/>
          <w:w w:val="105"/>
          <w:sz w:val="28"/>
          <w:szCs w:val="28"/>
        </w:rPr>
        <w:t>замов</w:t>
      </w:r>
      <w:r w:rsidRPr="00A90689">
        <w:rPr>
          <w:rFonts w:ascii="Times New Roman" w:hAnsi="Times New Roman" w:cs="Times New Roman"/>
          <w:color w:val="231F20"/>
          <w:w w:val="105"/>
          <w:sz w:val="28"/>
          <w:szCs w:val="28"/>
        </w:rPr>
        <w:t>лення та піклування про розвиток позашкільної освіти. На реалізацію</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цього</w:t>
      </w:r>
      <w:r w:rsidRPr="00A90689">
        <w:rPr>
          <w:rFonts w:ascii="Times New Roman" w:hAnsi="Times New Roman" w:cs="Times New Roman"/>
          <w:color w:val="231F20"/>
          <w:spacing w:val="18"/>
          <w:w w:val="105"/>
          <w:sz w:val="28"/>
          <w:szCs w:val="28"/>
        </w:rPr>
        <w:t xml:space="preserve"> </w:t>
      </w:r>
      <w:r w:rsidRPr="00A90689">
        <w:rPr>
          <w:rFonts w:ascii="Times New Roman" w:hAnsi="Times New Roman" w:cs="Times New Roman"/>
          <w:color w:val="231F20"/>
          <w:w w:val="105"/>
          <w:sz w:val="28"/>
          <w:szCs w:val="28"/>
        </w:rPr>
        <w:t>закону</w:t>
      </w:r>
      <w:r w:rsidRPr="00A90689">
        <w:rPr>
          <w:rFonts w:ascii="Times New Roman" w:hAnsi="Times New Roman" w:cs="Times New Roman"/>
          <w:color w:val="231F20"/>
          <w:spacing w:val="19"/>
          <w:w w:val="105"/>
          <w:sz w:val="28"/>
          <w:szCs w:val="28"/>
        </w:rPr>
        <w:t xml:space="preserve"> </w:t>
      </w:r>
      <w:r w:rsidRPr="00A90689">
        <w:rPr>
          <w:rFonts w:ascii="Times New Roman" w:hAnsi="Times New Roman" w:cs="Times New Roman"/>
          <w:color w:val="231F20"/>
          <w:w w:val="105"/>
          <w:sz w:val="28"/>
          <w:szCs w:val="28"/>
        </w:rPr>
        <w:t>Міністерством</w:t>
      </w:r>
      <w:r w:rsidRPr="00A90689">
        <w:rPr>
          <w:rFonts w:ascii="Times New Roman" w:hAnsi="Times New Roman" w:cs="Times New Roman"/>
          <w:color w:val="231F20"/>
          <w:spacing w:val="19"/>
          <w:w w:val="105"/>
          <w:sz w:val="28"/>
          <w:szCs w:val="28"/>
        </w:rPr>
        <w:t xml:space="preserve"> </w:t>
      </w:r>
      <w:r w:rsidRPr="00A90689">
        <w:rPr>
          <w:rFonts w:ascii="Times New Roman" w:hAnsi="Times New Roman" w:cs="Times New Roman"/>
          <w:color w:val="231F20"/>
          <w:w w:val="105"/>
          <w:sz w:val="28"/>
          <w:szCs w:val="28"/>
        </w:rPr>
        <w:t>освіти</w:t>
      </w:r>
      <w:r w:rsidRPr="00A90689">
        <w:rPr>
          <w:rFonts w:ascii="Times New Roman" w:hAnsi="Times New Roman" w:cs="Times New Roman"/>
          <w:color w:val="231F20"/>
          <w:spacing w:val="19"/>
          <w:w w:val="105"/>
          <w:sz w:val="28"/>
          <w:szCs w:val="28"/>
        </w:rPr>
        <w:t xml:space="preserve"> </w:t>
      </w:r>
      <w:r w:rsidRPr="00A90689">
        <w:rPr>
          <w:rFonts w:ascii="Times New Roman" w:hAnsi="Times New Roman" w:cs="Times New Roman"/>
          <w:color w:val="231F20"/>
          <w:w w:val="105"/>
          <w:sz w:val="28"/>
          <w:szCs w:val="28"/>
        </w:rPr>
        <w:t>і</w:t>
      </w:r>
      <w:r w:rsidRPr="00A90689">
        <w:rPr>
          <w:rFonts w:ascii="Times New Roman" w:hAnsi="Times New Roman" w:cs="Times New Roman"/>
          <w:color w:val="231F20"/>
          <w:spacing w:val="19"/>
          <w:w w:val="105"/>
          <w:sz w:val="28"/>
          <w:szCs w:val="28"/>
        </w:rPr>
        <w:t xml:space="preserve"> </w:t>
      </w:r>
      <w:r w:rsidRPr="00A90689">
        <w:rPr>
          <w:rFonts w:ascii="Times New Roman" w:hAnsi="Times New Roman" w:cs="Times New Roman"/>
          <w:color w:val="231F20"/>
          <w:w w:val="105"/>
          <w:sz w:val="28"/>
          <w:szCs w:val="28"/>
        </w:rPr>
        <w:t>науки</w:t>
      </w:r>
      <w:r w:rsidRPr="00A90689">
        <w:rPr>
          <w:rFonts w:ascii="Times New Roman" w:hAnsi="Times New Roman" w:cs="Times New Roman"/>
          <w:color w:val="231F20"/>
          <w:spacing w:val="19"/>
          <w:w w:val="105"/>
          <w:sz w:val="28"/>
          <w:szCs w:val="28"/>
        </w:rPr>
        <w:t xml:space="preserve"> </w:t>
      </w:r>
      <w:r w:rsidRPr="00A90689">
        <w:rPr>
          <w:rFonts w:ascii="Times New Roman" w:hAnsi="Times New Roman" w:cs="Times New Roman"/>
          <w:color w:val="231F20"/>
          <w:w w:val="105"/>
          <w:sz w:val="28"/>
          <w:szCs w:val="28"/>
        </w:rPr>
        <w:t>України</w:t>
      </w:r>
      <w:r w:rsidRPr="00A90689">
        <w:rPr>
          <w:rFonts w:ascii="Times New Roman" w:hAnsi="Times New Roman" w:cs="Times New Roman"/>
          <w:color w:val="231F20"/>
          <w:spacing w:val="19"/>
          <w:w w:val="105"/>
          <w:sz w:val="28"/>
          <w:szCs w:val="28"/>
        </w:rPr>
        <w:t xml:space="preserve"> </w:t>
      </w:r>
      <w:r w:rsidRPr="00A90689">
        <w:rPr>
          <w:rFonts w:ascii="Times New Roman" w:hAnsi="Times New Roman" w:cs="Times New Roman"/>
          <w:color w:val="231F20"/>
          <w:w w:val="105"/>
          <w:sz w:val="28"/>
          <w:szCs w:val="28"/>
        </w:rPr>
        <w:t>було</w:t>
      </w:r>
      <w:r w:rsidRPr="00A90689">
        <w:rPr>
          <w:rFonts w:ascii="Times New Roman" w:hAnsi="Times New Roman" w:cs="Times New Roman"/>
          <w:color w:val="231F20"/>
          <w:spacing w:val="19"/>
          <w:w w:val="105"/>
          <w:sz w:val="28"/>
          <w:szCs w:val="28"/>
        </w:rPr>
        <w:t xml:space="preserve"> </w:t>
      </w:r>
      <w:r w:rsidRPr="00A90689">
        <w:rPr>
          <w:rFonts w:ascii="Times New Roman" w:hAnsi="Times New Roman" w:cs="Times New Roman"/>
          <w:color w:val="231F20"/>
          <w:w w:val="105"/>
          <w:sz w:val="28"/>
          <w:szCs w:val="28"/>
        </w:rPr>
        <w:t>розроблено</w:t>
      </w:r>
      <w:r w:rsidRPr="00A90689">
        <w:rPr>
          <w:rFonts w:ascii="Times New Roman" w:hAnsi="Times New Roman" w:cs="Times New Roman"/>
          <w:color w:val="231F20"/>
          <w:spacing w:val="19"/>
          <w:w w:val="105"/>
          <w:sz w:val="28"/>
          <w:szCs w:val="28"/>
        </w:rPr>
        <w:t xml:space="preserve"> </w:t>
      </w:r>
      <w:r w:rsidRPr="00A90689">
        <w:rPr>
          <w:rFonts w:ascii="Times New Roman" w:hAnsi="Times New Roman" w:cs="Times New Roman"/>
          <w:color w:val="231F20"/>
          <w:w w:val="105"/>
          <w:sz w:val="28"/>
          <w:szCs w:val="28"/>
        </w:rPr>
        <w:t xml:space="preserve">та </w:t>
      </w:r>
      <w:r w:rsidRPr="00A90689">
        <w:rPr>
          <w:rFonts w:ascii="Times New Roman" w:hAnsi="Times New Roman" w:cs="Times New Roman"/>
          <w:color w:val="231F20"/>
          <w:sz w:val="28"/>
          <w:szCs w:val="28"/>
        </w:rPr>
        <w:t>затверджено нормативні, інструктивно-методичні акти, відповідно до яких</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w w:val="105"/>
          <w:sz w:val="28"/>
          <w:szCs w:val="28"/>
        </w:rPr>
        <w:t>відбувається</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розвиток</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позашкільної</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освіти.</w:t>
      </w:r>
    </w:p>
    <w:p w:rsidR="00C0108A" w:rsidRPr="00A90689" w:rsidRDefault="00C0108A" w:rsidP="00A90689">
      <w:pPr>
        <w:spacing w:after="0" w:line="240" w:lineRule="auto"/>
        <w:ind w:firstLine="709"/>
        <w:jc w:val="both"/>
        <w:rPr>
          <w:rFonts w:ascii="Times New Roman" w:hAnsi="Times New Roman" w:cs="Times New Roman"/>
          <w:sz w:val="28"/>
          <w:szCs w:val="28"/>
          <w:lang w:val="uk-UA"/>
        </w:rPr>
      </w:pPr>
      <w:r w:rsidRPr="00A90689">
        <w:rPr>
          <w:rFonts w:ascii="Times New Roman" w:hAnsi="Times New Roman" w:cs="Times New Roman"/>
          <w:sz w:val="28"/>
          <w:szCs w:val="28"/>
        </w:rPr>
        <w:t>Вагомим кроком у розвиткові МАН ста</w:t>
      </w:r>
      <w:r w:rsidR="003F6E0E">
        <w:rPr>
          <w:rFonts w:ascii="Times New Roman" w:hAnsi="Times New Roman" w:cs="Times New Roman"/>
          <w:sz w:val="28"/>
          <w:szCs w:val="28"/>
        </w:rPr>
        <w:t>ло створення у 2004 р. державно</w:t>
      </w:r>
      <w:r w:rsidRPr="00A90689">
        <w:rPr>
          <w:rFonts w:ascii="Times New Roman" w:hAnsi="Times New Roman" w:cs="Times New Roman"/>
          <w:sz w:val="28"/>
          <w:szCs w:val="28"/>
        </w:rPr>
        <w:t>го позашкільного навчального закладу Мала академія</w:t>
      </w:r>
      <w:r w:rsidR="003F6E0E">
        <w:rPr>
          <w:rFonts w:ascii="Times New Roman" w:hAnsi="Times New Roman" w:cs="Times New Roman"/>
          <w:sz w:val="28"/>
          <w:szCs w:val="28"/>
        </w:rPr>
        <w:t xml:space="preserve"> наук учнівської мо</w:t>
      </w:r>
      <w:r w:rsidRPr="00A90689">
        <w:rPr>
          <w:rFonts w:ascii="Times New Roman" w:hAnsi="Times New Roman" w:cs="Times New Roman"/>
          <w:spacing w:val="-1"/>
          <w:w w:val="105"/>
          <w:sz w:val="28"/>
          <w:szCs w:val="28"/>
        </w:rPr>
        <w:t>лоді</w:t>
      </w:r>
      <w:r w:rsidRPr="00A90689">
        <w:rPr>
          <w:rFonts w:ascii="Times New Roman" w:hAnsi="Times New Roman" w:cs="Times New Roman"/>
          <w:spacing w:val="-10"/>
          <w:w w:val="105"/>
          <w:sz w:val="28"/>
          <w:szCs w:val="28"/>
        </w:rPr>
        <w:t xml:space="preserve"> </w:t>
      </w:r>
      <w:r w:rsidRPr="00A90689">
        <w:rPr>
          <w:rFonts w:ascii="Times New Roman" w:hAnsi="Times New Roman" w:cs="Times New Roman"/>
          <w:spacing w:val="-1"/>
          <w:w w:val="105"/>
          <w:sz w:val="28"/>
          <w:szCs w:val="28"/>
        </w:rPr>
        <w:t>згідно</w:t>
      </w:r>
      <w:r w:rsidRPr="00A90689">
        <w:rPr>
          <w:rFonts w:ascii="Times New Roman" w:hAnsi="Times New Roman" w:cs="Times New Roman"/>
          <w:spacing w:val="-10"/>
          <w:w w:val="105"/>
          <w:sz w:val="28"/>
          <w:szCs w:val="28"/>
        </w:rPr>
        <w:t xml:space="preserve"> </w:t>
      </w:r>
      <w:r w:rsidRPr="00A90689">
        <w:rPr>
          <w:rFonts w:ascii="Times New Roman" w:hAnsi="Times New Roman" w:cs="Times New Roman"/>
          <w:spacing w:val="-1"/>
          <w:w w:val="105"/>
          <w:sz w:val="28"/>
          <w:szCs w:val="28"/>
        </w:rPr>
        <w:t>з</w:t>
      </w:r>
      <w:r w:rsidRPr="00A90689">
        <w:rPr>
          <w:rFonts w:ascii="Times New Roman" w:hAnsi="Times New Roman" w:cs="Times New Roman"/>
          <w:spacing w:val="-10"/>
          <w:w w:val="105"/>
          <w:sz w:val="28"/>
          <w:szCs w:val="28"/>
        </w:rPr>
        <w:t xml:space="preserve"> </w:t>
      </w:r>
      <w:r w:rsidRPr="00A90689">
        <w:rPr>
          <w:rFonts w:ascii="Times New Roman" w:hAnsi="Times New Roman" w:cs="Times New Roman"/>
          <w:spacing w:val="-1"/>
          <w:w w:val="105"/>
          <w:sz w:val="28"/>
          <w:szCs w:val="28"/>
        </w:rPr>
        <w:t>постановою</w:t>
      </w:r>
      <w:r w:rsidRPr="00A90689">
        <w:rPr>
          <w:rFonts w:ascii="Times New Roman" w:hAnsi="Times New Roman" w:cs="Times New Roman"/>
          <w:spacing w:val="-10"/>
          <w:w w:val="105"/>
          <w:sz w:val="28"/>
          <w:szCs w:val="28"/>
        </w:rPr>
        <w:t xml:space="preserve"> </w:t>
      </w:r>
      <w:r w:rsidRPr="00A90689">
        <w:rPr>
          <w:rFonts w:ascii="Times New Roman" w:hAnsi="Times New Roman" w:cs="Times New Roman"/>
          <w:w w:val="105"/>
          <w:sz w:val="28"/>
          <w:szCs w:val="28"/>
        </w:rPr>
        <w:t>Кабінету</w:t>
      </w:r>
      <w:r w:rsidRPr="00A90689">
        <w:rPr>
          <w:rFonts w:ascii="Times New Roman" w:hAnsi="Times New Roman" w:cs="Times New Roman"/>
          <w:spacing w:val="-9"/>
          <w:w w:val="105"/>
          <w:sz w:val="28"/>
          <w:szCs w:val="28"/>
        </w:rPr>
        <w:t xml:space="preserve"> </w:t>
      </w:r>
      <w:r w:rsidRPr="00A90689">
        <w:rPr>
          <w:rFonts w:ascii="Times New Roman" w:hAnsi="Times New Roman" w:cs="Times New Roman"/>
          <w:w w:val="105"/>
          <w:sz w:val="28"/>
          <w:szCs w:val="28"/>
        </w:rPr>
        <w:t>Міністрів</w:t>
      </w:r>
      <w:r w:rsidRPr="00A90689">
        <w:rPr>
          <w:rFonts w:ascii="Times New Roman" w:hAnsi="Times New Roman" w:cs="Times New Roman"/>
          <w:spacing w:val="-10"/>
          <w:w w:val="105"/>
          <w:sz w:val="28"/>
          <w:szCs w:val="28"/>
        </w:rPr>
        <w:t xml:space="preserve"> </w:t>
      </w:r>
      <w:r w:rsidRPr="00A90689">
        <w:rPr>
          <w:rFonts w:ascii="Times New Roman" w:hAnsi="Times New Roman" w:cs="Times New Roman"/>
          <w:w w:val="105"/>
          <w:sz w:val="28"/>
          <w:szCs w:val="28"/>
        </w:rPr>
        <w:t>України</w:t>
      </w:r>
      <w:r w:rsidRPr="00A90689">
        <w:rPr>
          <w:rFonts w:ascii="Times New Roman" w:hAnsi="Times New Roman" w:cs="Times New Roman"/>
          <w:spacing w:val="-10"/>
          <w:w w:val="105"/>
          <w:sz w:val="28"/>
          <w:szCs w:val="28"/>
        </w:rPr>
        <w:t xml:space="preserve"> </w:t>
      </w:r>
      <w:r w:rsidRPr="00A90689">
        <w:rPr>
          <w:rFonts w:ascii="Times New Roman" w:hAnsi="Times New Roman" w:cs="Times New Roman"/>
          <w:w w:val="105"/>
          <w:sz w:val="28"/>
          <w:szCs w:val="28"/>
        </w:rPr>
        <w:t>№1301</w:t>
      </w:r>
      <w:r w:rsidRPr="00A90689">
        <w:rPr>
          <w:rFonts w:ascii="Times New Roman" w:hAnsi="Times New Roman" w:cs="Times New Roman"/>
          <w:spacing w:val="-10"/>
          <w:w w:val="105"/>
          <w:sz w:val="28"/>
          <w:szCs w:val="28"/>
        </w:rPr>
        <w:t xml:space="preserve"> </w:t>
      </w:r>
      <w:r w:rsidRPr="00A90689">
        <w:rPr>
          <w:rFonts w:ascii="Times New Roman" w:hAnsi="Times New Roman" w:cs="Times New Roman"/>
          <w:w w:val="105"/>
          <w:sz w:val="28"/>
          <w:szCs w:val="28"/>
        </w:rPr>
        <w:t>від</w:t>
      </w:r>
      <w:r w:rsidRPr="00A90689">
        <w:rPr>
          <w:rFonts w:ascii="Times New Roman" w:hAnsi="Times New Roman" w:cs="Times New Roman"/>
          <w:spacing w:val="-9"/>
          <w:w w:val="105"/>
          <w:sz w:val="28"/>
          <w:szCs w:val="28"/>
        </w:rPr>
        <w:t xml:space="preserve"> </w:t>
      </w:r>
      <w:r w:rsidRPr="00A90689">
        <w:rPr>
          <w:rFonts w:ascii="Times New Roman" w:hAnsi="Times New Roman" w:cs="Times New Roman"/>
          <w:w w:val="105"/>
          <w:sz w:val="28"/>
          <w:szCs w:val="28"/>
        </w:rPr>
        <w:t>20</w:t>
      </w:r>
      <w:r w:rsidRPr="00A90689">
        <w:rPr>
          <w:rFonts w:ascii="Times New Roman" w:hAnsi="Times New Roman" w:cs="Times New Roman"/>
          <w:spacing w:val="-10"/>
          <w:w w:val="105"/>
          <w:sz w:val="28"/>
          <w:szCs w:val="28"/>
        </w:rPr>
        <w:t xml:space="preserve"> </w:t>
      </w:r>
      <w:r w:rsidRPr="00A90689">
        <w:rPr>
          <w:rFonts w:ascii="Times New Roman" w:hAnsi="Times New Roman" w:cs="Times New Roman"/>
          <w:w w:val="105"/>
          <w:sz w:val="28"/>
          <w:szCs w:val="28"/>
        </w:rPr>
        <w:t>серпня</w:t>
      </w:r>
      <w:r w:rsidRPr="00A90689">
        <w:rPr>
          <w:rFonts w:ascii="Times New Roman" w:hAnsi="Times New Roman" w:cs="Times New Roman"/>
          <w:spacing w:val="-42"/>
          <w:w w:val="105"/>
          <w:sz w:val="28"/>
          <w:szCs w:val="28"/>
        </w:rPr>
        <w:t xml:space="preserve"> </w:t>
      </w:r>
      <w:r w:rsidRPr="00A90689">
        <w:rPr>
          <w:rFonts w:ascii="Times New Roman" w:hAnsi="Times New Roman" w:cs="Times New Roman"/>
          <w:spacing w:val="-1"/>
          <w:w w:val="105"/>
          <w:sz w:val="28"/>
          <w:szCs w:val="28"/>
        </w:rPr>
        <w:t>2003</w:t>
      </w:r>
      <w:r w:rsidRPr="00A90689">
        <w:rPr>
          <w:rFonts w:ascii="Times New Roman" w:hAnsi="Times New Roman" w:cs="Times New Roman"/>
          <w:spacing w:val="-10"/>
          <w:w w:val="105"/>
          <w:sz w:val="28"/>
          <w:szCs w:val="28"/>
        </w:rPr>
        <w:t xml:space="preserve"> </w:t>
      </w:r>
      <w:r w:rsidRPr="00A90689">
        <w:rPr>
          <w:rFonts w:ascii="Times New Roman" w:hAnsi="Times New Roman" w:cs="Times New Roman"/>
          <w:spacing w:val="-1"/>
          <w:w w:val="105"/>
          <w:sz w:val="28"/>
          <w:szCs w:val="28"/>
        </w:rPr>
        <w:t>р.</w:t>
      </w:r>
      <w:r w:rsidRPr="00A90689">
        <w:rPr>
          <w:rFonts w:ascii="Times New Roman" w:hAnsi="Times New Roman" w:cs="Times New Roman"/>
          <w:spacing w:val="-10"/>
          <w:w w:val="105"/>
          <w:sz w:val="28"/>
          <w:szCs w:val="28"/>
        </w:rPr>
        <w:t xml:space="preserve"> </w:t>
      </w:r>
      <w:r w:rsidRPr="00A90689">
        <w:rPr>
          <w:rFonts w:ascii="Times New Roman" w:hAnsi="Times New Roman" w:cs="Times New Roman"/>
          <w:spacing w:val="-1"/>
          <w:w w:val="105"/>
          <w:sz w:val="28"/>
          <w:szCs w:val="28"/>
        </w:rPr>
        <w:t>“Про</w:t>
      </w:r>
      <w:r w:rsidRPr="00A90689">
        <w:rPr>
          <w:rFonts w:ascii="Times New Roman" w:hAnsi="Times New Roman" w:cs="Times New Roman"/>
          <w:spacing w:val="-10"/>
          <w:w w:val="105"/>
          <w:sz w:val="28"/>
          <w:szCs w:val="28"/>
        </w:rPr>
        <w:t xml:space="preserve"> </w:t>
      </w:r>
      <w:r w:rsidRPr="00A90689">
        <w:rPr>
          <w:rFonts w:ascii="Times New Roman" w:hAnsi="Times New Roman" w:cs="Times New Roman"/>
          <w:spacing w:val="-1"/>
          <w:w w:val="105"/>
          <w:sz w:val="28"/>
          <w:szCs w:val="28"/>
        </w:rPr>
        <w:t>вдосконалення</w:t>
      </w:r>
      <w:r w:rsidRPr="00A90689">
        <w:rPr>
          <w:rFonts w:ascii="Times New Roman" w:hAnsi="Times New Roman" w:cs="Times New Roman"/>
          <w:spacing w:val="-9"/>
          <w:w w:val="105"/>
          <w:sz w:val="28"/>
          <w:szCs w:val="28"/>
        </w:rPr>
        <w:t xml:space="preserve"> </w:t>
      </w:r>
      <w:r w:rsidRPr="00A90689">
        <w:rPr>
          <w:rFonts w:ascii="Times New Roman" w:hAnsi="Times New Roman" w:cs="Times New Roman"/>
          <w:w w:val="105"/>
          <w:sz w:val="28"/>
          <w:szCs w:val="28"/>
        </w:rPr>
        <w:t>системи</w:t>
      </w:r>
      <w:r w:rsidRPr="00A90689">
        <w:rPr>
          <w:rFonts w:ascii="Times New Roman" w:hAnsi="Times New Roman" w:cs="Times New Roman"/>
          <w:spacing w:val="-10"/>
          <w:w w:val="105"/>
          <w:sz w:val="28"/>
          <w:szCs w:val="28"/>
        </w:rPr>
        <w:t xml:space="preserve"> </w:t>
      </w:r>
      <w:r w:rsidRPr="00A90689">
        <w:rPr>
          <w:rFonts w:ascii="Times New Roman" w:hAnsi="Times New Roman" w:cs="Times New Roman"/>
          <w:w w:val="105"/>
          <w:sz w:val="28"/>
          <w:szCs w:val="28"/>
        </w:rPr>
        <w:t>організації</w:t>
      </w:r>
      <w:r w:rsidRPr="00A90689">
        <w:rPr>
          <w:rFonts w:ascii="Times New Roman" w:hAnsi="Times New Roman" w:cs="Times New Roman"/>
          <w:spacing w:val="-10"/>
          <w:w w:val="105"/>
          <w:sz w:val="28"/>
          <w:szCs w:val="28"/>
        </w:rPr>
        <w:t xml:space="preserve"> </w:t>
      </w:r>
      <w:r w:rsidRPr="00A90689">
        <w:rPr>
          <w:rFonts w:ascii="Times New Roman" w:hAnsi="Times New Roman" w:cs="Times New Roman"/>
          <w:w w:val="105"/>
          <w:sz w:val="28"/>
          <w:szCs w:val="28"/>
        </w:rPr>
        <w:t>роботи</w:t>
      </w:r>
      <w:r w:rsidRPr="00A90689">
        <w:rPr>
          <w:rFonts w:ascii="Times New Roman" w:hAnsi="Times New Roman" w:cs="Times New Roman"/>
          <w:spacing w:val="-10"/>
          <w:w w:val="105"/>
          <w:sz w:val="28"/>
          <w:szCs w:val="28"/>
        </w:rPr>
        <w:t xml:space="preserve"> </w:t>
      </w:r>
      <w:r w:rsidRPr="00A90689">
        <w:rPr>
          <w:rFonts w:ascii="Times New Roman" w:hAnsi="Times New Roman" w:cs="Times New Roman"/>
          <w:w w:val="105"/>
          <w:sz w:val="28"/>
          <w:szCs w:val="28"/>
        </w:rPr>
        <w:t>з</w:t>
      </w:r>
      <w:r w:rsidRPr="00A90689">
        <w:rPr>
          <w:rFonts w:ascii="Times New Roman" w:hAnsi="Times New Roman" w:cs="Times New Roman"/>
          <w:spacing w:val="-9"/>
          <w:w w:val="105"/>
          <w:sz w:val="28"/>
          <w:szCs w:val="28"/>
        </w:rPr>
        <w:t xml:space="preserve"> </w:t>
      </w:r>
      <w:r w:rsidRPr="00A90689">
        <w:rPr>
          <w:rFonts w:ascii="Times New Roman" w:hAnsi="Times New Roman" w:cs="Times New Roman"/>
          <w:w w:val="105"/>
          <w:sz w:val="28"/>
          <w:szCs w:val="28"/>
        </w:rPr>
        <w:t>виховання</w:t>
      </w:r>
      <w:r w:rsidRPr="00A90689">
        <w:rPr>
          <w:rFonts w:ascii="Times New Roman" w:hAnsi="Times New Roman" w:cs="Times New Roman"/>
          <w:spacing w:val="-10"/>
          <w:w w:val="105"/>
          <w:sz w:val="28"/>
          <w:szCs w:val="28"/>
        </w:rPr>
        <w:t xml:space="preserve"> </w:t>
      </w:r>
      <w:r w:rsidRPr="00A90689">
        <w:rPr>
          <w:rFonts w:ascii="Times New Roman" w:hAnsi="Times New Roman" w:cs="Times New Roman"/>
          <w:w w:val="105"/>
          <w:sz w:val="28"/>
          <w:szCs w:val="28"/>
        </w:rPr>
        <w:t>дітей</w:t>
      </w:r>
      <w:r w:rsidRPr="00A90689">
        <w:rPr>
          <w:rFonts w:ascii="Times New Roman" w:hAnsi="Times New Roman" w:cs="Times New Roman"/>
          <w:spacing w:val="-41"/>
          <w:w w:val="105"/>
          <w:sz w:val="28"/>
          <w:szCs w:val="28"/>
        </w:rPr>
        <w:t xml:space="preserve"> </w:t>
      </w:r>
      <w:r w:rsidRPr="00A90689">
        <w:rPr>
          <w:rFonts w:ascii="Times New Roman" w:hAnsi="Times New Roman" w:cs="Times New Roman"/>
          <w:w w:val="105"/>
          <w:sz w:val="28"/>
          <w:szCs w:val="28"/>
        </w:rPr>
        <w:t xml:space="preserve">та молоді у </w:t>
      </w:r>
      <w:r w:rsidRPr="00A90689">
        <w:rPr>
          <w:rFonts w:ascii="Times New Roman" w:hAnsi="Times New Roman" w:cs="Times New Roman"/>
          <w:w w:val="105"/>
          <w:sz w:val="28"/>
          <w:szCs w:val="28"/>
        </w:rPr>
        <w:lastRenderedPageBreak/>
        <w:t xml:space="preserve">позашкільних навчальних закладах”. </w:t>
      </w:r>
      <w:r w:rsidRPr="00A90689">
        <w:rPr>
          <w:rFonts w:ascii="Times New Roman" w:hAnsi="Times New Roman" w:cs="Times New Roman"/>
          <w:sz w:val="28"/>
          <w:szCs w:val="28"/>
        </w:rPr>
        <w:t>Поступово формується мережа</w:t>
      </w:r>
      <w:r w:rsidR="00230E0A" w:rsidRPr="00A90689">
        <w:rPr>
          <w:rFonts w:ascii="Times New Roman" w:hAnsi="Times New Roman" w:cs="Times New Roman"/>
          <w:sz w:val="28"/>
          <w:szCs w:val="28"/>
        </w:rPr>
        <w:t xml:space="preserve"> </w:t>
      </w:r>
      <w:r w:rsidRPr="00A90689">
        <w:rPr>
          <w:rFonts w:ascii="Times New Roman" w:hAnsi="Times New Roman" w:cs="Times New Roman"/>
          <w:sz w:val="28"/>
          <w:szCs w:val="28"/>
        </w:rPr>
        <w:t xml:space="preserve">спеціалізованих позашкільних навчальних закладів – </w:t>
      </w:r>
      <w:r w:rsidR="00230E0A" w:rsidRPr="00A90689">
        <w:rPr>
          <w:rFonts w:ascii="Times New Roman" w:hAnsi="Times New Roman" w:cs="Times New Roman"/>
          <w:sz w:val="28"/>
          <w:szCs w:val="28"/>
        </w:rPr>
        <w:t>малих ака</w:t>
      </w:r>
      <w:r w:rsidRPr="00A90689">
        <w:rPr>
          <w:rFonts w:ascii="Times New Roman" w:hAnsi="Times New Roman" w:cs="Times New Roman"/>
          <w:sz w:val="28"/>
          <w:szCs w:val="28"/>
        </w:rPr>
        <w:t>демій наук учнівської молоді.</w:t>
      </w:r>
    </w:p>
    <w:p w:rsidR="000F5F16" w:rsidRPr="00A90689" w:rsidRDefault="000F5F16" w:rsidP="00A90689">
      <w:pPr>
        <w:pStyle w:val="a3"/>
        <w:ind w:left="0" w:firstLine="709"/>
        <w:rPr>
          <w:rFonts w:ascii="Times New Roman" w:hAnsi="Times New Roman" w:cs="Times New Roman"/>
          <w:sz w:val="28"/>
          <w:szCs w:val="28"/>
        </w:rPr>
      </w:pPr>
      <w:r w:rsidRPr="00A90689">
        <w:rPr>
          <w:rFonts w:ascii="Times New Roman" w:hAnsi="Times New Roman" w:cs="Times New Roman"/>
          <w:color w:val="231F20"/>
          <w:w w:val="105"/>
          <w:sz w:val="28"/>
          <w:szCs w:val="28"/>
        </w:rPr>
        <w:t>Важливе значення для діяльності та розвитку МАН мало прийняття</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sz w:val="28"/>
          <w:szCs w:val="28"/>
        </w:rPr>
        <w:t>постанови Кабінету Міністрів України №1016 від 8 серпня 2007 р. “Про за-</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твердження Державної цільової програми роботи з обдарованою молоддю</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w w:val="105"/>
          <w:sz w:val="28"/>
          <w:szCs w:val="28"/>
        </w:rPr>
        <w:t>на</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2007-2010 рр.”.</w:t>
      </w:r>
    </w:p>
    <w:p w:rsidR="000F5F16" w:rsidRPr="00A90689" w:rsidRDefault="000F5F16" w:rsidP="003F6E0E">
      <w:pPr>
        <w:pStyle w:val="a3"/>
        <w:ind w:left="0" w:firstLine="709"/>
        <w:rPr>
          <w:rFonts w:ascii="Times New Roman" w:hAnsi="Times New Roman" w:cs="Times New Roman"/>
          <w:sz w:val="28"/>
          <w:szCs w:val="28"/>
        </w:rPr>
      </w:pPr>
      <w:r w:rsidRPr="00A90689">
        <w:rPr>
          <w:rFonts w:ascii="Times New Roman" w:hAnsi="Times New Roman" w:cs="Times New Roman"/>
          <w:color w:val="231F20"/>
          <w:w w:val="105"/>
          <w:sz w:val="28"/>
          <w:szCs w:val="28"/>
        </w:rPr>
        <w:t>Вагому</w:t>
      </w:r>
      <w:r w:rsidRPr="00A90689">
        <w:rPr>
          <w:rFonts w:ascii="Times New Roman" w:hAnsi="Times New Roman" w:cs="Times New Roman"/>
          <w:color w:val="231F20"/>
          <w:spacing w:val="11"/>
          <w:w w:val="105"/>
          <w:sz w:val="28"/>
          <w:szCs w:val="28"/>
        </w:rPr>
        <w:t xml:space="preserve"> </w:t>
      </w:r>
      <w:r w:rsidRPr="00A90689">
        <w:rPr>
          <w:rFonts w:ascii="Times New Roman" w:hAnsi="Times New Roman" w:cs="Times New Roman"/>
          <w:color w:val="231F20"/>
          <w:w w:val="105"/>
          <w:sz w:val="28"/>
          <w:szCs w:val="28"/>
        </w:rPr>
        <w:t xml:space="preserve">роль </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 xml:space="preserve">у </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 xml:space="preserve">розвиткові </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 xml:space="preserve">МАН </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 xml:space="preserve">відіграє </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 xml:space="preserve">Указ </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 xml:space="preserve">Президента </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України</w:t>
      </w:r>
      <w:r w:rsidR="003F6E0E">
        <w:rPr>
          <w:rFonts w:ascii="Times New Roman" w:hAnsi="Times New Roman" w:cs="Times New Roman"/>
          <w:sz w:val="28"/>
          <w:szCs w:val="28"/>
        </w:rPr>
        <w:t xml:space="preserve"> </w:t>
      </w:r>
      <w:r w:rsidRPr="00A90689">
        <w:rPr>
          <w:rFonts w:ascii="Times New Roman" w:hAnsi="Times New Roman" w:cs="Times New Roman"/>
          <w:color w:val="231F20"/>
          <w:sz w:val="28"/>
          <w:szCs w:val="28"/>
        </w:rPr>
        <w:t xml:space="preserve">№927/2010 від 30 вересня 2010 р. “Про </w:t>
      </w:r>
      <w:r w:rsidR="003F6E0E">
        <w:rPr>
          <w:rFonts w:ascii="Times New Roman" w:hAnsi="Times New Roman" w:cs="Times New Roman"/>
          <w:color w:val="231F20"/>
          <w:sz w:val="28"/>
          <w:szCs w:val="28"/>
        </w:rPr>
        <w:t>заходи щодо розвитку системи ви</w:t>
      </w:r>
      <w:r w:rsidRPr="00A90689">
        <w:rPr>
          <w:rFonts w:ascii="Times New Roman" w:hAnsi="Times New Roman" w:cs="Times New Roman"/>
          <w:color w:val="231F20"/>
          <w:sz w:val="28"/>
          <w:szCs w:val="28"/>
        </w:rPr>
        <w:t>явлення та підтримки обдарувань і таланови</w:t>
      </w:r>
      <w:r w:rsidR="003F6E0E">
        <w:rPr>
          <w:rFonts w:ascii="Times New Roman" w:hAnsi="Times New Roman" w:cs="Times New Roman"/>
          <w:color w:val="231F20"/>
          <w:sz w:val="28"/>
          <w:szCs w:val="28"/>
        </w:rPr>
        <w:t>тих дітей та молоді” і відповід</w:t>
      </w:r>
      <w:r w:rsidRPr="00A90689">
        <w:rPr>
          <w:rFonts w:ascii="Times New Roman" w:hAnsi="Times New Roman" w:cs="Times New Roman"/>
          <w:color w:val="231F20"/>
          <w:sz w:val="28"/>
          <w:szCs w:val="28"/>
        </w:rPr>
        <w:t>ний наказ Міністерства освіти і науки України №1033 від 1 листопада 2010</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w w:val="105"/>
          <w:sz w:val="28"/>
          <w:szCs w:val="28"/>
        </w:rPr>
        <w:t>р., який активізував процес формування мережі регіональних академій</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sz w:val="28"/>
          <w:szCs w:val="28"/>
        </w:rPr>
        <w:t>наук учнівської молоді, а також надано статус національного Українському</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w w:val="105"/>
          <w:sz w:val="28"/>
          <w:szCs w:val="28"/>
        </w:rPr>
        <w:t>державному центру</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“Мала</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академія</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наук</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України”.</w:t>
      </w:r>
    </w:p>
    <w:p w:rsidR="000F5F16" w:rsidRPr="00A90689" w:rsidRDefault="000F5F16" w:rsidP="00A90689">
      <w:pPr>
        <w:pStyle w:val="a3"/>
        <w:ind w:left="0" w:firstLine="709"/>
        <w:rPr>
          <w:rFonts w:ascii="Times New Roman" w:hAnsi="Times New Roman" w:cs="Times New Roman"/>
          <w:sz w:val="28"/>
          <w:szCs w:val="28"/>
        </w:rPr>
      </w:pPr>
      <w:r w:rsidRPr="00A90689">
        <w:rPr>
          <w:rFonts w:ascii="Times New Roman" w:hAnsi="Times New Roman" w:cs="Times New Roman"/>
          <w:color w:val="231F20"/>
          <w:spacing w:val="-3"/>
          <w:w w:val="105"/>
          <w:sz w:val="28"/>
          <w:szCs w:val="28"/>
        </w:rPr>
        <w:t xml:space="preserve">Невід’ємним компонентом </w:t>
      </w:r>
      <w:r w:rsidRPr="00A90689">
        <w:rPr>
          <w:rFonts w:ascii="Times New Roman" w:hAnsi="Times New Roman" w:cs="Times New Roman"/>
          <w:color w:val="231F20"/>
          <w:spacing w:val="-2"/>
          <w:w w:val="105"/>
          <w:sz w:val="28"/>
          <w:szCs w:val="28"/>
        </w:rPr>
        <w:t>ефективної діяльності Малої академії наук є</w:t>
      </w:r>
      <w:r w:rsidRPr="00A90689">
        <w:rPr>
          <w:rFonts w:ascii="Times New Roman" w:hAnsi="Times New Roman" w:cs="Times New Roman"/>
          <w:color w:val="231F20"/>
          <w:spacing w:val="-41"/>
          <w:w w:val="105"/>
          <w:sz w:val="28"/>
          <w:szCs w:val="28"/>
        </w:rPr>
        <w:t xml:space="preserve"> </w:t>
      </w:r>
      <w:r w:rsidRPr="00A90689">
        <w:rPr>
          <w:rFonts w:ascii="Times New Roman" w:hAnsi="Times New Roman" w:cs="Times New Roman"/>
          <w:color w:val="231F20"/>
          <w:sz w:val="28"/>
          <w:szCs w:val="28"/>
        </w:rPr>
        <w:t>співпраця з вищими навчальними, науковими установами та громадськими</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sz w:val="28"/>
          <w:szCs w:val="28"/>
        </w:rPr>
        <w:t>інститутами, бізнес-структурами, що спри</w:t>
      </w:r>
      <w:r w:rsidR="003F6E0E">
        <w:rPr>
          <w:rFonts w:ascii="Times New Roman" w:hAnsi="Times New Roman" w:cs="Times New Roman"/>
          <w:color w:val="231F20"/>
          <w:sz w:val="28"/>
          <w:szCs w:val="28"/>
        </w:rPr>
        <w:t>яє успішному виконанню її голов</w:t>
      </w:r>
      <w:r w:rsidRPr="00A90689">
        <w:rPr>
          <w:rFonts w:ascii="Times New Roman" w:hAnsi="Times New Roman" w:cs="Times New Roman"/>
          <w:color w:val="231F20"/>
          <w:spacing w:val="-3"/>
          <w:w w:val="105"/>
          <w:sz w:val="28"/>
          <w:szCs w:val="28"/>
        </w:rPr>
        <w:t>ної</w:t>
      </w:r>
      <w:r w:rsidRPr="00A90689">
        <w:rPr>
          <w:rFonts w:ascii="Times New Roman" w:hAnsi="Times New Roman" w:cs="Times New Roman"/>
          <w:color w:val="231F20"/>
          <w:spacing w:val="-4"/>
          <w:w w:val="105"/>
          <w:sz w:val="28"/>
          <w:szCs w:val="28"/>
        </w:rPr>
        <w:t xml:space="preserve"> </w:t>
      </w:r>
      <w:r w:rsidRPr="00A90689">
        <w:rPr>
          <w:rFonts w:ascii="Times New Roman" w:hAnsi="Times New Roman" w:cs="Times New Roman"/>
          <w:color w:val="231F20"/>
          <w:spacing w:val="-3"/>
          <w:w w:val="105"/>
          <w:sz w:val="28"/>
          <w:szCs w:val="28"/>
        </w:rPr>
        <w:t xml:space="preserve">функції </w:t>
      </w:r>
      <w:r w:rsidRPr="00A90689">
        <w:rPr>
          <w:rFonts w:ascii="Times New Roman" w:hAnsi="Times New Roman" w:cs="Times New Roman"/>
          <w:color w:val="231F20"/>
          <w:spacing w:val="-3"/>
          <w:w w:val="120"/>
          <w:sz w:val="28"/>
          <w:szCs w:val="28"/>
        </w:rPr>
        <w:t>–</w:t>
      </w:r>
      <w:r w:rsidRPr="00A90689">
        <w:rPr>
          <w:rFonts w:ascii="Times New Roman" w:hAnsi="Times New Roman" w:cs="Times New Roman"/>
          <w:color w:val="231F20"/>
          <w:spacing w:val="-10"/>
          <w:w w:val="120"/>
          <w:sz w:val="28"/>
          <w:szCs w:val="28"/>
        </w:rPr>
        <w:t xml:space="preserve"> </w:t>
      </w:r>
      <w:r w:rsidRPr="00A90689">
        <w:rPr>
          <w:rFonts w:ascii="Times New Roman" w:hAnsi="Times New Roman" w:cs="Times New Roman"/>
          <w:color w:val="231F20"/>
          <w:spacing w:val="-3"/>
          <w:w w:val="105"/>
          <w:sz w:val="28"/>
          <w:szCs w:val="28"/>
        </w:rPr>
        <w:t>формування інтелектуального потенціалу</w:t>
      </w:r>
      <w:r w:rsidRPr="00A90689">
        <w:rPr>
          <w:rFonts w:ascii="Times New Roman" w:hAnsi="Times New Roman" w:cs="Times New Roman"/>
          <w:color w:val="231F20"/>
          <w:spacing w:val="-4"/>
          <w:w w:val="105"/>
          <w:sz w:val="28"/>
          <w:szCs w:val="28"/>
        </w:rPr>
        <w:t xml:space="preserve"> </w:t>
      </w:r>
      <w:r w:rsidRPr="00A90689">
        <w:rPr>
          <w:rFonts w:ascii="Times New Roman" w:hAnsi="Times New Roman" w:cs="Times New Roman"/>
          <w:color w:val="231F20"/>
          <w:spacing w:val="-3"/>
          <w:w w:val="105"/>
          <w:sz w:val="28"/>
          <w:szCs w:val="28"/>
        </w:rPr>
        <w:t xml:space="preserve">української </w:t>
      </w:r>
      <w:r w:rsidRPr="00A90689">
        <w:rPr>
          <w:rFonts w:ascii="Times New Roman" w:hAnsi="Times New Roman" w:cs="Times New Roman"/>
          <w:color w:val="231F20"/>
          <w:spacing w:val="-2"/>
          <w:w w:val="105"/>
          <w:sz w:val="28"/>
          <w:szCs w:val="28"/>
        </w:rPr>
        <w:t>нації.</w:t>
      </w:r>
    </w:p>
    <w:p w:rsidR="003B46F8" w:rsidRDefault="000F5F16" w:rsidP="00C35EA9">
      <w:pPr>
        <w:pStyle w:val="a3"/>
        <w:ind w:left="0" w:firstLine="709"/>
        <w:rPr>
          <w:rFonts w:ascii="Times New Roman" w:hAnsi="Times New Roman" w:cs="Times New Roman"/>
          <w:color w:val="231F20"/>
          <w:w w:val="105"/>
          <w:sz w:val="28"/>
          <w:szCs w:val="28"/>
        </w:rPr>
      </w:pPr>
      <w:r w:rsidRPr="00A90689">
        <w:rPr>
          <w:rFonts w:ascii="Times New Roman" w:hAnsi="Times New Roman" w:cs="Times New Roman"/>
          <w:color w:val="231F20"/>
          <w:w w:val="105"/>
          <w:sz w:val="28"/>
          <w:szCs w:val="28"/>
        </w:rPr>
        <w:t>Реалізація позашкільною освітою важливих соціальних функцій ви-</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sz w:val="28"/>
          <w:szCs w:val="28"/>
        </w:rPr>
        <w:t>магає постійного вдосконалення ді</w:t>
      </w:r>
      <w:r w:rsidR="003F6E0E">
        <w:rPr>
          <w:rFonts w:ascii="Times New Roman" w:hAnsi="Times New Roman" w:cs="Times New Roman"/>
          <w:color w:val="231F20"/>
          <w:sz w:val="28"/>
          <w:szCs w:val="28"/>
        </w:rPr>
        <w:t>яльності за</w:t>
      </w:r>
      <w:r w:rsidRPr="00A90689">
        <w:rPr>
          <w:rFonts w:ascii="Times New Roman" w:hAnsi="Times New Roman" w:cs="Times New Roman"/>
          <w:color w:val="231F20"/>
          <w:spacing w:val="-1"/>
          <w:w w:val="105"/>
          <w:sz w:val="28"/>
          <w:szCs w:val="28"/>
        </w:rPr>
        <w:t>кладів</w:t>
      </w:r>
      <w:r w:rsidR="003F6E0E">
        <w:rPr>
          <w:rFonts w:ascii="Times New Roman" w:hAnsi="Times New Roman" w:cs="Times New Roman"/>
          <w:color w:val="231F20"/>
          <w:spacing w:val="-1"/>
          <w:w w:val="105"/>
          <w:sz w:val="28"/>
          <w:szCs w:val="28"/>
        </w:rPr>
        <w:t xml:space="preserve"> позашкільної освіти</w:t>
      </w:r>
      <w:r w:rsidRPr="00A90689">
        <w:rPr>
          <w:rFonts w:ascii="Times New Roman" w:hAnsi="Times New Roman" w:cs="Times New Roman"/>
          <w:color w:val="231F20"/>
          <w:spacing w:val="-1"/>
          <w:w w:val="105"/>
          <w:sz w:val="28"/>
          <w:szCs w:val="28"/>
        </w:rPr>
        <w:t>,</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spacing w:val="-1"/>
          <w:w w:val="105"/>
          <w:sz w:val="28"/>
          <w:szCs w:val="28"/>
        </w:rPr>
        <w:t>оновлення</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spacing w:val="-1"/>
          <w:w w:val="105"/>
          <w:sz w:val="28"/>
          <w:szCs w:val="28"/>
        </w:rPr>
        <w:t>змісту</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та</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форм</w:t>
      </w:r>
      <w:r w:rsidRPr="00A90689">
        <w:rPr>
          <w:rFonts w:ascii="Times New Roman" w:hAnsi="Times New Roman" w:cs="Times New Roman"/>
          <w:color w:val="231F20"/>
          <w:spacing w:val="-10"/>
          <w:w w:val="105"/>
          <w:sz w:val="28"/>
          <w:szCs w:val="28"/>
        </w:rPr>
        <w:t xml:space="preserve"> </w:t>
      </w:r>
      <w:r w:rsidR="003F6E0E">
        <w:rPr>
          <w:rFonts w:ascii="Times New Roman" w:hAnsi="Times New Roman" w:cs="Times New Roman"/>
          <w:color w:val="231F20"/>
          <w:w w:val="105"/>
          <w:sz w:val="28"/>
          <w:szCs w:val="28"/>
        </w:rPr>
        <w:t>освітнього</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процесу</w:t>
      </w:r>
      <w:r w:rsidRPr="00A90689">
        <w:rPr>
          <w:rFonts w:ascii="Times New Roman" w:hAnsi="Times New Roman" w:cs="Times New Roman"/>
          <w:color w:val="231F20"/>
          <w:spacing w:val="-9"/>
          <w:w w:val="105"/>
          <w:sz w:val="28"/>
          <w:szCs w:val="28"/>
        </w:rPr>
        <w:t xml:space="preserve"> </w:t>
      </w:r>
      <w:r w:rsidRPr="00A90689">
        <w:rPr>
          <w:rFonts w:ascii="Times New Roman" w:hAnsi="Times New Roman" w:cs="Times New Roman"/>
          <w:color w:val="231F20"/>
          <w:w w:val="105"/>
          <w:sz w:val="28"/>
          <w:szCs w:val="28"/>
        </w:rPr>
        <w:t>на</w:t>
      </w:r>
      <w:r w:rsidRPr="00A90689">
        <w:rPr>
          <w:rFonts w:ascii="Times New Roman" w:hAnsi="Times New Roman" w:cs="Times New Roman"/>
          <w:color w:val="231F20"/>
          <w:spacing w:val="-10"/>
          <w:w w:val="105"/>
          <w:sz w:val="28"/>
          <w:szCs w:val="28"/>
        </w:rPr>
        <w:t xml:space="preserve"> </w:t>
      </w:r>
      <w:r w:rsidRPr="00A90689">
        <w:rPr>
          <w:rFonts w:ascii="Times New Roman" w:hAnsi="Times New Roman" w:cs="Times New Roman"/>
          <w:color w:val="231F20"/>
          <w:w w:val="105"/>
          <w:sz w:val="28"/>
          <w:szCs w:val="28"/>
        </w:rPr>
        <w:t>основі</w:t>
      </w:r>
      <w:r w:rsidRPr="00A90689">
        <w:rPr>
          <w:rFonts w:ascii="Times New Roman" w:hAnsi="Times New Roman" w:cs="Times New Roman"/>
          <w:color w:val="231F20"/>
          <w:spacing w:val="-42"/>
          <w:w w:val="105"/>
          <w:sz w:val="28"/>
          <w:szCs w:val="28"/>
        </w:rPr>
        <w:t xml:space="preserve"> </w:t>
      </w:r>
      <w:r w:rsidRPr="00A90689">
        <w:rPr>
          <w:rFonts w:ascii="Times New Roman" w:hAnsi="Times New Roman" w:cs="Times New Roman"/>
          <w:color w:val="231F20"/>
          <w:sz w:val="28"/>
          <w:szCs w:val="28"/>
        </w:rPr>
        <w:t>досягнень психолого-педагогічної науки та відповідно до соціокультурних</w:t>
      </w:r>
      <w:r w:rsidRPr="00A90689">
        <w:rPr>
          <w:rFonts w:ascii="Times New Roman" w:hAnsi="Times New Roman" w:cs="Times New Roman"/>
          <w:color w:val="231F20"/>
          <w:spacing w:val="1"/>
          <w:sz w:val="28"/>
          <w:szCs w:val="28"/>
        </w:rPr>
        <w:t xml:space="preserve"> </w:t>
      </w:r>
      <w:r w:rsidRPr="00A90689">
        <w:rPr>
          <w:rFonts w:ascii="Times New Roman" w:hAnsi="Times New Roman" w:cs="Times New Roman"/>
          <w:color w:val="231F20"/>
          <w:w w:val="105"/>
          <w:sz w:val="28"/>
          <w:szCs w:val="28"/>
        </w:rPr>
        <w:t>потреб</w:t>
      </w:r>
      <w:r w:rsidRPr="00A90689">
        <w:rPr>
          <w:rFonts w:ascii="Times New Roman" w:hAnsi="Times New Roman" w:cs="Times New Roman"/>
          <w:color w:val="231F20"/>
          <w:spacing w:val="-1"/>
          <w:w w:val="105"/>
          <w:sz w:val="28"/>
          <w:szCs w:val="28"/>
        </w:rPr>
        <w:t xml:space="preserve"> </w:t>
      </w:r>
      <w:r w:rsidRPr="00A90689">
        <w:rPr>
          <w:rFonts w:ascii="Times New Roman" w:hAnsi="Times New Roman" w:cs="Times New Roman"/>
          <w:color w:val="231F20"/>
          <w:w w:val="105"/>
          <w:sz w:val="28"/>
          <w:szCs w:val="28"/>
        </w:rPr>
        <w:t>країни.</w:t>
      </w:r>
    </w:p>
    <w:p w:rsidR="006D68BB" w:rsidRDefault="00FB60EB" w:rsidP="006D68BB">
      <w:pPr>
        <w:pStyle w:val="4"/>
        <w:spacing w:before="0" w:line="240" w:lineRule="auto"/>
        <w:jc w:val="center"/>
        <w:rPr>
          <w:rFonts w:ascii="Times New Roman" w:hAnsi="Times New Roman" w:cs="Times New Roman"/>
          <w:b w:val="0"/>
          <w:color w:val="231F20"/>
          <w:sz w:val="28"/>
          <w:szCs w:val="28"/>
          <w:lang w:val="uk-UA"/>
        </w:rPr>
      </w:pPr>
      <w:r>
        <w:rPr>
          <w:rFonts w:ascii="Times New Roman" w:hAnsi="Times New Roman" w:cs="Times New Roman"/>
          <w:b w:val="0"/>
          <w:color w:val="231F20"/>
          <w:spacing w:val="-1"/>
          <w:sz w:val="28"/>
          <w:szCs w:val="28"/>
          <w:lang w:val="uk-UA"/>
        </w:rPr>
        <w:t>С</w:t>
      </w:r>
      <w:r w:rsidRPr="00FB60EB">
        <w:rPr>
          <w:rFonts w:ascii="Times New Roman" w:hAnsi="Times New Roman" w:cs="Times New Roman"/>
          <w:b w:val="0"/>
          <w:color w:val="231F20"/>
          <w:spacing w:val="-1"/>
          <w:sz w:val="28"/>
          <w:szCs w:val="28"/>
        </w:rPr>
        <w:t>писок</w:t>
      </w:r>
      <w:r w:rsidRPr="00FB60EB">
        <w:rPr>
          <w:rFonts w:ascii="Times New Roman" w:hAnsi="Times New Roman" w:cs="Times New Roman"/>
          <w:b w:val="0"/>
          <w:color w:val="231F20"/>
          <w:spacing w:val="-8"/>
          <w:sz w:val="28"/>
          <w:szCs w:val="28"/>
        </w:rPr>
        <w:t xml:space="preserve"> </w:t>
      </w:r>
      <w:r w:rsidRPr="00FB60EB">
        <w:rPr>
          <w:rFonts w:ascii="Times New Roman" w:hAnsi="Times New Roman" w:cs="Times New Roman"/>
          <w:b w:val="0"/>
          <w:color w:val="231F20"/>
          <w:spacing w:val="-1"/>
          <w:sz w:val="28"/>
          <w:szCs w:val="28"/>
        </w:rPr>
        <w:t>використаних</w:t>
      </w:r>
      <w:r w:rsidRPr="00FB60EB">
        <w:rPr>
          <w:rFonts w:ascii="Times New Roman" w:hAnsi="Times New Roman" w:cs="Times New Roman"/>
          <w:b w:val="0"/>
          <w:color w:val="231F20"/>
          <w:spacing w:val="-7"/>
          <w:sz w:val="28"/>
          <w:szCs w:val="28"/>
        </w:rPr>
        <w:t xml:space="preserve"> </w:t>
      </w:r>
      <w:r w:rsidRPr="00FB60EB">
        <w:rPr>
          <w:rFonts w:ascii="Times New Roman" w:hAnsi="Times New Roman" w:cs="Times New Roman"/>
          <w:b w:val="0"/>
          <w:color w:val="231F20"/>
          <w:sz w:val="28"/>
          <w:szCs w:val="28"/>
        </w:rPr>
        <w:t>джерел</w:t>
      </w:r>
    </w:p>
    <w:p w:rsidR="00FA102D" w:rsidRPr="006D68BB" w:rsidRDefault="00FA102D" w:rsidP="00142BEF">
      <w:pPr>
        <w:pStyle w:val="a5"/>
        <w:numPr>
          <w:ilvl w:val="0"/>
          <w:numId w:val="21"/>
        </w:numPr>
        <w:rPr>
          <w:rFonts w:ascii="Times New Roman" w:hAnsi="Times New Roman" w:cs="Times New Roman"/>
          <w:sz w:val="28"/>
          <w:szCs w:val="28"/>
        </w:rPr>
      </w:pPr>
      <w:r w:rsidRPr="006D68BB">
        <w:rPr>
          <w:rFonts w:ascii="Times New Roman" w:hAnsi="Times New Roman" w:cs="Times New Roman"/>
          <w:sz w:val="28"/>
          <w:szCs w:val="28"/>
        </w:rPr>
        <w:t>Берека В. Є. Вплив реформ освіти на розвиток позашкільних закладів в Укра</w:t>
      </w:r>
      <w:r w:rsidR="00C35EA9">
        <w:rPr>
          <w:rFonts w:ascii="Times New Roman" w:hAnsi="Times New Roman" w:cs="Times New Roman"/>
          <w:sz w:val="28"/>
          <w:szCs w:val="28"/>
        </w:rPr>
        <w:t>їні (60-70 ті роки ХХ століття)/</w:t>
      </w:r>
      <w:r w:rsidRPr="006D68BB">
        <w:rPr>
          <w:rFonts w:ascii="Times New Roman" w:hAnsi="Times New Roman" w:cs="Times New Roman"/>
          <w:sz w:val="28"/>
          <w:szCs w:val="28"/>
        </w:rPr>
        <w:t>Є. В. Берека // Наукові записки Те</w:t>
      </w:r>
      <w:r w:rsidR="00C35EA9">
        <w:rPr>
          <w:rFonts w:ascii="Times New Roman" w:hAnsi="Times New Roman" w:cs="Times New Roman"/>
          <w:sz w:val="28"/>
          <w:szCs w:val="28"/>
        </w:rPr>
        <w:t>рнопільського держ. пед. ун-ту.–Тернопіль, Серія: Педагогіка.</w:t>
      </w:r>
      <w:r w:rsidRPr="006D68BB">
        <w:rPr>
          <w:rFonts w:ascii="Times New Roman" w:hAnsi="Times New Roman" w:cs="Times New Roman"/>
          <w:sz w:val="28"/>
          <w:szCs w:val="28"/>
        </w:rPr>
        <w:t xml:space="preserve">№1. – 2000. </w:t>
      </w:r>
    </w:p>
    <w:p w:rsidR="00FA102D" w:rsidRPr="006D68BB" w:rsidRDefault="00FA102D" w:rsidP="00142BEF">
      <w:pPr>
        <w:pStyle w:val="a5"/>
        <w:numPr>
          <w:ilvl w:val="0"/>
          <w:numId w:val="21"/>
        </w:numPr>
        <w:tabs>
          <w:tab w:val="left" w:pos="514"/>
        </w:tabs>
        <w:rPr>
          <w:rFonts w:ascii="Times New Roman" w:hAnsi="Times New Roman" w:cs="Times New Roman"/>
          <w:sz w:val="28"/>
          <w:szCs w:val="28"/>
        </w:rPr>
      </w:pPr>
      <w:r w:rsidRPr="006D68BB">
        <w:rPr>
          <w:rFonts w:ascii="Times New Roman" w:hAnsi="Times New Roman" w:cs="Times New Roman"/>
          <w:i/>
          <w:color w:val="231F20"/>
          <w:sz w:val="28"/>
          <w:szCs w:val="28"/>
        </w:rPr>
        <w:t xml:space="preserve">Вербицький В. В. </w:t>
      </w:r>
      <w:r w:rsidRPr="006D68BB">
        <w:rPr>
          <w:rFonts w:ascii="Times New Roman" w:hAnsi="Times New Roman" w:cs="Times New Roman"/>
          <w:color w:val="231F20"/>
          <w:sz w:val="28"/>
          <w:szCs w:val="28"/>
        </w:rPr>
        <w:t>Розвиток позашкільної еколого-натуралістичної осві-</w:t>
      </w:r>
      <w:r w:rsidRPr="006D68BB">
        <w:rPr>
          <w:rFonts w:ascii="Times New Roman" w:hAnsi="Times New Roman" w:cs="Times New Roman"/>
          <w:color w:val="231F20"/>
          <w:spacing w:val="1"/>
          <w:sz w:val="28"/>
          <w:szCs w:val="28"/>
        </w:rPr>
        <w:t xml:space="preserve"> </w:t>
      </w:r>
      <w:r w:rsidRPr="006D68BB">
        <w:rPr>
          <w:rFonts w:ascii="Times New Roman" w:hAnsi="Times New Roman" w:cs="Times New Roman"/>
          <w:color w:val="231F20"/>
          <w:w w:val="105"/>
          <w:sz w:val="28"/>
          <w:szCs w:val="28"/>
        </w:rPr>
        <w:t>ти в Україні (1925-2000 роки). Дис.… докт. пед. наук : 13.00.01 / В. В.</w:t>
      </w:r>
      <w:r w:rsidRPr="006D68BB">
        <w:rPr>
          <w:rFonts w:ascii="Times New Roman" w:hAnsi="Times New Roman" w:cs="Times New Roman"/>
          <w:color w:val="231F20"/>
          <w:w w:val="110"/>
          <w:sz w:val="28"/>
          <w:szCs w:val="28"/>
        </w:rPr>
        <w:t>Вербицький.</w:t>
      </w:r>
      <w:r w:rsidRPr="006D68BB">
        <w:rPr>
          <w:rFonts w:ascii="Times New Roman" w:hAnsi="Times New Roman" w:cs="Times New Roman"/>
          <w:color w:val="231F20"/>
          <w:spacing w:val="-3"/>
          <w:w w:val="110"/>
          <w:sz w:val="28"/>
          <w:szCs w:val="28"/>
        </w:rPr>
        <w:t xml:space="preserve"> </w:t>
      </w:r>
      <w:r w:rsidRPr="006D68BB">
        <w:rPr>
          <w:rFonts w:ascii="Times New Roman" w:hAnsi="Times New Roman" w:cs="Times New Roman"/>
          <w:color w:val="231F20"/>
          <w:w w:val="120"/>
          <w:sz w:val="28"/>
          <w:szCs w:val="28"/>
        </w:rPr>
        <w:t>–</w:t>
      </w:r>
      <w:r w:rsidRPr="006D68BB">
        <w:rPr>
          <w:rFonts w:ascii="Times New Roman" w:hAnsi="Times New Roman" w:cs="Times New Roman"/>
          <w:color w:val="231F20"/>
          <w:spacing w:val="-7"/>
          <w:w w:val="120"/>
          <w:sz w:val="28"/>
          <w:szCs w:val="28"/>
        </w:rPr>
        <w:t xml:space="preserve"> </w:t>
      </w:r>
      <w:r w:rsidRPr="006D68BB">
        <w:rPr>
          <w:rFonts w:ascii="Times New Roman" w:hAnsi="Times New Roman" w:cs="Times New Roman"/>
          <w:color w:val="231F20"/>
          <w:w w:val="120"/>
          <w:sz w:val="28"/>
          <w:szCs w:val="28"/>
        </w:rPr>
        <w:t>К.,</w:t>
      </w:r>
      <w:r w:rsidRPr="006D68BB">
        <w:rPr>
          <w:rFonts w:ascii="Times New Roman" w:hAnsi="Times New Roman" w:cs="Times New Roman"/>
          <w:color w:val="231F20"/>
          <w:spacing w:val="-6"/>
          <w:w w:val="120"/>
          <w:sz w:val="28"/>
          <w:szCs w:val="28"/>
        </w:rPr>
        <w:t xml:space="preserve"> </w:t>
      </w:r>
      <w:r w:rsidRPr="006D68BB">
        <w:rPr>
          <w:rFonts w:ascii="Times New Roman" w:hAnsi="Times New Roman" w:cs="Times New Roman"/>
          <w:color w:val="231F20"/>
          <w:w w:val="110"/>
          <w:sz w:val="28"/>
          <w:szCs w:val="28"/>
        </w:rPr>
        <w:t>2004.</w:t>
      </w:r>
      <w:r w:rsidRPr="006D68BB">
        <w:rPr>
          <w:rFonts w:ascii="Times New Roman" w:hAnsi="Times New Roman" w:cs="Times New Roman"/>
          <w:color w:val="231F20"/>
          <w:spacing w:val="-3"/>
          <w:w w:val="110"/>
          <w:sz w:val="28"/>
          <w:szCs w:val="28"/>
        </w:rPr>
        <w:t xml:space="preserve"> </w:t>
      </w:r>
      <w:r w:rsidRPr="006D68BB">
        <w:rPr>
          <w:rFonts w:ascii="Times New Roman" w:hAnsi="Times New Roman" w:cs="Times New Roman"/>
          <w:color w:val="231F20"/>
          <w:w w:val="120"/>
          <w:sz w:val="28"/>
          <w:szCs w:val="28"/>
        </w:rPr>
        <w:t>–</w:t>
      </w:r>
      <w:r w:rsidRPr="006D68BB">
        <w:rPr>
          <w:rFonts w:ascii="Times New Roman" w:hAnsi="Times New Roman" w:cs="Times New Roman"/>
          <w:color w:val="231F20"/>
          <w:spacing w:val="-6"/>
          <w:w w:val="120"/>
          <w:sz w:val="28"/>
          <w:szCs w:val="28"/>
        </w:rPr>
        <w:t xml:space="preserve"> </w:t>
      </w:r>
      <w:r w:rsidRPr="006D68BB">
        <w:rPr>
          <w:rFonts w:ascii="Times New Roman" w:hAnsi="Times New Roman" w:cs="Times New Roman"/>
          <w:color w:val="231F20"/>
          <w:w w:val="110"/>
          <w:sz w:val="28"/>
          <w:szCs w:val="28"/>
        </w:rPr>
        <w:t>496</w:t>
      </w:r>
      <w:r w:rsidRPr="006D68BB">
        <w:rPr>
          <w:rFonts w:ascii="Times New Roman" w:hAnsi="Times New Roman" w:cs="Times New Roman"/>
          <w:color w:val="231F20"/>
          <w:spacing w:val="-3"/>
          <w:w w:val="110"/>
          <w:sz w:val="28"/>
          <w:szCs w:val="28"/>
        </w:rPr>
        <w:t xml:space="preserve"> </w:t>
      </w:r>
      <w:r w:rsidRPr="006D68BB">
        <w:rPr>
          <w:rFonts w:ascii="Times New Roman" w:hAnsi="Times New Roman" w:cs="Times New Roman"/>
          <w:color w:val="231F20"/>
          <w:w w:val="110"/>
          <w:sz w:val="28"/>
          <w:szCs w:val="28"/>
        </w:rPr>
        <w:t>с.</w:t>
      </w:r>
    </w:p>
    <w:p w:rsidR="00FA102D" w:rsidRPr="006D68BB" w:rsidRDefault="00FA102D" w:rsidP="00142BEF">
      <w:pPr>
        <w:pStyle w:val="a5"/>
        <w:numPr>
          <w:ilvl w:val="0"/>
          <w:numId w:val="21"/>
        </w:numPr>
        <w:tabs>
          <w:tab w:val="left" w:pos="514"/>
        </w:tabs>
        <w:rPr>
          <w:rFonts w:ascii="Times New Roman" w:hAnsi="Times New Roman" w:cs="Times New Roman"/>
          <w:sz w:val="28"/>
          <w:szCs w:val="28"/>
        </w:rPr>
      </w:pPr>
      <w:r w:rsidRPr="006D68BB">
        <w:rPr>
          <w:rFonts w:ascii="Times New Roman" w:hAnsi="Times New Roman" w:cs="Times New Roman"/>
          <w:i/>
          <w:color w:val="231F20"/>
          <w:w w:val="105"/>
          <w:sz w:val="28"/>
          <w:szCs w:val="28"/>
        </w:rPr>
        <w:t xml:space="preserve">Ковбасенко Л. І. </w:t>
      </w:r>
      <w:r w:rsidRPr="006D68BB">
        <w:rPr>
          <w:rFonts w:ascii="Times New Roman" w:hAnsi="Times New Roman" w:cs="Times New Roman"/>
          <w:color w:val="231F20"/>
          <w:w w:val="105"/>
          <w:sz w:val="28"/>
          <w:szCs w:val="28"/>
        </w:rPr>
        <w:t>Методика виховної діяльності в Малій академії наук</w:t>
      </w:r>
      <w:r w:rsidRPr="006D68BB">
        <w:rPr>
          <w:rFonts w:ascii="Times New Roman" w:hAnsi="Times New Roman" w:cs="Times New Roman"/>
          <w:color w:val="231F20"/>
          <w:spacing w:val="1"/>
          <w:w w:val="105"/>
          <w:sz w:val="28"/>
          <w:szCs w:val="28"/>
        </w:rPr>
        <w:t xml:space="preserve"> </w:t>
      </w:r>
      <w:r w:rsidRPr="006D68BB">
        <w:rPr>
          <w:rFonts w:ascii="Times New Roman" w:hAnsi="Times New Roman" w:cs="Times New Roman"/>
          <w:color w:val="231F20"/>
          <w:w w:val="110"/>
          <w:sz w:val="28"/>
          <w:szCs w:val="28"/>
        </w:rPr>
        <w:t>України</w:t>
      </w:r>
      <w:r w:rsidRPr="006D68BB">
        <w:rPr>
          <w:rFonts w:ascii="Times New Roman" w:hAnsi="Times New Roman" w:cs="Times New Roman"/>
          <w:color w:val="231F20"/>
          <w:spacing w:val="-6"/>
          <w:w w:val="110"/>
          <w:sz w:val="28"/>
          <w:szCs w:val="28"/>
        </w:rPr>
        <w:t xml:space="preserve"> </w:t>
      </w:r>
      <w:r w:rsidRPr="006D68BB">
        <w:rPr>
          <w:rFonts w:ascii="Times New Roman" w:hAnsi="Times New Roman" w:cs="Times New Roman"/>
          <w:color w:val="231F20"/>
          <w:w w:val="110"/>
          <w:sz w:val="28"/>
          <w:szCs w:val="28"/>
        </w:rPr>
        <w:t>:</w:t>
      </w:r>
      <w:r w:rsidRPr="006D68BB">
        <w:rPr>
          <w:rFonts w:ascii="Times New Roman" w:hAnsi="Times New Roman" w:cs="Times New Roman"/>
          <w:color w:val="231F20"/>
          <w:spacing w:val="-5"/>
          <w:w w:val="110"/>
          <w:sz w:val="28"/>
          <w:szCs w:val="28"/>
        </w:rPr>
        <w:t xml:space="preserve"> </w:t>
      </w:r>
      <w:r w:rsidRPr="006D68BB">
        <w:rPr>
          <w:rFonts w:ascii="Times New Roman" w:hAnsi="Times New Roman" w:cs="Times New Roman"/>
          <w:color w:val="231F20"/>
          <w:w w:val="110"/>
          <w:sz w:val="28"/>
          <w:szCs w:val="28"/>
        </w:rPr>
        <w:t>метод.</w:t>
      </w:r>
      <w:r w:rsidRPr="006D68BB">
        <w:rPr>
          <w:rFonts w:ascii="Times New Roman" w:hAnsi="Times New Roman" w:cs="Times New Roman"/>
          <w:color w:val="231F20"/>
          <w:spacing w:val="-5"/>
          <w:w w:val="110"/>
          <w:sz w:val="28"/>
          <w:szCs w:val="28"/>
        </w:rPr>
        <w:t xml:space="preserve"> </w:t>
      </w:r>
      <w:r w:rsidRPr="006D68BB">
        <w:rPr>
          <w:rFonts w:ascii="Times New Roman" w:hAnsi="Times New Roman" w:cs="Times New Roman"/>
          <w:color w:val="231F20"/>
          <w:w w:val="110"/>
          <w:sz w:val="28"/>
          <w:szCs w:val="28"/>
        </w:rPr>
        <w:t>посібник</w:t>
      </w:r>
      <w:r w:rsidRPr="006D68BB">
        <w:rPr>
          <w:rFonts w:ascii="Times New Roman" w:hAnsi="Times New Roman" w:cs="Times New Roman"/>
          <w:color w:val="231F20"/>
          <w:spacing w:val="-5"/>
          <w:w w:val="110"/>
          <w:sz w:val="28"/>
          <w:szCs w:val="28"/>
        </w:rPr>
        <w:t xml:space="preserve"> </w:t>
      </w:r>
      <w:r w:rsidRPr="006D68BB">
        <w:rPr>
          <w:rFonts w:ascii="Times New Roman" w:hAnsi="Times New Roman" w:cs="Times New Roman"/>
          <w:color w:val="231F20"/>
          <w:w w:val="110"/>
          <w:sz w:val="28"/>
          <w:szCs w:val="28"/>
        </w:rPr>
        <w:t>/</w:t>
      </w:r>
      <w:r w:rsidRPr="006D68BB">
        <w:rPr>
          <w:rFonts w:ascii="Times New Roman" w:hAnsi="Times New Roman" w:cs="Times New Roman"/>
          <w:color w:val="231F20"/>
          <w:spacing w:val="-5"/>
          <w:w w:val="110"/>
          <w:sz w:val="28"/>
          <w:szCs w:val="28"/>
        </w:rPr>
        <w:t xml:space="preserve"> </w:t>
      </w:r>
      <w:r w:rsidRPr="006D68BB">
        <w:rPr>
          <w:rFonts w:ascii="Times New Roman" w:hAnsi="Times New Roman" w:cs="Times New Roman"/>
          <w:color w:val="231F20"/>
          <w:w w:val="110"/>
          <w:sz w:val="28"/>
          <w:szCs w:val="28"/>
        </w:rPr>
        <w:t>Л.</w:t>
      </w:r>
      <w:r w:rsidRPr="006D68BB">
        <w:rPr>
          <w:rFonts w:ascii="Times New Roman" w:hAnsi="Times New Roman" w:cs="Times New Roman"/>
          <w:color w:val="231F20"/>
          <w:spacing w:val="-5"/>
          <w:w w:val="110"/>
          <w:sz w:val="28"/>
          <w:szCs w:val="28"/>
        </w:rPr>
        <w:t xml:space="preserve"> </w:t>
      </w:r>
      <w:r w:rsidRPr="006D68BB">
        <w:rPr>
          <w:rFonts w:ascii="Times New Roman" w:hAnsi="Times New Roman" w:cs="Times New Roman"/>
          <w:color w:val="231F20"/>
          <w:w w:val="110"/>
          <w:sz w:val="28"/>
          <w:szCs w:val="28"/>
        </w:rPr>
        <w:t>І.</w:t>
      </w:r>
      <w:r w:rsidRPr="006D68BB">
        <w:rPr>
          <w:rFonts w:ascii="Times New Roman" w:hAnsi="Times New Roman" w:cs="Times New Roman"/>
          <w:color w:val="231F20"/>
          <w:spacing w:val="-5"/>
          <w:w w:val="110"/>
          <w:sz w:val="28"/>
          <w:szCs w:val="28"/>
        </w:rPr>
        <w:t xml:space="preserve"> </w:t>
      </w:r>
      <w:r w:rsidRPr="006D68BB">
        <w:rPr>
          <w:rFonts w:ascii="Times New Roman" w:hAnsi="Times New Roman" w:cs="Times New Roman"/>
          <w:color w:val="231F20"/>
          <w:w w:val="110"/>
          <w:sz w:val="28"/>
          <w:szCs w:val="28"/>
        </w:rPr>
        <w:t>Ковбасенко.</w:t>
      </w:r>
      <w:r w:rsidRPr="006D68BB">
        <w:rPr>
          <w:rFonts w:ascii="Times New Roman" w:hAnsi="Times New Roman" w:cs="Times New Roman"/>
          <w:color w:val="231F20"/>
          <w:spacing w:val="-5"/>
          <w:w w:val="110"/>
          <w:sz w:val="28"/>
          <w:szCs w:val="28"/>
        </w:rPr>
        <w:t xml:space="preserve"> </w:t>
      </w:r>
      <w:r w:rsidRPr="006D68BB">
        <w:rPr>
          <w:rFonts w:ascii="Times New Roman" w:hAnsi="Times New Roman" w:cs="Times New Roman"/>
          <w:color w:val="231F20"/>
          <w:w w:val="110"/>
          <w:sz w:val="28"/>
          <w:szCs w:val="28"/>
        </w:rPr>
        <w:t>–</w:t>
      </w:r>
      <w:r w:rsidRPr="006D68BB">
        <w:rPr>
          <w:rFonts w:ascii="Times New Roman" w:hAnsi="Times New Roman" w:cs="Times New Roman"/>
          <w:color w:val="231F20"/>
          <w:spacing w:val="-5"/>
          <w:w w:val="110"/>
          <w:sz w:val="28"/>
          <w:szCs w:val="28"/>
        </w:rPr>
        <w:t xml:space="preserve"> </w:t>
      </w:r>
      <w:r w:rsidRPr="006D68BB">
        <w:rPr>
          <w:rFonts w:ascii="Times New Roman" w:hAnsi="Times New Roman" w:cs="Times New Roman"/>
          <w:color w:val="231F20"/>
          <w:w w:val="110"/>
          <w:sz w:val="28"/>
          <w:szCs w:val="28"/>
        </w:rPr>
        <w:t>2-ге</w:t>
      </w:r>
      <w:r w:rsidRPr="006D68BB">
        <w:rPr>
          <w:rFonts w:ascii="Times New Roman" w:hAnsi="Times New Roman" w:cs="Times New Roman"/>
          <w:color w:val="231F20"/>
          <w:spacing w:val="-5"/>
          <w:w w:val="110"/>
          <w:sz w:val="28"/>
          <w:szCs w:val="28"/>
        </w:rPr>
        <w:t xml:space="preserve"> </w:t>
      </w:r>
      <w:r w:rsidRPr="006D68BB">
        <w:rPr>
          <w:rFonts w:ascii="Times New Roman" w:hAnsi="Times New Roman" w:cs="Times New Roman"/>
          <w:color w:val="231F20"/>
          <w:w w:val="110"/>
          <w:sz w:val="28"/>
          <w:szCs w:val="28"/>
        </w:rPr>
        <w:t>вид.,</w:t>
      </w:r>
      <w:r w:rsidRPr="006D68BB">
        <w:rPr>
          <w:rFonts w:ascii="Times New Roman" w:hAnsi="Times New Roman" w:cs="Times New Roman"/>
          <w:color w:val="231F20"/>
          <w:spacing w:val="-5"/>
          <w:w w:val="110"/>
          <w:sz w:val="28"/>
          <w:szCs w:val="28"/>
        </w:rPr>
        <w:t xml:space="preserve"> </w:t>
      </w:r>
      <w:r w:rsidRPr="006D68BB">
        <w:rPr>
          <w:rFonts w:ascii="Times New Roman" w:hAnsi="Times New Roman" w:cs="Times New Roman"/>
          <w:color w:val="231F20"/>
          <w:w w:val="110"/>
          <w:sz w:val="28"/>
          <w:szCs w:val="28"/>
        </w:rPr>
        <w:t>випр.</w:t>
      </w:r>
      <w:r w:rsidRPr="006D68BB">
        <w:rPr>
          <w:rFonts w:ascii="Times New Roman" w:hAnsi="Times New Roman" w:cs="Times New Roman"/>
          <w:color w:val="231F20"/>
          <w:spacing w:val="-5"/>
          <w:w w:val="110"/>
          <w:sz w:val="28"/>
          <w:szCs w:val="28"/>
        </w:rPr>
        <w:t xml:space="preserve"> </w:t>
      </w:r>
      <w:r w:rsidRPr="006D68BB">
        <w:rPr>
          <w:rFonts w:ascii="Times New Roman" w:hAnsi="Times New Roman" w:cs="Times New Roman"/>
          <w:color w:val="231F20"/>
          <w:w w:val="110"/>
          <w:sz w:val="28"/>
          <w:szCs w:val="28"/>
        </w:rPr>
        <w:t>й</w:t>
      </w:r>
      <w:r w:rsidRPr="006D68BB">
        <w:rPr>
          <w:rFonts w:ascii="Times New Roman" w:hAnsi="Times New Roman" w:cs="Times New Roman"/>
          <w:color w:val="231F20"/>
          <w:spacing w:val="-5"/>
          <w:w w:val="110"/>
          <w:sz w:val="28"/>
          <w:szCs w:val="28"/>
        </w:rPr>
        <w:t xml:space="preserve"> </w:t>
      </w:r>
      <w:r w:rsidRPr="006D68BB">
        <w:rPr>
          <w:rFonts w:ascii="Times New Roman" w:hAnsi="Times New Roman" w:cs="Times New Roman"/>
          <w:color w:val="231F20"/>
          <w:w w:val="110"/>
          <w:sz w:val="28"/>
          <w:szCs w:val="28"/>
        </w:rPr>
        <w:t>до-</w:t>
      </w:r>
      <w:r w:rsidRPr="006D68BB">
        <w:rPr>
          <w:rFonts w:ascii="Times New Roman" w:hAnsi="Times New Roman" w:cs="Times New Roman"/>
          <w:color w:val="231F20"/>
          <w:spacing w:val="-44"/>
          <w:w w:val="110"/>
          <w:sz w:val="28"/>
          <w:szCs w:val="28"/>
        </w:rPr>
        <w:t xml:space="preserve"> </w:t>
      </w:r>
      <w:r w:rsidRPr="006D68BB">
        <w:rPr>
          <w:rFonts w:ascii="Times New Roman" w:hAnsi="Times New Roman" w:cs="Times New Roman"/>
          <w:color w:val="231F20"/>
          <w:w w:val="115"/>
          <w:sz w:val="28"/>
          <w:szCs w:val="28"/>
        </w:rPr>
        <w:t>пов.</w:t>
      </w:r>
      <w:r w:rsidRPr="006D68BB">
        <w:rPr>
          <w:rFonts w:ascii="Times New Roman" w:hAnsi="Times New Roman" w:cs="Times New Roman"/>
          <w:color w:val="231F20"/>
          <w:spacing w:val="-7"/>
          <w:w w:val="115"/>
          <w:sz w:val="28"/>
          <w:szCs w:val="28"/>
        </w:rPr>
        <w:t xml:space="preserve"> </w:t>
      </w:r>
      <w:r w:rsidRPr="006D68BB">
        <w:rPr>
          <w:rFonts w:ascii="Times New Roman" w:hAnsi="Times New Roman" w:cs="Times New Roman"/>
          <w:color w:val="231F20"/>
          <w:w w:val="120"/>
          <w:sz w:val="28"/>
          <w:szCs w:val="28"/>
        </w:rPr>
        <w:t>–</w:t>
      </w:r>
      <w:r w:rsidRPr="006D68BB">
        <w:rPr>
          <w:rFonts w:ascii="Times New Roman" w:hAnsi="Times New Roman" w:cs="Times New Roman"/>
          <w:color w:val="231F20"/>
          <w:spacing w:val="-9"/>
          <w:w w:val="120"/>
          <w:sz w:val="28"/>
          <w:szCs w:val="28"/>
        </w:rPr>
        <w:t xml:space="preserve"> </w:t>
      </w:r>
      <w:r w:rsidRPr="006D68BB">
        <w:rPr>
          <w:rFonts w:ascii="Times New Roman" w:hAnsi="Times New Roman" w:cs="Times New Roman"/>
          <w:color w:val="231F20"/>
          <w:w w:val="115"/>
          <w:sz w:val="28"/>
          <w:szCs w:val="28"/>
        </w:rPr>
        <w:t>К.</w:t>
      </w:r>
      <w:r w:rsidRPr="006D68BB">
        <w:rPr>
          <w:rFonts w:ascii="Times New Roman" w:hAnsi="Times New Roman" w:cs="Times New Roman"/>
          <w:color w:val="231F20"/>
          <w:spacing w:val="-6"/>
          <w:w w:val="115"/>
          <w:sz w:val="28"/>
          <w:szCs w:val="28"/>
        </w:rPr>
        <w:t xml:space="preserve"> </w:t>
      </w:r>
      <w:r w:rsidRPr="006D68BB">
        <w:rPr>
          <w:rFonts w:ascii="Times New Roman" w:hAnsi="Times New Roman" w:cs="Times New Roman"/>
          <w:color w:val="231F20"/>
          <w:w w:val="115"/>
          <w:sz w:val="28"/>
          <w:szCs w:val="28"/>
        </w:rPr>
        <w:t>:Інформ.</w:t>
      </w:r>
      <w:r w:rsidRPr="006D68BB">
        <w:rPr>
          <w:rFonts w:ascii="Times New Roman" w:hAnsi="Times New Roman" w:cs="Times New Roman"/>
          <w:color w:val="231F20"/>
          <w:spacing w:val="-6"/>
          <w:w w:val="115"/>
          <w:sz w:val="28"/>
          <w:szCs w:val="28"/>
        </w:rPr>
        <w:t xml:space="preserve"> </w:t>
      </w:r>
      <w:r w:rsidRPr="006D68BB">
        <w:rPr>
          <w:rFonts w:ascii="Times New Roman" w:hAnsi="Times New Roman" w:cs="Times New Roman"/>
          <w:color w:val="231F20"/>
          <w:w w:val="115"/>
          <w:sz w:val="28"/>
          <w:szCs w:val="28"/>
        </w:rPr>
        <w:t>системи,</w:t>
      </w:r>
      <w:r w:rsidRPr="006D68BB">
        <w:rPr>
          <w:rFonts w:ascii="Times New Roman" w:hAnsi="Times New Roman" w:cs="Times New Roman"/>
          <w:color w:val="231F20"/>
          <w:spacing w:val="-7"/>
          <w:w w:val="115"/>
          <w:sz w:val="28"/>
          <w:szCs w:val="28"/>
        </w:rPr>
        <w:t xml:space="preserve"> </w:t>
      </w:r>
      <w:r w:rsidRPr="006D68BB">
        <w:rPr>
          <w:rFonts w:ascii="Times New Roman" w:hAnsi="Times New Roman" w:cs="Times New Roman"/>
          <w:color w:val="231F20"/>
          <w:w w:val="115"/>
          <w:sz w:val="28"/>
          <w:szCs w:val="28"/>
        </w:rPr>
        <w:t>2008.</w:t>
      </w:r>
      <w:r w:rsidRPr="006D68BB">
        <w:rPr>
          <w:rFonts w:ascii="Times New Roman" w:hAnsi="Times New Roman" w:cs="Times New Roman"/>
          <w:color w:val="231F20"/>
          <w:spacing w:val="-6"/>
          <w:w w:val="115"/>
          <w:sz w:val="28"/>
          <w:szCs w:val="28"/>
        </w:rPr>
        <w:t xml:space="preserve"> </w:t>
      </w:r>
      <w:r w:rsidRPr="006D68BB">
        <w:rPr>
          <w:rFonts w:ascii="Times New Roman" w:hAnsi="Times New Roman" w:cs="Times New Roman"/>
          <w:color w:val="231F20"/>
          <w:w w:val="120"/>
          <w:sz w:val="28"/>
          <w:szCs w:val="28"/>
        </w:rPr>
        <w:t>–</w:t>
      </w:r>
      <w:r w:rsidRPr="006D68BB">
        <w:rPr>
          <w:rFonts w:ascii="Times New Roman" w:hAnsi="Times New Roman" w:cs="Times New Roman"/>
          <w:color w:val="231F20"/>
          <w:spacing w:val="-9"/>
          <w:w w:val="120"/>
          <w:sz w:val="28"/>
          <w:szCs w:val="28"/>
        </w:rPr>
        <w:t xml:space="preserve"> </w:t>
      </w:r>
      <w:r w:rsidRPr="006D68BB">
        <w:rPr>
          <w:rFonts w:ascii="Times New Roman" w:hAnsi="Times New Roman" w:cs="Times New Roman"/>
          <w:color w:val="231F20"/>
          <w:w w:val="115"/>
          <w:sz w:val="28"/>
          <w:szCs w:val="28"/>
        </w:rPr>
        <w:t>213</w:t>
      </w:r>
      <w:r w:rsidRPr="006D68BB">
        <w:rPr>
          <w:rFonts w:ascii="Times New Roman" w:hAnsi="Times New Roman" w:cs="Times New Roman"/>
          <w:color w:val="231F20"/>
          <w:spacing w:val="-6"/>
          <w:w w:val="115"/>
          <w:sz w:val="28"/>
          <w:szCs w:val="28"/>
        </w:rPr>
        <w:t xml:space="preserve"> </w:t>
      </w:r>
      <w:r w:rsidRPr="006D68BB">
        <w:rPr>
          <w:rFonts w:ascii="Times New Roman" w:hAnsi="Times New Roman" w:cs="Times New Roman"/>
          <w:color w:val="231F20"/>
          <w:w w:val="115"/>
          <w:sz w:val="28"/>
          <w:szCs w:val="28"/>
        </w:rPr>
        <w:t>с.</w:t>
      </w:r>
    </w:p>
    <w:p w:rsidR="00FA102D" w:rsidRPr="006D68BB" w:rsidRDefault="00FA102D" w:rsidP="00142BEF">
      <w:pPr>
        <w:pStyle w:val="a5"/>
        <w:numPr>
          <w:ilvl w:val="0"/>
          <w:numId w:val="21"/>
        </w:numPr>
        <w:tabs>
          <w:tab w:val="left" w:pos="514"/>
        </w:tabs>
        <w:rPr>
          <w:rFonts w:ascii="Times New Roman" w:hAnsi="Times New Roman" w:cs="Times New Roman"/>
          <w:sz w:val="28"/>
          <w:szCs w:val="28"/>
        </w:rPr>
      </w:pPr>
      <w:r w:rsidRPr="006D68BB">
        <w:rPr>
          <w:rFonts w:ascii="Times New Roman" w:hAnsi="Times New Roman" w:cs="Times New Roman"/>
          <w:i/>
          <w:color w:val="231F20"/>
          <w:w w:val="110"/>
          <w:sz w:val="28"/>
          <w:szCs w:val="28"/>
        </w:rPr>
        <w:t xml:space="preserve">Ковбасенко Л. І. </w:t>
      </w:r>
      <w:r w:rsidRPr="006D68BB">
        <w:rPr>
          <w:rFonts w:ascii="Times New Roman" w:hAnsi="Times New Roman" w:cs="Times New Roman"/>
          <w:color w:val="231F20"/>
          <w:w w:val="110"/>
          <w:sz w:val="28"/>
          <w:szCs w:val="28"/>
        </w:rPr>
        <w:t>Організаційно-педагогічні основи діяльності су-</w:t>
      </w:r>
      <w:r w:rsidRPr="006D68BB">
        <w:rPr>
          <w:rFonts w:ascii="Times New Roman" w:hAnsi="Times New Roman" w:cs="Times New Roman"/>
          <w:color w:val="231F20"/>
          <w:spacing w:val="1"/>
          <w:w w:val="110"/>
          <w:sz w:val="28"/>
          <w:szCs w:val="28"/>
        </w:rPr>
        <w:t xml:space="preserve"> </w:t>
      </w:r>
      <w:r w:rsidRPr="006D68BB">
        <w:rPr>
          <w:rFonts w:ascii="Times New Roman" w:hAnsi="Times New Roman" w:cs="Times New Roman"/>
          <w:color w:val="231F20"/>
          <w:w w:val="105"/>
          <w:sz w:val="28"/>
          <w:szCs w:val="28"/>
        </w:rPr>
        <w:t>часного</w:t>
      </w:r>
      <w:r w:rsidRPr="006D68BB">
        <w:rPr>
          <w:rFonts w:ascii="Times New Roman" w:hAnsi="Times New Roman" w:cs="Times New Roman"/>
          <w:color w:val="231F20"/>
          <w:spacing w:val="23"/>
          <w:w w:val="105"/>
          <w:sz w:val="28"/>
          <w:szCs w:val="28"/>
        </w:rPr>
        <w:t xml:space="preserve"> </w:t>
      </w:r>
      <w:r w:rsidRPr="006D68BB">
        <w:rPr>
          <w:rFonts w:ascii="Times New Roman" w:hAnsi="Times New Roman" w:cs="Times New Roman"/>
          <w:color w:val="231F20"/>
          <w:w w:val="105"/>
          <w:sz w:val="28"/>
          <w:szCs w:val="28"/>
        </w:rPr>
        <w:t>позашкільного</w:t>
      </w:r>
      <w:r w:rsidRPr="006D68BB">
        <w:rPr>
          <w:rFonts w:ascii="Times New Roman" w:hAnsi="Times New Roman" w:cs="Times New Roman"/>
          <w:color w:val="231F20"/>
          <w:spacing w:val="24"/>
          <w:w w:val="105"/>
          <w:sz w:val="28"/>
          <w:szCs w:val="28"/>
        </w:rPr>
        <w:t xml:space="preserve"> </w:t>
      </w:r>
      <w:r w:rsidRPr="006D68BB">
        <w:rPr>
          <w:rFonts w:ascii="Times New Roman" w:hAnsi="Times New Roman" w:cs="Times New Roman"/>
          <w:color w:val="231F20"/>
          <w:w w:val="105"/>
          <w:sz w:val="28"/>
          <w:szCs w:val="28"/>
        </w:rPr>
        <w:t>навчального</w:t>
      </w:r>
      <w:r w:rsidRPr="006D68BB">
        <w:rPr>
          <w:rFonts w:ascii="Times New Roman" w:hAnsi="Times New Roman" w:cs="Times New Roman"/>
          <w:color w:val="231F20"/>
          <w:spacing w:val="23"/>
          <w:w w:val="105"/>
          <w:sz w:val="28"/>
          <w:szCs w:val="28"/>
        </w:rPr>
        <w:t xml:space="preserve"> </w:t>
      </w:r>
      <w:r w:rsidRPr="006D68BB">
        <w:rPr>
          <w:rFonts w:ascii="Times New Roman" w:hAnsi="Times New Roman" w:cs="Times New Roman"/>
          <w:color w:val="231F20"/>
          <w:w w:val="105"/>
          <w:sz w:val="28"/>
          <w:szCs w:val="28"/>
        </w:rPr>
        <w:t>закладу</w:t>
      </w:r>
      <w:r w:rsidRPr="006D68BB">
        <w:rPr>
          <w:rFonts w:ascii="Times New Roman" w:hAnsi="Times New Roman" w:cs="Times New Roman"/>
          <w:color w:val="231F20"/>
          <w:spacing w:val="24"/>
          <w:w w:val="105"/>
          <w:sz w:val="28"/>
          <w:szCs w:val="28"/>
        </w:rPr>
        <w:t xml:space="preserve"> </w:t>
      </w:r>
      <w:r w:rsidRPr="006D68BB">
        <w:rPr>
          <w:rFonts w:ascii="Times New Roman" w:hAnsi="Times New Roman" w:cs="Times New Roman"/>
          <w:color w:val="231F20"/>
          <w:w w:val="105"/>
          <w:sz w:val="28"/>
          <w:szCs w:val="28"/>
        </w:rPr>
        <w:t>:</w:t>
      </w:r>
      <w:r w:rsidRPr="006D68BB">
        <w:rPr>
          <w:rFonts w:ascii="Times New Roman" w:hAnsi="Times New Roman" w:cs="Times New Roman"/>
          <w:color w:val="231F20"/>
          <w:spacing w:val="24"/>
          <w:w w:val="105"/>
          <w:sz w:val="28"/>
          <w:szCs w:val="28"/>
        </w:rPr>
        <w:t xml:space="preserve"> </w:t>
      </w:r>
      <w:r w:rsidRPr="006D68BB">
        <w:rPr>
          <w:rFonts w:ascii="Times New Roman" w:hAnsi="Times New Roman" w:cs="Times New Roman"/>
          <w:color w:val="231F20"/>
          <w:w w:val="105"/>
          <w:sz w:val="28"/>
          <w:szCs w:val="28"/>
        </w:rPr>
        <w:t>метод.</w:t>
      </w:r>
      <w:r w:rsidRPr="006D68BB">
        <w:rPr>
          <w:rFonts w:ascii="Times New Roman" w:hAnsi="Times New Roman" w:cs="Times New Roman"/>
          <w:color w:val="231F20"/>
          <w:spacing w:val="23"/>
          <w:w w:val="105"/>
          <w:sz w:val="28"/>
          <w:szCs w:val="28"/>
        </w:rPr>
        <w:t xml:space="preserve"> </w:t>
      </w:r>
      <w:r w:rsidRPr="006D68BB">
        <w:rPr>
          <w:rFonts w:ascii="Times New Roman" w:hAnsi="Times New Roman" w:cs="Times New Roman"/>
          <w:color w:val="231F20"/>
          <w:w w:val="105"/>
          <w:sz w:val="28"/>
          <w:szCs w:val="28"/>
        </w:rPr>
        <w:t>посібник</w:t>
      </w:r>
      <w:r w:rsidRPr="006D68BB">
        <w:rPr>
          <w:rFonts w:ascii="Times New Roman" w:hAnsi="Times New Roman" w:cs="Times New Roman"/>
          <w:color w:val="231F20"/>
          <w:spacing w:val="24"/>
          <w:w w:val="105"/>
          <w:sz w:val="28"/>
          <w:szCs w:val="28"/>
        </w:rPr>
        <w:t xml:space="preserve"> </w:t>
      </w:r>
      <w:r w:rsidRPr="006D68BB">
        <w:rPr>
          <w:rFonts w:ascii="Times New Roman" w:hAnsi="Times New Roman" w:cs="Times New Roman"/>
          <w:color w:val="231F20"/>
          <w:w w:val="105"/>
          <w:sz w:val="28"/>
          <w:szCs w:val="28"/>
        </w:rPr>
        <w:t>/</w:t>
      </w:r>
      <w:r w:rsidRPr="006D68BB">
        <w:rPr>
          <w:rFonts w:ascii="Times New Roman" w:hAnsi="Times New Roman" w:cs="Times New Roman"/>
          <w:color w:val="231F20"/>
          <w:spacing w:val="23"/>
          <w:w w:val="105"/>
          <w:sz w:val="28"/>
          <w:szCs w:val="28"/>
        </w:rPr>
        <w:t xml:space="preserve"> </w:t>
      </w:r>
      <w:r w:rsidRPr="006D68BB">
        <w:rPr>
          <w:rFonts w:ascii="Times New Roman" w:hAnsi="Times New Roman" w:cs="Times New Roman"/>
          <w:color w:val="231F20"/>
          <w:w w:val="105"/>
          <w:sz w:val="28"/>
          <w:szCs w:val="28"/>
        </w:rPr>
        <w:t>Л.</w:t>
      </w:r>
      <w:r w:rsidRPr="006D68BB">
        <w:rPr>
          <w:rFonts w:ascii="Times New Roman" w:hAnsi="Times New Roman" w:cs="Times New Roman"/>
          <w:color w:val="231F20"/>
          <w:spacing w:val="-41"/>
          <w:w w:val="105"/>
          <w:sz w:val="28"/>
          <w:szCs w:val="28"/>
        </w:rPr>
        <w:t xml:space="preserve"> </w:t>
      </w:r>
      <w:r w:rsidRPr="006D68BB">
        <w:rPr>
          <w:rFonts w:ascii="Times New Roman" w:hAnsi="Times New Roman" w:cs="Times New Roman"/>
          <w:color w:val="231F20"/>
          <w:w w:val="120"/>
          <w:sz w:val="28"/>
          <w:szCs w:val="28"/>
        </w:rPr>
        <w:t>І.</w:t>
      </w:r>
      <w:r w:rsidRPr="006D68BB">
        <w:rPr>
          <w:rFonts w:ascii="Times New Roman" w:hAnsi="Times New Roman" w:cs="Times New Roman"/>
          <w:color w:val="231F20"/>
          <w:spacing w:val="-9"/>
          <w:w w:val="120"/>
          <w:sz w:val="28"/>
          <w:szCs w:val="28"/>
        </w:rPr>
        <w:t xml:space="preserve"> </w:t>
      </w:r>
      <w:r w:rsidRPr="006D68BB">
        <w:rPr>
          <w:rFonts w:ascii="Times New Roman" w:hAnsi="Times New Roman" w:cs="Times New Roman"/>
          <w:color w:val="231F20"/>
          <w:w w:val="120"/>
          <w:sz w:val="28"/>
          <w:szCs w:val="28"/>
        </w:rPr>
        <w:t>Ковбасенко.</w:t>
      </w:r>
      <w:r w:rsidRPr="006D68BB">
        <w:rPr>
          <w:rFonts w:ascii="Times New Roman" w:hAnsi="Times New Roman" w:cs="Times New Roman"/>
          <w:color w:val="231F20"/>
          <w:spacing w:val="-8"/>
          <w:w w:val="120"/>
          <w:sz w:val="28"/>
          <w:szCs w:val="28"/>
        </w:rPr>
        <w:t xml:space="preserve"> </w:t>
      </w:r>
      <w:r w:rsidRPr="006D68BB">
        <w:rPr>
          <w:rFonts w:ascii="Times New Roman" w:hAnsi="Times New Roman" w:cs="Times New Roman"/>
          <w:color w:val="231F20"/>
          <w:w w:val="120"/>
          <w:sz w:val="28"/>
          <w:szCs w:val="28"/>
        </w:rPr>
        <w:t>К.,</w:t>
      </w:r>
      <w:r w:rsidRPr="006D68BB">
        <w:rPr>
          <w:rFonts w:ascii="Times New Roman" w:hAnsi="Times New Roman" w:cs="Times New Roman"/>
          <w:color w:val="231F20"/>
          <w:spacing w:val="-9"/>
          <w:w w:val="120"/>
          <w:sz w:val="28"/>
          <w:szCs w:val="28"/>
        </w:rPr>
        <w:t xml:space="preserve"> </w:t>
      </w:r>
      <w:r w:rsidRPr="006D68BB">
        <w:rPr>
          <w:rFonts w:ascii="Times New Roman" w:hAnsi="Times New Roman" w:cs="Times New Roman"/>
          <w:color w:val="231F20"/>
          <w:w w:val="120"/>
          <w:sz w:val="28"/>
          <w:szCs w:val="28"/>
        </w:rPr>
        <w:t>2000.</w:t>
      </w:r>
      <w:r w:rsidRPr="006D68BB">
        <w:rPr>
          <w:rFonts w:ascii="Times New Roman" w:hAnsi="Times New Roman" w:cs="Times New Roman"/>
          <w:color w:val="231F20"/>
          <w:spacing w:val="-8"/>
          <w:w w:val="120"/>
          <w:sz w:val="28"/>
          <w:szCs w:val="28"/>
        </w:rPr>
        <w:t xml:space="preserve"> </w:t>
      </w:r>
      <w:r w:rsidRPr="006D68BB">
        <w:rPr>
          <w:rFonts w:ascii="Times New Roman" w:hAnsi="Times New Roman" w:cs="Times New Roman"/>
          <w:color w:val="231F20"/>
          <w:w w:val="120"/>
          <w:sz w:val="28"/>
          <w:szCs w:val="28"/>
        </w:rPr>
        <w:t>–</w:t>
      </w:r>
      <w:r w:rsidRPr="006D68BB">
        <w:rPr>
          <w:rFonts w:ascii="Times New Roman" w:hAnsi="Times New Roman" w:cs="Times New Roman"/>
          <w:color w:val="231F20"/>
          <w:spacing w:val="-8"/>
          <w:w w:val="120"/>
          <w:sz w:val="28"/>
          <w:szCs w:val="28"/>
        </w:rPr>
        <w:t xml:space="preserve"> </w:t>
      </w:r>
      <w:r w:rsidRPr="006D68BB">
        <w:rPr>
          <w:rFonts w:ascii="Times New Roman" w:hAnsi="Times New Roman" w:cs="Times New Roman"/>
          <w:color w:val="231F20"/>
          <w:w w:val="120"/>
          <w:sz w:val="28"/>
          <w:szCs w:val="28"/>
        </w:rPr>
        <w:t>53</w:t>
      </w:r>
      <w:r w:rsidRPr="006D68BB">
        <w:rPr>
          <w:rFonts w:ascii="Times New Roman" w:hAnsi="Times New Roman" w:cs="Times New Roman"/>
          <w:color w:val="231F20"/>
          <w:spacing w:val="-9"/>
          <w:w w:val="120"/>
          <w:sz w:val="28"/>
          <w:szCs w:val="28"/>
        </w:rPr>
        <w:t xml:space="preserve"> </w:t>
      </w:r>
      <w:r w:rsidRPr="006D68BB">
        <w:rPr>
          <w:rFonts w:ascii="Times New Roman" w:hAnsi="Times New Roman" w:cs="Times New Roman"/>
          <w:color w:val="231F20"/>
          <w:w w:val="120"/>
          <w:sz w:val="28"/>
          <w:szCs w:val="28"/>
        </w:rPr>
        <w:t>с.</w:t>
      </w:r>
    </w:p>
    <w:p w:rsidR="00FA102D" w:rsidRPr="006D68BB" w:rsidRDefault="00FA102D" w:rsidP="00142BEF">
      <w:pPr>
        <w:pStyle w:val="a5"/>
        <w:numPr>
          <w:ilvl w:val="0"/>
          <w:numId w:val="21"/>
        </w:numPr>
        <w:tabs>
          <w:tab w:val="left" w:pos="514"/>
        </w:tabs>
        <w:rPr>
          <w:rFonts w:ascii="Times New Roman" w:hAnsi="Times New Roman" w:cs="Times New Roman"/>
          <w:sz w:val="28"/>
          <w:szCs w:val="28"/>
        </w:rPr>
      </w:pPr>
      <w:r w:rsidRPr="006D68BB">
        <w:rPr>
          <w:rFonts w:ascii="Times New Roman" w:hAnsi="Times New Roman" w:cs="Times New Roman"/>
          <w:i/>
          <w:color w:val="231F20"/>
          <w:w w:val="110"/>
          <w:sz w:val="28"/>
          <w:szCs w:val="28"/>
        </w:rPr>
        <w:t>Пустовіт</w:t>
      </w:r>
      <w:r w:rsidRPr="006D68BB">
        <w:rPr>
          <w:rFonts w:ascii="Times New Roman" w:hAnsi="Times New Roman" w:cs="Times New Roman"/>
          <w:i/>
          <w:color w:val="231F20"/>
          <w:spacing w:val="-5"/>
          <w:w w:val="110"/>
          <w:sz w:val="28"/>
          <w:szCs w:val="28"/>
        </w:rPr>
        <w:t xml:space="preserve"> </w:t>
      </w:r>
      <w:r w:rsidRPr="006D68BB">
        <w:rPr>
          <w:rFonts w:ascii="Times New Roman" w:hAnsi="Times New Roman" w:cs="Times New Roman"/>
          <w:i/>
          <w:color w:val="231F20"/>
          <w:w w:val="110"/>
          <w:sz w:val="28"/>
          <w:szCs w:val="28"/>
        </w:rPr>
        <w:t>Г.</w:t>
      </w:r>
      <w:r w:rsidRPr="006D68BB">
        <w:rPr>
          <w:rFonts w:ascii="Times New Roman" w:hAnsi="Times New Roman" w:cs="Times New Roman"/>
          <w:i/>
          <w:color w:val="231F20"/>
          <w:spacing w:val="-4"/>
          <w:w w:val="110"/>
          <w:sz w:val="28"/>
          <w:szCs w:val="28"/>
        </w:rPr>
        <w:t xml:space="preserve"> </w:t>
      </w:r>
      <w:r w:rsidRPr="006D68BB">
        <w:rPr>
          <w:rFonts w:ascii="Times New Roman" w:hAnsi="Times New Roman" w:cs="Times New Roman"/>
          <w:i/>
          <w:color w:val="231F20"/>
          <w:w w:val="110"/>
          <w:sz w:val="28"/>
          <w:szCs w:val="28"/>
        </w:rPr>
        <w:t>П.</w:t>
      </w:r>
      <w:r w:rsidRPr="006D68BB">
        <w:rPr>
          <w:rFonts w:ascii="Times New Roman" w:hAnsi="Times New Roman" w:cs="Times New Roman"/>
          <w:i/>
          <w:color w:val="231F20"/>
          <w:spacing w:val="-5"/>
          <w:w w:val="110"/>
          <w:sz w:val="28"/>
          <w:szCs w:val="28"/>
        </w:rPr>
        <w:t xml:space="preserve"> </w:t>
      </w:r>
      <w:r w:rsidRPr="006D68BB">
        <w:rPr>
          <w:rFonts w:ascii="Times New Roman" w:hAnsi="Times New Roman" w:cs="Times New Roman"/>
          <w:color w:val="231F20"/>
          <w:w w:val="110"/>
          <w:sz w:val="28"/>
          <w:szCs w:val="28"/>
        </w:rPr>
        <w:t>Позашкільна</w:t>
      </w:r>
      <w:r w:rsidRPr="006D68BB">
        <w:rPr>
          <w:rFonts w:ascii="Times New Roman" w:hAnsi="Times New Roman" w:cs="Times New Roman"/>
          <w:color w:val="231F20"/>
          <w:spacing w:val="-4"/>
          <w:w w:val="110"/>
          <w:sz w:val="28"/>
          <w:szCs w:val="28"/>
        </w:rPr>
        <w:t xml:space="preserve"> </w:t>
      </w:r>
      <w:r w:rsidRPr="006D68BB">
        <w:rPr>
          <w:rFonts w:ascii="Times New Roman" w:hAnsi="Times New Roman" w:cs="Times New Roman"/>
          <w:color w:val="231F20"/>
          <w:w w:val="110"/>
          <w:sz w:val="28"/>
          <w:szCs w:val="28"/>
        </w:rPr>
        <w:t>освіта</w:t>
      </w:r>
      <w:r w:rsidRPr="006D68BB">
        <w:rPr>
          <w:rFonts w:ascii="Times New Roman" w:hAnsi="Times New Roman" w:cs="Times New Roman"/>
          <w:color w:val="231F20"/>
          <w:spacing w:val="-4"/>
          <w:w w:val="110"/>
          <w:sz w:val="28"/>
          <w:szCs w:val="28"/>
        </w:rPr>
        <w:t xml:space="preserve"> </w:t>
      </w:r>
      <w:r w:rsidRPr="006D68BB">
        <w:rPr>
          <w:rFonts w:ascii="Times New Roman" w:hAnsi="Times New Roman" w:cs="Times New Roman"/>
          <w:color w:val="231F20"/>
          <w:w w:val="110"/>
          <w:sz w:val="28"/>
          <w:szCs w:val="28"/>
        </w:rPr>
        <w:t>і</w:t>
      </w:r>
      <w:r w:rsidRPr="006D68BB">
        <w:rPr>
          <w:rFonts w:ascii="Times New Roman" w:hAnsi="Times New Roman" w:cs="Times New Roman"/>
          <w:color w:val="231F20"/>
          <w:spacing w:val="-5"/>
          <w:w w:val="110"/>
          <w:sz w:val="28"/>
          <w:szCs w:val="28"/>
        </w:rPr>
        <w:t xml:space="preserve"> </w:t>
      </w:r>
      <w:r w:rsidRPr="006D68BB">
        <w:rPr>
          <w:rFonts w:ascii="Times New Roman" w:hAnsi="Times New Roman" w:cs="Times New Roman"/>
          <w:color w:val="231F20"/>
          <w:w w:val="110"/>
          <w:sz w:val="28"/>
          <w:szCs w:val="28"/>
        </w:rPr>
        <w:t>виховання</w:t>
      </w:r>
      <w:r w:rsidRPr="006D68BB">
        <w:rPr>
          <w:rFonts w:ascii="Times New Roman" w:hAnsi="Times New Roman" w:cs="Times New Roman"/>
          <w:color w:val="231F20"/>
          <w:spacing w:val="-4"/>
          <w:w w:val="110"/>
          <w:sz w:val="28"/>
          <w:szCs w:val="28"/>
        </w:rPr>
        <w:t xml:space="preserve"> </w:t>
      </w:r>
      <w:r w:rsidRPr="006D68BB">
        <w:rPr>
          <w:rFonts w:ascii="Times New Roman" w:hAnsi="Times New Roman" w:cs="Times New Roman"/>
          <w:color w:val="231F20"/>
          <w:w w:val="110"/>
          <w:sz w:val="28"/>
          <w:szCs w:val="28"/>
        </w:rPr>
        <w:t>:</w:t>
      </w:r>
      <w:r w:rsidRPr="006D68BB">
        <w:rPr>
          <w:rFonts w:ascii="Times New Roman" w:hAnsi="Times New Roman" w:cs="Times New Roman"/>
          <w:color w:val="231F20"/>
          <w:spacing w:val="-4"/>
          <w:w w:val="110"/>
          <w:sz w:val="28"/>
          <w:szCs w:val="28"/>
        </w:rPr>
        <w:t xml:space="preserve"> </w:t>
      </w:r>
      <w:r w:rsidRPr="006D68BB">
        <w:rPr>
          <w:rFonts w:ascii="Times New Roman" w:hAnsi="Times New Roman" w:cs="Times New Roman"/>
          <w:color w:val="231F20"/>
          <w:w w:val="110"/>
          <w:sz w:val="28"/>
          <w:szCs w:val="28"/>
        </w:rPr>
        <w:t>теоретико-дидак-</w:t>
      </w:r>
      <w:r w:rsidRPr="006D68BB">
        <w:rPr>
          <w:rFonts w:ascii="Times New Roman" w:hAnsi="Times New Roman" w:cs="Times New Roman"/>
          <w:color w:val="231F20"/>
          <w:spacing w:val="-44"/>
          <w:w w:val="110"/>
          <w:sz w:val="28"/>
          <w:szCs w:val="28"/>
        </w:rPr>
        <w:t xml:space="preserve"> </w:t>
      </w:r>
      <w:r w:rsidRPr="006D68BB">
        <w:rPr>
          <w:rFonts w:ascii="Times New Roman" w:hAnsi="Times New Roman" w:cs="Times New Roman"/>
          <w:color w:val="231F20"/>
          <w:w w:val="110"/>
          <w:sz w:val="28"/>
          <w:szCs w:val="28"/>
        </w:rPr>
        <w:t xml:space="preserve">тичний аспект : Монографія / Г. П. Пустовіт. Книга 1. </w:t>
      </w:r>
      <w:r w:rsidRPr="006D68BB">
        <w:rPr>
          <w:rFonts w:ascii="Times New Roman" w:hAnsi="Times New Roman" w:cs="Times New Roman"/>
          <w:color w:val="231F20"/>
          <w:w w:val="120"/>
          <w:sz w:val="28"/>
          <w:szCs w:val="28"/>
        </w:rPr>
        <w:t xml:space="preserve">– </w:t>
      </w:r>
      <w:r w:rsidRPr="006D68BB">
        <w:rPr>
          <w:rFonts w:ascii="Times New Roman" w:hAnsi="Times New Roman" w:cs="Times New Roman"/>
          <w:color w:val="231F20"/>
          <w:w w:val="110"/>
          <w:sz w:val="28"/>
          <w:szCs w:val="28"/>
        </w:rPr>
        <w:t>Миколаїв :</w:t>
      </w:r>
      <w:r w:rsidRPr="006D68BB">
        <w:rPr>
          <w:rFonts w:ascii="Times New Roman" w:hAnsi="Times New Roman" w:cs="Times New Roman"/>
          <w:color w:val="231F20"/>
          <w:spacing w:val="-44"/>
          <w:w w:val="110"/>
          <w:sz w:val="28"/>
          <w:szCs w:val="28"/>
        </w:rPr>
        <w:t xml:space="preserve"> </w:t>
      </w:r>
      <w:r w:rsidRPr="006D68BB">
        <w:rPr>
          <w:rFonts w:ascii="Times New Roman" w:hAnsi="Times New Roman" w:cs="Times New Roman"/>
          <w:color w:val="231F20"/>
          <w:w w:val="110"/>
          <w:sz w:val="28"/>
          <w:szCs w:val="28"/>
        </w:rPr>
        <w:t>Видавництво</w:t>
      </w:r>
      <w:r w:rsidRPr="006D68BB">
        <w:rPr>
          <w:rFonts w:ascii="Times New Roman" w:hAnsi="Times New Roman" w:cs="Times New Roman"/>
          <w:color w:val="231F20"/>
          <w:spacing w:val="-4"/>
          <w:w w:val="110"/>
          <w:sz w:val="28"/>
          <w:szCs w:val="28"/>
        </w:rPr>
        <w:t xml:space="preserve"> </w:t>
      </w:r>
      <w:r w:rsidRPr="006D68BB">
        <w:rPr>
          <w:rFonts w:ascii="Times New Roman" w:hAnsi="Times New Roman" w:cs="Times New Roman"/>
          <w:color w:val="231F20"/>
          <w:w w:val="110"/>
          <w:sz w:val="28"/>
          <w:szCs w:val="28"/>
        </w:rPr>
        <w:t>МДУ</w:t>
      </w:r>
      <w:r w:rsidRPr="006D68BB">
        <w:rPr>
          <w:rFonts w:ascii="Times New Roman" w:hAnsi="Times New Roman" w:cs="Times New Roman"/>
          <w:color w:val="231F20"/>
          <w:spacing w:val="-4"/>
          <w:w w:val="110"/>
          <w:sz w:val="28"/>
          <w:szCs w:val="28"/>
        </w:rPr>
        <w:t xml:space="preserve"> </w:t>
      </w:r>
      <w:r w:rsidRPr="006D68BB">
        <w:rPr>
          <w:rFonts w:ascii="Times New Roman" w:hAnsi="Times New Roman" w:cs="Times New Roman"/>
          <w:color w:val="231F20"/>
          <w:w w:val="110"/>
          <w:sz w:val="28"/>
          <w:szCs w:val="28"/>
        </w:rPr>
        <w:t>ім.</w:t>
      </w:r>
      <w:r w:rsidRPr="006D68BB">
        <w:rPr>
          <w:rFonts w:ascii="Times New Roman" w:hAnsi="Times New Roman" w:cs="Times New Roman"/>
          <w:color w:val="231F20"/>
          <w:spacing w:val="-4"/>
          <w:w w:val="110"/>
          <w:sz w:val="28"/>
          <w:szCs w:val="28"/>
        </w:rPr>
        <w:t xml:space="preserve"> </w:t>
      </w:r>
      <w:r w:rsidRPr="006D68BB">
        <w:rPr>
          <w:rFonts w:ascii="Times New Roman" w:hAnsi="Times New Roman" w:cs="Times New Roman"/>
          <w:color w:val="231F20"/>
          <w:w w:val="110"/>
          <w:sz w:val="28"/>
          <w:szCs w:val="28"/>
        </w:rPr>
        <w:t>В.</w:t>
      </w:r>
      <w:r w:rsidRPr="006D68BB">
        <w:rPr>
          <w:rFonts w:ascii="Times New Roman" w:hAnsi="Times New Roman" w:cs="Times New Roman"/>
          <w:color w:val="231F20"/>
          <w:spacing w:val="-3"/>
          <w:w w:val="110"/>
          <w:sz w:val="28"/>
          <w:szCs w:val="28"/>
        </w:rPr>
        <w:t xml:space="preserve"> </w:t>
      </w:r>
      <w:r w:rsidRPr="006D68BB">
        <w:rPr>
          <w:rFonts w:ascii="Times New Roman" w:hAnsi="Times New Roman" w:cs="Times New Roman"/>
          <w:color w:val="231F20"/>
          <w:w w:val="110"/>
          <w:sz w:val="28"/>
          <w:szCs w:val="28"/>
        </w:rPr>
        <w:t>О.</w:t>
      </w:r>
      <w:r w:rsidRPr="006D68BB">
        <w:rPr>
          <w:rFonts w:ascii="Times New Roman" w:hAnsi="Times New Roman" w:cs="Times New Roman"/>
          <w:color w:val="231F20"/>
          <w:spacing w:val="-4"/>
          <w:w w:val="110"/>
          <w:sz w:val="28"/>
          <w:szCs w:val="28"/>
        </w:rPr>
        <w:t xml:space="preserve"> </w:t>
      </w:r>
      <w:r w:rsidRPr="006D68BB">
        <w:rPr>
          <w:rFonts w:ascii="Times New Roman" w:hAnsi="Times New Roman" w:cs="Times New Roman"/>
          <w:color w:val="231F20"/>
          <w:w w:val="110"/>
          <w:sz w:val="28"/>
          <w:szCs w:val="28"/>
        </w:rPr>
        <w:t>Сухомлинського,</w:t>
      </w:r>
      <w:r w:rsidRPr="006D68BB">
        <w:rPr>
          <w:rFonts w:ascii="Times New Roman" w:hAnsi="Times New Roman" w:cs="Times New Roman"/>
          <w:color w:val="231F20"/>
          <w:spacing w:val="-4"/>
          <w:w w:val="110"/>
          <w:sz w:val="28"/>
          <w:szCs w:val="28"/>
        </w:rPr>
        <w:t xml:space="preserve"> </w:t>
      </w:r>
      <w:r w:rsidRPr="006D68BB">
        <w:rPr>
          <w:rFonts w:ascii="Times New Roman" w:hAnsi="Times New Roman" w:cs="Times New Roman"/>
          <w:color w:val="231F20"/>
          <w:w w:val="110"/>
          <w:sz w:val="28"/>
          <w:szCs w:val="28"/>
        </w:rPr>
        <w:t>2010.</w:t>
      </w:r>
      <w:r w:rsidRPr="006D68BB">
        <w:rPr>
          <w:rFonts w:ascii="Times New Roman" w:hAnsi="Times New Roman" w:cs="Times New Roman"/>
          <w:color w:val="231F20"/>
          <w:spacing w:val="-3"/>
          <w:w w:val="110"/>
          <w:sz w:val="28"/>
          <w:szCs w:val="28"/>
        </w:rPr>
        <w:t xml:space="preserve"> </w:t>
      </w:r>
      <w:r w:rsidRPr="006D68BB">
        <w:rPr>
          <w:rFonts w:ascii="Times New Roman" w:hAnsi="Times New Roman" w:cs="Times New Roman"/>
          <w:color w:val="231F20"/>
          <w:w w:val="120"/>
          <w:sz w:val="28"/>
          <w:szCs w:val="28"/>
        </w:rPr>
        <w:t>–</w:t>
      </w:r>
      <w:r w:rsidRPr="006D68BB">
        <w:rPr>
          <w:rFonts w:ascii="Times New Roman" w:hAnsi="Times New Roman" w:cs="Times New Roman"/>
          <w:color w:val="231F20"/>
          <w:spacing w:val="-8"/>
          <w:w w:val="120"/>
          <w:sz w:val="28"/>
          <w:szCs w:val="28"/>
        </w:rPr>
        <w:t xml:space="preserve"> </w:t>
      </w:r>
      <w:r w:rsidRPr="006D68BB">
        <w:rPr>
          <w:rFonts w:ascii="Times New Roman" w:hAnsi="Times New Roman" w:cs="Times New Roman"/>
          <w:color w:val="231F20"/>
          <w:w w:val="110"/>
          <w:sz w:val="28"/>
          <w:szCs w:val="28"/>
        </w:rPr>
        <w:t>379</w:t>
      </w:r>
      <w:r w:rsidRPr="006D68BB">
        <w:rPr>
          <w:rFonts w:ascii="Times New Roman" w:hAnsi="Times New Roman" w:cs="Times New Roman"/>
          <w:color w:val="231F20"/>
          <w:spacing w:val="-4"/>
          <w:w w:val="110"/>
          <w:sz w:val="28"/>
          <w:szCs w:val="28"/>
        </w:rPr>
        <w:t xml:space="preserve"> </w:t>
      </w:r>
      <w:r w:rsidRPr="006D68BB">
        <w:rPr>
          <w:rFonts w:ascii="Times New Roman" w:hAnsi="Times New Roman" w:cs="Times New Roman"/>
          <w:color w:val="231F20"/>
          <w:w w:val="110"/>
          <w:sz w:val="28"/>
          <w:szCs w:val="28"/>
        </w:rPr>
        <w:t>с.</w:t>
      </w:r>
    </w:p>
    <w:p w:rsidR="00FA102D" w:rsidRPr="006D68BB" w:rsidRDefault="00FA102D" w:rsidP="00142BEF">
      <w:pPr>
        <w:pStyle w:val="a5"/>
        <w:numPr>
          <w:ilvl w:val="0"/>
          <w:numId w:val="21"/>
        </w:numPr>
        <w:tabs>
          <w:tab w:val="left" w:pos="514"/>
        </w:tabs>
        <w:rPr>
          <w:rFonts w:ascii="Times New Roman" w:hAnsi="Times New Roman" w:cs="Times New Roman"/>
          <w:sz w:val="28"/>
          <w:szCs w:val="28"/>
        </w:rPr>
      </w:pPr>
      <w:r w:rsidRPr="006D68BB">
        <w:rPr>
          <w:rFonts w:ascii="Times New Roman" w:hAnsi="Times New Roman" w:cs="Times New Roman"/>
          <w:i/>
          <w:color w:val="231F20"/>
          <w:w w:val="105"/>
          <w:sz w:val="28"/>
          <w:szCs w:val="28"/>
        </w:rPr>
        <w:t xml:space="preserve">Пустовіт Г. П. </w:t>
      </w:r>
      <w:r w:rsidRPr="006D68BB">
        <w:rPr>
          <w:rFonts w:ascii="Times New Roman" w:hAnsi="Times New Roman" w:cs="Times New Roman"/>
          <w:color w:val="231F20"/>
          <w:w w:val="105"/>
          <w:sz w:val="28"/>
          <w:szCs w:val="28"/>
        </w:rPr>
        <w:t>Дослідницька робота учнів з екології в позашкільних</w:t>
      </w:r>
      <w:r w:rsidRPr="006D68BB">
        <w:rPr>
          <w:rFonts w:ascii="Times New Roman" w:hAnsi="Times New Roman" w:cs="Times New Roman"/>
          <w:color w:val="231F20"/>
          <w:spacing w:val="1"/>
          <w:w w:val="105"/>
          <w:sz w:val="28"/>
          <w:szCs w:val="28"/>
        </w:rPr>
        <w:t xml:space="preserve"> </w:t>
      </w:r>
      <w:r w:rsidRPr="006D68BB">
        <w:rPr>
          <w:rFonts w:ascii="Times New Roman" w:hAnsi="Times New Roman" w:cs="Times New Roman"/>
          <w:color w:val="231F20"/>
          <w:w w:val="105"/>
          <w:sz w:val="28"/>
          <w:szCs w:val="28"/>
        </w:rPr>
        <w:t>установах : навч.-метод. посібник / Г. П. Пустовіт. – Хмельницький :</w:t>
      </w:r>
      <w:r w:rsidRPr="006D68BB">
        <w:rPr>
          <w:rFonts w:ascii="Times New Roman" w:hAnsi="Times New Roman" w:cs="Times New Roman"/>
          <w:color w:val="231F20"/>
          <w:spacing w:val="1"/>
          <w:w w:val="105"/>
          <w:sz w:val="28"/>
          <w:szCs w:val="28"/>
        </w:rPr>
        <w:t xml:space="preserve"> </w:t>
      </w:r>
      <w:r w:rsidRPr="006D68BB">
        <w:rPr>
          <w:rFonts w:ascii="Times New Roman" w:hAnsi="Times New Roman" w:cs="Times New Roman"/>
          <w:color w:val="231F20"/>
          <w:w w:val="110"/>
          <w:sz w:val="28"/>
          <w:szCs w:val="28"/>
        </w:rPr>
        <w:t>АПН</w:t>
      </w:r>
      <w:r w:rsidRPr="006D68BB">
        <w:rPr>
          <w:rFonts w:ascii="Times New Roman" w:hAnsi="Times New Roman" w:cs="Times New Roman"/>
          <w:color w:val="231F20"/>
          <w:spacing w:val="-3"/>
          <w:w w:val="110"/>
          <w:sz w:val="28"/>
          <w:szCs w:val="28"/>
        </w:rPr>
        <w:t xml:space="preserve"> </w:t>
      </w:r>
      <w:r w:rsidRPr="006D68BB">
        <w:rPr>
          <w:rFonts w:ascii="Times New Roman" w:hAnsi="Times New Roman" w:cs="Times New Roman"/>
          <w:color w:val="231F20"/>
          <w:w w:val="110"/>
          <w:sz w:val="28"/>
          <w:szCs w:val="28"/>
        </w:rPr>
        <w:t>України,</w:t>
      </w:r>
      <w:r w:rsidRPr="006D68BB">
        <w:rPr>
          <w:rFonts w:ascii="Times New Roman" w:hAnsi="Times New Roman" w:cs="Times New Roman"/>
          <w:color w:val="231F20"/>
          <w:spacing w:val="-2"/>
          <w:w w:val="110"/>
          <w:sz w:val="28"/>
          <w:szCs w:val="28"/>
        </w:rPr>
        <w:t xml:space="preserve"> </w:t>
      </w:r>
      <w:r w:rsidRPr="006D68BB">
        <w:rPr>
          <w:rFonts w:ascii="Times New Roman" w:hAnsi="Times New Roman" w:cs="Times New Roman"/>
          <w:color w:val="231F20"/>
          <w:w w:val="110"/>
          <w:sz w:val="28"/>
          <w:szCs w:val="28"/>
        </w:rPr>
        <w:t>1996.</w:t>
      </w:r>
      <w:r w:rsidRPr="006D68BB">
        <w:rPr>
          <w:rFonts w:ascii="Times New Roman" w:hAnsi="Times New Roman" w:cs="Times New Roman"/>
          <w:color w:val="231F20"/>
          <w:spacing w:val="-2"/>
          <w:w w:val="110"/>
          <w:sz w:val="28"/>
          <w:szCs w:val="28"/>
        </w:rPr>
        <w:t xml:space="preserve"> </w:t>
      </w:r>
      <w:r w:rsidRPr="006D68BB">
        <w:rPr>
          <w:rFonts w:ascii="Times New Roman" w:hAnsi="Times New Roman" w:cs="Times New Roman"/>
          <w:color w:val="231F20"/>
          <w:w w:val="120"/>
          <w:sz w:val="28"/>
          <w:szCs w:val="28"/>
        </w:rPr>
        <w:t>–</w:t>
      </w:r>
      <w:r w:rsidRPr="006D68BB">
        <w:rPr>
          <w:rFonts w:ascii="Times New Roman" w:hAnsi="Times New Roman" w:cs="Times New Roman"/>
          <w:color w:val="231F20"/>
          <w:spacing w:val="-6"/>
          <w:w w:val="120"/>
          <w:sz w:val="28"/>
          <w:szCs w:val="28"/>
        </w:rPr>
        <w:t xml:space="preserve"> </w:t>
      </w:r>
      <w:r w:rsidRPr="006D68BB">
        <w:rPr>
          <w:rFonts w:ascii="Times New Roman" w:hAnsi="Times New Roman" w:cs="Times New Roman"/>
          <w:color w:val="231F20"/>
          <w:w w:val="110"/>
          <w:sz w:val="28"/>
          <w:szCs w:val="28"/>
        </w:rPr>
        <w:t>126</w:t>
      </w:r>
      <w:r w:rsidRPr="006D68BB">
        <w:rPr>
          <w:rFonts w:ascii="Times New Roman" w:hAnsi="Times New Roman" w:cs="Times New Roman"/>
          <w:color w:val="231F20"/>
          <w:spacing w:val="-2"/>
          <w:w w:val="110"/>
          <w:sz w:val="28"/>
          <w:szCs w:val="28"/>
        </w:rPr>
        <w:t xml:space="preserve"> </w:t>
      </w:r>
      <w:r w:rsidRPr="006D68BB">
        <w:rPr>
          <w:rFonts w:ascii="Times New Roman" w:hAnsi="Times New Roman" w:cs="Times New Roman"/>
          <w:color w:val="231F20"/>
          <w:w w:val="110"/>
          <w:sz w:val="28"/>
          <w:szCs w:val="28"/>
        </w:rPr>
        <w:t>с.</w:t>
      </w:r>
    </w:p>
    <w:p w:rsidR="00FA102D" w:rsidRPr="006D68BB" w:rsidRDefault="00FA102D" w:rsidP="00142BEF">
      <w:pPr>
        <w:pStyle w:val="a5"/>
        <w:numPr>
          <w:ilvl w:val="0"/>
          <w:numId w:val="21"/>
        </w:numPr>
        <w:tabs>
          <w:tab w:val="left" w:pos="514"/>
        </w:tabs>
        <w:rPr>
          <w:rFonts w:ascii="Times New Roman" w:hAnsi="Times New Roman" w:cs="Times New Roman"/>
          <w:sz w:val="28"/>
          <w:szCs w:val="28"/>
        </w:rPr>
      </w:pPr>
      <w:r w:rsidRPr="006D68BB">
        <w:rPr>
          <w:rFonts w:ascii="Times New Roman" w:hAnsi="Times New Roman" w:cs="Times New Roman"/>
          <w:i/>
          <w:color w:val="231F20"/>
          <w:w w:val="110"/>
          <w:sz w:val="28"/>
          <w:szCs w:val="28"/>
        </w:rPr>
        <w:t xml:space="preserve">Сущенко Т. І. </w:t>
      </w:r>
      <w:r w:rsidRPr="006D68BB">
        <w:rPr>
          <w:rFonts w:ascii="Times New Roman" w:hAnsi="Times New Roman" w:cs="Times New Roman"/>
          <w:color w:val="231F20"/>
          <w:w w:val="110"/>
          <w:sz w:val="28"/>
          <w:szCs w:val="28"/>
        </w:rPr>
        <w:t>Педагогічний процес у позашкільних закладах / Т. І.</w:t>
      </w:r>
      <w:r w:rsidRPr="006D68BB">
        <w:rPr>
          <w:rFonts w:ascii="Times New Roman" w:hAnsi="Times New Roman" w:cs="Times New Roman"/>
          <w:color w:val="231F20"/>
          <w:spacing w:val="1"/>
          <w:w w:val="110"/>
          <w:sz w:val="28"/>
          <w:szCs w:val="28"/>
        </w:rPr>
        <w:t xml:space="preserve"> </w:t>
      </w:r>
      <w:r w:rsidRPr="006D68BB">
        <w:rPr>
          <w:rFonts w:ascii="Times New Roman" w:hAnsi="Times New Roman" w:cs="Times New Roman"/>
          <w:color w:val="231F20"/>
          <w:w w:val="115"/>
          <w:sz w:val="28"/>
          <w:szCs w:val="28"/>
        </w:rPr>
        <w:t>Сущенко.</w:t>
      </w:r>
      <w:r w:rsidRPr="006D68BB">
        <w:rPr>
          <w:rFonts w:ascii="Times New Roman" w:hAnsi="Times New Roman" w:cs="Times New Roman"/>
          <w:color w:val="231F20"/>
          <w:spacing w:val="-8"/>
          <w:w w:val="115"/>
          <w:sz w:val="28"/>
          <w:szCs w:val="28"/>
        </w:rPr>
        <w:t xml:space="preserve"> </w:t>
      </w:r>
      <w:r w:rsidRPr="006D68BB">
        <w:rPr>
          <w:rFonts w:ascii="Times New Roman" w:hAnsi="Times New Roman" w:cs="Times New Roman"/>
          <w:color w:val="231F20"/>
          <w:w w:val="120"/>
          <w:sz w:val="28"/>
          <w:szCs w:val="28"/>
        </w:rPr>
        <w:t>–</w:t>
      </w:r>
      <w:r w:rsidRPr="006D68BB">
        <w:rPr>
          <w:rFonts w:ascii="Times New Roman" w:hAnsi="Times New Roman" w:cs="Times New Roman"/>
          <w:color w:val="231F20"/>
          <w:spacing w:val="-10"/>
          <w:w w:val="120"/>
          <w:sz w:val="28"/>
          <w:szCs w:val="28"/>
        </w:rPr>
        <w:t xml:space="preserve"> </w:t>
      </w:r>
      <w:r w:rsidRPr="006D68BB">
        <w:rPr>
          <w:rFonts w:ascii="Times New Roman" w:hAnsi="Times New Roman" w:cs="Times New Roman"/>
          <w:color w:val="231F20"/>
          <w:w w:val="115"/>
          <w:sz w:val="28"/>
          <w:szCs w:val="28"/>
        </w:rPr>
        <w:t>К.,</w:t>
      </w:r>
      <w:r w:rsidRPr="006D68BB">
        <w:rPr>
          <w:rFonts w:ascii="Times New Roman" w:hAnsi="Times New Roman" w:cs="Times New Roman"/>
          <w:color w:val="231F20"/>
          <w:spacing w:val="-8"/>
          <w:w w:val="115"/>
          <w:sz w:val="28"/>
          <w:szCs w:val="28"/>
        </w:rPr>
        <w:t xml:space="preserve"> </w:t>
      </w:r>
      <w:r w:rsidRPr="006D68BB">
        <w:rPr>
          <w:rFonts w:ascii="Times New Roman" w:hAnsi="Times New Roman" w:cs="Times New Roman"/>
          <w:color w:val="231F20"/>
          <w:w w:val="115"/>
          <w:sz w:val="28"/>
          <w:szCs w:val="28"/>
        </w:rPr>
        <w:t>Радянська</w:t>
      </w:r>
      <w:r w:rsidRPr="006D68BB">
        <w:rPr>
          <w:rFonts w:ascii="Times New Roman" w:hAnsi="Times New Roman" w:cs="Times New Roman"/>
          <w:color w:val="231F20"/>
          <w:spacing w:val="-8"/>
          <w:w w:val="115"/>
          <w:sz w:val="28"/>
          <w:szCs w:val="28"/>
        </w:rPr>
        <w:t xml:space="preserve"> </w:t>
      </w:r>
      <w:r w:rsidRPr="006D68BB">
        <w:rPr>
          <w:rFonts w:ascii="Times New Roman" w:hAnsi="Times New Roman" w:cs="Times New Roman"/>
          <w:color w:val="231F20"/>
          <w:w w:val="115"/>
          <w:sz w:val="28"/>
          <w:szCs w:val="28"/>
        </w:rPr>
        <w:t>школа,</w:t>
      </w:r>
      <w:r w:rsidRPr="006D68BB">
        <w:rPr>
          <w:rFonts w:ascii="Times New Roman" w:hAnsi="Times New Roman" w:cs="Times New Roman"/>
          <w:color w:val="231F20"/>
          <w:spacing w:val="-8"/>
          <w:w w:val="115"/>
          <w:sz w:val="28"/>
          <w:szCs w:val="28"/>
        </w:rPr>
        <w:t xml:space="preserve"> </w:t>
      </w:r>
      <w:r w:rsidRPr="006D68BB">
        <w:rPr>
          <w:rFonts w:ascii="Times New Roman" w:hAnsi="Times New Roman" w:cs="Times New Roman"/>
          <w:color w:val="231F20"/>
          <w:w w:val="115"/>
          <w:sz w:val="28"/>
          <w:szCs w:val="28"/>
        </w:rPr>
        <w:t>1986.</w:t>
      </w:r>
      <w:r w:rsidRPr="006D68BB">
        <w:rPr>
          <w:rFonts w:ascii="Times New Roman" w:hAnsi="Times New Roman" w:cs="Times New Roman"/>
          <w:color w:val="231F20"/>
          <w:spacing w:val="-8"/>
          <w:w w:val="115"/>
          <w:sz w:val="28"/>
          <w:szCs w:val="28"/>
        </w:rPr>
        <w:t xml:space="preserve"> </w:t>
      </w:r>
      <w:r w:rsidRPr="006D68BB">
        <w:rPr>
          <w:rFonts w:ascii="Times New Roman" w:hAnsi="Times New Roman" w:cs="Times New Roman"/>
          <w:color w:val="231F20"/>
          <w:w w:val="120"/>
          <w:sz w:val="28"/>
          <w:szCs w:val="28"/>
        </w:rPr>
        <w:t>–</w:t>
      </w:r>
      <w:r w:rsidRPr="006D68BB">
        <w:rPr>
          <w:rFonts w:ascii="Times New Roman" w:hAnsi="Times New Roman" w:cs="Times New Roman"/>
          <w:color w:val="231F20"/>
          <w:spacing w:val="-10"/>
          <w:w w:val="120"/>
          <w:sz w:val="28"/>
          <w:szCs w:val="28"/>
        </w:rPr>
        <w:t xml:space="preserve"> </w:t>
      </w:r>
      <w:r w:rsidRPr="006D68BB">
        <w:rPr>
          <w:rFonts w:ascii="Times New Roman" w:hAnsi="Times New Roman" w:cs="Times New Roman"/>
          <w:color w:val="231F20"/>
          <w:w w:val="115"/>
          <w:sz w:val="28"/>
          <w:szCs w:val="28"/>
        </w:rPr>
        <w:t>118</w:t>
      </w:r>
      <w:r w:rsidRPr="006D68BB">
        <w:rPr>
          <w:rFonts w:ascii="Times New Roman" w:hAnsi="Times New Roman" w:cs="Times New Roman"/>
          <w:color w:val="231F20"/>
          <w:spacing w:val="-7"/>
          <w:w w:val="115"/>
          <w:sz w:val="28"/>
          <w:szCs w:val="28"/>
        </w:rPr>
        <w:t xml:space="preserve"> </w:t>
      </w:r>
      <w:r w:rsidRPr="006D68BB">
        <w:rPr>
          <w:rFonts w:ascii="Times New Roman" w:hAnsi="Times New Roman" w:cs="Times New Roman"/>
          <w:color w:val="231F20"/>
          <w:w w:val="120"/>
          <w:sz w:val="28"/>
          <w:szCs w:val="28"/>
        </w:rPr>
        <w:t>с.</w:t>
      </w:r>
    </w:p>
    <w:p w:rsidR="00106B5A" w:rsidRPr="006D68BB" w:rsidRDefault="00FA102D" w:rsidP="00142BEF">
      <w:pPr>
        <w:pStyle w:val="a5"/>
        <w:numPr>
          <w:ilvl w:val="0"/>
          <w:numId w:val="21"/>
        </w:numPr>
        <w:tabs>
          <w:tab w:val="left" w:pos="514"/>
        </w:tabs>
        <w:rPr>
          <w:rFonts w:ascii="Times New Roman" w:hAnsi="Times New Roman" w:cs="Times New Roman"/>
          <w:sz w:val="28"/>
          <w:szCs w:val="28"/>
        </w:rPr>
      </w:pPr>
      <w:r w:rsidRPr="006D68BB">
        <w:rPr>
          <w:rFonts w:ascii="Times New Roman" w:hAnsi="Times New Roman" w:cs="Times New Roman"/>
          <w:i/>
          <w:color w:val="231F20"/>
          <w:w w:val="105"/>
          <w:sz w:val="28"/>
          <w:szCs w:val="28"/>
        </w:rPr>
        <w:t xml:space="preserve">Цвірова Т. Д. </w:t>
      </w:r>
      <w:r w:rsidRPr="006D68BB">
        <w:rPr>
          <w:rFonts w:ascii="Times New Roman" w:hAnsi="Times New Roman" w:cs="Times New Roman"/>
          <w:color w:val="231F20"/>
          <w:w w:val="105"/>
          <w:sz w:val="28"/>
          <w:szCs w:val="28"/>
        </w:rPr>
        <w:t>Розвиток позашкільних закладів різних типів в Україні</w:t>
      </w:r>
      <w:r w:rsidRPr="006D68BB">
        <w:rPr>
          <w:rFonts w:ascii="Times New Roman" w:hAnsi="Times New Roman" w:cs="Times New Roman"/>
          <w:color w:val="231F20"/>
          <w:spacing w:val="1"/>
          <w:w w:val="105"/>
          <w:sz w:val="28"/>
          <w:szCs w:val="28"/>
        </w:rPr>
        <w:t xml:space="preserve"> </w:t>
      </w:r>
      <w:r w:rsidRPr="006D68BB">
        <w:rPr>
          <w:rFonts w:ascii="Times New Roman" w:hAnsi="Times New Roman" w:cs="Times New Roman"/>
          <w:color w:val="231F20"/>
          <w:w w:val="110"/>
          <w:sz w:val="28"/>
          <w:szCs w:val="28"/>
        </w:rPr>
        <w:t>(1920-1941</w:t>
      </w:r>
      <w:r w:rsidRPr="006D68BB">
        <w:rPr>
          <w:rFonts w:ascii="Times New Roman" w:hAnsi="Times New Roman" w:cs="Times New Roman"/>
          <w:color w:val="231F20"/>
          <w:spacing w:val="-11"/>
          <w:w w:val="110"/>
          <w:sz w:val="28"/>
          <w:szCs w:val="28"/>
        </w:rPr>
        <w:t xml:space="preserve"> </w:t>
      </w:r>
      <w:r w:rsidRPr="006D68BB">
        <w:rPr>
          <w:rFonts w:ascii="Times New Roman" w:hAnsi="Times New Roman" w:cs="Times New Roman"/>
          <w:color w:val="231F20"/>
          <w:w w:val="110"/>
          <w:sz w:val="28"/>
          <w:szCs w:val="28"/>
        </w:rPr>
        <w:t>рр.)</w:t>
      </w:r>
      <w:r w:rsidRPr="006D68BB">
        <w:rPr>
          <w:rFonts w:ascii="Times New Roman" w:hAnsi="Times New Roman" w:cs="Times New Roman"/>
          <w:color w:val="231F20"/>
          <w:spacing w:val="-11"/>
          <w:w w:val="110"/>
          <w:sz w:val="28"/>
          <w:szCs w:val="28"/>
        </w:rPr>
        <w:t xml:space="preserve"> </w:t>
      </w:r>
      <w:r w:rsidRPr="006D68BB">
        <w:rPr>
          <w:rFonts w:ascii="Times New Roman" w:hAnsi="Times New Roman" w:cs="Times New Roman"/>
          <w:color w:val="231F20"/>
          <w:w w:val="110"/>
          <w:sz w:val="28"/>
          <w:szCs w:val="28"/>
        </w:rPr>
        <w:t>:</w:t>
      </w:r>
      <w:r w:rsidRPr="006D68BB">
        <w:rPr>
          <w:rFonts w:ascii="Times New Roman" w:hAnsi="Times New Roman" w:cs="Times New Roman"/>
          <w:color w:val="231F20"/>
          <w:spacing w:val="-11"/>
          <w:w w:val="110"/>
          <w:sz w:val="28"/>
          <w:szCs w:val="28"/>
        </w:rPr>
        <w:t xml:space="preserve"> </w:t>
      </w:r>
      <w:r w:rsidRPr="006D68BB">
        <w:rPr>
          <w:rFonts w:ascii="Times New Roman" w:hAnsi="Times New Roman" w:cs="Times New Roman"/>
          <w:color w:val="231F20"/>
          <w:w w:val="110"/>
          <w:sz w:val="28"/>
          <w:szCs w:val="28"/>
        </w:rPr>
        <w:t>дис.…</w:t>
      </w:r>
      <w:r w:rsidRPr="006D68BB">
        <w:rPr>
          <w:rFonts w:ascii="Times New Roman" w:hAnsi="Times New Roman" w:cs="Times New Roman"/>
          <w:color w:val="231F20"/>
          <w:spacing w:val="-10"/>
          <w:w w:val="110"/>
          <w:sz w:val="28"/>
          <w:szCs w:val="28"/>
        </w:rPr>
        <w:t xml:space="preserve"> </w:t>
      </w:r>
      <w:r w:rsidRPr="006D68BB">
        <w:rPr>
          <w:rFonts w:ascii="Times New Roman" w:hAnsi="Times New Roman" w:cs="Times New Roman"/>
          <w:color w:val="231F20"/>
          <w:w w:val="110"/>
          <w:sz w:val="28"/>
          <w:szCs w:val="28"/>
        </w:rPr>
        <w:t>канд.</w:t>
      </w:r>
      <w:r w:rsidRPr="006D68BB">
        <w:rPr>
          <w:rFonts w:ascii="Times New Roman" w:hAnsi="Times New Roman" w:cs="Times New Roman"/>
          <w:color w:val="231F20"/>
          <w:spacing w:val="-11"/>
          <w:w w:val="110"/>
          <w:sz w:val="28"/>
          <w:szCs w:val="28"/>
        </w:rPr>
        <w:t xml:space="preserve"> </w:t>
      </w:r>
      <w:r w:rsidRPr="006D68BB">
        <w:rPr>
          <w:rFonts w:ascii="Times New Roman" w:hAnsi="Times New Roman" w:cs="Times New Roman"/>
          <w:color w:val="231F20"/>
          <w:w w:val="110"/>
          <w:sz w:val="28"/>
          <w:szCs w:val="28"/>
        </w:rPr>
        <w:t>пед.</w:t>
      </w:r>
      <w:r w:rsidRPr="006D68BB">
        <w:rPr>
          <w:rFonts w:ascii="Times New Roman" w:hAnsi="Times New Roman" w:cs="Times New Roman"/>
          <w:color w:val="231F20"/>
          <w:spacing w:val="-11"/>
          <w:w w:val="110"/>
          <w:sz w:val="28"/>
          <w:szCs w:val="28"/>
        </w:rPr>
        <w:t xml:space="preserve"> </w:t>
      </w:r>
      <w:r w:rsidRPr="006D68BB">
        <w:rPr>
          <w:rFonts w:ascii="Times New Roman" w:hAnsi="Times New Roman" w:cs="Times New Roman"/>
          <w:color w:val="231F20"/>
          <w:w w:val="110"/>
          <w:sz w:val="28"/>
          <w:szCs w:val="28"/>
        </w:rPr>
        <w:t>наук</w:t>
      </w:r>
      <w:r w:rsidRPr="006D68BB">
        <w:rPr>
          <w:rFonts w:ascii="Times New Roman" w:hAnsi="Times New Roman" w:cs="Times New Roman"/>
          <w:color w:val="231F20"/>
          <w:spacing w:val="-11"/>
          <w:w w:val="110"/>
          <w:sz w:val="28"/>
          <w:szCs w:val="28"/>
        </w:rPr>
        <w:t xml:space="preserve"> </w:t>
      </w:r>
      <w:r w:rsidRPr="006D68BB">
        <w:rPr>
          <w:rFonts w:ascii="Times New Roman" w:hAnsi="Times New Roman" w:cs="Times New Roman"/>
          <w:color w:val="231F20"/>
          <w:w w:val="110"/>
          <w:sz w:val="28"/>
          <w:szCs w:val="28"/>
        </w:rPr>
        <w:t>:</w:t>
      </w:r>
      <w:r w:rsidRPr="006D68BB">
        <w:rPr>
          <w:rFonts w:ascii="Times New Roman" w:hAnsi="Times New Roman" w:cs="Times New Roman"/>
          <w:color w:val="231F20"/>
          <w:spacing w:val="-10"/>
          <w:w w:val="110"/>
          <w:sz w:val="28"/>
          <w:szCs w:val="28"/>
        </w:rPr>
        <w:t xml:space="preserve"> </w:t>
      </w:r>
      <w:r w:rsidRPr="006D68BB">
        <w:rPr>
          <w:rFonts w:ascii="Times New Roman" w:hAnsi="Times New Roman" w:cs="Times New Roman"/>
          <w:color w:val="231F20"/>
          <w:w w:val="110"/>
          <w:sz w:val="28"/>
          <w:szCs w:val="28"/>
        </w:rPr>
        <w:t>13.00.01</w:t>
      </w:r>
      <w:r w:rsidRPr="006D68BB">
        <w:rPr>
          <w:rFonts w:ascii="Times New Roman" w:hAnsi="Times New Roman" w:cs="Times New Roman"/>
          <w:color w:val="231F20"/>
          <w:spacing w:val="-11"/>
          <w:w w:val="110"/>
          <w:sz w:val="28"/>
          <w:szCs w:val="28"/>
        </w:rPr>
        <w:t xml:space="preserve"> </w:t>
      </w:r>
      <w:r w:rsidRPr="006D68BB">
        <w:rPr>
          <w:rFonts w:ascii="Times New Roman" w:hAnsi="Times New Roman" w:cs="Times New Roman"/>
          <w:color w:val="231F20"/>
          <w:w w:val="110"/>
          <w:sz w:val="28"/>
          <w:szCs w:val="28"/>
        </w:rPr>
        <w:t>/</w:t>
      </w:r>
      <w:r w:rsidRPr="006D68BB">
        <w:rPr>
          <w:rFonts w:ascii="Times New Roman" w:hAnsi="Times New Roman" w:cs="Times New Roman"/>
          <w:color w:val="231F20"/>
          <w:spacing w:val="-11"/>
          <w:w w:val="110"/>
          <w:sz w:val="28"/>
          <w:szCs w:val="28"/>
        </w:rPr>
        <w:t xml:space="preserve"> </w:t>
      </w:r>
      <w:r w:rsidRPr="006D68BB">
        <w:rPr>
          <w:rFonts w:ascii="Times New Roman" w:hAnsi="Times New Roman" w:cs="Times New Roman"/>
          <w:color w:val="231F20"/>
          <w:w w:val="110"/>
          <w:sz w:val="28"/>
          <w:szCs w:val="28"/>
        </w:rPr>
        <w:t>Т.</w:t>
      </w:r>
      <w:r w:rsidRPr="006D68BB">
        <w:rPr>
          <w:rFonts w:ascii="Times New Roman" w:hAnsi="Times New Roman" w:cs="Times New Roman"/>
          <w:color w:val="231F20"/>
          <w:spacing w:val="-11"/>
          <w:w w:val="110"/>
          <w:sz w:val="28"/>
          <w:szCs w:val="28"/>
        </w:rPr>
        <w:t xml:space="preserve"> </w:t>
      </w:r>
      <w:r w:rsidRPr="006D68BB">
        <w:rPr>
          <w:rFonts w:ascii="Times New Roman" w:hAnsi="Times New Roman" w:cs="Times New Roman"/>
          <w:color w:val="231F20"/>
          <w:w w:val="110"/>
          <w:sz w:val="28"/>
          <w:szCs w:val="28"/>
        </w:rPr>
        <w:t>Д.</w:t>
      </w:r>
      <w:r w:rsidRPr="006D68BB">
        <w:rPr>
          <w:rFonts w:ascii="Times New Roman" w:hAnsi="Times New Roman" w:cs="Times New Roman"/>
          <w:color w:val="231F20"/>
          <w:spacing w:val="-10"/>
          <w:w w:val="110"/>
          <w:sz w:val="28"/>
          <w:szCs w:val="28"/>
        </w:rPr>
        <w:t xml:space="preserve"> </w:t>
      </w:r>
      <w:r w:rsidRPr="006D68BB">
        <w:rPr>
          <w:rFonts w:ascii="Times New Roman" w:hAnsi="Times New Roman" w:cs="Times New Roman"/>
          <w:color w:val="231F20"/>
          <w:w w:val="110"/>
          <w:sz w:val="28"/>
          <w:szCs w:val="28"/>
        </w:rPr>
        <w:t>Цвірова.</w:t>
      </w:r>
      <w:r w:rsidRPr="006D68BB">
        <w:rPr>
          <w:rFonts w:ascii="Times New Roman" w:hAnsi="Times New Roman" w:cs="Times New Roman"/>
          <w:color w:val="231F20"/>
          <w:spacing w:val="-11"/>
          <w:w w:val="110"/>
          <w:sz w:val="28"/>
          <w:szCs w:val="28"/>
        </w:rPr>
        <w:t xml:space="preserve"> </w:t>
      </w:r>
      <w:r w:rsidRPr="006D68BB">
        <w:rPr>
          <w:rFonts w:ascii="Times New Roman" w:hAnsi="Times New Roman" w:cs="Times New Roman"/>
          <w:color w:val="231F20"/>
          <w:w w:val="110"/>
          <w:sz w:val="28"/>
          <w:szCs w:val="28"/>
        </w:rPr>
        <w:t>–</w:t>
      </w:r>
      <w:r w:rsidRPr="006D68BB">
        <w:rPr>
          <w:rFonts w:ascii="Times New Roman" w:hAnsi="Times New Roman" w:cs="Times New Roman"/>
          <w:color w:val="231F20"/>
          <w:spacing w:val="-11"/>
          <w:w w:val="110"/>
          <w:sz w:val="28"/>
          <w:szCs w:val="28"/>
        </w:rPr>
        <w:t xml:space="preserve"> </w:t>
      </w:r>
      <w:r w:rsidRPr="006D68BB">
        <w:rPr>
          <w:rFonts w:ascii="Times New Roman" w:hAnsi="Times New Roman" w:cs="Times New Roman"/>
          <w:color w:val="231F20"/>
          <w:w w:val="110"/>
          <w:sz w:val="28"/>
          <w:szCs w:val="28"/>
        </w:rPr>
        <w:t>К.,</w:t>
      </w:r>
      <w:r w:rsidRPr="006D68BB">
        <w:rPr>
          <w:rFonts w:ascii="Times New Roman" w:hAnsi="Times New Roman" w:cs="Times New Roman"/>
          <w:color w:val="231F20"/>
          <w:spacing w:val="-43"/>
          <w:w w:val="110"/>
          <w:sz w:val="28"/>
          <w:szCs w:val="28"/>
        </w:rPr>
        <w:t xml:space="preserve"> </w:t>
      </w:r>
      <w:r w:rsidRPr="006D68BB">
        <w:rPr>
          <w:rFonts w:ascii="Times New Roman" w:hAnsi="Times New Roman" w:cs="Times New Roman"/>
          <w:color w:val="231F20"/>
          <w:w w:val="110"/>
          <w:sz w:val="28"/>
          <w:szCs w:val="28"/>
        </w:rPr>
        <w:t>2004.</w:t>
      </w:r>
      <w:r w:rsidRPr="006D68BB">
        <w:rPr>
          <w:rFonts w:ascii="Times New Roman" w:hAnsi="Times New Roman" w:cs="Times New Roman"/>
          <w:color w:val="231F20"/>
          <w:spacing w:val="-3"/>
          <w:w w:val="110"/>
          <w:sz w:val="28"/>
          <w:szCs w:val="28"/>
        </w:rPr>
        <w:t xml:space="preserve"> </w:t>
      </w:r>
      <w:r w:rsidRPr="006D68BB">
        <w:rPr>
          <w:rFonts w:ascii="Times New Roman" w:hAnsi="Times New Roman" w:cs="Times New Roman"/>
          <w:color w:val="231F20"/>
          <w:w w:val="120"/>
          <w:sz w:val="28"/>
          <w:szCs w:val="28"/>
        </w:rPr>
        <w:t>–</w:t>
      </w:r>
      <w:r w:rsidRPr="006D68BB">
        <w:rPr>
          <w:rFonts w:ascii="Times New Roman" w:hAnsi="Times New Roman" w:cs="Times New Roman"/>
          <w:color w:val="231F20"/>
          <w:spacing w:val="-7"/>
          <w:w w:val="120"/>
          <w:sz w:val="28"/>
          <w:szCs w:val="28"/>
        </w:rPr>
        <w:t xml:space="preserve"> </w:t>
      </w:r>
      <w:r w:rsidRPr="006D68BB">
        <w:rPr>
          <w:rFonts w:ascii="Times New Roman" w:hAnsi="Times New Roman" w:cs="Times New Roman"/>
          <w:color w:val="231F20"/>
          <w:w w:val="110"/>
          <w:sz w:val="28"/>
          <w:szCs w:val="28"/>
        </w:rPr>
        <w:t>236с.</w:t>
      </w:r>
    </w:p>
    <w:p w:rsidR="00AF7D4C" w:rsidRDefault="00AF7D4C" w:rsidP="00587E44">
      <w:pPr>
        <w:pStyle w:val="a3"/>
        <w:ind w:left="0" w:firstLine="709"/>
        <w:jc w:val="center"/>
        <w:rPr>
          <w:rFonts w:ascii="Times New Roman" w:hAnsi="Times New Roman" w:cs="Times New Roman"/>
          <w:b/>
          <w:color w:val="231F20"/>
          <w:w w:val="105"/>
          <w:sz w:val="28"/>
          <w:szCs w:val="28"/>
        </w:rPr>
      </w:pPr>
    </w:p>
    <w:p w:rsidR="00745937" w:rsidRPr="00587E44" w:rsidRDefault="00826A05" w:rsidP="00587E44">
      <w:pPr>
        <w:pStyle w:val="a3"/>
        <w:ind w:left="0" w:firstLine="709"/>
        <w:jc w:val="center"/>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lastRenderedPageBreak/>
        <w:t xml:space="preserve">2. </w:t>
      </w:r>
      <w:r w:rsidR="00745937" w:rsidRPr="00587E44">
        <w:rPr>
          <w:rFonts w:ascii="Times New Roman" w:hAnsi="Times New Roman" w:cs="Times New Roman"/>
          <w:b/>
          <w:color w:val="231F20"/>
          <w:w w:val="105"/>
          <w:sz w:val="28"/>
          <w:szCs w:val="28"/>
        </w:rPr>
        <w:t>ПОЗАШКІЛЬНА ОСВІТА У ЄВРОПЕЙСЬКОМУ ВИМІРІ</w:t>
      </w:r>
    </w:p>
    <w:p w:rsidR="00745937" w:rsidRPr="00587E44" w:rsidRDefault="00745937" w:rsidP="00587E44">
      <w:pPr>
        <w:pStyle w:val="a3"/>
        <w:ind w:left="0" w:firstLine="709"/>
        <w:rPr>
          <w:rFonts w:ascii="Times New Roman" w:hAnsi="Times New Roman" w:cs="Times New Roman"/>
          <w:color w:val="231F20"/>
          <w:w w:val="105"/>
          <w:sz w:val="28"/>
          <w:szCs w:val="28"/>
        </w:rPr>
      </w:pPr>
    </w:p>
    <w:p w:rsidR="00DA33C7" w:rsidRPr="00826A05" w:rsidRDefault="00106B5A" w:rsidP="00826A05">
      <w:pPr>
        <w:pStyle w:val="a3"/>
        <w:ind w:left="0" w:firstLine="709"/>
        <w:rPr>
          <w:rFonts w:ascii="Times New Roman" w:hAnsi="Times New Roman" w:cs="Times New Roman"/>
          <w:color w:val="231F20"/>
          <w:w w:val="105"/>
          <w:sz w:val="28"/>
          <w:szCs w:val="28"/>
        </w:rPr>
      </w:pPr>
      <w:r w:rsidRPr="00587E44">
        <w:rPr>
          <w:rFonts w:ascii="Times New Roman" w:hAnsi="Times New Roman" w:cs="Times New Roman"/>
          <w:color w:val="231F20"/>
          <w:w w:val="105"/>
          <w:sz w:val="28"/>
          <w:szCs w:val="28"/>
        </w:rPr>
        <w:t xml:space="preserve">Освіта України розвивається в контексті світових тенденцій. Аналізуючі світові освітні тенденції можна говорити про посилення гуманістичної спрямованості освіти, що </w:t>
      </w:r>
      <w:r w:rsidR="00745937" w:rsidRPr="00587E44">
        <w:rPr>
          <w:rFonts w:ascii="Times New Roman" w:hAnsi="Times New Roman" w:cs="Times New Roman"/>
          <w:color w:val="231F20"/>
          <w:w w:val="105"/>
          <w:sz w:val="28"/>
          <w:szCs w:val="28"/>
        </w:rPr>
        <w:t xml:space="preserve">пояснюється сучасним філософським </w:t>
      </w:r>
      <w:r w:rsidR="00FC0E56">
        <w:rPr>
          <w:rFonts w:ascii="Times New Roman" w:hAnsi="Times New Roman" w:cs="Times New Roman"/>
          <w:color w:val="231F20"/>
          <w:w w:val="105"/>
          <w:sz w:val="28"/>
          <w:szCs w:val="28"/>
        </w:rPr>
        <w:t>розумінням людини як не лише то</w:t>
      </w:r>
      <w:r w:rsidR="00745937" w:rsidRPr="00587E44">
        <w:rPr>
          <w:rFonts w:ascii="Times New Roman" w:hAnsi="Times New Roman" w:cs="Times New Roman"/>
          <w:color w:val="231F20"/>
          <w:w w:val="105"/>
          <w:sz w:val="28"/>
          <w:szCs w:val="28"/>
        </w:rPr>
        <w:t>го, ким вона вже є, а й того, ким вона себе ро</w:t>
      </w:r>
      <w:r w:rsidR="00FC0E56">
        <w:rPr>
          <w:rFonts w:ascii="Times New Roman" w:hAnsi="Times New Roman" w:cs="Times New Roman"/>
          <w:color w:val="231F20"/>
          <w:w w:val="105"/>
          <w:sz w:val="28"/>
          <w:szCs w:val="28"/>
        </w:rPr>
        <w:t>бить</w:t>
      </w:r>
      <w:r w:rsidR="00745937" w:rsidRPr="00587E44">
        <w:rPr>
          <w:rFonts w:ascii="Times New Roman" w:hAnsi="Times New Roman" w:cs="Times New Roman"/>
          <w:color w:val="231F20"/>
          <w:w w:val="105"/>
          <w:sz w:val="28"/>
          <w:szCs w:val="28"/>
        </w:rPr>
        <w:t xml:space="preserve"> і усвідомлює. Відбувається перенесення акценту на проблему самоцінності</w:t>
      </w:r>
      <w:r w:rsidR="00745937" w:rsidRPr="001A7BBA">
        <w:rPr>
          <w:rFonts w:ascii="Times New Roman" w:hAnsi="Times New Roman" w:cs="Times New Roman"/>
          <w:color w:val="231F20"/>
          <w:w w:val="105"/>
          <w:sz w:val="28"/>
          <w:szCs w:val="28"/>
        </w:rPr>
        <w:t xml:space="preserve"> </w:t>
      </w:r>
      <w:r w:rsidR="00745937" w:rsidRPr="00587E44">
        <w:rPr>
          <w:rFonts w:ascii="Times New Roman" w:hAnsi="Times New Roman" w:cs="Times New Roman"/>
          <w:color w:val="231F20"/>
          <w:w w:val="105"/>
          <w:sz w:val="28"/>
          <w:szCs w:val="28"/>
        </w:rPr>
        <w:t xml:space="preserve">особистості, становлення самосвідомості особистості, створення умов для її самореалізації </w:t>
      </w:r>
      <w:r w:rsidR="00826A05" w:rsidRPr="001A7BBA">
        <w:rPr>
          <w:rFonts w:ascii="Times New Roman" w:hAnsi="Times New Roman" w:cs="Times New Roman"/>
          <w:color w:val="231F20"/>
          <w:w w:val="105"/>
          <w:sz w:val="28"/>
          <w:szCs w:val="28"/>
        </w:rPr>
        <w:t>[7</w:t>
      </w:r>
      <w:r w:rsidR="00826A05" w:rsidRPr="00587E44">
        <w:rPr>
          <w:rFonts w:ascii="Times New Roman" w:hAnsi="Times New Roman" w:cs="Times New Roman"/>
          <w:color w:val="231F20"/>
          <w:w w:val="105"/>
          <w:sz w:val="28"/>
          <w:szCs w:val="28"/>
        </w:rPr>
        <w:t>; 12</w:t>
      </w:r>
      <w:r w:rsidR="00826A05" w:rsidRPr="001A7BBA">
        <w:rPr>
          <w:rFonts w:ascii="Times New Roman" w:hAnsi="Times New Roman" w:cs="Times New Roman"/>
          <w:color w:val="231F20"/>
          <w:w w:val="105"/>
          <w:sz w:val="28"/>
          <w:szCs w:val="28"/>
        </w:rPr>
        <w:t>]</w:t>
      </w:r>
      <w:r w:rsidR="00826A05" w:rsidRPr="00587E44">
        <w:rPr>
          <w:rFonts w:ascii="Times New Roman" w:hAnsi="Times New Roman" w:cs="Times New Roman"/>
          <w:color w:val="231F20"/>
          <w:w w:val="105"/>
          <w:sz w:val="28"/>
          <w:szCs w:val="28"/>
        </w:rPr>
        <w:t>.</w:t>
      </w:r>
      <w:r w:rsidR="00DA33C7" w:rsidRPr="00587E44">
        <w:rPr>
          <w:rFonts w:ascii="Times New Roman" w:hAnsi="Times New Roman" w:cs="Times New Roman"/>
          <w:color w:val="231F20"/>
          <w:w w:val="105"/>
          <w:sz w:val="28"/>
          <w:szCs w:val="28"/>
        </w:rPr>
        <w:t>.</w:t>
      </w:r>
    </w:p>
    <w:p w:rsidR="00DA33C7" w:rsidRPr="00587E44" w:rsidRDefault="00DA33C7" w:rsidP="00587E44">
      <w:pPr>
        <w:pStyle w:val="a3"/>
        <w:ind w:left="0" w:firstLine="709"/>
        <w:rPr>
          <w:rFonts w:ascii="Times New Roman" w:hAnsi="Times New Roman" w:cs="Times New Roman"/>
          <w:sz w:val="28"/>
          <w:szCs w:val="28"/>
        </w:rPr>
      </w:pPr>
      <w:r w:rsidRPr="00587E44">
        <w:rPr>
          <w:rFonts w:ascii="Times New Roman" w:hAnsi="Times New Roman" w:cs="Times New Roman"/>
          <w:color w:val="231F20"/>
          <w:sz w:val="28"/>
          <w:szCs w:val="28"/>
        </w:rPr>
        <w:t>У монографії А. В. Золотарьової, присвяченій аналізу додаткової освіти</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w w:val="105"/>
          <w:sz w:val="28"/>
          <w:szCs w:val="28"/>
        </w:rPr>
        <w:t>дітей як фактора розвитку регіональної системи освіти, зокрема, розглядаються</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такі</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освітні</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тенденції:</w:t>
      </w:r>
    </w:p>
    <w:p w:rsidR="00DB3B8B" w:rsidRPr="00DB3B8B" w:rsidRDefault="00DA33C7" w:rsidP="00142BEF">
      <w:pPr>
        <w:pStyle w:val="a5"/>
        <w:numPr>
          <w:ilvl w:val="0"/>
          <w:numId w:val="2"/>
        </w:numPr>
        <w:tabs>
          <w:tab w:val="left" w:pos="684"/>
        </w:tabs>
        <w:ind w:left="0" w:firstLine="709"/>
        <w:rPr>
          <w:rFonts w:ascii="Times New Roman" w:hAnsi="Times New Roman" w:cs="Times New Roman"/>
          <w:sz w:val="28"/>
          <w:szCs w:val="28"/>
        </w:rPr>
      </w:pPr>
      <w:r w:rsidRPr="00587E44">
        <w:rPr>
          <w:rFonts w:ascii="Times New Roman" w:hAnsi="Times New Roman" w:cs="Times New Roman"/>
          <w:i/>
          <w:color w:val="231F20"/>
          <w:w w:val="105"/>
          <w:sz w:val="28"/>
          <w:szCs w:val="28"/>
        </w:rPr>
        <w:t xml:space="preserve">інтеграція освіти </w:t>
      </w:r>
      <w:r w:rsidRPr="00587E44">
        <w:rPr>
          <w:rFonts w:ascii="Times New Roman" w:hAnsi="Times New Roman" w:cs="Times New Roman"/>
          <w:color w:val="231F20"/>
          <w:w w:val="105"/>
          <w:sz w:val="28"/>
          <w:szCs w:val="28"/>
        </w:rPr>
        <w:t>(інтеграція сучасної Європи призводить до все</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більшої</w:t>
      </w:r>
      <w:r w:rsidRPr="00587E44">
        <w:rPr>
          <w:rFonts w:ascii="Times New Roman" w:hAnsi="Times New Roman" w:cs="Times New Roman"/>
          <w:color w:val="231F20"/>
          <w:spacing w:val="-8"/>
          <w:w w:val="105"/>
          <w:sz w:val="28"/>
          <w:szCs w:val="28"/>
        </w:rPr>
        <w:t xml:space="preserve"> </w:t>
      </w:r>
      <w:r w:rsidRPr="00587E44">
        <w:rPr>
          <w:rFonts w:ascii="Times New Roman" w:hAnsi="Times New Roman" w:cs="Times New Roman"/>
          <w:color w:val="231F20"/>
          <w:w w:val="105"/>
          <w:sz w:val="28"/>
          <w:szCs w:val="28"/>
        </w:rPr>
        <w:t>інтеграції</w:t>
      </w:r>
      <w:r w:rsidRPr="00587E44">
        <w:rPr>
          <w:rFonts w:ascii="Times New Roman" w:hAnsi="Times New Roman" w:cs="Times New Roman"/>
          <w:color w:val="231F20"/>
          <w:spacing w:val="-8"/>
          <w:w w:val="105"/>
          <w:sz w:val="28"/>
          <w:szCs w:val="28"/>
        </w:rPr>
        <w:t xml:space="preserve"> </w:t>
      </w:r>
      <w:r w:rsidRPr="00587E44">
        <w:rPr>
          <w:rFonts w:ascii="Times New Roman" w:hAnsi="Times New Roman" w:cs="Times New Roman"/>
          <w:color w:val="231F20"/>
          <w:w w:val="105"/>
          <w:sz w:val="28"/>
          <w:szCs w:val="28"/>
        </w:rPr>
        <w:t>освіти.</w:t>
      </w:r>
      <w:r w:rsidRPr="00587E44">
        <w:rPr>
          <w:rFonts w:ascii="Times New Roman" w:hAnsi="Times New Roman" w:cs="Times New Roman"/>
          <w:color w:val="231F20"/>
          <w:spacing w:val="-8"/>
          <w:w w:val="105"/>
          <w:sz w:val="28"/>
          <w:szCs w:val="28"/>
        </w:rPr>
        <w:t xml:space="preserve"> </w:t>
      </w:r>
      <w:r w:rsidRPr="00587E44">
        <w:rPr>
          <w:rFonts w:ascii="Times New Roman" w:hAnsi="Times New Roman" w:cs="Times New Roman"/>
          <w:color w:val="231F20"/>
          <w:w w:val="105"/>
          <w:sz w:val="28"/>
          <w:szCs w:val="28"/>
        </w:rPr>
        <w:t>Болонський</w:t>
      </w:r>
      <w:r w:rsidRPr="00587E44">
        <w:rPr>
          <w:rFonts w:ascii="Times New Roman" w:hAnsi="Times New Roman" w:cs="Times New Roman"/>
          <w:color w:val="231F20"/>
          <w:spacing w:val="-8"/>
          <w:w w:val="105"/>
          <w:sz w:val="28"/>
          <w:szCs w:val="28"/>
        </w:rPr>
        <w:t xml:space="preserve"> </w:t>
      </w:r>
      <w:r w:rsidRPr="00587E44">
        <w:rPr>
          <w:rFonts w:ascii="Times New Roman" w:hAnsi="Times New Roman" w:cs="Times New Roman"/>
          <w:color w:val="231F20"/>
          <w:w w:val="105"/>
          <w:sz w:val="28"/>
          <w:szCs w:val="28"/>
        </w:rPr>
        <w:t>процес</w:t>
      </w:r>
      <w:r w:rsidRPr="00587E44">
        <w:rPr>
          <w:rFonts w:ascii="Times New Roman" w:hAnsi="Times New Roman" w:cs="Times New Roman"/>
          <w:color w:val="231F20"/>
          <w:spacing w:val="-8"/>
          <w:w w:val="105"/>
          <w:sz w:val="28"/>
          <w:szCs w:val="28"/>
        </w:rPr>
        <w:t xml:space="preserve"> </w:t>
      </w:r>
      <w:r w:rsidRPr="00587E44">
        <w:rPr>
          <w:rFonts w:ascii="Times New Roman" w:hAnsi="Times New Roman" w:cs="Times New Roman"/>
          <w:color w:val="231F20"/>
          <w:w w:val="105"/>
          <w:sz w:val="28"/>
          <w:szCs w:val="28"/>
        </w:rPr>
        <w:t>нині</w:t>
      </w:r>
      <w:r w:rsidRPr="00587E44">
        <w:rPr>
          <w:rFonts w:ascii="Times New Roman" w:hAnsi="Times New Roman" w:cs="Times New Roman"/>
          <w:color w:val="231F20"/>
          <w:spacing w:val="-8"/>
          <w:w w:val="105"/>
          <w:sz w:val="28"/>
          <w:szCs w:val="28"/>
        </w:rPr>
        <w:t xml:space="preserve"> </w:t>
      </w:r>
      <w:r w:rsidRPr="00587E44">
        <w:rPr>
          <w:rFonts w:ascii="Times New Roman" w:hAnsi="Times New Roman" w:cs="Times New Roman"/>
          <w:color w:val="231F20"/>
          <w:w w:val="105"/>
          <w:sz w:val="28"/>
          <w:szCs w:val="28"/>
        </w:rPr>
        <w:t>орієнтований</w:t>
      </w:r>
      <w:r w:rsidRPr="00587E44">
        <w:rPr>
          <w:rFonts w:ascii="Times New Roman" w:hAnsi="Times New Roman" w:cs="Times New Roman"/>
          <w:color w:val="231F20"/>
          <w:spacing w:val="-8"/>
          <w:w w:val="105"/>
          <w:sz w:val="28"/>
          <w:szCs w:val="28"/>
        </w:rPr>
        <w:t xml:space="preserve"> </w:t>
      </w:r>
      <w:r w:rsidRPr="00587E44">
        <w:rPr>
          <w:rFonts w:ascii="Times New Roman" w:hAnsi="Times New Roman" w:cs="Times New Roman"/>
          <w:color w:val="231F20"/>
          <w:w w:val="105"/>
          <w:sz w:val="28"/>
          <w:szCs w:val="28"/>
        </w:rPr>
        <w:t>не</w:t>
      </w:r>
      <w:r w:rsidRPr="00587E44">
        <w:rPr>
          <w:rFonts w:ascii="Times New Roman" w:hAnsi="Times New Roman" w:cs="Times New Roman"/>
          <w:color w:val="231F20"/>
          <w:spacing w:val="-41"/>
          <w:w w:val="105"/>
          <w:sz w:val="28"/>
          <w:szCs w:val="28"/>
        </w:rPr>
        <w:t xml:space="preserve"> </w:t>
      </w:r>
      <w:r w:rsidRPr="00587E44">
        <w:rPr>
          <w:rFonts w:ascii="Times New Roman" w:hAnsi="Times New Roman" w:cs="Times New Roman"/>
          <w:color w:val="231F20"/>
          <w:sz w:val="28"/>
          <w:szCs w:val="28"/>
        </w:rPr>
        <w:t>лише на сферу вищої освіти; інтеграційн</w:t>
      </w:r>
      <w:r w:rsidR="00FC0E56">
        <w:rPr>
          <w:rFonts w:ascii="Times New Roman" w:hAnsi="Times New Roman" w:cs="Times New Roman"/>
          <w:color w:val="231F20"/>
          <w:sz w:val="28"/>
          <w:szCs w:val="28"/>
        </w:rPr>
        <w:t>і процеси стосуються й сис</w:t>
      </w:r>
      <w:r w:rsidRPr="00587E44">
        <w:rPr>
          <w:rFonts w:ascii="Times New Roman" w:hAnsi="Times New Roman" w:cs="Times New Roman"/>
          <w:color w:val="231F20"/>
          <w:w w:val="105"/>
          <w:sz w:val="28"/>
          <w:szCs w:val="28"/>
        </w:rPr>
        <w:t>тем неформа</w:t>
      </w:r>
      <w:r w:rsidR="00DB3B8B">
        <w:rPr>
          <w:rFonts w:ascii="Times New Roman" w:hAnsi="Times New Roman" w:cs="Times New Roman"/>
          <w:color w:val="231F20"/>
          <w:w w:val="105"/>
          <w:sz w:val="28"/>
          <w:szCs w:val="28"/>
        </w:rPr>
        <w:t>льної освіти Європейських країн (у</w:t>
      </w:r>
      <w:r w:rsidRPr="00587E44">
        <w:rPr>
          <w:rFonts w:ascii="Times New Roman" w:hAnsi="Times New Roman" w:cs="Times New Roman"/>
          <w:color w:val="231F20"/>
          <w:w w:val="105"/>
          <w:sz w:val="28"/>
          <w:szCs w:val="28"/>
        </w:rPr>
        <w:t xml:space="preserve"> цьому контексті</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актуалізується</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соціальна</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роль</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освіти,</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як</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інституту,</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що</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повинна</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за</w:t>
      </w:r>
      <w:r w:rsidRPr="00587E44">
        <w:rPr>
          <w:rFonts w:ascii="Times New Roman" w:hAnsi="Times New Roman" w:cs="Times New Roman"/>
          <w:color w:val="231F20"/>
          <w:sz w:val="28"/>
          <w:szCs w:val="28"/>
        </w:rPr>
        <w:t>безпечити</w:t>
      </w:r>
      <w:r w:rsidRPr="00587E44">
        <w:rPr>
          <w:rFonts w:ascii="Times New Roman" w:hAnsi="Times New Roman" w:cs="Times New Roman"/>
          <w:color w:val="231F20"/>
          <w:spacing w:val="12"/>
          <w:sz w:val="28"/>
          <w:szCs w:val="28"/>
        </w:rPr>
        <w:t xml:space="preserve"> </w:t>
      </w:r>
      <w:r w:rsidRPr="00587E44">
        <w:rPr>
          <w:rFonts w:ascii="Times New Roman" w:hAnsi="Times New Roman" w:cs="Times New Roman"/>
          <w:color w:val="231F20"/>
          <w:sz w:val="28"/>
          <w:szCs w:val="28"/>
        </w:rPr>
        <w:t>збереження</w:t>
      </w:r>
      <w:r w:rsidRPr="00587E44">
        <w:rPr>
          <w:rFonts w:ascii="Times New Roman" w:hAnsi="Times New Roman" w:cs="Times New Roman"/>
          <w:color w:val="231F20"/>
          <w:spacing w:val="13"/>
          <w:sz w:val="28"/>
          <w:szCs w:val="28"/>
        </w:rPr>
        <w:t xml:space="preserve"> </w:t>
      </w:r>
      <w:r w:rsidRPr="00587E44">
        <w:rPr>
          <w:rFonts w:ascii="Times New Roman" w:hAnsi="Times New Roman" w:cs="Times New Roman"/>
          <w:color w:val="231F20"/>
          <w:sz w:val="28"/>
          <w:szCs w:val="28"/>
        </w:rPr>
        <w:t>національної</w:t>
      </w:r>
      <w:r w:rsidRPr="00587E44">
        <w:rPr>
          <w:rFonts w:ascii="Times New Roman" w:hAnsi="Times New Roman" w:cs="Times New Roman"/>
          <w:color w:val="231F20"/>
          <w:spacing w:val="13"/>
          <w:sz w:val="28"/>
          <w:szCs w:val="28"/>
        </w:rPr>
        <w:t xml:space="preserve"> </w:t>
      </w:r>
      <w:r w:rsidRPr="00587E44">
        <w:rPr>
          <w:rFonts w:ascii="Times New Roman" w:hAnsi="Times New Roman" w:cs="Times New Roman"/>
          <w:color w:val="231F20"/>
          <w:sz w:val="28"/>
          <w:szCs w:val="28"/>
        </w:rPr>
        <w:t>ідентичності</w:t>
      </w:r>
      <w:r w:rsidRPr="00587E44">
        <w:rPr>
          <w:rFonts w:ascii="Times New Roman" w:hAnsi="Times New Roman" w:cs="Times New Roman"/>
          <w:color w:val="231F20"/>
          <w:spacing w:val="13"/>
          <w:sz w:val="28"/>
          <w:szCs w:val="28"/>
        </w:rPr>
        <w:t xml:space="preserve"> </w:t>
      </w:r>
      <w:r w:rsidRPr="00587E44">
        <w:rPr>
          <w:rFonts w:ascii="Times New Roman" w:hAnsi="Times New Roman" w:cs="Times New Roman"/>
          <w:color w:val="231F20"/>
          <w:sz w:val="28"/>
          <w:szCs w:val="28"/>
        </w:rPr>
        <w:t>громадян</w:t>
      </w:r>
      <w:r w:rsidRPr="00587E44">
        <w:rPr>
          <w:rFonts w:ascii="Times New Roman" w:hAnsi="Times New Roman" w:cs="Times New Roman"/>
          <w:color w:val="231F20"/>
          <w:spacing w:val="12"/>
          <w:sz w:val="28"/>
          <w:szCs w:val="28"/>
        </w:rPr>
        <w:t xml:space="preserve"> </w:t>
      </w:r>
      <w:r w:rsidRPr="00587E44">
        <w:rPr>
          <w:rFonts w:ascii="Times New Roman" w:hAnsi="Times New Roman" w:cs="Times New Roman"/>
          <w:color w:val="231F20"/>
          <w:sz w:val="28"/>
          <w:szCs w:val="28"/>
        </w:rPr>
        <w:t>України,</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w w:val="105"/>
          <w:sz w:val="28"/>
          <w:szCs w:val="28"/>
        </w:rPr>
        <w:t>і, водночас, підготувати їх до самореалізації в багатокультурному</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10"/>
          <w:sz w:val="28"/>
          <w:szCs w:val="28"/>
        </w:rPr>
        <w:t>сучасному</w:t>
      </w:r>
      <w:r w:rsidRPr="00587E44">
        <w:rPr>
          <w:rFonts w:ascii="Times New Roman" w:hAnsi="Times New Roman" w:cs="Times New Roman"/>
          <w:color w:val="231F20"/>
          <w:spacing w:val="-3"/>
          <w:w w:val="110"/>
          <w:sz w:val="28"/>
          <w:szCs w:val="28"/>
        </w:rPr>
        <w:t xml:space="preserve"> </w:t>
      </w:r>
      <w:r w:rsidRPr="00587E44">
        <w:rPr>
          <w:rFonts w:ascii="Times New Roman" w:hAnsi="Times New Roman" w:cs="Times New Roman"/>
          <w:color w:val="231F20"/>
          <w:w w:val="110"/>
          <w:sz w:val="28"/>
          <w:szCs w:val="28"/>
        </w:rPr>
        <w:t>світі);</w:t>
      </w:r>
      <w:r w:rsidRPr="00587E44">
        <w:rPr>
          <w:rFonts w:ascii="Times New Roman" w:hAnsi="Times New Roman" w:cs="Times New Roman"/>
          <w:color w:val="231F20"/>
          <w:spacing w:val="-2"/>
          <w:w w:val="110"/>
          <w:sz w:val="28"/>
          <w:szCs w:val="28"/>
        </w:rPr>
        <w:t xml:space="preserve"> </w:t>
      </w:r>
    </w:p>
    <w:p w:rsidR="00DA33C7" w:rsidRPr="00587E44" w:rsidRDefault="00DA33C7" w:rsidP="00142BEF">
      <w:pPr>
        <w:pStyle w:val="a5"/>
        <w:numPr>
          <w:ilvl w:val="0"/>
          <w:numId w:val="2"/>
        </w:numPr>
        <w:tabs>
          <w:tab w:val="left" w:pos="684"/>
        </w:tabs>
        <w:ind w:left="0" w:firstLine="709"/>
        <w:rPr>
          <w:rFonts w:ascii="Times New Roman" w:hAnsi="Times New Roman" w:cs="Times New Roman"/>
          <w:sz w:val="28"/>
          <w:szCs w:val="28"/>
        </w:rPr>
      </w:pPr>
      <w:r w:rsidRPr="00587E44">
        <w:rPr>
          <w:rFonts w:ascii="Times New Roman" w:hAnsi="Times New Roman" w:cs="Times New Roman"/>
          <w:i/>
          <w:color w:val="231F20"/>
          <w:sz w:val="28"/>
          <w:szCs w:val="28"/>
        </w:rPr>
        <w:t>посилення гуманістичної</w:t>
      </w:r>
      <w:r w:rsidRPr="00587E44">
        <w:rPr>
          <w:rFonts w:ascii="Times New Roman" w:hAnsi="Times New Roman" w:cs="Times New Roman"/>
          <w:i/>
          <w:color w:val="231F20"/>
          <w:spacing w:val="1"/>
          <w:sz w:val="28"/>
          <w:szCs w:val="28"/>
        </w:rPr>
        <w:t xml:space="preserve"> </w:t>
      </w:r>
      <w:r w:rsidRPr="00587E44">
        <w:rPr>
          <w:rFonts w:ascii="Times New Roman" w:hAnsi="Times New Roman" w:cs="Times New Roman"/>
          <w:i/>
          <w:color w:val="231F20"/>
          <w:sz w:val="28"/>
          <w:szCs w:val="28"/>
        </w:rPr>
        <w:t>спрямованості</w:t>
      </w:r>
      <w:r w:rsidRPr="00587E44">
        <w:rPr>
          <w:rFonts w:ascii="Times New Roman" w:hAnsi="Times New Roman" w:cs="Times New Roman"/>
          <w:i/>
          <w:color w:val="231F20"/>
          <w:spacing w:val="1"/>
          <w:sz w:val="28"/>
          <w:szCs w:val="28"/>
        </w:rPr>
        <w:t xml:space="preserve"> </w:t>
      </w:r>
      <w:r w:rsidRPr="00587E44">
        <w:rPr>
          <w:rFonts w:ascii="Times New Roman" w:hAnsi="Times New Roman" w:cs="Times New Roman"/>
          <w:i/>
          <w:color w:val="231F20"/>
          <w:sz w:val="28"/>
          <w:szCs w:val="28"/>
        </w:rPr>
        <w:t>освіти;</w:t>
      </w:r>
    </w:p>
    <w:p w:rsidR="00DA33C7" w:rsidRPr="00587E44" w:rsidRDefault="00DA33C7" w:rsidP="00142BEF">
      <w:pPr>
        <w:pStyle w:val="a5"/>
        <w:numPr>
          <w:ilvl w:val="0"/>
          <w:numId w:val="2"/>
        </w:numPr>
        <w:tabs>
          <w:tab w:val="left" w:pos="684"/>
        </w:tabs>
        <w:ind w:left="0" w:firstLine="709"/>
        <w:rPr>
          <w:rFonts w:ascii="Times New Roman" w:hAnsi="Times New Roman" w:cs="Times New Roman"/>
          <w:sz w:val="28"/>
          <w:szCs w:val="28"/>
        </w:rPr>
      </w:pPr>
      <w:r w:rsidRPr="00587E44">
        <w:rPr>
          <w:rFonts w:ascii="Times New Roman" w:hAnsi="Times New Roman" w:cs="Times New Roman"/>
          <w:i/>
          <w:color w:val="231F20"/>
          <w:w w:val="95"/>
          <w:sz w:val="28"/>
          <w:szCs w:val="28"/>
        </w:rPr>
        <w:t xml:space="preserve">пріоритет гуманітарної сфери знань </w:t>
      </w:r>
      <w:r w:rsidRPr="00587E44">
        <w:rPr>
          <w:rFonts w:ascii="Times New Roman" w:hAnsi="Times New Roman" w:cs="Times New Roman"/>
          <w:color w:val="231F20"/>
          <w:w w:val="95"/>
          <w:sz w:val="28"/>
          <w:szCs w:val="28"/>
        </w:rPr>
        <w:t>(основні результати гуманітарної</w:t>
      </w:r>
      <w:r w:rsidRPr="00587E44">
        <w:rPr>
          <w:rFonts w:ascii="Times New Roman" w:hAnsi="Times New Roman" w:cs="Times New Roman"/>
          <w:color w:val="231F20"/>
          <w:spacing w:val="1"/>
          <w:w w:val="95"/>
          <w:sz w:val="28"/>
          <w:szCs w:val="28"/>
        </w:rPr>
        <w:t xml:space="preserve"> </w:t>
      </w:r>
      <w:r w:rsidRPr="00587E44">
        <w:rPr>
          <w:rFonts w:ascii="Times New Roman" w:hAnsi="Times New Roman" w:cs="Times New Roman"/>
          <w:color w:val="231F20"/>
          <w:w w:val="105"/>
          <w:sz w:val="28"/>
          <w:szCs w:val="28"/>
        </w:rPr>
        <w:t>освіти розглядаються як засвоєння учнями знань про цінності та</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формування в них критеріїв оцінки різноманітних явищ дійсності,</w:t>
      </w:r>
      <w:r w:rsidRPr="00587E44">
        <w:rPr>
          <w:rFonts w:ascii="Times New Roman" w:hAnsi="Times New Roman" w:cs="Times New Roman"/>
          <w:color w:val="231F20"/>
          <w:spacing w:val="-41"/>
          <w:w w:val="105"/>
          <w:sz w:val="28"/>
          <w:szCs w:val="28"/>
        </w:rPr>
        <w:t xml:space="preserve"> </w:t>
      </w:r>
      <w:r w:rsidRPr="00587E44">
        <w:rPr>
          <w:rFonts w:ascii="Times New Roman" w:hAnsi="Times New Roman" w:cs="Times New Roman"/>
          <w:color w:val="231F20"/>
          <w:w w:val="105"/>
          <w:sz w:val="28"/>
          <w:szCs w:val="28"/>
        </w:rPr>
        <w:t>зокрема</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самих себе);</w:t>
      </w:r>
    </w:p>
    <w:p w:rsidR="00DA33C7" w:rsidRPr="00587E44" w:rsidRDefault="00DA33C7" w:rsidP="00142BEF">
      <w:pPr>
        <w:pStyle w:val="a5"/>
        <w:numPr>
          <w:ilvl w:val="0"/>
          <w:numId w:val="2"/>
        </w:numPr>
        <w:tabs>
          <w:tab w:val="left" w:pos="684"/>
        </w:tabs>
        <w:ind w:left="0" w:firstLine="709"/>
        <w:rPr>
          <w:rFonts w:ascii="Times New Roman" w:hAnsi="Times New Roman" w:cs="Times New Roman"/>
          <w:i/>
          <w:sz w:val="28"/>
          <w:szCs w:val="28"/>
        </w:rPr>
      </w:pPr>
      <w:r w:rsidRPr="00587E44">
        <w:rPr>
          <w:rFonts w:ascii="Times New Roman" w:hAnsi="Times New Roman" w:cs="Times New Roman"/>
          <w:i/>
          <w:color w:val="231F20"/>
          <w:sz w:val="28"/>
          <w:szCs w:val="28"/>
        </w:rPr>
        <w:t>демократизація</w:t>
      </w:r>
      <w:r w:rsidRPr="00587E44">
        <w:rPr>
          <w:rFonts w:ascii="Times New Roman" w:hAnsi="Times New Roman" w:cs="Times New Roman"/>
          <w:i/>
          <w:color w:val="231F20"/>
          <w:spacing w:val="10"/>
          <w:sz w:val="28"/>
          <w:szCs w:val="28"/>
        </w:rPr>
        <w:t xml:space="preserve"> </w:t>
      </w:r>
      <w:r w:rsidRPr="00587E44">
        <w:rPr>
          <w:rFonts w:ascii="Times New Roman" w:hAnsi="Times New Roman" w:cs="Times New Roman"/>
          <w:i/>
          <w:color w:val="231F20"/>
          <w:sz w:val="28"/>
          <w:szCs w:val="28"/>
        </w:rPr>
        <w:t>освіти;</w:t>
      </w:r>
    </w:p>
    <w:p w:rsidR="00DA33C7" w:rsidRPr="00587E44" w:rsidRDefault="00DA33C7" w:rsidP="00142BEF">
      <w:pPr>
        <w:pStyle w:val="a5"/>
        <w:numPr>
          <w:ilvl w:val="0"/>
          <w:numId w:val="2"/>
        </w:numPr>
        <w:tabs>
          <w:tab w:val="left" w:pos="684"/>
        </w:tabs>
        <w:ind w:left="0" w:firstLine="709"/>
        <w:rPr>
          <w:rFonts w:ascii="Times New Roman" w:hAnsi="Times New Roman" w:cs="Times New Roman"/>
          <w:i/>
          <w:sz w:val="28"/>
          <w:szCs w:val="28"/>
        </w:rPr>
      </w:pPr>
      <w:r w:rsidRPr="00587E44">
        <w:rPr>
          <w:rFonts w:ascii="Times New Roman" w:hAnsi="Times New Roman" w:cs="Times New Roman"/>
          <w:i/>
          <w:color w:val="231F20"/>
          <w:sz w:val="28"/>
          <w:szCs w:val="28"/>
        </w:rPr>
        <w:t>її</w:t>
      </w:r>
      <w:r w:rsidRPr="00587E44">
        <w:rPr>
          <w:rFonts w:ascii="Times New Roman" w:hAnsi="Times New Roman" w:cs="Times New Roman"/>
          <w:i/>
          <w:color w:val="231F20"/>
          <w:spacing w:val="6"/>
          <w:sz w:val="28"/>
          <w:szCs w:val="28"/>
        </w:rPr>
        <w:t xml:space="preserve"> </w:t>
      </w:r>
      <w:r w:rsidRPr="00587E44">
        <w:rPr>
          <w:rFonts w:ascii="Times New Roman" w:hAnsi="Times New Roman" w:cs="Times New Roman"/>
          <w:i/>
          <w:color w:val="231F20"/>
          <w:sz w:val="28"/>
          <w:szCs w:val="28"/>
        </w:rPr>
        <w:t>інтернаціоналізація;</w:t>
      </w:r>
    </w:p>
    <w:p w:rsidR="00DA33C7" w:rsidRPr="00587E44" w:rsidRDefault="00DA33C7" w:rsidP="00142BEF">
      <w:pPr>
        <w:pStyle w:val="a5"/>
        <w:numPr>
          <w:ilvl w:val="0"/>
          <w:numId w:val="2"/>
        </w:numPr>
        <w:tabs>
          <w:tab w:val="left" w:pos="684"/>
        </w:tabs>
        <w:ind w:left="0" w:firstLine="709"/>
        <w:rPr>
          <w:rFonts w:ascii="Times New Roman" w:hAnsi="Times New Roman" w:cs="Times New Roman"/>
          <w:sz w:val="28"/>
          <w:szCs w:val="28"/>
        </w:rPr>
      </w:pPr>
      <w:r w:rsidRPr="00587E44">
        <w:rPr>
          <w:rFonts w:ascii="Times New Roman" w:hAnsi="Times New Roman" w:cs="Times New Roman"/>
          <w:i/>
          <w:color w:val="231F20"/>
          <w:w w:val="105"/>
          <w:sz w:val="28"/>
          <w:szCs w:val="28"/>
        </w:rPr>
        <w:t xml:space="preserve">індивідуалізація та диференціація в освіті </w:t>
      </w:r>
      <w:r w:rsidRPr="00587E44">
        <w:rPr>
          <w:rFonts w:ascii="Times New Roman" w:hAnsi="Times New Roman" w:cs="Times New Roman"/>
          <w:color w:val="231F20"/>
          <w:w w:val="105"/>
          <w:sz w:val="28"/>
          <w:szCs w:val="28"/>
        </w:rPr>
        <w:t>(наприклад, у Великій</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Британії</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w w:val="105"/>
          <w:sz w:val="28"/>
          <w:szCs w:val="28"/>
        </w:rPr>
        <w:t>у</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w w:val="105"/>
          <w:sz w:val="28"/>
          <w:szCs w:val="28"/>
        </w:rPr>
        <w:t>кожного</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w w:val="105"/>
          <w:sz w:val="28"/>
          <w:szCs w:val="28"/>
        </w:rPr>
        <w:t>учня</w:t>
      </w:r>
      <w:r w:rsidRPr="00587E44">
        <w:rPr>
          <w:rFonts w:ascii="Times New Roman" w:hAnsi="Times New Roman" w:cs="Times New Roman"/>
          <w:color w:val="231F20"/>
          <w:spacing w:val="-8"/>
          <w:w w:val="105"/>
          <w:sz w:val="28"/>
          <w:szCs w:val="28"/>
        </w:rPr>
        <w:t xml:space="preserve"> </w:t>
      </w:r>
      <w:r w:rsidRPr="00587E44">
        <w:rPr>
          <w:rFonts w:ascii="Times New Roman" w:hAnsi="Times New Roman" w:cs="Times New Roman"/>
          <w:color w:val="231F20"/>
          <w:w w:val="105"/>
          <w:sz w:val="28"/>
          <w:szCs w:val="28"/>
        </w:rPr>
        <w:t>старшої</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w w:val="105"/>
          <w:sz w:val="28"/>
          <w:szCs w:val="28"/>
        </w:rPr>
        <w:t>школи</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w w:val="105"/>
          <w:sz w:val="28"/>
          <w:szCs w:val="28"/>
        </w:rPr>
        <w:t>є</w:t>
      </w:r>
      <w:r w:rsidRPr="00587E44">
        <w:rPr>
          <w:rFonts w:ascii="Times New Roman" w:hAnsi="Times New Roman" w:cs="Times New Roman"/>
          <w:color w:val="231F20"/>
          <w:spacing w:val="-8"/>
          <w:w w:val="105"/>
          <w:sz w:val="28"/>
          <w:szCs w:val="28"/>
        </w:rPr>
        <w:t xml:space="preserve"> </w:t>
      </w:r>
      <w:r w:rsidRPr="00587E44">
        <w:rPr>
          <w:rFonts w:ascii="Times New Roman" w:hAnsi="Times New Roman" w:cs="Times New Roman"/>
          <w:color w:val="231F20"/>
          <w:w w:val="105"/>
          <w:sz w:val="28"/>
          <w:szCs w:val="28"/>
        </w:rPr>
        <w:t>певний</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w w:val="105"/>
          <w:sz w:val="28"/>
          <w:szCs w:val="28"/>
        </w:rPr>
        <w:t>навчальний</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w w:val="105"/>
          <w:sz w:val="28"/>
          <w:szCs w:val="28"/>
        </w:rPr>
        <w:t>план,</w:t>
      </w:r>
      <w:r w:rsidRPr="00587E44">
        <w:rPr>
          <w:rFonts w:ascii="Times New Roman" w:hAnsi="Times New Roman" w:cs="Times New Roman"/>
          <w:color w:val="231F20"/>
          <w:spacing w:val="-41"/>
          <w:w w:val="105"/>
          <w:sz w:val="28"/>
          <w:szCs w:val="28"/>
        </w:rPr>
        <w:t xml:space="preserve"> </w:t>
      </w:r>
      <w:r w:rsidRPr="00587E44">
        <w:rPr>
          <w:rFonts w:ascii="Times New Roman" w:hAnsi="Times New Roman" w:cs="Times New Roman"/>
          <w:color w:val="231F20"/>
          <w:w w:val="105"/>
          <w:sz w:val="28"/>
          <w:szCs w:val="28"/>
        </w:rPr>
        <w:t>що містить дисципліни гуманітарного, природничо-наукового та</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змішаного напрямів. У Франції значне поглиблення диференціації</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відбувається</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в</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старших</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класах</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ліцеїв</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на</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численних</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секціях</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із</w:t>
      </w:r>
      <w:r w:rsidRPr="00587E44">
        <w:rPr>
          <w:rFonts w:ascii="Times New Roman" w:hAnsi="Times New Roman" w:cs="Times New Roman"/>
          <w:color w:val="231F20"/>
          <w:spacing w:val="-6"/>
          <w:w w:val="105"/>
          <w:sz w:val="28"/>
          <w:szCs w:val="28"/>
        </w:rPr>
        <w:t xml:space="preserve"> </w:t>
      </w:r>
      <w:r w:rsidR="009424CE">
        <w:rPr>
          <w:rFonts w:ascii="Times New Roman" w:hAnsi="Times New Roman" w:cs="Times New Roman"/>
          <w:color w:val="231F20"/>
          <w:w w:val="105"/>
          <w:sz w:val="28"/>
          <w:szCs w:val="28"/>
        </w:rPr>
        <w:t>спеці</w:t>
      </w:r>
      <w:r w:rsidRPr="00587E44">
        <w:rPr>
          <w:rFonts w:ascii="Times New Roman" w:hAnsi="Times New Roman" w:cs="Times New Roman"/>
          <w:color w:val="231F20"/>
          <w:w w:val="105"/>
          <w:sz w:val="28"/>
          <w:szCs w:val="28"/>
        </w:rPr>
        <w:t>алізацією</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за різними</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сферами знань</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тощо);</w:t>
      </w:r>
    </w:p>
    <w:p w:rsidR="00DA33C7" w:rsidRPr="00587E44" w:rsidRDefault="00DA33C7" w:rsidP="00142BEF">
      <w:pPr>
        <w:pStyle w:val="a5"/>
        <w:numPr>
          <w:ilvl w:val="0"/>
          <w:numId w:val="2"/>
        </w:numPr>
        <w:tabs>
          <w:tab w:val="left" w:pos="684"/>
        </w:tabs>
        <w:ind w:left="0" w:firstLine="709"/>
        <w:rPr>
          <w:rFonts w:ascii="Times New Roman" w:hAnsi="Times New Roman" w:cs="Times New Roman"/>
          <w:sz w:val="28"/>
          <w:szCs w:val="28"/>
        </w:rPr>
      </w:pPr>
      <w:r w:rsidRPr="00587E44">
        <w:rPr>
          <w:rFonts w:ascii="Times New Roman" w:hAnsi="Times New Roman" w:cs="Times New Roman"/>
          <w:i/>
          <w:color w:val="231F20"/>
          <w:w w:val="105"/>
          <w:sz w:val="28"/>
          <w:szCs w:val="28"/>
        </w:rPr>
        <w:t>комп’ютеризація, інтернетизація освіти</w:t>
      </w:r>
      <w:r w:rsidRPr="00587E44">
        <w:rPr>
          <w:rFonts w:ascii="Times New Roman" w:hAnsi="Times New Roman" w:cs="Times New Roman"/>
          <w:color w:val="231F20"/>
          <w:w w:val="105"/>
          <w:sz w:val="28"/>
          <w:szCs w:val="28"/>
        </w:rPr>
        <w:t>, широке</w:t>
      </w:r>
      <w:r w:rsidR="009424CE">
        <w:rPr>
          <w:rFonts w:ascii="Times New Roman" w:hAnsi="Times New Roman" w:cs="Times New Roman"/>
          <w:color w:val="231F20"/>
          <w:w w:val="105"/>
          <w:sz w:val="28"/>
          <w:szCs w:val="28"/>
        </w:rPr>
        <w:t xml:space="preserve"> застосування ін</w:t>
      </w:r>
      <w:r w:rsidRPr="00587E44">
        <w:rPr>
          <w:rFonts w:ascii="Times New Roman" w:hAnsi="Times New Roman" w:cs="Times New Roman"/>
          <w:color w:val="231F20"/>
          <w:sz w:val="28"/>
          <w:szCs w:val="28"/>
        </w:rPr>
        <w:t>формаційних</w:t>
      </w:r>
      <w:r w:rsidRPr="00587E44">
        <w:rPr>
          <w:rFonts w:ascii="Times New Roman" w:hAnsi="Times New Roman" w:cs="Times New Roman"/>
          <w:color w:val="231F20"/>
          <w:spacing w:val="18"/>
          <w:sz w:val="28"/>
          <w:szCs w:val="28"/>
        </w:rPr>
        <w:t xml:space="preserve"> </w:t>
      </w:r>
      <w:r w:rsidRPr="00587E44">
        <w:rPr>
          <w:rFonts w:ascii="Times New Roman" w:hAnsi="Times New Roman" w:cs="Times New Roman"/>
          <w:color w:val="231F20"/>
          <w:sz w:val="28"/>
          <w:szCs w:val="28"/>
        </w:rPr>
        <w:t>і</w:t>
      </w:r>
      <w:r w:rsidRPr="00587E44">
        <w:rPr>
          <w:rFonts w:ascii="Times New Roman" w:hAnsi="Times New Roman" w:cs="Times New Roman"/>
          <w:color w:val="231F20"/>
          <w:spacing w:val="19"/>
          <w:sz w:val="28"/>
          <w:szCs w:val="28"/>
        </w:rPr>
        <w:t xml:space="preserve"> </w:t>
      </w:r>
      <w:r w:rsidRPr="00587E44">
        <w:rPr>
          <w:rFonts w:ascii="Times New Roman" w:hAnsi="Times New Roman" w:cs="Times New Roman"/>
          <w:color w:val="231F20"/>
          <w:sz w:val="28"/>
          <w:szCs w:val="28"/>
        </w:rPr>
        <w:t>комп’ютерних</w:t>
      </w:r>
      <w:r w:rsidRPr="00587E44">
        <w:rPr>
          <w:rFonts w:ascii="Times New Roman" w:hAnsi="Times New Roman" w:cs="Times New Roman"/>
          <w:color w:val="231F20"/>
          <w:spacing w:val="18"/>
          <w:sz w:val="28"/>
          <w:szCs w:val="28"/>
        </w:rPr>
        <w:t xml:space="preserve"> </w:t>
      </w:r>
      <w:r w:rsidRPr="00587E44">
        <w:rPr>
          <w:rFonts w:ascii="Times New Roman" w:hAnsi="Times New Roman" w:cs="Times New Roman"/>
          <w:color w:val="231F20"/>
          <w:sz w:val="28"/>
          <w:szCs w:val="28"/>
        </w:rPr>
        <w:t>технологій</w:t>
      </w:r>
      <w:r w:rsidRPr="00587E44">
        <w:rPr>
          <w:rFonts w:ascii="Times New Roman" w:hAnsi="Times New Roman" w:cs="Times New Roman"/>
          <w:color w:val="231F20"/>
          <w:spacing w:val="19"/>
          <w:sz w:val="28"/>
          <w:szCs w:val="28"/>
        </w:rPr>
        <w:t xml:space="preserve"> </w:t>
      </w:r>
      <w:r w:rsidRPr="00587E44">
        <w:rPr>
          <w:rFonts w:ascii="Times New Roman" w:hAnsi="Times New Roman" w:cs="Times New Roman"/>
          <w:color w:val="231F20"/>
          <w:sz w:val="28"/>
          <w:szCs w:val="28"/>
        </w:rPr>
        <w:t>в</w:t>
      </w:r>
      <w:r w:rsidRPr="00587E44">
        <w:rPr>
          <w:rFonts w:ascii="Times New Roman" w:hAnsi="Times New Roman" w:cs="Times New Roman"/>
          <w:color w:val="231F20"/>
          <w:spacing w:val="18"/>
          <w:sz w:val="28"/>
          <w:szCs w:val="28"/>
        </w:rPr>
        <w:t xml:space="preserve"> </w:t>
      </w:r>
      <w:r w:rsidRPr="00587E44">
        <w:rPr>
          <w:rFonts w:ascii="Times New Roman" w:hAnsi="Times New Roman" w:cs="Times New Roman"/>
          <w:color w:val="231F20"/>
          <w:sz w:val="28"/>
          <w:szCs w:val="28"/>
        </w:rPr>
        <w:t>освітньому</w:t>
      </w:r>
      <w:r w:rsidRPr="00587E44">
        <w:rPr>
          <w:rFonts w:ascii="Times New Roman" w:hAnsi="Times New Roman" w:cs="Times New Roman"/>
          <w:color w:val="231F20"/>
          <w:spacing w:val="19"/>
          <w:sz w:val="28"/>
          <w:szCs w:val="28"/>
        </w:rPr>
        <w:t xml:space="preserve"> </w:t>
      </w:r>
      <w:r w:rsidRPr="00587E44">
        <w:rPr>
          <w:rFonts w:ascii="Times New Roman" w:hAnsi="Times New Roman" w:cs="Times New Roman"/>
          <w:color w:val="231F20"/>
          <w:sz w:val="28"/>
          <w:szCs w:val="28"/>
        </w:rPr>
        <w:t>процесі</w:t>
      </w:r>
      <w:r w:rsidRPr="00587E44">
        <w:rPr>
          <w:rFonts w:ascii="Times New Roman" w:hAnsi="Times New Roman" w:cs="Times New Roman"/>
          <w:color w:val="231F20"/>
          <w:spacing w:val="18"/>
          <w:sz w:val="28"/>
          <w:szCs w:val="28"/>
        </w:rPr>
        <w:t xml:space="preserve"> </w:t>
      </w:r>
      <w:r w:rsidRPr="00587E44">
        <w:rPr>
          <w:rFonts w:ascii="Times New Roman" w:hAnsi="Times New Roman" w:cs="Times New Roman"/>
          <w:color w:val="231F20"/>
          <w:sz w:val="28"/>
          <w:szCs w:val="28"/>
        </w:rPr>
        <w:t>тощо;</w:t>
      </w:r>
    </w:p>
    <w:p w:rsidR="00DA33C7" w:rsidRPr="00587E44" w:rsidRDefault="00DA33C7" w:rsidP="00142BEF">
      <w:pPr>
        <w:pStyle w:val="a5"/>
        <w:numPr>
          <w:ilvl w:val="0"/>
          <w:numId w:val="2"/>
        </w:numPr>
        <w:tabs>
          <w:tab w:val="left" w:pos="684"/>
        </w:tabs>
        <w:ind w:left="0" w:firstLine="709"/>
        <w:rPr>
          <w:rFonts w:ascii="Times New Roman" w:hAnsi="Times New Roman" w:cs="Times New Roman"/>
          <w:sz w:val="28"/>
          <w:szCs w:val="28"/>
        </w:rPr>
      </w:pPr>
      <w:r w:rsidRPr="00587E44">
        <w:rPr>
          <w:rFonts w:ascii="Times New Roman" w:hAnsi="Times New Roman" w:cs="Times New Roman"/>
          <w:i/>
          <w:color w:val="231F20"/>
          <w:sz w:val="28"/>
          <w:szCs w:val="28"/>
        </w:rPr>
        <w:t xml:space="preserve">орієнтація на багатопрофільність і альтернативність освіти </w:t>
      </w:r>
      <w:r w:rsidRPr="00587E44">
        <w:rPr>
          <w:rFonts w:ascii="Times New Roman" w:hAnsi="Times New Roman" w:cs="Times New Roman"/>
          <w:color w:val="231F20"/>
          <w:sz w:val="28"/>
          <w:szCs w:val="28"/>
        </w:rPr>
        <w:t>(створення</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sz w:val="28"/>
          <w:szCs w:val="28"/>
        </w:rPr>
        <w:t>освітніх</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sz w:val="28"/>
          <w:szCs w:val="28"/>
        </w:rPr>
        <w:t>закладів</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sz w:val="28"/>
          <w:szCs w:val="28"/>
        </w:rPr>
        <w:t>нового</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sz w:val="28"/>
          <w:szCs w:val="28"/>
        </w:rPr>
        <w:t>типу,</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sz w:val="28"/>
          <w:szCs w:val="28"/>
        </w:rPr>
        <w:t>спеціальних</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sz w:val="28"/>
          <w:szCs w:val="28"/>
        </w:rPr>
        <w:t>закладів</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sz w:val="28"/>
          <w:szCs w:val="28"/>
        </w:rPr>
        <w:t>для</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sz w:val="28"/>
          <w:szCs w:val="28"/>
        </w:rPr>
        <w:t>дітей, які погано адаптуються до навчання, обдарованих дітей, дітей</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sz w:val="28"/>
          <w:szCs w:val="28"/>
        </w:rPr>
        <w:t>із</w:t>
      </w:r>
      <w:r w:rsidRPr="00587E44">
        <w:rPr>
          <w:rFonts w:ascii="Times New Roman" w:hAnsi="Times New Roman" w:cs="Times New Roman"/>
          <w:color w:val="231F20"/>
          <w:spacing w:val="3"/>
          <w:sz w:val="28"/>
          <w:szCs w:val="28"/>
        </w:rPr>
        <w:t xml:space="preserve"> </w:t>
      </w:r>
      <w:r w:rsidRPr="00587E44">
        <w:rPr>
          <w:rFonts w:ascii="Times New Roman" w:hAnsi="Times New Roman" w:cs="Times New Roman"/>
          <w:color w:val="231F20"/>
          <w:sz w:val="28"/>
          <w:szCs w:val="28"/>
        </w:rPr>
        <w:t>особливими</w:t>
      </w:r>
      <w:r w:rsidRPr="00587E44">
        <w:rPr>
          <w:rFonts w:ascii="Times New Roman" w:hAnsi="Times New Roman" w:cs="Times New Roman"/>
          <w:color w:val="231F20"/>
          <w:spacing w:val="3"/>
          <w:sz w:val="28"/>
          <w:szCs w:val="28"/>
        </w:rPr>
        <w:t xml:space="preserve"> </w:t>
      </w:r>
      <w:r w:rsidRPr="00587E44">
        <w:rPr>
          <w:rFonts w:ascii="Times New Roman" w:hAnsi="Times New Roman" w:cs="Times New Roman"/>
          <w:color w:val="231F20"/>
          <w:sz w:val="28"/>
          <w:szCs w:val="28"/>
        </w:rPr>
        <w:t>потребами</w:t>
      </w:r>
      <w:r w:rsidR="009424CE">
        <w:rPr>
          <w:rFonts w:ascii="Times New Roman" w:hAnsi="Times New Roman" w:cs="Times New Roman"/>
          <w:color w:val="231F20"/>
          <w:position w:val="6"/>
          <w:sz w:val="28"/>
          <w:szCs w:val="28"/>
        </w:rPr>
        <w:t>)</w:t>
      </w:r>
      <w:r w:rsidRPr="00587E44">
        <w:rPr>
          <w:rFonts w:ascii="Times New Roman" w:hAnsi="Times New Roman" w:cs="Times New Roman"/>
          <w:color w:val="231F20"/>
          <w:sz w:val="28"/>
          <w:szCs w:val="28"/>
        </w:rPr>
        <w:t>.</w:t>
      </w:r>
    </w:p>
    <w:p w:rsidR="00DA33C7" w:rsidRPr="00587E44" w:rsidRDefault="00DA33C7" w:rsidP="00587E44">
      <w:pPr>
        <w:pStyle w:val="a3"/>
        <w:ind w:left="0" w:firstLine="709"/>
        <w:rPr>
          <w:rFonts w:ascii="Times New Roman" w:hAnsi="Times New Roman" w:cs="Times New Roman"/>
          <w:sz w:val="28"/>
          <w:szCs w:val="28"/>
        </w:rPr>
      </w:pPr>
      <w:r w:rsidRPr="00587E44">
        <w:rPr>
          <w:rFonts w:ascii="Times New Roman" w:hAnsi="Times New Roman" w:cs="Times New Roman"/>
          <w:color w:val="231F20"/>
          <w:sz w:val="28"/>
          <w:szCs w:val="28"/>
        </w:rPr>
        <w:t>Саме такі категорії дітей знаходяться в полі підвищеної уваги щодо</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w w:val="105"/>
          <w:sz w:val="28"/>
          <w:szCs w:val="28"/>
        </w:rPr>
        <w:t>створення</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освітніх можливостей) [7,</w:t>
      </w:r>
      <w:r w:rsidR="00F55F7D">
        <w:rPr>
          <w:rFonts w:ascii="Times New Roman" w:hAnsi="Times New Roman" w:cs="Times New Roman"/>
          <w:color w:val="231F20"/>
          <w:w w:val="105"/>
          <w:sz w:val="28"/>
          <w:szCs w:val="28"/>
        </w:rPr>
        <w:t xml:space="preserve"> с.</w:t>
      </w:r>
      <w:r w:rsidRPr="00587E44">
        <w:rPr>
          <w:rFonts w:ascii="Times New Roman" w:hAnsi="Times New Roman" w:cs="Times New Roman"/>
          <w:color w:val="231F20"/>
          <w:w w:val="105"/>
          <w:sz w:val="28"/>
          <w:szCs w:val="28"/>
        </w:rPr>
        <w:t xml:space="preserve"> </w:t>
      </w:r>
      <w:r w:rsidRPr="00F55F7D">
        <w:rPr>
          <w:rFonts w:ascii="Times New Roman" w:hAnsi="Times New Roman" w:cs="Times New Roman"/>
          <w:color w:val="231F20"/>
          <w:w w:val="105"/>
          <w:sz w:val="28"/>
          <w:szCs w:val="28"/>
        </w:rPr>
        <w:t>10-11</w:t>
      </w:r>
      <w:r w:rsidRPr="00587E44">
        <w:rPr>
          <w:rFonts w:ascii="Times New Roman" w:hAnsi="Times New Roman" w:cs="Times New Roman"/>
          <w:color w:val="231F20"/>
          <w:w w:val="105"/>
          <w:sz w:val="28"/>
          <w:szCs w:val="28"/>
        </w:rPr>
        <w:t>].</w:t>
      </w:r>
    </w:p>
    <w:p w:rsidR="00DA33C7" w:rsidRPr="00587E44" w:rsidRDefault="00DA33C7" w:rsidP="00587E44">
      <w:pPr>
        <w:pStyle w:val="a3"/>
        <w:ind w:left="0" w:firstLine="709"/>
        <w:rPr>
          <w:rFonts w:ascii="Times New Roman" w:hAnsi="Times New Roman" w:cs="Times New Roman"/>
          <w:sz w:val="28"/>
          <w:szCs w:val="28"/>
        </w:rPr>
      </w:pPr>
      <w:r w:rsidRPr="00587E44">
        <w:rPr>
          <w:rFonts w:ascii="Times New Roman" w:hAnsi="Times New Roman" w:cs="Times New Roman"/>
          <w:color w:val="231F20"/>
          <w:sz w:val="28"/>
          <w:szCs w:val="28"/>
        </w:rPr>
        <w:t>З огляду на останню тезу необхідно констатувати зміну ставлення гро</w:t>
      </w:r>
      <w:r w:rsidRPr="00587E44">
        <w:rPr>
          <w:rFonts w:ascii="Times New Roman" w:hAnsi="Times New Roman" w:cs="Times New Roman"/>
          <w:color w:val="231F20"/>
          <w:w w:val="105"/>
          <w:sz w:val="28"/>
          <w:szCs w:val="28"/>
        </w:rPr>
        <w:t>мадськості до осіб із особливими потребами, що зумовило зміну старої</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парадигми</w:t>
      </w:r>
      <w:r w:rsidRPr="00587E44">
        <w:rPr>
          <w:rFonts w:ascii="Times New Roman" w:hAnsi="Times New Roman" w:cs="Times New Roman"/>
          <w:color w:val="231F20"/>
          <w:spacing w:val="25"/>
          <w:w w:val="105"/>
          <w:sz w:val="28"/>
          <w:szCs w:val="28"/>
        </w:rPr>
        <w:t xml:space="preserve"> </w:t>
      </w:r>
      <w:r w:rsidRPr="00587E44">
        <w:rPr>
          <w:rFonts w:ascii="Times New Roman" w:hAnsi="Times New Roman" w:cs="Times New Roman"/>
          <w:color w:val="231F20"/>
          <w:w w:val="105"/>
          <w:sz w:val="28"/>
          <w:szCs w:val="28"/>
        </w:rPr>
        <w:t>“повноцінна</w:t>
      </w:r>
      <w:r w:rsidRPr="00587E44">
        <w:rPr>
          <w:rFonts w:ascii="Times New Roman" w:hAnsi="Times New Roman" w:cs="Times New Roman"/>
          <w:color w:val="231F20"/>
          <w:spacing w:val="25"/>
          <w:w w:val="105"/>
          <w:sz w:val="28"/>
          <w:szCs w:val="28"/>
        </w:rPr>
        <w:t xml:space="preserve"> </w:t>
      </w:r>
      <w:r w:rsidRPr="00587E44">
        <w:rPr>
          <w:rFonts w:ascii="Times New Roman" w:hAnsi="Times New Roman" w:cs="Times New Roman"/>
          <w:color w:val="231F20"/>
          <w:w w:val="105"/>
          <w:sz w:val="28"/>
          <w:szCs w:val="28"/>
        </w:rPr>
        <w:t>більшість</w:t>
      </w:r>
      <w:r w:rsidRPr="00587E44">
        <w:rPr>
          <w:rFonts w:ascii="Times New Roman" w:hAnsi="Times New Roman" w:cs="Times New Roman"/>
          <w:color w:val="231F20"/>
          <w:spacing w:val="25"/>
          <w:w w:val="105"/>
          <w:sz w:val="28"/>
          <w:szCs w:val="28"/>
        </w:rPr>
        <w:t xml:space="preserve"> </w:t>
      </w:r>
      <w:r w:rsidRPr="00587E44">
        <w:rPr>
          <w:rFonts w:ascii="Times New Roman" w:hAnsi="Times New Roman" w:cs="Times New Roman"/>
          <w:color w:val="231F20"/>
          <w:w w:val="120"/>
          <w:sz w:val="28"/>
          <w:szCs w:val="28"/>
        </w:rPr>
        <w:t>–</w:t>
      </w:r>
      <w:r w:rsidRPr="00587E44">
        <w:rPr>
          <w:rFonts w:ascii="Times New Roman" w:hAnsi="Times New Roman" w:cs="Times New Roman"/>
          <w:color w:val="231F20"/>
          <w:spacing w:val="19"/>
          <w:w w:val="120"/>
          <w:sz w:val="28"/>
          <w:szCs w:val="28"/>
        </w:rPr>
        <w:t xml:space="preserve"> </w:t>
      </w:r>
      <w:r w:rsidRPr="00587E44">
        <w:rPr>
          <w:rFonts w:ascii="Times New Roman" w:hAnsi="Times New Roman" w:cs="Times New Roman"/>
          <w:color w:val="231F20"/>
          <w:w w:val="105"/>
          <w:sz w:val="28"/>
          <w:szCs w:val="28"/>
        </w:rPr>
        <w:t>неповноцінна</w:t>
      </w:r>
      <w:r w:rsidRPr="00587E44">
        <w:rPr>
          <w:rFonts w:ascii="Times New Roman" w:hAnsi="Times New Roman" w:cs="Times New Roman"/>
          <w:color w:val="231F20"/>
          <w:spacing w:val="25"/>
          <w:w w:val="105"/>
          <w:sz w:val="28"/>
          <w:szCs w:val="28"/>
        </w:rPr>
        <w:t xml:space="preserve"> </w:t>
      </w:r>
      <w:r w:rsidRPr="00587E44">
        <w:rPr>
          <w:rFonts w:ascii="Times New Roman" w:hAnsi="Times New Roman" w:cs="Times New Roman"/>
          <w:color w:val="231F20"/>
          <w:w w:val="105"/>
          <w:sz w:val="28"/>
          <w:szCs w:val="28"/>
        </w:rPr>
        <w:t>меншість”</w:t>
      </w:r>
      <w:r w:rsidRPr="00587E44">
        <w:rPr>
          <w:rFonts w:ascii="Times New Roman" w:hAnsi="Times New Roman" w:cs="Times New Roman"/>
          <w:color w:val="231F20"/>
          <w:spacing w:val="25"/>
          <w:w w:val="105"/>
          <w:sz w:val="28"/>
          <w:szCs w:val="28"/>
        </w:rPr>
        <w:t xml:space="preserve"> </w:t>
      </w:r>
      <w:r w:rsidRPr="00587E44">
        <w:rPr>
          <w:rFonts w:ascii="Times New Roman" w:hAnsi="Times New Roman" w:cs="Times New Roman"/>
          <w:color w:val="231F20"/>
          <w:w w:val="105"/>
          <w:sz w:val="28"/>
          <w:szCs w:val="28"/>
        </w:rPr>
        <w:t>на</w:t>
      </w:r>
      <w:r w:rsidRPr="00587E44">
        <w:rPr>
          <w:rFonts w:ascii="Times New Roman" w:hAnsi="Times New Roman" w:cs="Times New Roman"/>
          <w:color w:val="231F20"/>
          <w:spacing w:val="26"/>
          <w:w w:val="105"/>
          <w:sz w:val="28"/>
          <w:szCs w:val="28"/>
        </w:rPr>
        <w:t xml:space="preserve"> </w:t>
      </w:r>
      <w:r w:rsidRPr="00587E44">
        <w:rPr>
          <w:rFonts w:ascii="Times New Roman" w:hAnsi="Times New Roman" w:cs="Times New Roman"/>
          <w:color w:val="231F20"/>
          <w:w w:val="105"/>
          <w:sz w:val="28"/>
          <w:szCs w:val="28"/>
        </w:rPr>
        <w:t>нову</w:t>
      </w:r>
      <w:r w:rsidRPr="00587E44">
        <w:rPr>
          <w:rFonts w:ascii="Times New Roman" w:hAnsi="Times New Roman" w:cs="Times New Roman"/>
          <w:color w:val="231F20"/>
          <w:spacing w:val="25"/>
          <w:w w:val="105"/>
          <w:sz w:val="28"/>
          <w:szCs w:val="28"/>
        </w:rPr>
        <w:t xml:space="preserve"> </w:t>
      </w:r>
      <w:r w:rsidRPr="00587E44">
        <w:rPr>
          <w:rFonts w:ascii="Times New Roman" w:hAnsi="Times New Roman" w:cs="Times New Roman"/>
          <w:color w:val="231F20"/>
          <w:w w:val="120"/>
          <w:sz w:val="28"/>
          <w:szCs w:val="28"/>
        </w:rPr>
        <w:t>–</w:t>
      </w:r>
      <w:r w:rsidRPr="00587E44">
        <w:rPr>
          <w:rFonts w:ascii="Times New Roman" w:hAnsi="Times New Roman" w:cs="Times New Roman"/>
          <w:sz w:val="28"/>
          <w:szCs w:val="28"/>
        </w:rPr>
        <w:t xml:space="preserve"> </w:t>
      </w:r>
      <w:r w:rsidRPr="00587E44">
        <w:rPr>
          <w:rFonts w:ascii="Times New Roman" w:hAnsi="Times New Roman" w:cs="Times New Roman"/>
          <w:color w:val="231F20"/>
          <w:w w:val="105"/>
          <w:sz w:val="28"/>
          <w:szCs w:val="28"/>
        </w:rPr>
        <w:t>“єдине суспільство, що включає людей із різними проблемами”. Це впли</w:t>
      </w:r>
      <w:r w:rsidRPr="00587E44">
        <w:rPr>
          <w:rFonts w:ascii="Times New Roman" w:hAnsi="Times New Roman" w:cs="Times New Roman"/>
          <w:color w:val="231F20"/>
          <w:spacing w:val="-1"/>
          <w:w w:val="105"/>
          <w:sz w:val="28"/>
          <w:szCs w:val="28"/>
        </w:rPr>
        <w:t>нуло</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spacing w:val="-1"/>
          <w:w w:val="105"/>
          <w:sz w:val="28"/>
          <w:szCs w:val="28"/>
        </w:rPr>
        <w:t>на</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spacing w:val="-1"/>
          <w:w w:val="105"/>
          <w:sz w:val="28"/>
          <w:szCs w:val="28"/>
        </w:rPr>
        <w:t>розвиток</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spacing w:val="-1"/>
          <w:w w:val="105"/>
          <w:sz w:val="28"/>
          <w:szCs w:val="28"/>
        </w:rPr>
        <w:t>сучасних</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spacing w:val="-1"/>
          <w:w w:val="105"/>
          <w:sz w:val="28"/>
          <w:szCs w:val="28"/>
        </w:rPr>
        <w:t>теоретичних</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w w:val="105"/>
          <w:sz w:val="28"/>
          <w:szCs w:val="28"/>
        </w:rPr>
        <w:t>підходів</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w w:val="105"/>
          <w:sz w:val="28"/>
          <w:szCs w:val="28"/>
        </w:rPr>
        <w:t>і</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w w:val="105"/>
          <w:sz w:val="28"/>
          <w:szCs w:val="28"/>
        </w:rPr>
        <w:t>педагогічних</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w w:val="105"/>
          <w:sz w:val="28"/>
          <w:szCs w:val="28"/>
        </w:rPr>
        <w:t>практик</w:t>
      </w:r>
      <w:r w:rsidRPr="00587E44">
        <w:rPr>
          <w:rFonts w:ascii="Times New Roman" w:hAnsi="Times New Roman" w:cs="Times New Roman"/>
          <w:color w:val="231F20"/>
          <w:spacing w:val="-8"/>
          <w:w w:val="105"/>
          <w:sz w:val="28"/>
          <w:szCs w:val="28"/>
        </w:rPr>
        <w:t xml:space="preserve"> </w:t>
      </w:r>
      <w:r w:rsidRPr="00587E44">
        <w:rPr>
          <w:rFonts w:ascii="Times New Roman" w:hAnsi="Times New Roman" w:cs="Times New Roman"/>
          <w:color w:val="231F20"/>
          <w:w w:val="105"/>
          <w:sz w:val="28"/>
          <w:szCs w:val="28"/>
        </w:rPr>
        <w:t>у</w:t>
      </w:r>
      <w:r w:rsidRPr="00587E44">
        <w:rPr>
          <w:rFonts w:ascii="Times New Roman" w:hAnsi="Times New Roman" w:cs="Times New Roman"/>
          <w:color w:val="231F20"/>
          <w:spacing w:val="-42"/>
          <w:w w:val="105"/>
          <w:sz w:val="28"/>
          <w:szCs w:val="28"/>
        </w:rPr>
        <w:t xml:space="preserve"> </w:t>
      </w:r>
      <w:r w:rsidRPr="00587E44">
        <w:rPr>
          <w:rFonts w:ascii="Times New Roman" w:hAnsi="Times New Roman" w:cs="Times New Roman"/>
          <w:color w:val="231F20"/>
          <w:w w:val="105"/>
          <w:sz w:val="28"/>
          <w:szCs w:val="28"/>
        </w:rPr>
        <w:t>освітньому полі різних країн, що відображають практику навчання й ви-</w:t>
      </w:r>
      <w:r w:rsidRPr="00587E44">
        <w:rPr>
          <w:rFonts w:ascii="Times New Roman" w:hAnsi="Times New Roman" w:cs="Times New Roman"/>
          <w:color w:val="231F20"/>
          <w:spacing w:val="-41"/>
          <w:w w:val="105"/>
          <w:sz w:val="28"/>
          <w:szCs w:val="28"/>
        </w:rPr>
        <w:t xml:space="preserve"> </w:t>
      </w:r>
      <w:r w:rsidRPr="00587E44">
        <w:rPr>
          <w:rFonts w:ascii="Times New Roman" w:hAnsi="Times New Roman" w:cs="Times New Roman"/>
          <w:color w:val="231F20"/>
          <w:w w:val="105"/>
          <w:sz w:val="28"/>
          <w:szCs w:val="28"/>
        </w:rPr>
        <w:t>ховання “аномальних людей”. У Франції, Швейцарії отримала розвиток</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педагогічна</w:t>
      </w:r>
      <w:r w:rsidRPr="00587E44">
        <w:rPr>
          <w:rFonts w:ascii="Times New Roman" w:hAnsi="Times New Roman" w:cs="Times New Roman"/>
          <w:color w:val="231F20"/>
          <w:spacing w:val="-11"/>
          <w:w w:val="105"/>
          <w:sz w:val="28"/>
          <w:szCs w:val="28"/>
        </w:rPr>
        <w:t xml:space="preserve"> </w:t>
      </w:r>
      <w:r w:rsidRPr="00587E44">
        <w:rPr>
          <w:rFonts w:ascii="Times New Roman" w:hAnsi="Times New Roman" w:cs="Times New Roman"/>
          <w:color w:val="231F20"/>
          <w:w w:val="105"/>
          <w:sz w:val="28"/>
          <w:szCs w:val="28"/>
        </w:rPr>
        <w:t>та</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w w:val="105"/>
          <w:sz w:val="28"/>
          <w:szCs w:val="28"/>
        </w:rPr>
        <w:t>соціокультурна</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w w:val="105"/>
          <w:sz w:val="28"/>
          <w:szCs w:val="28"/>
        </w:rPr>
        <w:t>анімація</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w w:val="105"/>
          <w:sz w:val="28"/>
          <w:szCs w:val="28"/>
        </w:rPr>
        <w:t>(Р.</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w w:val="105"/>
          <w:sz w:val="28"/>
          <w:szCs w:val="28"/>
        </w:rPr>
        <w:t>Торайя,</w:t>
      </w:r>
      <w:r w:rsidRPr="00587E44">
        <w:rPr>
          <w:rFonts w:ascii="Times New Roman" w:hAnsi="Times New Roman" w:cs="Times New Roman"/>
          <w:color w:val="231F20"/>
          <w:spacing w:val="-11"/>
          <w:w w:val="105"/>
          <w:sz w:val="28"/>
          <w:szCs w:val="28"/>
        </w:rPr>
        <w:t xml:space="preserve"> </w:t>
      </w:r>
      <w:r w:rsidRPr="00587E44">
        <w:rPr>
          <w:rFonts w:ascii="Times New Roman" w:hAnsi="Times New Roman" w:cs="Times New Roman"/>
          <w:color w:val="231F20"/>
          <w:w w:val="105"/>
          <w:sz w:val="28"/>
          <w:szCs w:val="28"/>
        </w:rPr>
        <w:t>Г.</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w w:val="105"/>
          <w:sz w:val="28"/>
          <w:szCs w:val="28"/>
        </w:rPr>
        <w:t>Амман).</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w w:val="105"/>
          <w:sz w:val="28"/>
          <w:szCs w:val="28"/>
        </w:rPr>
        <w:t>У</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w w:val="105"/>
          <w:sz w:val="28"/>
          <w:szCs w:val="28"/>
        </w:rPr>
        <w:t>Німеччині</w:t>
      </w:r>
      <w:r w:rsidRPr="00587E44">
        <w:rPr>
          <w:rFonts w:ascii="Times New Roman" w:hAnsi="Times New Roman" w:cs="Times New Roman"/>
          <w:color w:val="231F20"/>
          <w:spacing w:val="-42"/>
          <w:w w:val="105"/>
          <w:sz w:val="28"/>
          <w:szCs w:val="28"/>
        </w:rPr>
        <w:t xml:space="preserve"> </w:t>
      </w:r>
      <w:r w:rsidRPr="00587E44">
        <w:rPr>
          <w:rFonts w:ascii="Times New Roman" w:hAnsi="Times New Roman" w:cs="Times New Roman"/>
          <w:color w:val="231F20"/>
          <w:sz w:val="28"/>
          <w:szCs w:val="28"/>
        </w:rPr>
        <w:lastRenderedPageBreak/>
        <w:t>активно розробляються такі напрями педагогічної діяльності, як “педаго</w:t>
      </w:r>
      <w:r w:rsidRPr="00587E44">
        <w:rPr>
          <w:rFonts w:ascii="Times New Roman" w:hAnsi="Times New Roman" w:cs="Times New Roman"/>
          <w:color w:val="231F20"/>
          <w:w w:val="105"/>
          <w:sz w:val="28"/>
          <w:szCs w:val="28"/>
        </w:rPr>
        <w:t>гіка</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наркотиків”</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(Н.</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Віланд),</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“педагогіка</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дозвілля”</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(Е.</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Греслер),</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“відкрита</w:t>
      </w:r>
      <w:r w:rsidRPr="00587E44">
        <w:rPr>
          <w:rFonts w:ascii="Times New Roman" w:hAnsi="Times New Roman" w:cs="Times New Roman"/>
          <w:color w:val="231F20"/>
          <w:spacing w:val="-42"/>
          <w:w w:val="105"/>
          <w:sz w:val="28"/>
          <w:szCs w:val="28"/>
        </w:rPr>
        <w:t xml:space="preserve"> </w:t>
      </w:r>
      <w:r w:rsidRPr="00587E44">
        <w:rPr>
          <w:rFonts w:ascii="Times New Roman" w:hAnsi="Times New Roman" w:cs="Times New Roman"/>
          <w:color w:val="231F20"/>
          <w:w w:val="105"/>
          <w:sz w:val="28"/>
          <w:szCs w:val="28"/>
        </w:rPr>
        <w:t>робота</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з</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молоддю”</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(К.</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Мюллер,</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В.</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Толе</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та</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інші)</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[12].</w:t>
      </w:r>
    </w:p>
    <w:p w:rsidR="00DA33C7" w:rsidRPr="00587E44" w:rsidRDefault="00DA33C7" w:rsidP="00587E44">
      <w:pPr>
        <w:pStyle w:val="a3"/>
        <w:ind w:left="0" w:firstLine="709"/>
        <w:rPr>
          <w:rFonts w:ascii="Times New Roman" w:hAnsi="Times New Roman" w:cs="Times New Roman"/>
          <w:sz w:val="28"/>
          <w:szCs w:val="28"/>
        </w:rPr>
      </w:pPr>
      <w:r w:rsidRPr="00587E44">
        <w:rPr>
          <w:rFonts w:ascii="Times New Roman" w:hAnsi="Times New Roman" w:cs="Times New Roman"/>
          <w:color w:val="231F20"/>
          <w:w w:val="105"/>
          <w:sz w:val="28"/>
          <w:szCs w:val="28"/>
        </w:rPr>
        <w:t>Можемо</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говорити</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про</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увагу</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до</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впровадження</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i/>
          <w:color w:val="231F20"/>
          <w:w w:val="105"/>
          <w:sz w:val="28"/>
          <w:szCs w:val="28"/>
        </w:rPr>
        <w:t>інклюзивної</w:t>
      </w:r>
      <w:r w:rsidRPr="00587E44">
        <w:rPr>
          <w:rFonts w:ascii="Times New Roman" w:hAnsi="Times New Roman" w:cs="Times New Roman"/>
          <w:i/>
          <w:color w:val="231F20"/>
          <w:spacing w:val="-6"/>
          <w:w w:val="105"/>
          <w:sz w:val="28"/>
          <w:szCs w:val="28"/>
        </w:rPr>
        <w:t xml:space="preserve"> </w:t>
      </w:r>
      <w:r w:rsidRPr="00587E44">
        <w:rPr>
          <w:rFonts w:ascii="Times New Roman" w:hAnsi="Times New Roman" w:cs="Times New Roman"/>
          <w:i/>
          <w:color w:val="231F20"/>
          <w:w w:val="105"/>
          <w:sz w:val="28"/>
          <w:szCs w:val="28"/>
        </w:rPr>
        <w:t>моделі</w:t>
      </w:r>
      <w:r w:rsidRPr="00587E44">
        <w:rPr>
          <w:rFonts w:ascii="Times New Roman" w:hAnsi="Times New Roman" w:cs="Times New Roman"/>
          <w:i/>
          <w:color w:val="231F20"/>
          <w:spacing w:val="-7"/>
          <w:w w:val="105"/>
          <w:sz w:val="28"/>
          <w:szCs w:val="28"/>
        </w:rPr>
        <w:t xml:space="preserve"> </w:t>
      </w:r>
      <w:r w:rsidRPr="00587E44">
        <w:rPr>
          <w:rFonts w:ascii="Times New Roman" w:hAnsi="Times New Roman" w:cs="Times New Roman"/>
          <w:i/>
          <w:color w:val="231F20"/>
          <w:w w:val="105"/>
          <w:sz w:val="28"/>
          <w:szCs w:val="28"/>
        </w:rPr>
        <w:t xml:space="preserve">освіти </w:t>
      </w:r>
      <w:r w:rsidRPr="00587E44">
        <w:rPr>
          <w:rFonts w:ascii="Times New Roman" w:hAnsi="Times New Roman" w:cs="Times New Roman"/>
          <w:color w:val="231F20"/>
          <w:w w:val="105"/>
          <w:sz w:val="28"/>
          <w:szCs w:val="28"/>
        </w:rPr>
        <w:t>в європейських країнах, Канаді, зокрема, в Україні, що передбачає</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створення</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w w:val="105"/>
          <w:sz w:val="28"/>
          <w:szCs w:val="28"/>
        </w:rPr>
        <w:t>нормативної</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w w:val="105"/>
          <w:sz w:val="28"/>
          <w:szCs w:val="28"/>
        </w:rPr>
        <w:t>бази,</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w w:val="105"/>
          <w:sz w:val="28"/>
          <w:szCs w:val="28"/>
        </w:rPr>
        <w:t>внесення</w:t>
      </w:r>
      <w:r w:rsidRPr="00587E44">
        <w:rPr>
          <w:rFonts w:ascii="Times New Roman" w:hAnsi="Times New Roman" w:cs="Times New Roman"/>
          <w:color w:val="231F20"/>
          <w:spacing w:val="-8"/>
          <w:w w:val="105"/>
          <w:sz w:val="28"/>
          <w:szCs w:val="28"/>
        </w:rPr>
        <w:t xml:space="preserve"> </w:t>
      </w:r>
      <w:r w:rsidRPr="00587E44">
        <w:rPr>
          <w:rFonts w:ascii="Times New Roman" w:hAnsi="Times New Roman" w:cs="Times New Roman"/>
          <w:color w:val="231F20"/>
          <w:w w:val="105"/>
          <w:sz w:val="28"/>
          <w:szCs w:val="28"/>
        </w:rPr>
        <w:t>змін</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w w:val="105"/>
          <w:sz w:val="28"/>
          <w:szCs w:val="28"/>
        </w:rPr>
        <w:t>до</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w w:val="105"/>
          <w:sz w:val="28"/>
          <w:szCs w:val="28"/>
        </w:rPr>
        <w:t>нормативних</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w w:val="105"/>
          <w:sz w:val="28"/>
          <w:szCs w:val="28"/>
        </w:rPr>
        <w:t>актів</w:t>
      </w:r>
      <w:r w:rsidRPr="00587E44">
        <w:rPr>
          <w:rFonts w:ascii="Times New Roman" w:hAnsi="Times New Roman" w:cs="Times New Roman"/>
          <w:color w:val="231F20"/>
          <w:spacing w:val="-8"/>
          <w:w w:val="105"/>
          <w:sz w:val="28"/>
          <w:szCs w:val="28"/>
        </w:rPr>
        <w:t xml:space="preserve"> </w:t>
      </w:r>
      <w:r w:rsidRPr="00587E44">
        <w:rPr>
          <w:rFonts w:ascii="Times New Roman" w:hAnsi="Times New Roman" w:cs="Times New Roman"/>
          <w:color w:val="231F20"/>
          <w:w w:val="105"/>
          <w:sz w:val="28"/>
          <w:szCs w:val="28"/>
        </w:rPr>
        <w:t>у</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w w:val="105"/>
          <w:sz w:val="28"/>
          <w:szCs w:val="28"/>
        </w:rPr>
        <w:t>сфері</w:t>
      </w:r>
      <w:r w:rsidRPr="00587E44">
        <w:rPr>
          <w:rFonts w:ascii="Times New Roman" w:hAnsi="Times New Roman" w:cs="Times New Roman"/>
          <w:color w:val="231F20"/>
          <w:spacing w:val="-42"/>
          <w:w w:val="105"/>
          <w:sz w:val="28"/>
          <w:szCs w:val="28"/>
        </w:rPr>
        <w:t xml:space="preserve"> </w:t>
      </w:r>
      <w:r w:rsidRPr="00587E44">
        <w:rPr>
          <w:rFonts w:ascii="Times New Roman" w:hAnsi="Times New Roman" w:cs="Times New Roman"/>
          <w:color w:val="231F20"/>
          <w:sz w:val="28"/>
          <w:szCs w:val="28"/>
        </w:rPr>
        <w:t>освіти, дотримання відповідних організаційно-педагогічних і методичних</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w w:val="105"/>
          <w:sz w:val="28"/>
          <w:szCs w:val="28"/>
        </w:rPr>
        <w:t>умов тощо стосовно забезпечення рівних прав здобуття освіти дітьми з</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особливими</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потребами.</w:t>
      </w:r>
    </w:p>
    <w:p w:rsidR="00DA33C7" w:rsidRPr="00587E44" w:rsidRDefault="00DA33C7" w:rsidP="00587E44">
      <w:pPr>
        <w:pStyle w:val="a3"/>
        <w:ind w:left="0" w:firstLine="709"/>
        <w:rPr>
          <w:rFonts w:ascii="Times New Roman" w:hAnsi="Times New Roman" w:cs="Times New Roman"/>
          <w:sz w:val="28"/>
          <w:szCs w:val="28"/>
        </w:rPr>
      </w:pPr>
      <w:r w:rsidRPr="00587E44">
        <w:rPr>
          <w:rFonts w:ascii="Times New Roman" w:hAnsi="Times New Roman" w:cs="Times New Roman"/>
          <w:color w:val="231F20"/>
          <w:w w:val="105"/>
          <w:sz w:val="28"/>
          <w:szCs w:val="28"/>
        </w:rPr>
        <w:t xml:space="preserve">Щодо </w:t>
      </w:r>
      <w:r w:rsidRPr="00587E44">
        <w:rPr>
          <w:rFonts w:ascii="Times New Roman" w:hAnsi="Times New Roman" w:cs="Times New Roman"/>
          <w:i/>
          <w:color w:val="231F20"/>
          <w:w w:val="105"/>
          <w:sz w:val="28"/>
          <w:szCs w:val="28"/>
        </w:rPr>
        <w:t>підтримки та розвитку обдарованих дітей</w:t>
      </w:r>
      <w:r w:rsidRPr="00587E44">
        <w:rPr>
          <w:rFonts w:ascii="Times New Roman" w:hAnsi="Times New Roman" w:cs="Times New Roman"/>
          <w:color w:val="231F20"/>
          <w:w w:val="105"/>
          <w:sz w:val="28"/>
          <w:szCs w:val="28"/>
        </w:rPr>
        <w:t>, у багатьох країнах</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роботі</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w w:val="105"/>
          <w:sz w:val="28"/>
          <w:szCs w:val="28"/>
        </w:rPr>
        <w:t>з</w:t>
      </w:r>
      <w:r w:rsidRPr="00587E44">
        <w:rPr>
          <w:rFonts w:ascii="Times New Roman" w:hAnsi="Times New Roman" w:cs="Times New Roman"/>
          <w:color w:val="231F20"/>
          <w:spacing w:val="-8"/>
          <w:w w:val="105"/>
          <w:sz w:val="28"/>
          <w:szCs w:val="28"/>
        </w:rPr>
        <w:t xml:space="preserve"> </w:t>
      </w:r>
      <w:r w:rsidRPr="00587E44">
        <w:rPr>
          <w:rFonts w:ascii="Times New Roman" w:hAnsi="Times New Roman" w:cs="Times New Roman"/>
          <w:color w:val="231F20"/>
          <w:w w:val="105"/>
          <w:sz w:val="28"/>
          <w:szCs w:val="28"/>
        </w:rPr>
        <w:t>ними,</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w w:val="105"/>
          <w:sz w:val="28"/>
          <w:szCs w:val="28"/>
        </w:rPr>
        <w:t>зокрема,</w:t>
      </w:r>
      <w:r w:rsidRPr="00587E44">
        <w:rPr>
          <w:rFonts w:ascii="Times New Roman" w:hAnsi="Times New Roman" w:cs="Times New Roman"/>
          <w:color w:val="231F20"/>
          <w:spacing w:val="-8"/>
          <w:w w:val="105"/>
          <w:sz w:val="28"/>
          <w:szCs w:val="28"/>
        </w:rPr>
        <w:t xml:space="preserve"> </w:t>
      </w:r>
      <w:r w:rsidRPr="00587E44">
        <w:rPr>
          <w:rFonts w:ascii="Times New Roman" w:hAnsi="Times New Roman" w:cs="Times New Roman"/>
          <w:color w:val="231F20"/>
          <w:w w:val="105"/>
          <w:sz w:val="28"/>
          <w:szCs w:val="28"/>
        </w:rPr>
        <w:t>інтелектуально</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w w:val="105"/>
          <w:sz w:val="28"/>
          <w:szCs w:val="28"/>
        </w:rPr>
        <w:t>обдарованими,</w:t>
      </w:r>
      <w:r w:rsidRPr="00587E44">
        <w:rPr>
          <w:rFonts w:ascii="Times New Roman" w:hAnsi="Times New Roman" w:cs="Times New Roman"/>
          <w:color w:val="231F20"/>
          <w:spacing w:val="-8"/>
          <w:w w:val="105"/>
          <w:sz w:val="28"/>
          <w:szCs w:val="28"/>
        </w:rPr>
        <w:t xml:space="preserve"> </w:t>
      </w:r>
      <w:r w:rsidRPr="00587E44">
        <w:rPr>
          <w:rFonts w:ascii="Times New Roman" w:hAnsi="Times New Roman" w:cs="Times New Roman"/>
          <w:color w:val="231F20"/>
          <w:w w:val="105"/>
          <w:sz w:val="28"/>
          <w:szCs w:val="28"/>
        </w:rPr>
        <w:t>приділяється</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w w:val="105"/>
          <w:sz w:val="28"/>
          <w:szCs w:val="28"/>
        </w:rPr>
        <w:t>особлива увага. Наприклад, у Британії діє Британська національна школа</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 xml:space="preserve">обдарованих дітей, у США </w:t>
      </w:r>
      <w:r w:rsidRPr="00587E44">
        <w:rPr>
          <w:rFonts w:ascii="Times New Roman" w:hAnsi="Times New Roman" w:cs="Times New Roman"/>
          <w:color w:val="231F20"/>
          <w:w w:val="120"/>
          <w:sz w:val="28"/>
          <w:szCs w:val="28"/>
        </w:rPr>
        <w:t xml:space="preserve">– </w:t>
      </w:r>
      <w:r w:rsidRPr="00587E44">
        <w:rPr>
          <w:rFonts w:ascii="Times New Roman" w:hAnsi="Times New Roman" w:cs="Times New Roman"/>
          <w:color w:val="231F20"/>
          <w:w w:val="105"/>
          <w:sz w:val="28"/>
          <w:szCs w:val="28"/>
        </w:rPr>
        <w:t>Американська асоціація обдарованих дітей</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sz w:val="28"/>
          <w:szCs w:val="28"/>
        </w:rPr>
        <w:t>тощо; діють міжнародні організації, функції яких полягають у координації</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w w:val="105"/>
          <w:sz w:val="28"/>
          <w:szCs w:val="28"/>
        </w:rPr>
        <w:t>роботи</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з</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вивчення,</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освіти,</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розвитку</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обдарованих</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дітей</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(Міжнародна</w:t>
      </w:r>
      <w:r w:rsidRPr="00587E44">
        <w:rPr>
          <w:rFonts w:ascii="Times New Roman" w:hAnsi="Times New Roman" w:cs="Times New Roman"/>
          <w:color w:val="231F20"/>
          <w:spacing w:val="-5"/>
          <w:w w:val="105"/>
          <w:sz w:val="28"/>
          <w:szCs w:val="28"/>
        </w:rPr>
        <w:t xml:space="preserve"> </w:t>
      </w:r>
      <w:r w:rsidR="009424CE">
        <w:rPr>
          <w:rFonts w:ascii="Times New Roman" w:hAnsi="Times New Roman" w:cs="Times New Roman"/>
          <w:color w:val="231F20"/>
          <w:w w:val="105"/>
          <w:sz w:val="28"/>
          <w:szCs w:val="28"/>
        </w:rPr>
        <w:t>асо</w:t>
      </w:r>
      <w:r w:rsidRPr="00587E44">
        <w:rPr>
          <w:rFonts w:ascii="Times New Roman" w:hAnsi="Times New Roman" w:cs="Times New Roman"/>
          <w:color w:val="231F20"/>
          <w:w w:val="105"/>
          <w:sz w:val="28"/>
          <w:szCs w:val="28"/>
        </w:rPr>
        <w:t>ціація</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з</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обдарованих</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і</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талановитих</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дітей</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та</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інші).</w:t>
      </w:r>
    </w:p>
    <w:p w:rsidR="00DA33C7" w:rsidRPr="00587E44" w:rsidRDefault="00DA33C7" w:rsidP="00587E44">
      <w:pPr>
        <w:pStyle w:val="a3"/>
        <w:ind w:left="0" w:firstLine="709"/>
        <w:rPr>
          <w:rFonts w:ascii="Times New Roman" w:hAnsi="Times New Roman" w:cs="Times New Roman"/>
          <w:sz w:val="28"/>
          <w:szCs w:val="28"/>
        </w:rPr>
      </w:pPr>
      <w:r w:rsidRPr="00587E44">
        <w:rPr>
          <w:rFonts w:ascii="Times New Roman" w:hAnsi="Times New Roman" w:cs="Times New Roman"/>
          <w:color w:val="231F20"/>
          <w:w w:val="105"/>
          <w:sz w:val="28"/>
          <w:szCs w:val="28"/>
        </w:rPr>
        <w:t>В Україні розвивається мережа ліцеїв, гімназій, закладів загальної середньої освіти різних типів, закладів позашкільної освіти, де</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sz w:val="28"/>
          <w:szCs w:val="28"/>
        </w:rPr>
        <w:t>створюються умови для розвитку здібностей і обдарувань дітей та молоді.</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sz w:val="28"/>
          <w:szCs w:val="28"/>
        </w:rPr>
        <w:t>Особливу роль у цьому відіграють саме заклади позашкільної освіти, що</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w w:val="105"/>
          <w:sz w:val="28"/>
          <w:szCs w:val="28"/>
        </w:rPr>
        <w:t>створюють</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оптимальні</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умови</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для</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реалізації</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особистості</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в</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обраному</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виді</w:t>
      </w:r>
      <w:r w:rsidRPr="00587E44">
        <w:rPr>
          <w:rFonts w:ascii="Times New Roman" w:hAnsi="Times New Roman" w:cs="Times New Roman"/>
          <w:color w:val="231F20"/>
          <w:spacing w:val="-41"/>
          <w:w w:val="105"/>
          <w:sz w:val="28"/>
          <w:szCs w:val="28"/>
        </w:rPr>
        <w:t xml:space="preserve"> </w:t>
      </w:r>
      <w:r w:rsidRPr="00587E44">
        <w:rPr>
          <w:rFonts w:ascii="Times New Roman" w:hAnsi="Times New Roman" w:cs="Times New Roman"/>
          <w:color w:val="231F20"/>
          <w:sz w:val="28"/>
          <w:szCs w:val="28"/>
        </w:rPr>
        <w:t>діяльності, здобуття допрофесійної підготовки та початкових професійних</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w w:val="105"/>
          <w:sz w:val="28"/>
          <w:szCs w:val="28"/>
        </w:rPr>
        <w:t>знань.</w:t>
      </w:r>
    </w:p>
    <w:p w:rsidR="00DA33C7" w:rsidRPr="00587E44" w:rsidRDefault="00DA33C7" w:rsidP="00587E44">
      <w:pPr>
        <w:pStyle w:val="a3"/>
        <w:ind w:left="0" w:firstLine="709"/>
        <w:rPr>
          <w:rFonts w:ascii="Times New Roman" w:hAnsi="Times New Roman" w:cs="Times New Roman"/>
          <w:sz w:val="28"/>
          <w:szCs w:val="28"/>
        </w:rPr>
      </w:pPr>
      <w:r w:rsidRPr="00587E44">
        <w:rPr>
          <w:rFonts w:ascii="Times New Roman" w:hAnsi="Times New Roman" w:cs="Times New Roman"/>
          <w:color w:val="231F20"/>
          <w:w w:val="105"/>
          <w:sz w:val="28"/>
          <w:szCs w:val="28"/>
        </w:rPr>
        <w:t>Важливі завдання щодо пошуку й підтримки обдарованих, здібних до</w:t>
      </w:r>
      <w:r w:rsidRPr="00587E44">
        <w:rPr>
          <w:rFonts w:ascii="Times New Roman" w:hAnsi="Times New Roman" w:cs="Times New Roman"/>
          <w:color w:val="231F20"/>
          <w:spacing w:val="-41"/>
          <w:w w:val="105"/>
          <w:sz w:val="28"/>
          <w:szCs w:val="28"/>
        </w:rPr>
        <w:t xml:space="preserve"> </w:t>
      </w:r>
      <w:r w:rsidRPr="00587E44">
        <w:rPr>
          <w:rFonts w:ascii="Times New Roman" w:hAnsi="Times New Roman" w:cs="Times New Roman"/>
          <w:color w:val="231F20"/>
          <w:sz w:val="28"/>
          <w:szCs w:val="28"/>
        </w:rPr>
        <w:t>наукової діяльності учнів, школярів, студентів виконує Мала академія наук</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w w:val="105"/>
          <w:sz w:val="28"/>
          <w:szCs w:val="28"/>
        </w:rPr>
        <w:t xml:space="preserve">України </w:t>
      </w:r>
      <w:r w:rsidRPr="00587E44">
        <w:rPr>
          <w:rFonts w:ascii="Times New Roman" w:hAnsi="Times New Roman" w:cs="Times New Roman"/>
          <w:color w:val="231F20"/>
          <w:w w:val="120"/>
          <w:sz w:val="28"/>
          <w:szCs w:val="28"/>
        </w:rPr>
        <w:t xml:space="preserve">– </w:t>
      </w:r>
      <w:r w:rsidRPr="00587E44">
        <w:rPr>
          <w:rFonts w:ascii="Times New Roman" w:hAnsi="Times New Roman" w:cs="Times New Roman"/>
          <w:color w:val="231F20"/>
          <w:w w:val="105"/>
          <w:sz w:val="28"/>
          <w:szCs w:val="28"/>
        </w:rPr>
        <w:t>загальнодержавний науково-громадський проект, метою реалізації якого є залучення учнівської молоді до науково-дослідницької ді</w:t>
      </w:r>
      <w:r w:rsidRPr="00587E44">
        <w:rPr>
          <w:rFonts w:ascii="Times New Roman" w:hAnsi="Times New Roman" w:cs="Times New Roman"/>
          <w:color w:val="231F20"/>
          <w:sz w:val="28"/>
          <w:szCs w:val="28"/>
        </w:rPr>
        <w:t>яльності, включення талановитих дітей із різних регіонів країни в потужне</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sz w:val="28"/>
          <w:szCs w:val="28"/>
        </w:rPr>
        <w:t>інтелектуально-інформаційне</w:t>
      </w:r>
      <w:r w:rsidRPr="00587E44">
        <w:rPr>
          <w:rFonts w:ascii="Times New Roman" w:hAnsi="Times New Roman" w:cs="Times New Roman"/>
          <w:color w:val="231F20"/>
          <w:spacing w:val="28"/>
          <w:sz w:val="28"/>
          <w:szCs w:val="28"/>
        </w:rPr>
        <w:t xml:space="preserve"> </w:t>
      </w:r>
      <w:r w:rsidRPr="00587E44">
        <w:rPr>
          <w:rFonts w:ascii="Times New Roman" w:hAnsi="Times New Roman" w:cs="Times New Roman"/>
          <w:color w:val="231F20"/>
          <w:sz w:val="28"/>
          <w:szCs w:val="28"/>
        </w:rPr>
        <w:t>поле</w:t>
      </w:r>
      <w:r w:rsidRPr="00587E44">
        <w:rPr>
          <w:rFonts w:ascii="Times New Roman" w:hAnsi="Times New Roman" w:cs="Times New Roman"/>
          <w:color w:val="231F20"/>
          <w:spacing w:val="28"/>
          <w:sz w:val="28"/>
          <w:szCs w:val="28"/>
        </w:rPr>
        <w:t xml:space="preserve"> </w:t>
      </w:r>
      <w:r w:rsidRPr="00587E44">
        <w:rPr>
          <w:rFonts w:ascii="Times New Roman" w:hAnsi="Times New Roman" w:cs="Times New Roman"/>
          <w:color w:val="231F20"/>
          <w:sz w:val="28"/>
          <w:szCs w:val="28"/>
        </w:rPr>
        <w:t>провідних</w:t>
      </w:r>
      <w:r w:rsidRPr="00587E44">
        <w:rPr>
          <w:rFonts w:ascii="Times New Roman" w:hAnsi="Times New Roman" w:cs="Times New Roman"/>
          <w:color w:val="231F20"/>
          <w:spacing w:val="28"/>
          <w:sz w:val="28"/>
          <w:szCs w:val="28"/>
        </w:rPr>
        <w:t xml:space="preserve"> </w:t>
      </w:r>
      <w:r w:rsidRPr="00587E44">
        <w:rPr>
          <w:rFonts w:ascii="Times New Roman" w:hAnsi="Times New Roman" w:cs="Times New Roman"/>
          <w:color w:val="231F20"/>
          <w:sz w:val="28"/>
          <w:szCs w:val="28"/>
        </w:rPr>
        <w:t>вищих</w:t>
      </w:r>
      <w:r w:rsidRPr="00587E44">
        <w:rPr>
          <w:rFonts w:ascii="Times New Roman" w:hAnsi="Times New Roman" w:cs="Times New Roman"/>
          <w:color w:val="231F20"/>
          <w:spacing w:val="28"/>
          <w:sz w:val="28"/>
          <w:szCs w:val="28"/>
        </w:rPr>
        <w:t xml:space="preserve"> </w:t>
      </w:r>
      <w:r w:rsidRPr="00587E44">
        <w:rPr>
          <w:rFonts w:ascii="Times New Roman" w:hAnsi="Times New Roman" w:cs="Times New Roman"/>
          <w:color w:val="231F20"/>
          <w:sz w:val="28"/>
          <w:szCs w:val="28"/>
        </w:rPr>
        <w:t>навчальних</w:t>
      </w:r>
      <w:r w:rsidRPr="00587E44">
        <w:rPr>
          <w:rFonts w:ascii="Times New Roman" w:hAnsi="Times New Roman" w:cs="Times New Roman"/>
          <w:color w:val="231F20"/>
          <w:spacing w:val="28"/>
          <w:sz w:val="28"/>
          <w:szCs w:val="28"/>
        </w:rPr>
        <w:t xml:space="preserve"> </w:t>
      </w:r>
      <w:r w:rsidRPr="00587E44">
        <w:rPr>
          <w:rFonts w:ascii="Times New Roman" w:hAnsi="Times New Roman" w:cs="Times New Roman"/>
          <w:color w:val="231F20"/>
          <w:sz w:val="28"/>
          <w:szCs w:val="28"/>
        </w:rPr>
        <w:t>закладів</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w w:val="105"/>
          <w:sz w:val="28"/>
          <w:szCs w:val="28"/>
        </w:rPr>
        <w:t>і</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наукових установ тощо.</w:t>
      </w:r>
    </w:p>
    <w:p w:rsidR="00DA33C7" w:rsidRPr="00587E44" w:rsidRDefault="00DA33C7" w:rsidP="00587E44">
      <w:pPr>
        <w:pStyle w:val="a3"/>
        <w:ind w:left="0" w:firstLine="709"/>
        <w:rPr>
          <w:rFonts w:ascii="Times New Roman" w:hAnsi="Times New Roman" w:cs="Times New Roman"/>
          <w:sz w:val="28"/>
          <w:szCs w:val="28"/>
        </w:rPr>
      </w:pPr>
      <w:r w:rsidRPr="00587E44">
        <w:rPr>
          <w:rFonts w:ascii="Times New Roman" w:hAnsi="Times New Roman" w:cs="Times New Roman"/>
          <w:color w:val="231F20"/>
          <w:sz w:val="28"/>
          <w:szCs w:val="28"/>
        </w:rPr>
        <w:t xml:space="preserve">Процеси </w:t>
      </w:r>
      <w:r w:rsidRPr="00587E44">
        <w:rPr>
          <w:rFonts w:ascii="Times New Roman" w:hAnsi="Times New Roman" w:cs="Times New Roman"/>
          <w:i/>
          <w:color w:val="231F20"/>
          <w:sz w:val="28"/>
          <w:szCs w:val="28"/>
        </w:rPr>
        <w:t xml:space="preserve">інтеграції освітніх систем </w:t>
      </w:r>
      <w:r w:rsidRPr="00587E44">
        <w:rPr>
          <w:rFonts w:ascii="Times New Roman" w:hAnsi="Times New Roman" w:cs="Times New Roman"/>
          <w:color w:val="231F20"/>
          <w:sz w:val="28"/>
          <w:szCs w:val="28"/>
        </w:rPr>
        <w:t>зумовлюють нові можливості їхнього розвитку на основі збереження традицій і запозичення кращого досвіду</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w w:val="105"/>
          <w:sz w:val="28"/>
          <w:szCs w:val="28"/>
        </w:rPr>
        <w:t>зарубіжних країн. Система позашкільної освіти України розвивається в</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sz w:val="28"/>
          <w:szCs w:val="28"/>
        </w:rPr>
        <w:t>контексті загальних тенденцій розвитку установ неформальної освіти європейських країн. Цьому сприяють спільні проекти, міжнародні програми,</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w w:val="105"/>
          <w:sz w:val="28"/>
          <w:szCs w:val="28"/>
        </w:rPr>
        <w:t>актуальні</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заходи тощо.</w:t>
      </w:r>
    </w:p>
    <w:p w:rsidR="00DA33C7" w:rsidRPr="00587E44" w:rsidRDefault="00DA33C7" w:rsidP="00587E44">
      <w:pPr>
        <w:pStyle w:val="a3"/>
        <w:ind w:left="0" w:firstLine="709"/>
        <w:rPr>
          <w:rFonts w:ascii="Times New Roman" w:hAnsi="Times New Roman" w:cs="Times New Roman"/>
          <w:sz w:val="28"/>
          <w:szCs w:val="28"/>
        </w:rPr>
      </w:pPr>
      <w:r w:rsidRPr="00587E44">
        <w:rPr>
          <w:rFonts w:ascii="Times New Roman" w:hAnsi="Times New Roman" w:cs="Times New Roman"/>
          <w:color w:val="231F20"/>
          <w:sz w:val="28"/>
          <w:szCs w:val="28"/>
        </w:rPr>
        <w:t xml:space="preserve">Участь у діяльності </w:t>
      </w:r>
      <w:r w:rsidRPr="00587E44">
        <w:rPr>
          <w:rFonts w:ascii="Times New Roman" w:hAnsi="Times New Roman" w:cs="Times New Roman"/>
          <w:i/>
          <w:color w:val="231F20"/>
          <w:sz w:val="28"/>
          <w:szCs w:val="28"/>
        </w:rPr>
        <w:t>Європейської асоціації установ вільного часу дітей і</w:t>
      </w:r>
      <w:r w:rsidRPr="00587E44">
        <w:rPr>
          <w:rFonts w:ascii="Times New Roman" w:hAnsi="Times New Roman" w:cs="Times New Roman"/>
          <w:i/>
          <w:color w:val="231F20"/>
          <w:spacing w:val="1"/>
          <w:sz w:val="28"/>
          <w:szCs w:val="28"/>
        </w:rPr>
        <w:t xml:space="preserve"> </w:t>
      </w:r>
      <w:r w:rsidRPr="00587E44">
        <w:rPr>
          <w:rFonts w:ascii="Times New Roman" w:hAnsi="Times New Roman" w:cs="Times New Roman"/>
          <w:i/>
          <w:color w:val="231F20"/>
          <w:sz w:val="28"/>
          <w:szCs w:val="28"/>
        </w:rPr>
        <w:t>молоді (EAICY)</w:t>
      </w:r>
      <w:r w:rsidRPr="00587E44">
        <w:rPr>
          <w:rFonts w:ascii="Times New Roman" w:hAnsi="Times New Roman" w:cs="Times New Roman"/>
          <w:color w:val="231F20"/>
          <w:sz w:val="28"/>
          <w:szCs w:val="28"/>
        </w:rPr>
        <w:t>, створеної в 1991 р., є однією з форм міжнародних контактів</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sz w:val="28"/>
          <w:szCs w:val="28"/>
        </w:rPr>
        <w:t>закладів системи позашкільної освіти. Асоціація виходить з ідей демократії</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sz w:val="28"/>
          <w:szCs w:val="28"/>
        </w:rPr>
        <w:t>та гуманізму, сформульованих у Конвенції про права дитини, є добровільною міжнародною громадою, відкритою для всіх установ вільного часу ді</w:t>
      </w:r>
      <w:r w:rsidRPr="00587E44">
        <w:rPr>
          <w:rFonts w:ascii="Times New Roman" w:hAnsi="Times New Roman" w:cs="Times New Roman"/>
          <w:color w:val="231F20"/>
          <w:spacing w:val="-1"/>
          <w:w w:val="105"/>
          <w:sz w:val="28"/>
          <w:szCs w:val="28"/>
        </w:rPr>
        <w:t>тей</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spacing w:val="-1"/>
          <w:w w:val="105"/>
          <w:sz w:val="28"/>
          <w:szCs w:val="28"/>
        </w:rPr>
        <w:t>і</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spacing w:val="-1"/>
          <w:w w:val="105"/>
          <w:sz w:val="28"/>
          <w:szCs w:val="28"/>
        </w:rPr>
        <w:t>молоді</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spacing w:val="-1"/>
          <w:w w:val="105"/>
          <w:sz w:val="28"/>
          <w:szCs w:val="28"/>
        </w:rPr>
        <w:t>незалежно</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spacing w:val="-1"/>
          <w:w w:val="105"/>
          <w:sz w:val="28"/>
          <w:szCs w:val="28"/>
        </w:rPr>
        <w:t>від</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w w:val="105"/>
          <w:sz w:val="28"/>
          <w:szCs w:val="28"/>
        </w:rPr>
        <w:t>їх</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w w:val="105"/>
          <w:sz w:val="28"/>
          <w:szCs w:val="28"/>
        </w:rPr>
        <w:t>політичної,</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w w:val="105"/>
          <w:sz w:val="28"/>
          <w:szCs w:val="28"/>
        </w:rPr>
        <w:t>громадської,</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w w:val="105"/>
          <w:sz w:val="28"/>
          <w:szCs w:val="28"/>
        </w:rPr>
        <w:t>релігійної</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w w:val="105"/>
          <w:sz w:val="28"/>
          <w:szCs w:val="28"/>
        </w:rPr>
        <w:t>або</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w w:val="105"/>
          <w:sz w:val="28"/>
          <w:szCs w:val="28"/>
        </w:rPr>
        <w:t>іншої</w:t>
      </w:r>
      <w:r w:rsidRPr="00587E44">
        <w:rPr>
          <w:rFonts w:ascii="Times New Roman" w:hAnsi="Times New Roman" w:cs="Times New Roman"/>
          <w:color w:val="231F20"/>
          <w:spacing w:val="-41"/>
          <w:w w:val="105"/>
          <w:sz w:val="28"/>
          <w:szCs w:val="28"/>
        </w:rPr>
        <w:t xml:space="preserve"> </w:t>
      </w:r>
      <w:r w:rsidRPr="00587E44">
        <w:rPr>
          <w:rFonts w:ascii="Times New Roman" w:hAnsi="Times New Roman" w:cs="Times New Roman"/>
          <w:color w:val="231F20"/>
          <w:w w:val="105"/>
          <w:sz w:val="28"/>
          <w:szCs w:val="28"/>
        </w:rPr>
        <w:t>орієнтації,</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якщо вони підтримують її цілі.</w:t>
      </w:r>
    </w:p>
    <w:p w:rsidR="00DA33C7" w:rsidRPr="00587E44" w:rsidRDefault="00DA33C7" w:rsidP="00587E44">
      <w:pPr>
        <w:pStyle w:val="a3"/>
        <w:ind w:left="0" w:firstLine="709"/>
        <w:rPr>
          <w:rFonts w:ascii="Times New Roman" w:hAnsi="Times New Roman" w:cs="Times New Roman"/>
          <w:sz w:val="28"/>
          <w:szCs w:val="28"/>
        </w:rPr>
      </w:pPr>
      <w:r w:rsidRPr="00587E44">
        <w:rPr>
          <w:rFonts w:ascii="Times New Roman" w:hAnsi="Times New Roman" w:cs="Times New Roman"/>
          <w:color w:val="231F20"/>
          <w:w w:val="105"/>
          <w:sz w:val="28"/>
          <w:szCs w:val="28"/>
        </w:rPr>
        <w:t>Власні</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цілі</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Асоціація</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вбачає</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в</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тому,</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щоб</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сприяти</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здоровому,</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всебічно</w:t>
      </w:r>
      <w:r w:rsidRPr="00587E44">
        <w:rPr>
          <w:rFonts w:ascii="Times New Roman" w:hAnsi="Times New Roman" w:cs="Times New Roman"/>
          <w:color w:val="231F20"/>
          <w:sz w:val="28"/>
          <w:szCs w:val="28"/>
        </w:rPr>
        <w:t>му розвиткові дітей і молоді шляхом створення, підтримки та координації</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w w:val="105"/>
          <w:sz w:val="28"/>
          <w:szCs w:val="28"/>
        </w:rPr>
        <w:t>програм</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вільного</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часу</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у</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важливі</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або</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кризові</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періоди</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їхнього</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життя.</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Вона</w:t>
      </w:r>
      <w:r w:rsidRPr="00587E44">
        <w:rPr>
          <w:rFonts w:ascii="Times New Roman" w:hAnsi="Times New Roman" w:cs="Times New Roman"/>
          <w:color w:val="231F20"/>
          <w:spacing w:val="-42"/>
          <w:w w:val="105"/>
          <w:sz w:val="28"/>
          <w:szCs w:val="28"/>
        </w:rPr>
        <w:t xml:space="preserve"> </w:t>
      </w:r>
      <w:r w:rsidRPr="00587E44">
        <w:rPr>
          <w:rFonts w:ascii="Times New Roman" w:hAnsi="Times New Roman" w:cs="Times New Roman"/>
          <w:color w:val="231F20"/>
          <w:w w:val="105"/>
          <w:sz w:val="28"/>
          <w:szCs w:val="28"/>
        </w:rPr>
        <w:t xml:space="preserve">стимулює, розвиває, організує безпосередні, двосторонні та багатосторонні контакти між дітьми і молоддю в період канікул, а також підтримує інші форми </w:t>
      </w:r>
      <w:r w:rsidRPr="00587E44">
        <w:rPr>
          <w:rFonts w:ascii="Times New Roman" w:hAnsi="Times New Roman" w:cs="Times New Roman"/>
          <w:color w:val="231F20"/>
          <w:w w:val="105"/>
          <w:sz w:val="28"/>
          <w:szCs w:val="28"/>
        </w:rPr>
        <w:lastRenderedPageBreak/>
        <w:t>співробітництва. Асоціація також організує та підтримує</w:t>
      </w:r>
      <w:r w:rsidRPr="00587E44">
        <w:rPr>
          <w:rFonts w:ascii="Times New Roman" w:hAnsi="Times New Roman" w:cs="Times New Roman"/>
          <w:color w:val="231F20"/>
          <w:spacing w:val="-41"/>
          <w:w w:val="105"/>
          <w:sz w:val="28"/>
          <w:szCs w:val="28"/>
        </w:rPr>
        <w:t xml:space="preserve"> </w:t>
      </w:r>
      <w:r w:rsidRPr="00587E44">
        <w:rPr>
          <w:rFonts w:ascii="Times New Roman" w:hAnsi="Times New Roman" w:cs="Times New Roman"/>
          <w:color w:val="231F20"/>
          <w:w w:val="105"/>
          <w:sz w:val="28"/>
          <w:szCs w:val="28"/>
        </w:rPr>
        <w:t>двосторонні і багатосторонні зустрічі професіоналів і добровольців, які</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працюють з дітьми і молоддю; розвиває інформаційну, навчальну та дослідницьку діяльність із проблем, якими займаються установи вільного</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часу дітей і молоді. Членами асоціації є центри по роботі з дітьми та молоддю Франції, Італії, Німеччини, Нідерландів, Чехії, Польщі, Португалії</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та інших європейських країн. До асоціації вступила низка позашкільних</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закладів</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w w:val="105"/>
          <w:sz w:val="28"/>
          <w:szCs w:val="28"/>
        </w:rPr>
        <w:t>держав</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w w:val="120"/>
          <w:sz w:val="28"/>
          <w:szCs w:val="28"/>
        </w:rPr>
        <w:t>–</w:t>
      </w:r>
      <w:r w:rsidRPr="00587E44">
        <w:rPr>
          <w:rFonts w:ascii="Times New Roman" w:hAnsi="Times New Roman" w:cs="Times New Roman"/>
          <w:color w:val="231F20"/>
          <w:spacing w:val="-15"/>
          <w:w w:val="120"/>
          <w:sz w:val="28"/>
          <w:szCs w:val="28"/>
        </w:rPr>
        <w:t xml:space="preserve"> </w:t>
      </w:r>
      <w:r w:rsidRPr="00587E44">
        <w:rPr>
          <w:rFonts w:ascii="Times New Roman" w:hAnsi="Times New Roman" w:cs="Times New Roman"/>
          <w:color w:val="231F20"/>
          <w:w w:val="105"/>
          <w:sz w:val="28"/>
          <w:szCs w:val="28"/>
        </w:rPr>
        <w:t>колишніх</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w w:val="105"/>
          <w:sz w:val="28"/>
          <w:szCs w:val="28"/>
        </w:rPr>
        <w:t>республік</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w w:val="105"/>
          <w:sz w:val="28"/>
          <w:szCs w:val="28"/>
        </w:rPr>
        <w:t>Радянського</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w w:val="105"/>
          <w:sz w:val="28"/>
          <w:szCs w:val="28"/>
        </w:rPr>
        <w:t>Союзу:</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w w:val="105"/>
          <w:sz w:val="28"/>
          <w:szCs w:val="28"/>
        </w:rPr>
        <w:t>Росія,</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w w:val="105"/>
          <w:sz w:val="28"/>
          <w:szCs w:val="28"/>
        </w:rPr>
        <w:t>Україна,</w:t>
      </w:r>
      <w:r w:rsidRPr="00587E44">
        <w:rPr>
          <w:rFonts w:ascii="Times New Roman" w:hAnsi="Times New Roman" w:cs="Times New Roman"/>
          <w:color w:val="231F20"/>
          <w:spacing w:val="-41"/>
          <w:w w:val="105"/>
          <w:sz w:val="28"/>
          <w:szCs w:val="28"/>
        </w:rPr>
        <w:t xml:space="preserve"> </w:t>
      </w:r>
      <w:r w:rsidRPr="00587E44">
        <w:rPr>
          <w:rFonts w:ascii="Times New Roman" w:hAnsi="Times New Roman" w:cs="Times New Roman"/>
          <w:color w:val="231F20"/>
          <w:w w:val="105"/>
          <w:sz w:val="28"/>
          <w:szCs w:val="28"/>
        </w:rPr>
        <w:t>Білорусь, Молдова та ін.</w:t>
      </w:r>
    </w:p>
    <w:p w:rsidR="00DA33C7" w:rsidRPr="001A7BBA" w:rsidRDefault="00DA33C7" w:rsidP="00587E44">
      <w:pPr>
        <w:spacing w:after="0" w:line="240" w:lineRule="auto"/>
        <w:ind w:firstLine="709"/>
        <w:jc w:val="both"/>
        <w:rPr>
          <w:rFonts w:ascii="Times New Roman" w:hAnsi="Times New Roman" w:cs="Times New Roman"/>
          <w:sz w:val="28"/>
          <w:szCs w:val="28"/>
          <w:lang w:val="uk-UA"/>
        </w:rPr>
      </w:pPr>
      <w:r w:rsidRPr="001A7BBA">
        <w:rPr>
          <w:rFonts w:ascii="Times New Roman" w:hAnsi="Times New Roman" w:cs="Times New Roman"/>
          <w:color w:val="231F20"/>
          <w:spacing w:val="-1"/>
          <w:w w:val="105"/>
          <w:sz w:val="28"/>
          <w:szCs w:val="28"/>
          <w:lang w:val="uk-UA"/>
        </w:rPr>
        <w:t>Розумінню</w:t>
      </w:r>
      <w:r w:rsidRPr="001A7BBA">
        <w:rPr>
          <w:rFonts w:ascii="Times New Roman" w:hAnsi="Times New Roman" w:cs="Times New Roman"/>
          <w:color w:val="231F20"/>
          <w:spacing w:val="-10"/>
          <w:w w:val="105"/>
          <w:sz w:val="28"/>
          <w:szCs w:val="28"/>
          <w:lang w:val="uk-UA"/>
        </w:rPr>
        <w:t xml:space="preserve"> </w:t>
      </w:r>
      <w:r w:rsidRPr="001A7BBA">
        <w:rPr>
          <w:rFonts w:ascii="Times New Roman" w:hAnsi="Times New Roman" w:cs="Times New Roman"/>
          <w:color w:val="231F20"/>
          <w:spacing w:val="-1"/>
          <w:w w:val="105"/>
          <w:sz w:val="28"/>
          <w:szCs w:val="28"/>
          <w:lang w:val="uk-UA"/>
        </w:rPr>
        <w:t>специфіки</w:t>
      </w:r>
      <w:r w:rsidRPr="001A7BBA">
        <w:rPr>
          <w:rFonts w:ascii="Times New Roman" w:hAnsi="Times New Roman" w:cs="Times New Roman"/>
          <w:color w:val="231F20"/>
          <w:spacing w:val="-9"/>
          <w:w w:val="105"/>
          <w:sz w:val="28"/>
          <w:szCs w:val="28"/>
          <w:lang w:val="uk-UA"/>
        </w:rPr>
        <w:t xml:space="preserve"> </w:t>
      </w:r>
      <w:r w:rsidRPr="001A7BBA">
        <w:rPr>
          <w:rFonts w:ascii="Times New Roman" w:hAnsi="Times New Roman" w:cs="Times New Roman"/>
          <w:color w:val="231F20"/>
          <w:w w:val="105"/>
          <w:sz w:val="28"/>
          <w:szCs w:val="28"/>
          <w:lang w:val="uk-UA"/>
        </w:rPr>
        <w:t>власне</w:t>
      </w:r>
      <w:r w:rsidRPr="001A7BBA">
        <w:rPr>
          <w:rFonts w:ascii="Times New Roman" w:hAnsi="Times New Roman" w:cs="Times New Roman"/>
          <w:color w:val="231F20"/>
          <w:spacing w:val="-9"/>
          <w:w w:val="105"/>
          <w:sz w:val="28"/>
          <w:szCs w:val="28"/>
          <w:lang w:val="uk-UA"/>
        </w:rPr>
        <w:t xml:space="preserve"> </w:t>
      </w:r>
      <w:r w:rsidRPr="001A7BBA">
        <w:rPr>
          <w:rFonts w:ascii="Times New Roman" w:hAnsi="Times New Roman" w:cs="Times New Roman"/>
          <w:color w:val="231F20"/>
          <w:w w:val="105"/>
          <w:sz w:val="28"/>
          <w:szCs w:val="28"/>
          <w:lang w:val="uk-UA"/>
        </w:rPr>
        <w:t>української</w:t>
      </w:r>
      <w:r w:rsidRPr="001A7BBA">
        <w:rPr>
          <w:rFonts w:ascii="Times New Roman" w:hAnsi="Times New Roman" w:cs="Times New Roman"/>
          <w:color w:val="231F20"/>
          <w:spacing w:val="-9"/>
          <w:w w:val="105"/>
          <w:sz w:val="28"/>
          <w:szCs w:val="28"/>
          <w:lang w:val="uk-UA"/>
        </w:rPr>
        <w:t xml:space="preserve"> </w:t>
      </w:r>
      <w:r w:rsidRPr="001A7BBA">
        <w:rPr>
          <w:rFonts w:ascii="Times New Roman" w:hAnsi="Times New Roman" w:cs="Times New Roman"/>
          <w:color w:val="231F20"/>
          <w:w w:val="105"/>
          <w:sz w:val="28"/>
          <w:szCs w:val="28"/>
          <w:lang w:val="uk-UA"/>
        </w:rPr>
        <w:t>системи</w:t>
      </w:r>
      <w:r w:rsidRPr="001A7BBA">
        <w:rPr>
          <w:rFonts w:ascii="Times New Roman" w:hAnsi="Times New Roman" w:cs="Times New Roman"/>
          <w:color w:val="231F20"/>
          <w:spacing w:val="-10"/>
          <w:w w:val="105"/>
          <w:sz w:val="28"/>
          <w:szCs w:val="28"/>
          <w:lang w:val="uk-UA"/>
        </w:rPr>
        <w:t xml:space="preserve"> </w:t>
      </w:r>
      <w:r w:rsidRPr="001A7BBA">
        <w:rPr>
          <w:rFonts w:ascii="Times New Roman" w:hAnsi="Times New Roman" w:cs="Times New Roman"/>
          <w:color w:val="231F20"/>
          <w:w w:val="105"/>
          <w:sz w:val="28"/>
          <w:szCs w:val="28"/>
          <w:lang w:val="uk-UA"/>
        </w:rPr>
        <w:t>позашкільної</w:t>
      </w:r>
      <w:r w:rsidRPr="001A7BBA">
        <w:rPr>
          <w:rFonts w:ascii="Times New Roman" w:hAnsi="Times New Roman" w:cs="Times New Roman"/>
          <w:color w:val="231F20"/>
          <w:spacing w:val="-9"/>
          <w:w w:val="105"/>
          <w:sz w:val="28"/>
          <w:szCs w:val="28"/>
          <w:lang w:val="uk-UA"/>
        </w:rPr>
        <w:t xml:space="preserve"> </w:t>
      </w:r>
      <w:r w:rsidRPr="001A7BBA">
        <w:rPr>
          <w:rFonts w:ascii="Times New Roman" w:hAnsi="Times New Roman" w:cs="Times New Roman"/>
          <w:color w:val="231F20"/>
          <w:w w:val="105"/>
          <w:sz w:val="28"/>
          <w:szCs w:val="28"/>
          <w:lang w:val="uk-UA"/>
        </w:rPr>
        <w:t>освіти</w:t>
      </w:r>
      <w:r w:rsidRPr="001A7BBA">
        <w:rPr>
          <w:rFonts w:ascii="Times New Roman" w:hAnsi="Times New Roman" w:cs="Times New Roman"/>
          <w:color w:val="231F20"/>
          <w:spacing w:val="-41"/>
          <w:w w:val="105"/>
          <w:sz w:val="28"/>
          <w:szCs w:val="28"/>
          <w:lang w:val="uk-UA"/>
        </w:rPr>
        <w:t xml:space="preserve"> </w:t>
      </w:r>
      <w:r w:rsidRPr="001A7BBA">
        <w:rPr>
          <w:rFonts w:ascii="Times New Roman" w:hAnsi="Times New Roman" w:cs="Times New Roman"/>
          <w:color w:val="231F20"/>
          <w:sz w:val="28"/>
          <w:szCs w:val="28"/>
          <w:lang w:val="uk-UA"/>
        </w:rPr>
        <w:t xml:space="preserve">сприятиме аналіз матеріалів стосовно </w:t>
      </w:r>
      <w:r w:rsidRPr="001A7BBA">
        <w:rPr>
          <w:rFonts w:ascii="Times New Roman" w:hAnsi="Times New Roman" w:cs="Times New Roman"/>
          <w:i/>
          <w:color w:val="231F20"/>
          <w:sz w:val="28"/>
          <w:szCs w:val="28"/>
          <w:lang w:val="uk-UA"/>
        </w:rPr>
        <w:t>розвитку систем неформальної освіти</w:t>
      </w:r>
      <w:r w:rsidRPr="001A7BBA">
        <w:rPr>
          <w:rFonts w:ascii="Times New Roman" w:hAnsi="Times New Roman" w:cs="Times New Roman"/>
          <w:i/>
          <w:color w:val="231F20"/>
          <w:spacing w:val="-45"/>
          <w:sz w:val="28"/>
          <w:szCs w:val="28"/>
          <w:lang w:val="uk-UA"/>
        </w:rPr>
        <w:t xml:space="preserve"> </w:t>
      </w:r>
      <w:r w:rsidRPr="001A7BBA">
        <w:rPr>
          <w:rFonts w:ascii="Times New Roman" w:hAnsi="Times New Roman" w:cs="Times New Roman"/>
          <w:i/>
          <w:color w:val="231F20"/>
          <w:spacing w:val="-1"/>
          <w:w w:val="105"/>
          <w:sz w:val="28"/>
          <w:szCs w:val="28"/>
          <w:lang w:val="uk-UA"/>
        </w:rPr>
        <w:t>європейських</w:t>
      </w:r>
      <w:r w:rsidRPr="001A7BBA">
        <w:rPr>
          <w:rFonts w:ascii="Times New Roman" w:hAnsi="Times New Roman" w:cs="Times New Roman"/>
          <w:i/>
          <w:color w:val="231F20"/>
          <w:spacing w:val="-12"/>
          <w:w w:val="105"/>
          <w:sz w:val="28"/>
          <w:szCs w:val="28"/>
          <w:lang w:val="uk-UA"/>
        </w:rPr>
        <w:t xml:space="preserve"> </w:t>
      </w:r>
      <w:r w:rsidRPr="001A7BBA">
        <w:rPr>
          <w:rFonts w:ascii="Times New Roman" w:hAnsi="Times New Roman" w:cs="Times New Roman"/>
          <w:i/>
          <w:color w:val="231F20"/>
          <w:spacing w:val="-1"/>
          <w:w w:val="105"/>
          <w:sz w:val="28"/>
          <w:szCs w:val="28"/>
          <w:lang w:val="uk-UA"/>
        </w:rPr>
        <w:t>країн,</w:t>
      </w:r>
      <w:r w:rsidRPr="001A7BBA">
        <w:rPr>
          <w:rFonts w:ascii="Times New Roman" w:hAnsi="Times New Roman" w:cs="Times New Roman"/>
          <w:i/>
          <w:color w:val="231F20"/>
          <w:spacing w:val="-5"/>
          <w:w w:val="105"/>
          <w:sz w:val="28"/>
          <w:szCs w:val="28"/>
          <w:lang w:val="uk-UA"/>
        </w:rPr>
        <w:t xml:space="preserve"> </w:t>
      </w:r>
      <w:r w:rsidRPr="001A7BBA">
        <w:rPr>
          <w:rFonts w:ascii="Times New Roman" w:hAnsi="Times New Roman" w:cs="Times New Roman"/>
          <w:color w:val="231F20"/>
          <w:spacing w:val="-1"/>
          <w:w w:val="105"/>
          <w:sz w:val="28"/>
          <w:szCs w:val="28"/>
          <w:lang w:val="uk-UA"/>
        </w:rPr>
        <w:t>що</w:t>
      </w:r>
      <w:r w:rsidRPr="001A7BBA">
        <w:rPr>
          <w:rFonts w:ascii="Times New Roman" w:hAnsi="Times New Roman" w:cs="Times New Roman"/>
          <w:color w:val="231F20"/>
          <w:spacing w:val="-5"/>
          <w:w w:val="105"/>
          <w:sz w:val="28"/>
          <w:szCs w:val="28"/>
          <w:lang w:val="uk-UA"/>
        </w:rPr>
        <w:t xml:space="preserve"> </w:t>
      </w:r>
      <w:r w:rsidRPr="001A7BBA">
        <w:rPr>
          <w:rFonts w:ascii="Times New Roman" w:hAnsi="Times New Roman" w:cs="Times New Roman"/>
          <w:color w:val="231F20"/>
          <w:spacing w:val="-1"/>
          <w:w w:val="105"/>
          <w:sz w:val="28"/>
          <w:szCs w:val="28"/>
          <w:lang w:val="uk-UA"/>
        </w:rPr>
        <w:t>дає</w:t>
      </w:r>
      <w:r w:rsidRPr="001A7BBA">
        <w:rPr>
          <w:rFonts w:ascii="Times New Roman" w:hAnsi="Times New Roman" w:cs="Times New Roman"/>
          <w:color w:val="231F20"/>
          <w:spacing w:val="-5"/>
          <w:w w:val="105"/>
          <w:sz w:val="28"/>
          <w:szCs w:val="28"/>
          <w:lang w:val="uk-UA"/>
        </w:rPr>
        <w:t xml:space="preserve"> </w:t>
      </w:r>
      <w:r w:rsidRPr="001A7BBA">
        <w:rPr>
          <w:rFonts w:ascii="Times New Roman" w:hAnsi="Times New Roman" w:cs="Times New Roman"/>
          <w:color w:val="231F20"/>
          <w:spacing w:val="-1"/>
          <w:w w:val="105"/>
          <w:sz w:val="28"/>
          <w:szCs w:val="28"/>
          <w:lang w:val="uk-UA"/>
        </w:rPr>
        <w:t>змогу</w:t>
      </w:r>
      <w:r w:rsidRPr="001A7BBA">
        <w:rPr>
          <w:rFonts w:ascii="Times New Roman" w:hAnsi="Times New Roman" w:cs="Times New Roman"/>
          <w:color w:val="231F20"/>
          <w:spacing w:val="-6"/>
          <w:w w:val="105"/>
          <w:sz w:val="28"/>
          <w:szCs w:val="28"/>
          <w:lang w:val="uk-UA"/>
        </w:rPr>
        <w:t xml:space="preserve"> </w:t>
      </w:r>
      <w:r w:rsidRPr="001A7BBA">
        <w:rPr>
          <w:rFonts w:ascii="Times New Roman" w:hAnsi="Times New Roman" w:cs="Times New Roman"/>
          <w:color w:val="231F20"/>
          <w:spacing w:val="-1"/>
          <w:w w:val="105"/>
          <w:sz w:val="28"/>
          <w:szCs w:val="28"/>
          <w:lang w:val="uk-UA"/>
        </w:rPr>
        <w:t>визначити</w:t>
      </w:r>
      <w:r w:rsidRPr="001A7BBA">
        <w:rPr>
          <w:rFonts w:ascii="Times New Roman" w:hAnsi="Times New Roman" w:cs="Times New Roman"/>
          <w:color w:val="231F20"/>
          <w:spacing w:val="-5"/>
          <w:w w:val="105"/>
          <w:sz w:val="28"/>
          <w:szCs w:val="28"/>
          <w:lang w:val="uk-UA"/>
        </w:rPr>
        <w:t xml:space="preserve"> </w:t>
      </w:r>
      <w:r w:rsidRPr="001A7BBA">
        <w:rPr>
          <w:rFonts w:ascii="Times New Roman" w:hAnsi="Times New Roman" w:cs="Times New Roman"/>
          <w:i/>
          <w:color w:val="231F20"/>
          <w:w w:val="105"/>
          <w:sz w:val="28"/>
          <w:szCs w:val="28"/>
          <w:lang w:val="uk-UA"/>
        </w:rPr>
        <w:t>певні</w:t>
      </w:r>
      <w:r w:rsidRPr="001A7BBA">
        <w:rPr>
          <w:rFonts w:ascii="Times New Roman" w:hAnsi="Times New Roman" w:cs="Times New Roman"/>
          <w:i/>
          <w:color w:val="231F20"/>
          <w:spacing w:val="-5"/>
          <w:w w:val="105"/>
          <w:sz w:val="28"/>
          <w:szCs w:val="28"/>
          <w:lang w:val="uk-UA"/>
        </w:rPr>
        <w:t xml:space="preserve"> </w:t>
      </w:r>
      <w:r w:rsidRPr="001A7BBA">
        <w:rPr>
          <w:rFonts w:ascii="Times New Roman" w:hAnsi="Times New Roman" w:cs="Times New Roman"/>
          <w:i/>
          <w:color w:val="231F20"/>
          <w:w w:val="105"/>
          <w:sz w:val="28"/>
          <w:szCs w:val="28"/>
          <w:lang w:val="uk-UA"/>
        </w:rPr>
        <w:t>особливості</w:t>
      </w:r>
      <w:r w:rsidRPr="001A7BBA">
        <w:rPr>
          <w:rFonts w:ascii="Times New Roman" w:hAnsi="Times New Roman" w:cs="Times New Roman"/>
          <w:color w:val="231F20"/>
          <w:w w:val="105"/>
          <w:sz w:val="28"/>
          <w:szCs w:val="28"/>
          <w:lang w:val="uk-UA"/>
        </w:rPr>
        <w:t>.</w:t>
      </w:r>
    </w:p>
    <w:p w:rsidR="00DA33C7" w:rsidRPr="00587E44" w:rsidRDefault="00DA33C7" w:rsidP="00587E44">
      <w:pPr>
        <w:pStyle w:val="a3"/>
        <w:ind w:left="0" w:firstLine="709"/>
        <w:rPr>
          <w:rFonts w:ascii="Times New Roman" w:hAnsi="Times New Roman" w:cs="Times New Roman"/>
          <w:sz w:val="28"/>
          <w:szCs w:val="28"/>
        </w:rPr>
      </w:pPr>
      <w:r w:rsidRPr="00587E44">
        <w:rPr>
          <w:rFonts w:ascii="Times New Roman" w:hAnsi="Times New Roman" w:cs="Times New Roman"/>
          <w:i/>
          <w:color w:val="231F20"/>
          <w:sz w:val="28"/>
          <w:szCs w:val="28"/>
        </w:rPr>
        <w:t>По-перше,</w:t>
      </w:r>
      <w:r w:rsidRPr="00587E44">
        <w:rPr>
          <w:rFonts w:ascii="Times New Roman" w:hAnsi="Times New Roman" w:cs="Times New Roman"/>
          <w:i/>
          <w:color w:val="231F20"/>
          <w:spacing w:val="27"/>
          <w:sz w:val="28"/>
          <w:szCs w:val="28"/>
        </w:rPr>
        <w:t xml:space="preserve"> </w:t>
      </w:r>
      <w:r w:rsidRPr="00587E44">
        <w:rPr>
          <w:rFonts w:ascii="Times New Roman" w:hAnsi="Times New Roman" w:cs="Times New Roman"/>
          <w:color w:val="231F20"/>
          <w:sz w:val="28"/>
          <w:szCs w:val="28"/>
        </w:rPr>
        <w:t>суттєва</w:t>
      </w:r>
      <w:r w:rsidRPr="00587E44">
        <w:rPr>
          <w:rFonts w:ascii="Times New Roman" w:hAnsi="Times New Roman" w:cs="Times New Roman"/>
          <w:color w:val="231F20"/>
          <w:spacing w:val="27"/>
          <w:sz w:val="28"/>
          <w:szCs w:val="28"/>
        </w:rPr>
        <w:t xml:space="preserve"> </w:t>
      </w:r>
      <w:r w:rsidRPr="00587E44">
        <w:rPr>
          <w:rFonts w:ascii="Times New Roman" w:hAnsi="Times New Roman" w:cs="Times New Roman"/>
          <w:color w:val="231F20"/>
          <w:sz w:val="28"/>
          <w:szCs w:val="28"/>
        </w:rPr>
        <w:t>різноманітність,</w:t>
      </w:r>
      <w:r w:rsidRPr="00587E44">
        <w:rPr>
          <w:rFonts w:ascii="Times New Roman" w:hAnsi="Times New Roman" w:cs="Times New Roman"/>
          <w:color w:val="231F20"/>
          <w:spacing w:val="28"/>
          <w:sz w:val="28"/>
          <w:szCs w:val="28"/>
        </w:rPr>
        <w:t xml:space="preserve"> </w:t>
      </w:r>
      <w:r w:rsidRPr="00587E44">
        <w:rPr>
          <w:rFonts w:ascii="Times New Roman" w:hAnsi="Times New Roman" w:cs="Times New Roman"/>
          <w:color w:val="231F20"/>
          <w:sz w:val="28"/>
          <w:szCs w:val="28"/>
        </w:rPr>
        <w:t>відмінність</w:t>
      </w:r>
      <w:r w:rsidRPr="00587E44">
        <w:rPr>
          <w:rFonts w:ascii="Times New Roman" w:hAnsi="Times New Roman" w:cs="Times New Roman"/>
          <w:color w:val="231F20"/>
          <w:spacing w:val="27"/>
          <w:sz w:val="28"/>
          <w:szCs w:val="28"/>
        </w:rPr>
        <w:t xml:space="preserve"> </w:t>
      </w:r>
      <w:r w:rsidRPr="00587E44">
        <w:rPr>
          <w:rFonts w:ascii="Times New Roman" w:hAnsi="Times New Roman" w:cs="Times New Roman"/>
          <w:color w:val="231F20"/>
          <w:sz w:val="28"/>
          <w:szCs w:val="28"/>
        </w:rPr>
        <w:t>концепцій</w:t>
      </w:r>
      <w:r w:rsidRPr="00587E44">
        <w:rPr>
          <w:rFonts w:ascii="Times New Roman" w:hAnsi="Times New Roman" w:cs="Times New Roman"/>
          <w:color w:val="231F20"/>
          <w:spacing w:val="28"/>
          <w:sz w:val="28"/>
          <w:szCs w:val="28"/>
        </w:rPr>
        <w:t xml:space="preserve"> </w:t>
      </w:r>
      <w:r w:rsidRPr="00587E44">
        <w:rPr>
          <w:rFonts w:ascii="Times New Roman" w:hAnsi="Times New Roman" w:cs="Times New Roman"/>
          <w:color w:val="231F20"/>
          <w:sz w:val="28"/>
          <w:szCs w:val="28"/>
        </w:rPr>
        <w:t>і</w:t>
      </w:r>
      <w:r w:rsidRPr="00587E44">
        <w:rPr>
          <w:rFonts w:ascii="Times New Roman" w:hAnsi="Times New Roman" w:cs="Times New Roman"/>
          <w:color w:val="231F20"/>
          <w:spacing w:val="27"/>
          <w:sz w:val="28"/>
          <w:szCs w:val="28"/>
        </w:rPr>
        <w:t xml:space="preserve"> </w:t>
      </w:r>
      <w:r w:rsidRPr="00587E44">
        <w:rPr>
          <w:rFonts w:ascii="Times New Roman" w:hAnsi="Times New Roman" w:cs="Times New Roman"/>
          <w:color w:val="231F20"/>
          <w:sz w:val="28"/>
          <w:szCs w:val="28"/>
        </w:rPr>
        <w:t>конкретних</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sz w:val="28"/>
          <w:szCs w:val="28"/>
        </w:rPr>
        <w:t>соціально-економічних</w:t>
      </w:r>
      <w:r w:rsidRPr="00587E44">
        <w:rPr>
          <w:rFonts w:ascii="Times New Roman" w:hAnsi="Times New Roman" w:cs="Times New Roman"/>
          <w:color w:val="231F20"/>
          <w:spacing w:val="25"/>
          <w:sz w:val="28"/>
          <w:szCs w:val="28"/>
        </w:rPr>
        <w:t xml:space="preserve"> </w:t>
      </w:r>
      <w:r w:rsidRPr="00587E44">
        <w:rPr>
          <w:rFonts w:ascii="Times New Roman" w:hAnsi="Times New Roman" w:cs="Times New Roman"/>
          <w:color w:val="231F20"/>
          <w:sz w:val="28"/>
          <w:szCs w:val="28"/>
        </w:rPr>
        <w:t>умов</w:t>
      </w:r>
      <w:r w:rsidRPr="00587E44">
        <w:rPr>
          <w:rFonts w:ascii="Times New Roman" w:hAnsi="Times New Roman" w:cs="Times New Roman"/>
          <w:color w:val="231F20"/>
          <w:spacing w:val="26"/>
          <w:sz w:val="28"/>
          <w:szCs w:val="28"/>
        </w:rPr>
        <w:t xml:space="preserve"> </w:t>
      </w:r>
      <w:r w:rsidRPr="00587E44">
        <w:rPr>
          <w:rFonts w:ascii="Times New Roman" w:hAnsi="Times New Roman" w:cs="Times New Roman"/>
          <w:color w:val="231F20"/>
          <w:sz w:val="28"/>
          <w:szCs w:val="28"/>
        </w:rPr>
        <w:t>розвитку</w:t>
      </w:r>
      <w:r w:rsidRPr="00587E44">
        <w:rPr>
          <w:rFonts w:ascii="Times New Roman" w:hAnsi="Times New Roman" w:cs="Times New Roman"/>
          <w:color w:val="231F20"/>
          <w:spacing w:val="26"/>
          <w:sz w:val="28"/>
          <w:szCs w:val="28"/>
        </w:rPr>
        <w:t xml:space="preserve"> </w:t>
      </w:r>
      <w:r w:rsidRPr="00587E44">
        <w:rPr>
          <w:rFonts w:ascii="Times New Roman" w:hAnsi="Times New Roman" w:cs="Times New Roman"/>
          <w:color w:val="231F20"/>
          <w:sz w:val="28"/>
          <w:szCs w:val="28"/>
        </w:rPr>
        <w:t>систем</w:t>
      </w:r>
      <w:r w:rsidRPr="00587E44">
        <w:rPr>
          <w:rFonts w:ascii="Times New Roman" w:hAnsi="Times New Roman" w:cs="Times New Roman"/>
          <w:color w:val="231F20"/>
          <w:spacing w:val="26"/>
          <w:sz w:val="28"/>
          <w:szCs w:val="28"/>
        </w:rPr>
        <w:t xml:space="preserve"> </w:t>
      </w:r>
      <w:r w:rsidRPr="00587E44">
        <w:rPr>
          <w:rFonts w:ascii="Times New Roman" w:hAnsi="Times New Roman" w:cs="Times New Roman"/>
          <w:color w:val="231F20"/>
          <w:sz w:val="28"/>
          <w:szCs w:val="28"/>
        </w:rPr>
        <w:t>неформальної</w:t>
      </w:r>
      <w:r w:rsidRPr="00587E44">
        <w:rPr>
          <w:rFonts w:ascii="Times New Roman" w:hAnsi="Times New Roman" w:cs="Times New Roman"/>
          <w:color w:val="231F20"/>
          <w:spacing w:val="26"/>
          <w:sz w:val="28"/>
          <w:szCs w:val="28"/>
        </w:rPr>
        <w:t xml:space="preserve"> </w:t>
      </w:r>
      <w:r w:rsidRPr="00587E44">
        <w:rPr>
          <w:rFonts w:ascii="Times New Roman" w:hAnsi="Times New Roman" w:cs="Times New Roman"/>
          <w:color w:val="231F20"/>
          <w:sz w:val="28"/>
          <w:szCs w:val="28"/>
        </w:rPr>
        <w:t>освіти</w:t>
      </w:r>
      <w:r w:rsidRPr="00587E44">
        <w:rPr>
          <w:rFonts w:ascii="Times New Roman" w:hAnsi="Times New Roman" w:cs="Times New Roman"/>
          <w:color w:val="231F20"/>
          <w:spacing w:val="26"/>
          <w:sz w:val="28"/>
          <w:szCs w:val="28"/>
        </w:rPr>
        <w:t xml:space="preserve"> </w:t>
      </w:r>
      <w:r w:rsidRPr="00587E44">
        <w:rPr>
          <w:rFonts w:ascii="Times New Roman" w:hAnsi="Times New Roman" w:cs="Times New Roman"/>
          <w:color w:val="231F20"/>
          <w:sz w:val="28"/>
          <w:szCs w:val="28"/>
        </w:rPr>
        <w:t>різних</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sz w:val="28"/>
          <w:szCs w:val="28"/>
        </w:rPr>
        <w:t>країн,</w:t>
      </w:r>
      <w:r w:rsidRPr="00587E44">
        <w:rPr>
          <w:rFonts w:ascii="Times New Roman" w:hAnsi="Times New Roman" w:cs="Times New Roman"/>
          <w:color w:val="231F20"/>
          <w:spacing w:val="15"/>
          <w:sz w:val="28"/>
          <w:szCs w:val="28"/>
        </w:rPr>
        <w:t xml:space="preserve"> </w:t>
      </w:r>
      <w:r w:rsidRPr="00587E44">
        <w:rPr>
          <w:rFonts w:ascii="Times New Roman" w:hAnsi="Times New Roman" w:cs="Times New Roman"/>
          <w:color w:val="231F20"/>
          <w:sz w:val="28"/>
          <w:szCs w:val="28"/>
        </w:rPr>
        <w:t>що</w:t>
      </w:r>
      <w:r w:rsidRPr="00587E44">
        <w:rPr>
          <w:rFonts w:ascii="Times New Roman" w:hAnsi="Times New Roman" w:cs="Times New Roman"/>
          <w:color w:val="231F20"/>
          <w:spacing w:val="16"/>
          <w:sz w:val="28"/>
          <w:szCs w:val="28"/>
        </w:rPr>
        <w:t xml:space="preserve"> </w:t>
      </w:r>
      <w:r w:rsidRPr="00587E44">
        <w:rPr>
          <w:rFonts w:ascii="Times New Roman" w:hAnsi="Times New Roman" w:cs="Times New Roman"/>
          <w:color w:val="231F20"/>
          <w:sz w:val="28"/>
          <w:szCs w:val="28"/>
        </w:rPr>
        <w:t>не</w:t>
      </w:r>
      <w:r w:rsidRPr="00587E44">
        <w:rPr>
          <w:rFonts w:ascii="Times New Roman" w:hAnsi="Times New Roman" w:cs="Times New Roman"/>
          <w:color w:val="231F20"/>
          <w:spacing w:val="15"/>
          <w:sz w:val="28"/>
          <w:szCs w:val="28"/>
        </w:rPr>
        <w:t xml:space="preserve"> </w:t>
      </w:r>
      <w:r w:rsidRPr="00587E44">
        <w:rPr>
          <w:rFonts w:ascii="Times New Roman" w:hAnsi="Times New Roman" w:cs="Times New Roman"/>
          <w:color w:val="231F20"/>
          <w:sz w:val="28"/>
          <w:szCs w:val="28"/>
        </w:rPr>
        <w:t>заперечує</w:t>
      </w:r>
      <w:r w:rsidRPr="00587E44">
        <w:rPr>
          <w:rFonts w:ascii="Times New Roman" w:hAnsi="Times New Roman" w:cs="Times New Roman"/>
          <w:color w:val="231F20"/>
          <w:spacing w:val="16"/>
          <w:sz w:val="28"/>
          <w:szCs w:val="28"/>
        </w:rPr>
        <w:t xml:space="preserve"> </w:t>
      </w:r>
      <w:r w:rsidRPr="00587E44">
        <w:rPr>
          <w:rFonts w:ascii="Times New Roman" w:hAnsi="Times New Roman" w:cs="Times New Roman"/>
          <w:color w:val="231F20"/>
          <w:sz w:val="28"/>
          <w:szCs w:val="28"/>
        </w:rPr>
        <w:t>схожості</w:t>
      </w:r>
      <w:r w:rsidRPr="00587E44">
        <w:rPr>
          <w:rFonts w:ascii="Times New Roman" w:hAnsi="Times New Roman" w:cs="Times New Roman"/>
          <w:color w:val="231F20"/>
          <w:spacing w:val="16"/>
          <w:sz w:val="28"/>
          <w:szCs w:val="28"/>
        </w:rPr>
        <w:t xml:space="preserve"> </w:t>
      </w:r>
      <w:r w:rsidRPr="00587E44">
        <w:rPr>
          <w:rFonts w:ascii="Times New Roman" w:hAnsi="Times New Roman" w:cs="Times New Roman"/>
          <w:color w:val="231F20"/>
          <w:sz w:val="28"/>
          <w:szCs w:val="28"/>
        </w:rPr>
        <w:t>їхніх</w:t>
      </w:r>
      <w:r w:rsidRPr="00587E44">
        <w:rPr>
          <w:rFonts w:ascii="Times New Roman" w:hAnsi="Times New Roman" w:cs="Times New Roman"/>
          <w:color w:val="231F20"/>
          <w:spacing w:val="15"/>
          <w:sz w:val="28"/>
          <w:szCs w:val="28"/>
        </w:rPr>
        <w:t xml:space="preserve"> </w:t>
      </w:r>
      <w:r w:rsidRPr="00587E44">
        <w:rPr>
          <w:rFonts w:ascii="Times New Roman" w:hAnsi="Times New Roman" w:cs="Times New Roman"/>
          <w:color w:val="231F20"/>
          <w:sz w:val="28"/>
          <w:szCs w:val="28"/>
        </w:rPr>
        <w:t>цілей</w:t>
      </w:r>
      <w:r w:rsidRPr="00587E44">
        <w:rPr>
          <w:rFonts w:ascii="Times New Roman" w:hAnsi="Times New Roman" w:cs="Times New Roman"/>
          <w:color w:val="231F20"/>
          <w:spacing w:val="16"/>
          <w:sz w:val="28"/>
          <w:szCs w:val="28"/>
        </w:rPr>
        <w:t xml:space="preserve"> </w:t>
      </w:r>
      <w:r w:rsidRPr="00587E44">
        <w:rPr>
          <w:rFonts w:ascii="Times New Roman" w:hAnsi="Times New Roman" w:cs="Times New Roman"/>
          <w:color w:val="231F20"/>
          <w:sz w:val="28"/>
          <w:szCs w:val="28"/>
        </w:rPr>
        <w:t>і</w:t>
      </w:r>
      <w:r w:rsidRPr="00587E44">
        <w:rPr>
          <w:rFonts w:ascii="Times New Roman" w:hAnsi="Times New Roman" w:cs="Times New Roman"/>
          <w:color w:val="231F20"/>
          <w:spacing w:val="16"/>
          <w:sz w:val="28"/>
          <w:szCs w:val="28"/>
        </w:rPr>
        <w:t xml:space="preserve"> </w:t>
      </w:r>
      <w:r w:rsidRPr="00587E44">
        <w:rPr>
          <w:rFonts w:ascii="Times New Roman" w:hAnsi="Times New Roman" w:cs="Times New Roman"/>
          <w:color w:val="231F20"/>
          <w:sz w:val="28"/>
          <w:szCs w:val="28"/>
        </w:rPr>
        <w:t>пріоритетів</w:t>
      </w:r>
      <w:r w:rsidRPr="00587E44">
        <w:rPr>
          <w:rFonts w:ascii="Times New Roman" w:hAnsi="Times New Roman" w:cs="Times New Roman"/>
          <w:color w:val="231F20"/>
          <w:spacing w:val="15"/>
          <w:sz w:val="28"/>
          <w:szCs w:val="28"/>
        </w:rPr>
        <w:t xml:space="preserve"> </w:t>
      </w:r>
      <w:r w:rsidRPr="00587E44">
        <w:rPr>
          <w:rFonts w:ascii="Times New Roman" w:hAnsi="Times New Roman" w:cs="Times New Roman"/>
          <w:color w:val="231F20"/>
          <w:sz w:val="28"/>
          <w:szCs w:val="28"/>
        </w:rPr>
        <w:t>діяльності;</w:t>
      </w:r>
      <w:r w:rsidRPr="00587E44">
        <w:rPr>
          <w:rFonts w:ascii="Times New Roman" w:hAnsi="Times New Roman" w:cs="Times New Roman"/>
          <w:color w:val="231F20"/>
          <w:spacing w:val="16"/>
          <w:sz w:val="28"/>
          <w:szCs w:val="28"/>
        </w:rPr>
        <w:t xml:space="preserve"> </w:t>
      </w:r>
      <w:r w:rsidRPr="00587E44">
        <w:rPr>
          <w:rFonts w:ascii="Times New Roman" w:hAnsi="Times New Roman" w:cs="Times New Roman"/>
          <w:color w:val="231F20"/>
          <w:sz w:val="28"/>
          <w:szCs w:val="28"/>
        </w:rPr>
        <w:t>підви</w:t>
      </w:r>
      <w:r w:rsidRPr="00587E44">
        <w:rPr>
          <w:rFonts w:ascii="Times New Roman" w:hAnsi="Times New Roman" w:cs="Times New Roman"/>
          <w:color w:val="231F20"/>
          <w:w w:val="105"/>
          <w:sz w:val="28"/>
          <w:szCs w:val="28"/>
        </w:rPr>
        <w:t>щення</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уваги</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до</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установ</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неформальної</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освіти</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як</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центрів</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розвитку,</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вихо</w:t>
      </w:r>
      <w:r w:rsidRPr="00587E44">
        <w:rPr>
          <w:rFonts w:ascii="Times New Roman" w:hAnsi="Times New Roman" w:cs="Times New Roman"/>
          <w:color w:val="231F20"/>
          <w:sz w:val="28"/>
          <w:szCs w:val="28"/>
        </w:rPr>
        <w:t>вання,</w:t>
      </w:r>
      <w:r w:rsidRPr="00587E44">
        <w:rPr>
          <w:rFonts w:ascii="Times New Roman" w:hAnsi="Times New Roman" w:cs="Times New Roman"/>
          <w:color w:val="231F20"/>
          <w:spacing w:val="7"/>
          <w:sz w:val="28"/>
          <w:szCs w:val="28"/>
        </w:rPr>
        <w:t xml:space="preserve"> </w:t>
      </w:r>
      <w:r w:rsidRPr="00587E44">
        <w:rPr>
          <w:rFonts w:ascii="Times New Roman" w:hAnsi="Times New Roman" w:cs="Times New Roman"/>
          <w:color w:val="231F20"/>
          <w:sz w:val="28"/>
          <w:szCs w:val="28"/>
        </w:rPr>
        <w:t>соціальної</w:t>
      </w:r>
      <w:r w:rsidRPr="00587E44">
        <w:rPr>
          <w:rFonts w:ascii="Times New Roman" w:hAnsi="Times New Roman" w:cs="Times New Roman"/>
          <w:color w:val="231F20"/>
          <w:spacing w:val="8"/>
          <w:sz w:val="28"/>
          <w:szCs w:val="28"/>
        </w:rPr>
        <w:t xml:space="preserve"> </w:t>
      </w:r>
      <w:r w:rsidRPr="00587E44">
        <w:rPr>
          <w:rFonts w:ascii="Times New Roman" w:hAnsi="Times New Roman" w:cs="Times New Roman"/>
          <w:color w:val="231F20"/>
          <w:sz w:val="28"/>
          <w:szCs w:val="28"/>
        </w:rPr>
        <w:t>підтримки</w:t>
      </w:r>
      <w:r w:rsidRPr="00587E44">
        <w:rPr>
          <w:rFonts w:ascii="Times New Roman" w:hAnsi="Times New Roman" w:cs="Times New Roman"/>
          <w:color w:val="231F20"/>
          <w:spacing w:val="8"/>
          <w:sz w:val="28"/>
          <w:szCs w:val="28"/>
        </w:rPr>
        <w:t xml:space="preserve"> </w:t>
      </w:r>
      <w:r w:rsidRPr="00587E44">
        <w:rPr>
          <w:rFonts w:ascii="Times New Roman" w:hAnsi="Times New Roman" w:cs="Times New Roman"/>
          <w:color w:val="231F20"/>
          <w:sz w:val="28"/>
          <w:szCs w:val="28"/>
        </w:rPr>
        <w:t>дітей</w:t>
      </w:r>
      <w:r w:rsidRPr="00587E44">
        <w:rPr>
          <w:rFonts w:ascii="Times New Roman" w:hAnsi="Times New Roman" w:cs="Times New Roman"/>
          <w:color w:val="231F20"/>
          <w:spacing w:val="7"/>
          <w:sz w:val="28"/>
          <w:szCs w:val="28"/>
        </w:rPr>
        <w:t xml:space="preserve"> </w:t>
      </w:r>
      <w:r w:rsidRPr="00587E44">
        <w:rPr>
          <w:rFonts w:ascii="Times New Roman" w:hAnsi="Times New Roman" w:cs="Times New Roman"/>
          <w:color w:val="231F20"/>
          <w:sz w:val="28"/>
          <w:szCs w:val="28"/>
        </w:rPr>
        <w:t>та</w:t>
      </w:r>
      <w:r w:rsidRPr="00587E44">
        <w:rPr>
          <w:rFonts w:ascii="Times New Roman" w:hAnsi="Times New Roman" w:cs="Times New Roman"/>
          <w:color w:val="231F20"/>
          <w:spacing w:val="8"/>
          <w:sz w:val="28"/>
          <w:szCs w:val="28"/>
        </w:rPr>
        <w:t xml:space="preserve"> </w:t>
      </w:r>
      <w:r w:rsidRPr="00587E44">
        <w:rPr>
          <w:rFonts w:ascii="Times New Roman" w:hAnsi="Times New Roman" w:cs="Times New Roman"/>
          <w:color w:val="231F20"/>
          <w:sz w:val="28"/>
          <w:szCs w:val="28"/>
        </w:rPr>
        <w:t>молоді,</w:t>
      </w:r>
      <w:r w:rsidRPr="00587E44">
        <w:rPr>
          <w:rFonts w:ascii="Times New Roman" w:hAnsi="Times New Roman" w:cs="Times New Roman"/>
          <w:color w:val="231F20"/>
          <w:spacing w:val="8"/>
          <w:sz w:val="28"/>
          <w:szCs w:val="28"/>
        </w:rPr>
        <w:t xml:space="preserve"> </w:t>
      </w:r>
      <w:r w:rsidRPr="00587E44">
        <w:rPr>
          <w:rFonts w:ascii="Times New Roman" w:hAnsi="Times New Roman" w:cs="Times New Roman"/>
          <w:color w:val="231F20"/>
          <w:sz w:val="28"/>
          <w:szCs w:val="28"/>
        </w:rPr>
        <w:t>що</w:t>
      </w:r>
      <w:r w:rsidRPr="00587E44">
        <w:rPr>
          <w:rFonts w:ascii="Times New Roman" w:hAnsi="Times New Roman" w:cs="Times New Roman"/>
          <w:color w:val="231F20"/>
          <w:spacing w:val="8"/>
          <w:sz w:val="28"/>
          <w:szCs w:val="28"/>
        </w:rPr>
        <w:t xml:space="preserve"> </w:t>
      </w:r>
      <w:r w:rsidRPr="00587E44">
        <w:rPr>
          <w:rFonts w:ascii="Times New Roman" w:hAnsi="Times New Roman" w:cs="Times New Roman"/>
          <w:color w:val="231F20"/>
          <w:sz w:val="28"/>
          <w:szCs w:val="28"/>
        </w:rPr>
        <w:t>мають</w:t>
      </w:r>
      <w:r w:rsidRPr="00587E44">
        <w:rPr>
          <w:rFonts w:ascii="Times New Roman" w:hAnsi="Times New Roman" w:cs="Times New Roman"/>
          <w:color w:val="231F20"/>
          <w:spacing w:val="7"/>
          <w:sz w:val="28"/>
          <w:szCs w:val="28"/>
        </w:rPr>
        <w:t xml:space="preserve"> </w:t>
      </w:r>
      <w:r w:rsidRPr="00587E44">
        <w:rPr>
          <w:rFonts w:ascii="Times New Roman" w:hAnsi="Times New Roman" w:cs="Times New Roman"/>
          <w:color w:val="231F20"/>
          <w:sz w:val="28"/>
          <w:szCs w:val="28"/>
        </w:rPr>
        <w:t>державне</w:t>
      </w:r>
      <w:r w:rsidRPr="00587E44">
        <w:rPr>
          <w:rFonts w:ascii="Times New Roman" w:hAnsi="Times New Roman" w:cs="Times New Roman"/>
          <w:color w:val="231F20"/>
          <w:spacing w:val="8"/>
          <w:sz w:val="28"/>
          <w:szCs w:val="28"/>
        </w:rPr>
        <w:t xml:space="preserve"> </w:t>
      </w:r>
      <w:r w:rsidRPr="00587E44">
        <w:rPr>
          <w:rFonts w:ascii="Times New Roman" w:hAnsi="Times New Roman" w:cs="Times New Roman"/>
          <w:color w:val="231F20"/>
          <w:sz w:val="28"/>
          <w:szCs w:val="28"/>
        </w:rPr>
        <w:t>значення.</w:t>
      </w:r>
      <w:r w:rsidRPr="00587E44">
        <w:rPr>
          <w:rFonts w:ascii="Times New Roman" w:hAnsi="Times New Roman" w:cs="Times New Roman"/>
          <w:color w:val="231F20"/>
          <w:spacing w:val="-39"/>
          <w:sz w:val="28"/>
          <w:szCs w:val="28"/>
        </w:rPr>
        <w:t xml:space="preserve"> </w:t>
      </w:r>
      <w:r w:rsidRPr="00587E44">
        <w:rPr>
          <w:rFonts w:ascii="Times New Roman" w:hAnsi="Times New Roman" w:cs="Times New Roman"/>
          <w:color w:val="231F20"/>
          <w:w w:val="105"/>
          <w:sz w:val="28"/>
          <w:szCs w:val="28"/>
        </w:rPr>
        <w:t>Зазначимо,</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що</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редактор</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і</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упорядник</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книги</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“Досуг</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end</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неформальное</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образование”</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Рене</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Кларийс,</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ексголова</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Європейської</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асоціації</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установ</w:t>
      </w:r>
      <w:r w:rsidRPr="00587E44">
        <w:rPr>
          <w:rFonts w:ascii="Times New Roman" w:hAnsi="Times New Roman" w:cs="Times New Roman"/>
          <w:color w:val="231F20"/>
          <w:spacing w:val="-41"/>
          <w:w w:val="105"/>
          <w:sz w:val="28"/>
          <w:szCs w:val="28"/>
        </w:rPr>
        <w:t xml:space="preserve"> </w:t>
      </w:r>
      <w:r w:rsidRPr="00587E44">
        <w:rPr>
          <w:rFonts w:ascii="Times New Roman" w:hAnsi="Times New Roman" w:cs="Times New Roman"/>
          <w:color w:val="231F20"/>
          <w:w w:val="105"/>
          <w:sz w:val="28"/>
          <w:szCs w:val="28"/>
        </w:rPr>
        <w:t>вільного</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часу</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(EAICY),</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акцентує</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на</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суттєвих</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відмінностях</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систем</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неформальної</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освіти</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різних</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країн,</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проте</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зазначає:</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“Чи</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є</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проблемою</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те,</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що</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так</w:t>
      </w:r>
      <w:r w:rsidRPr="00587E44">
        <w:rPr>
          <w:rFonts w:ascii="Times New Roman" w:hAnsi="Times New Roman" w:cs="Times New Roman"/>
          <w:color w:val="231F20"/>
          <w:spacing w:val="-41"/>
          <w:w w:val="105"/>
          <w:sz w:val="28"/>
          <w:szCs w:val="28"/>
        </w:rPr>
        <w:t xml:space="preserve"> </w:t>
      </w:r>
      <w:r w:rsidRPr="00587E44">
        <w:rPr>
          <w:rFonts w:ascii="Times New Roman" w:hAnsi="Times New Roman" w:cs="Times New Roman"/>
          <w:color w:val="231F20"/>
          <w:sz w:val="28"/>
          <w:szCs w:val="28"/>
        </w:rPr>
        <w:t>багато</w:t>
      </w:r>
      <w:r w:rsidRPr="00587E44">
        <w:rPr>
          <w:rFonts w:ascii="Times New Roman" w:hAnsi="Times New Roman" w:cs="Times New Roman"/>
          <w:color w:val="231F20"/>
          <w:spacing w:val="27"/>
          <w:sz w:val="28"/>
          <w:szCs w:val="28"/>
        </w:rPr>
        <w:t xml:space="preserve"> </w:t>
      </w:r>
      <w:r w:rsidRPr="00587E44">
        <w:rPr>
          <w:rFonts w:ascii="Times New Roman" w:hAnsi="Times New Roman" w:cs="Times New Roman"/>
          <w:color w:val="231F20"/>
          <w:sz w:val="28"/>
          <w:szCs w:val="28"/>
        </w:rPr>
        <w:t>європейських</w:t>
      </w:r>
      <w:r w:rsidRPr="00587E44">
        <w:rPr>
          <w:rFonts w:ascii="Times New Roman" w:hAnsi="Times New Roman" w:cs="Times New Roman"/>
          <w:color w:val="231F20"/>
          <w:spacing w:val="27"/>
          <w:sz w:val="28"/>
          <w:szCs w:val="28"/>
        </w:rPr>
        <w:t xml:space="preserve"> </w:t>
      </w:r>
      <w:r w:rsidRPr="00587E44">
        <w:rPr>
          <w:rFonts w:ascii="Times New Roman" w:hAnsi="Times New Roman" w:cs="Times New Roman"/>
          <w:color w:val="231F20"/>
          <w:sz w:val="28"/>
          <w:szCs w:val="28"/>
        </w:rPr>
        <w:t>країн</w:t>
      </w:r>
      <w:r w:rsidRPr="00587E44">
        <w:rPr>
          <w:rFonts w:ascii="Times New Roman" w:hAnsi="Times New Roman" w:cs="Times New Roman"/>
          <w:color w:val="231F20"/>
          <w:spacing w:val="27"/>
          <w:sz w:val="28"/>
          <w:szCs w:val="28"/>
        </w:rPr>
        <w:t xml:space="preserve"> </w:t>
      </w:r>
      <w:r w:rsidRPr="00587E44">
        <w:rPr>
          <w:rFonts w:ascii="Times New Roman" w:hAnsi="Times New Roman" w:cs="Times New Roman"/>
          <w:color w:val="231F20"/>
          <w:sz w:val="28"/>
          <w:szCs w:val="28"/>
        </w:rPr>
        <w:t>мають</w:t>
      </w:r>
      <w:r w:rsidRPr="00587E44">
        <w:rPr>
          <w:rFonts w:ascii="Times New Roman" w:hAnsi="Times New Roman" w:cs="Times New Roman"/>
          <w:color w:val="231F20"/>
          <w:spacing w:val="27"/>
          <w:sz w:val="28"/>
          <w:szCs w:val="28"/>
        </w:rPr>
        <w:t xml:space="preserve"> </w:t>
      </w:r>
      <w:r w:rsidRPr="00587E44">
        <w:rPr>
          <w:rFonts w:ascii="Times New Roman" w:hAnsi="Times New Roman" w:cs="Times New Roman"/>
          <w:color w:val="231F20"/>
          <w:sz w:val="28"/>
          <w:szCs w:val="28"/>
        </w:rPr>
        <w:t>власну</w:t>
      </w:r>
      <w:r w:rsidRPr="00587E44">
        <w:rPr>
          <w:rFonts w:ascii="Times New Roman" w:hAnsi="Times New Roman" w:cs="Times New Roman"/>
          <w:color w:val="231F20"/>
          <w:spacing w:val="27"/>
          <w:sz w:val="28"/>
          <w:szCs w:val="28"/>
        </w:rPr>
        <w:t xml:space="preserve"> </w:t>
      </w:r>
      <w:r w:rsidRPr="00587E44">
        <w:rPr>
          <w:rFonts w:ascii="Times New Roman" w:hAnsi="Times New Roman" w:cs="Times New Roman"/>
          <w:color w:val="231F20"/>
          <w:sz w:val="28"/>
          <w:szCs w:val="28"/>
        </w:rPr>
        <w:t>систему,</w:t>
      </w:r>
      <w:r w:rsidRPr="00587E44">
        <w:rPr>
          <w:rFonts w:ascii="Times New Roman" w:hAnsi="Times New Roman" w:cs="Times New Roman"/>
          <w:color w:val="231F20"/>
          <w:spacing w:val="27"/>
          <w:sz w:val="28"/>
          <w:szCs w:val="28"/>
        </w:rPr>
        <w:t xml:space="preserve"> </w:t>
      </w:r>
      <w:r w:rsidRPr="00587E44">
        <w:rPr>
          <w:rFonts w:ascii="Times New Roman" w:hAnsi="Times New Roman" w:cs="Times New Roman"/>
          <w:color w:val="231F20"/>
          <w:sz w:val="28"/>
          <w:szCs w:val="28"/>
        </w:rPr>
        <w:t>визначення,</w:t>
      </w:r>
      <w:r w:rsidRPr="00587E44">
        <w:rPr>
          <w:rFonts w:ascii="Times New Roman" w:hAnsi="Times New Roman" w:cs="Times New Roman"/>
          <w:color w:val="231F20"/>
          <w:spacing w:val="27"/>
          <w:sz w:val="28"/>
          <w:szCs w:val="28"/>
        </w:rPr>
        <w:t xml:space="preserve"> </w:t>
      </w:r>
      <w:r w:rsidRPr="00587E44">
        <w:rPr>
          <w:rFonts w:ascii="Times New Roman" w:hAnsi="Times New Roman" w:cs="Times New Roman"/>
          <w:color w:val="231F20"/>
          <w:sz w:val="28"/>
          <w:szCs w:val="28"/>
        </w:rPr>
        <w:t>реалізацію</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w w:val="105"/>
          <w:sz w:val="28"/>
          <w:szCs w:val="28"/>
        </w:rPr>
        <w:t>і</w:t>
      </w:r>
      <w:r w:rsidRPr="00587E44">
        <w:rPr>
          <w:rFonts w:ascii="Times New Roman" w:hAnsi="Times New Roman" w:cs="Times New Roman"/>
          <w:color w:val="231F20"/>
          <w:spacing w:val="31"/>
          <w:w w:val="105"/>
          <w:sz w:val="28"/>
          <w:szCs w:val="28"/>
        </w:rPr>
        <w:t xml:space="preserve"> </w:t>
      </w:r>
      <w:r w:rsidRPr="00587E44">
        <w:rPr>
          <w:rFonts w:ascii="Times New Roman" w:hAnsi="Times New Roman" w:cs="Times New Roman"/>
          <w:color w:val="231F20"/>
          <w:w w:val="105"/>
          <w:sz w:val="28"/>
          <w:szCs w:val="28"/>
        </w:rPr>
        <w:t>філософію</w:t>
      </w:r>
      <w:r w:rsidRPr="00587E44">
        <w:rPr>
          <w:rFonts w:ascii="Times New Roman" w:hAnsi="Times New Roman" w:cs="Times New Roman"/>
          <w:color w:val="231F20"/>
          <w:spacing w:val="31"/>
          <w:w w:val="105"/>
          <w:sz w:val="28"/>
          <w:szCs w:val="28"/>
        </w:rPr>
        <w:t xml:space="preserve"> </w:t>
      </w:r>
      <w:r w:rsidRPr="00587E44">
        <w:rPr>
          <w:rFonts w:ascii="Times New Roman" w:hAnsi="Times New Roman" w:cs="Times New Roman"/>
          <w:color w:val="231F20"/>
          <w:w w:val="105"/>
          <w:sz w:val="28"/>
          <w:szCs w:val="28"/>
        </w:rPr>
        <w:t>неформальної</w:t>
      </w:r>
      <w:r w:rsidRPr="00587E44">
        <w:rPr>
          <w:rFonts w:ascii="Times New Roman" w:hAnsi="Times New Roman" w:cs="Times New Roman"/>
          <w:color w:val="231F20"/>
          <w:spacing w:val="31"/>
          <w:w w:val="105"/>
          <w:sz w:val="28"/>
          <w:szCs w:val="28"/>
        </w:rPr>
        <w:t xml:space="preserve"> </w:t>
      </w:r>
      <w:r w:rsidRPr="00587E44">
        <w:rPr>
          <w:rFonts w:ascii="Times New Roman" w:hAnsi="Times New Roman" w:cs="Times New Roman"/>
          <w:color w:val="231F20"/>
          <w:w w:val="105"/>
          <w:sz w:val="28"/>
          <w:szCs w:val="28"/>
        </w:rPr>
        <w:t>освіти?</w:t>
      </w:r>
      <w:r w:rsidRPr="00587E44">
        <w:rPr>
          <w:rFonts w:ascii="Times New Roman" w:hAnsi="Times New Roman" w:cs="Times New Roman"/>
          <w:color w:val="231F20"/>
          <w:spacing w:val="31"/>
          <w:w w:val="105"/>
          <w:sz w:val="28"/>
          <w:szCs w:val="28"/>
        </w:rPr>
        <w:t xml:space="preserve"> </w:t>
      </w:r>
      <w:r w:rsidRPr="00587E44">
        <w:rPr>
          <w:rFonts w:ascii="Times New Roman" w:hAnsi="Times New Roman" w:cs="Times New Roman"/>
          <w:color w:val="231F20"/>
          <w:w w:val="105"/>
          <w:sz w:val="28"/>
          <w:szCs w:val="28"/>
        </w:rPr>
        <w:t>Наш</w:t>
      </w:r>
      <w:r w:rsidRPr="00587E44">
        <w:rPr>
          <w:rFonts w:ascii="Times New Roman" w:hAnsi="Times New Roman" w:cs="Times New Roman"/>
          <w:color w:val="231F20"/>
          <w:spacing w:val="31"/>
          <w:w w:val="105"/>
          <w:sz w:val="28"/>
          <w:szCs w:val="28"/>
        </w:rPr>
        <w:t xml:space="preserve"> </w:t>
      </w:r>
      <w:r w:rsidRPr="00587E44">
        <w:rPr>
          <w:rFonts w:ascii="Times New Roman" w:hAnsi="Times New Roman" w:cs="Times New Roman"/>
          <w:color w:val="231F20"/>
          <w:w w:val="105"/>
          <w:sz w:val="28"/>
          <w:szCs w:val="28"/>
        </w:rPr>
        <w:t>досвід</w:t>
      </w:r>
      <w:r w:rsidRPr="00587E44">
        <w:rPr>
          <w:rFonts w:ascii="Times New Roman" w:hAnsi="Times New Roman" w:cs="Times New Roman"/>
          <w:color w:val="231F20"/>
          <w:spacing w:val="31"/>
          <w:w w:val="105"/>
          <w:sz w:val="28"/>
          <w:szCs w:val="28"/>
        </w:rPr>
        <w:t xml:space="preserve"> </w:t>
      </w:r>
      <w:r w:rsidRPr="00587E44">
        <w:rPr>
          <w:rFonts w:ascii="Times New Roman" w:hAnsi="Times New Roman" w:cs="Times New Roman"/>
          <w:color w:val="231F20"/>
          <w:w w:val="105"/>
          <w:sz w:val="28"/>
          <w:szCs w:val="28"/>
        </w:rPr>
        <w:t>показує,</w:t>
      </w:r>
      <w:r w:rsidRPr="00587E44">
        <w:rPr>
          <w:rFonts w:ascii="Times New Roman" w:hAnsi="Times New Roman" w:cs="Times New Roman"/>
          <w:color w:val="231F20"/>
          <w:spacing w:val="31"/>
          <w:w w:val="105"/>
          <w:sz w:val="28"/>
          <w:szCs w:val="28"/>
        </w:rPr>
        <w:t xml:space="preserve"> </w:t>
      </w:r>
      <w:r w:rsidRPr="00587E44">
        <w:rPr>
          <w:rFonts w:ascii="Times New Roman" w:hAnsi="Times New Roman" w:cs="Times New Roman"/>
          <w:color w:val="231F20"/>
          <w:w w:val="105"/>
          <w:sz w:val="28"/>
          <w:szCs w:val="28"/>
        </w:rPr>
        <w:t>що</w:t>
      </w:r>
      <w:r w:rsidRPr="00587E44">
        <w:rPr>
          <w:rFonts w:ascii="Times New Roman" w:hAnsi="Times New Roman" w:cs="Times New Roman"/>
          <w:color w:val="231F20"/>
          <w:spacing w:val="31"/>
          <w:w w:val="105"/>
          <w:sz w:val="28"/>
          <w:szCs w:val="28"/>
        </w:rPr>
        <w:t xml:space="preserve"> </w:t>
      </w:r>
      <w:r w:rsidRPr="00587E44">
        <w:rPr>
          <w:rFonts w:ascii="Times New Roman" w:hAnsi="Times New Roman" w:cs="Times New Roman"/>
          <w:color w:val="231F20"/>
          <w:w w:val="105"/>
          <w:sz w:val="28"/>
          <w:szCs w:val="28"/>
        </w:rPr>
        <w:t>жодною</w:t>
      </w:r>
      <w:r w:rsidRPr="00587E44">
        <w:rPr>
          <w:rFonts w:ascii="Times New Roman" w:hAnsi="Times New Roman" w:cs="Times New Roman"/>
          <w:color w:val="231F20"/>
          <w:spacing w:val="31"/>
          <w:w w:val="105"/>
          <w:sz w:val="28"/>
          <w:szCs w:val="28"/>
        </w:rPr>
        <w:t xml:space="preserve"> </w:t>
      </w:r>
      <w:r w:rsidRPr="00587E44">
        <w:rPr>
          <w:rFonts w:ascii="Times New Roman" w:hAnsi="Times New Roman" w:cs="Times New Roman"/>
          <w:color w:val="231F20"/>
          <w:w w:val="105"/>
          <w:sz w:val="28"/>
          <w:szCs w:val="28"/>
        </w:rPr>
        <w:t>мірою….</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саме</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завдяки</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відмінностям</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стає</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можливим</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вчитися</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один</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у</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одного.</w:t>
      </w:r>
      <w:r w:rsidRPr="00587E44">
        <w:rPr>
          <w:rFonts w:ascii="Times New Roman" w:hAnsi="Times New Roman" w:cs="Times New Roman"/>
          <w:color w:val="231F20"/>
          <w:spacing w:val="-41"/>
          <w:w w:val="105"/>
          <w:sz w:val="28"/>
          <w:szCs w:val="28"/>
        </w:rPr>
        <w:t xml:space="preserve"> </w:t>
      </w:r>
      <w:r w:rsidRPr="00587E44">
        <w:rPr>
          <w:rFonts w:ascii="Times New Roman" w:hAnsi="Times New Roman" w:cs="Times New Roman"/>
          <w:color w:val="231F20"/>
          <w:w w:val="105"/>
          <w:sz w:val="28"/>
          <w:szCs w:val="28"/>
        </w:rPr>
        <w:t>Якби</w:t>
      </w:r>
      <w:r w:rsidRPr="00587E44">
        <w:rPr>
          <w:rFonts w:ascii="Times New Roman" w:hAnsi="Times New Roman" w:cs="Times New Roman"/>
          <w:color w:val="231F20"/>
          <w:spacing w:val="20"/>
          <w:w w:val="105"/>
          <w:sz w:val="28"/>
          <w:szCs w:val="28"/>
        </w:rPr>
        <w:t xml:space="preserve"> </w:t>
      </w:r>
      <w:r w:rsidRPr="00587E44">
        <w:rPr>
          <w:rFonts w:ascii="Times New Roman" w:hAnsi="Times New Roman" w:cs="Times New Roman"/>
          <w:color w:val="231F20"/>
          <w:w w:val="105"/>
          <w:sz w:val="28"/>
          <w:szCs w:val="28"/>
        </w:rPr>
        <w:t>система</w:t>
      </w:r>
      <w:r w:rsidRPr="00587E44">
        <w:rPr>
          <w:rFonts w:ascii="Times New Roman" w:hAnsi="Times New Roman" w:cs="Times New Roman"/>
          <w:color w:val="231F20"/>
          <w:spacing w:val="20"/>
          <w:w w:val="105"/>
          <w:sz w:val="28"/>
          <w:szCs w:val="28"/>
        </w:rPr>
        <w:t xml:space="preserve"> </w:t>
      </w:r>
      <w:r w:rsidRPr="00587E44">
        <w:rPr>
          <w:rFonts w:ascii="Times New Roman" w:hAnsi="Times New Roman" w:cs="Times New Roman"/>
          <w:color w:val="231F20"/>
          <w:w w:val="105"/>
          <w:sz w:val="28"/>
          <w:szCs w:val="28"/>
        </w:rPr>
        <w:t>НФО</w:t>
      </w:r>
      <w:r w:rsidRPr="00587E44">
        <w:rPr>
          <w:rFonts w:ascii="Times New Roman" w:hAnsi="Times New Roman" w:cs="Times New Roman"/>
          <w:color w:val="231F20"/>
          <w:spacing w:val="21"/>
          <w:w w:val="105"/>
          <w:sz w:val="28"/>
          <w:szCs w:val="28"/>
        </w:rPr>
        <w:t xml:space="preserve"> </w:t>
      </w:r>
      <w:r w:rsidRPr="00587E44">
        <w:rPr>
          <w:rFonts w:ascii="Times New Roman" w:hAnsi="Times New Roman" w:cs="Times New Roman"/>
          <w:color w:val="231F20"/>
          <w:w w:val="105"/>
          <w:sz w:val="28"/>
          <w:szCs w:val="28"/>
        </w:rPr>
        <w:t>була</w:t>
      </w:r>
      <w:r w:rsidRPr="00587E44">
        <w:rPr>
          <w:rFonts w:ascii="Times New Roman" w:hAnsi="Times New Roman" w:cs="Times New Roman"/>
          <w:color w:val="231F20"/>
          <w:spacing w:val="20"/>
          <w:w w:val="105"/>
          <w:sz w:val="28"/>
          <w:szCs w:val="28"/>
        </w:rPr>
        <w:t xml:space="preserve"> </w:t>
      </w:r>
      <w:r w:rsidRPr="00587E44">
        <w:rPr>
          <w:rFonts w:ascii="Times New Roman" w:hAnsi="Times New Roman" w:cs="Times New Roman"/>
          <w:color w:val="231F20"/>
          <w:w w:val="105"/>
          <w:sz w:val="28"/>
          <w:szCs w:val="28"/>
        </w:rPr>
        <w:t>однаковою</w:t>
      </w:r>
      <w:r w:rsidRPr="00587E44">
        <w:rPr>
          <w:rFonts w:ascii="Times New Roman" w:hAnsi="Times New Roman" w:cs="Times New Roman"/>
          <w:color w:val="231F20"/>
          <w:spacing w:val="21"/>
          <w:w w:val="105"/>
          <w:sz w:val="28"/>
          <w:szCs w:val="28"/>
        </w:rPr>
        <w:t xml:space="preserve"> </w:t>
      </w:r>
      <w:r w:rsidRPr="00587E44">
        <w:rPr>
          <w:rFonts w:ascii="Times New Roman" w:hAnsi="Times New Roman" w:cs="Times New Roman"/>
          <w:color w:val="231F20"/>
          <w:w w:val="105"/>
          <w:sz w:val="28"/>
          <w:szCs w:val="28"/>
        </w:rPr>
        <w:t>у</w:t>
      </w:r>
      <w:r w:rsidRPr="00587E44">
        <w:rPr>
          <w:rFonts w:ascii="Times New Roman" w:hAnsi="Times New Roman" w:cs="Times New Roman"/>
          <w:color w:val="231F20"/>
          <w:spacing w:val="20"/>
          <w:w w:val="105"/>
          <w:sz w:val="28"/>
          <w:szCs w:val="28"/>
        </w:rPr>
        <w:t xml:space="preserve"> </w:t>
      </w:r>
      <w:r w:rsidRPr="00587E44">
        <w:rPr>
          <w:rFonts w:ascii="Times New Roman" w:hAnsi="Times New Roman" w:cs="Times New Roman"/>
          <w:color w:val="231F20"/>
          <w:w w:val="105"/>
          <w:sz w:val="28"/>
          <w:szCs w:val="28"/>
        </w:rPr>
        <w:t>всіх</w:t>
      </w:r>
      <w:r w:rsidRPr="00587E44">
        <w:rPr>
          <w:rFonts w:ascii="Times New Roman" w:hAnsi="Times New Roman" w:cs="Times New Roman"/>
          <w:color w:val="231F20"/>
          <w:spacing w:val="21"/>
          <w:w w:val="105"/>
          <w:sz w:val="28"/>
          <w:szCs w:val="28"/>
        </w:rPr>
        <w:t xml:space="preserve"> </w:t>
      </w:r>
      <w:r w:rsidRPr="00587E44">
        <w:rPr>
          <w:rFonts w:ascii="Times New Roman" w:hAnsi="Times New Roman" w:cs="Times New Roman"/>
          <w:color w:val="231F20"/>
          <w:w w:val="105"/>
          <w:sz w:val="28"/>
          <w:szCs w:val="28"/>
        </w:rPr>
        <w:t>країнах</w:t>
      </w:r>
      <w:r w:rsidRPr="00587E44">
        <w:rPr>
          <w:rFonts w:ascii="Times New Roman" w:hAnsi="Times New Roman" w:cs="Times New Roman"/>
          <w:color w:val="231F20"/>
          <w:spacing w:val="20"/>
          <w:w w:val="105"/>
          <w:sz w:val="28"/>
          <w:szCs w:val="28"/>
        </w:rPr>
        <w:t xml:space="preserve"> </w:t>
      </w:r>
      <w:r w:rsidRPr="00587E44">
        <w:rPr>
          <w:rFonts w:ascii="Times New Roman" w:hAnsi="Times New Roman" w:cs="Times New Roman"/>
          <w:color w:val="231F20"/>
          <w:w w:val="105"/>
          <w:sz w:val="28"/>
          <w:szCs w:val="28"/>
        </w:rPr>
        <w:t>(гроші,</w:t>
      </w:r>
      <w:r w:rsidRPr="00587E44">
        <w:rPr>
          <w:rFonts w:ascii="Times New Roman" w:hAnsi="Times New Roman" w:cs="Times New Roman"/>
          <w:color w:val="231F20"/>
          <w:spacing w:val="21"/>
          <w:w w:val="105"/>
          <w:sz w:val="28"/>
          <w:szCs w:val="28"/>
        </w:rPr>
        <w:t xml:space="preserve"> </w:t>
      </w:r>
      <w:r w:rsidRPr="00587E44">
        <w:rPr>
          <w:rFonts w:ascii="Times New Roman" w:hAnsi="Times New Roman" w:cs="Times New Roman"/>
          <w:color w:val="231F20"/>
          <w:w w:val="105"/>
          <w:sz w:val="28"/>
          <w:szCs w:val="28"/>
        </w:rPr>
        <w:t>мета,</w:t>
      </w:r>
      <w:r w:rsidRPr="00587E44">
        <w:rPr>
          <w:rFonts w:ascii="Times New Roman" w:hAnsi="Times New Roman" w:cs="Times New Roman"/>
          <w:color w:val="231F20"/>
          <w:spacing w:val="20"/>
          <w:w w:val="105"/>
          <w:sz w:val="28"/>
          <w:szCs w:val="28"/>
        </w:rPr>
        <w:t xml:space="preserve"> </w:t>
      </w:r>
      <w:r w:rsidRPr="00587E44">
        <w:rPr>
          <w:rFonts w:ascii="Times New Roman" w:hAnsi="Times New Roman" w:cs="Times New Roman"/>
          <w:color w:val="231F20"/>
          <w:w w:val="105"/>
          <w:sz w:val="28"/>
          <w:szCs w:val="28"/>
        </w:rPr>
        <w:t>методи,</w:t>
      </w:r>
      <w:r w:rsidRPr="00587E44">
        <w:rPr>
          <w:rFonts w:ascii="Times New Roman" w:hAnsi="Times New Roman" w:cs="Times New Roman"/>
          <w:sz w:val="28"/>
          <w:szCs w:val="28"/>
        </w:rPr>
        <w:t xml:space="preserve"> </w:t>
      </w:r>
      <w:r w:rsidRPr="00587E44">
        <w:rPr>
          <w:rFonts w:ascii="Times New Roman" w:hAnsi="Times New Roman" w:cs="Times New Roman"/>
          <w:color w:val="231F20"/>
          <w:sz w:val="28"/>
          <w:szCs w:val="28"/>
        </w:rPr>
        <w:t>викладачі, реалізація, увага з боку політиків і т. д.), то життя неформальної</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w w:val="105"/>
          <w:sz w:val="28"/>
          <w:szCs w:val="28"/>
        </w:rPr>
        <w:t>освіти б було нудним” [3].</w:t>
      </w:r>
    </w:p>
    <w:p w:rsidR="00DA33C7" w:rsidRPr="00587E44" w:rsidRDefault="00DA33C7" w:rsidP="00587E44">
      <w:pPr>
        <w:pStyle w:val="a3"/>
        <w:ind w:left="0" w:firstLine="709"/>
        <w:rPr>
          <w:rFonts w:ascii="Times New Roman" w:hAnsi="Times New Roman" w:cs="Times New Roman"/>
          <w:sz w:val="28"/>
          <w:szCs w:val="28"/>
        </w:rPr>
      </w:pPr>
      <w:r w:rsidRPr="00587E44">
        <w:rPr>
          <w:rFonts w:ascii="Times New Roman" w:hAnsi="Times New Roman" w:cs="Times New Roman"/>
          <w:color w:val="231F20"/>
          <w:w w:val="105"/>
          <w:sz w:val="28"/>
          <w:szCs w:val="28"/>
        </w:rPr>
        <w:t>Водночас Рене Кларийс підкреслює, що установи неформальної освіти переважно мають однакову мету діяльності: ключовими словами для</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неформальної освіти є “компетенції” та “навики”. Прикладами навиків</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неформальної освіти, на думку Кларийса, є лідерство, спілкування, вивчення мов, активне слухання, планування, робота в команді, емпатія,</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засвоєння соціальних ролей, вирішення конфліктів, критичне мислення,</w:t>
      </w:r>
      <w:r w:rsidRPr="00587E44">
        <w:rPr>
          <w:rFonts w:ascii="Times New Roman" w:hAnsi="Times New Roman" w:cs="Times New Roman"/>
          <w:color w:val="231F20"/>
          <w:spacing w:val="-41"/>
          <w:w w:val="105"/>
          <w:sz w:val="28"/>
          <w:szCs w:val="28"/>
        </w:rPr>
        <w:t xml:space="preserve"> </w:t>
      </w:r>
      <w:r w:rsidRPr="00587E44">
        <w:rPr>
          <w:rFonts w:ascii="Times New Roman" w:hAnsi="Times New Roman" w:cs="Times New Roman"/>
          <w:color w:val="231F20"/>
          <w:w w:val="105"/>
          <w:sz w:val="28"/>
          <w:szCs w:val="28"/>
        </w:rPr>
        <w:t>самосвідомість і усвідомлення оточуючих, дисципліна, відповідальність,</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sz w:val="28"/>
          <w:szCs w:val="28"/>
        </w:rPr>
        <w:t>емоційний</w:t>
      </w:r>
      <w:r w:rsidRPr="00587E44">
        <w:rPr>
          <w:rFonts w:ascii="Times New Roman" w:hAnsi="Times New Roman" w:cs="Times New Roman"/>
          <w:color w:val="231F20"/>
          <w:spacing w:val="31"/>
          <w:sz w:val="28"/>
          <w:szCs w:val="28"/>
        </w:rPr>
        <w:t xml:space="preserve"> </w:t>
      </w:r>
      <w:r w:rsidRPr="00587E44">
        <w:rPr>
          <w:rFonts w:ascii="Times New Roman" w:hAnsi="Times New Roman" w:cs="Times New Roman"/>
          <w:color w:val="231F20"/>
          <w:sz w:val="28"/>
          <w:szCs w:val="28"/>
        </w:rPr>
        <w:t>розвиток,</w:t>
      </w:r>
      <w:r w:rsidRPr="00587E44">
        <w:rPr>
          <w:rFonts w:ascii="Times New Roman" w:hAnsi="Times New Roman" w:cs="Times New Roman"/>
          <w:color w:val="231F20"/>
          <w:spacing w:val="31"/>
          <w:sz w:val="28"/>
          <w:szCs w:val="28"/>
        </w:rPr>
        <w:t xml:space="preserve"> </w:t>
      </w:r>
      <w:r w:rsidRPr="00587E44">
        <w:rPr>
          <w:rFonts w:ascii="Times New Roman" w:hAnsi="Times New Roman" w:cs="Times New Roman"/>
          <w:color w:val="231F20"/>
          <w:sz w:val="28"/>
          <w:szCs w:val="28"/>
        </w:rPr>
        <w:t>сприйнятливість.</w:t>
      </w:r>
      <w:r w:rsidRPr="00587E44">
        <w:rPr>
          <w:rFonts w:ascii="Times New Roman" w:hAnsi="Times New Roman" w:cs="Times New Roman"/>
          <w:color w:val="231F20"/>
          <w:spacing w:val="31"/>
          <w:sz w:val="28"/>
          <w:szCs w:val="28"/>
        </w:rPr>
        <w:t xml:space="preserve"> </w:t>
      </w:r>
      <w:r w:rsidRPr="00587E44">
        <w:rPr>
          <w:rFonts w:ascii="Times New Roman" w:hAnsi="Times New Roman" w:cs="Times New Roman"/>
          <w:color w:val="231F20"/>
          <w:sz w:val="28"/>
          <w:szCs w:val="28"/>
        </w:rPr>
        <w:t>Ці</w:t>
      </w:r>
      <w:r w:rsidRPr="00587E44">
        <w:rPr>
          <w:rFonts w:ascii="Times New Roman" w:hAnsi="Times New Roman" w:cs="Times New Roman"/>
          <w:color w:val="231F20"/>
          <w:spacing w:val="32"/>
          <w:sz w:val="28"/>
          <w:szCs w:val="28"/>
        </w:rPr>
        <w:t xml:space="preserve"> </w:t>
      </w:r>
      <w:r w:rsidRPr="00587E44">
        <w:rPr>
          <w:rFonts w:ascii="Times New Roman" w:hAnsi="Times New Roman" w:cs="Times New Roman"/>
          <w:color w:val="231F20"/>
          <w:sz w:val="28"/>
          <w:szCs w:val="28"/>
        </w:rPr>
        <w:t>навики</w:t>
      </w:r>
      <w:r w:rsidRPr="00587E44">
        <w:rPr>
          <w:rFonts w:ascii="Times New Roman" w:hAnsi="Times New Roman" w:cs="Times New Roman"/>
          <w:color w:val="231F20"/>
          <w:spacing w:val="31"/>
          <w:sz w:val="28"/>
          <w:szCs w:val="28"/>
        </w:rPr>
        <w:t xml:space="preserve"> </w:t>
      </w:r>
      <w:r w:rsidRPr="00587E44">
        <w:rPr>
          <w:rFonts w:ascii="Times New Roman" w:hAnsi="Times New Roman" w:cs="Times New Roman"/>
          <w:color w:val="231F20"/>
          <w:sz w:val="28"/>
          <w:szCs w:val="28"/>
        </w:rPr>
        <w:t>знаходять</w:t>
      </w:r>
      <w:r w:rsidRPr="00587E44">
        <w:rPr>
          <w:rFonts w:ascii="Times New Roman" w:hAnsi="Times New Roman" w:cs="Times New Roman"/>
          <w:color w:val="231F20"/>
          <w:spacing w:val="31"/>
          <w:sz w:val="28"/>
          <w:szCs w:val="28"/>
        </w:rPr>
        <w:t xml:space="preserve"> </w:t>
      </w:r>
      <w:r w:rsidRPr="00587E44">
        <w:rPr>
          <w:rFonts w:ascii="Times New Roman" w:hAnsi="Times New Roman" w:cs="Times New Roman"/>
          <w:color w:val="231F20"/>
          <w:sz w:val="28"/>
          <w:szCs w:val="28"/>
        </w:rPr>
        <w:t>застосування</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w w:val="105"/>
          <w:sz w:val="28"/>
          <w:szCs w:val="28"/>
        </w:rPr>
        <w:t>в конкретних поведінкових актах, у ціннісних установках, таких як по</w:t>
      </w:r>
      <w:r w:rsidRPr="00587E44">
        <w:rPr>
          <w:rFonts w:ascii="Times New Roman" w:hAnsi="Times New Roman" w:cs="Times New Roman"/>
          <w:color w:val="231F20"/>
          <w:sz w:val="28"/>
          <w:szCs w:val="28"/>
        </w:rPr>
        <w:t>шана,</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sz w:val="28"/>
          <w:szCs w:val="28"/>
        </w:rPr>
        <w:t>толерантність,</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sz w:val="28"/>
          <w:szCs w:val="28"/>
        </w:rPr>
        <w:t>відчуття</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sz w:val="28"/>
          <w:szCs w:val="28"/>
        </w:rPr>
        <w:t>колективу,</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sz w:val="28"/>
          <w:szCs w:val="28"/>
        </w:rPr>
        <w:t>відповідальність,</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sz w:val="28"/>
          <w:szCs w:val="28"/>
        </w:rPr>
        <w:t>автономність,</w:t>
      </w:r>
      <w:r w:rsidRPr="00587E44">
        <w:rPr>
          <w:rFonts w:ascii="Times New Roman" w:hAnsi="Times New Roman" w:cs="Times New Roman"/>
          <w:color w:val="231F20"/>
          <w:spacing w:val="-39"/>
          <w:sz w:val="28"/>
          <w:szCs w:val="28"/>
        </w:rPr>
        <w:t xml:space="preserve"> </w:t>
      </w:r>
      <w:r w:rsidRPr="00587E44">
        <w:rPr>
          <w:rFonts w:ascii="Times New Roman" w:hAnsi="Times New Roman" w:cs="Times New Roman"/>
          <w:color w:val="231F20"/>
          <w:sz w:val="28"/>
          <w:szCs w:val="28"/>
        </w:rPr>
        <w:t>упевненість і самоповага, неагресивна поведінка, відчуття приналежності,</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w w:val="105"/>
          <w:sz w:val="28"/>
          <w:szCs w:val="28"/>
        </w:rPr>
        <w:t>широта</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поглядів [3].</w:t>
      </w:r>
    </w:p>
    <w:p w:rsidR="00DA33C7" w:rsidRPr="00587E44" w:rsidRDefault="00DA33C7" w:rsidP="00587E44">
      <w:pPr>
        <w:pStyle w:val="a3"/>
        <w:ind w:left="0" w:firstLine="709"/>
        <w:rPr>
          <w:rFonts w:ascii="Times New Roman" w:hAnsi="Times New Roman" w:cs="Times New Roman"/>
          <w:sz w:val="28"/>
          <w:szCs w:val="28"/>
        </w:rPr>
      </w:pPr>
      <w:r w:rsidRPr="00587E44">
        <w:rPr>
          <w:rFonts w:ascii="Times New Roman" w:hAnsi="Times New Roman" w:cs="Times New Roman"/>
          <w:i/>
          <w:color w:val="231F20"/>
          <w:w w:val="105"/>
          <w:sz w:val="28"/>
          <w:szCs w:val="28"/>
        </w:rPr>
        <w:t xml:space="preserve">По-друге, </w:t>
      </w:r>
      <w:r w:rsidRPr="00587E44">
        <w:rPr>
          <w:rFonts w:ascii="Times New Roman" w:hAnsi="Times New Roman" w:cs="Times New Roman"/>
          <w:color w:val="231F20"/>
          <w:w w:val="105"/>
          <w:sz w:val="28"/>
          <w:szCs w:val="28"/>
        </w:rPr>
        <w:t>наявність небезпек, пов’язаних із змінами соціально-економічних умов розвитку держав, зокрема, зі зростанням ролі ринкових відносин. “У Європі суспільна сфера все більше сприймається крізь призму</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spacing w:val="-1"/>
          <w:w w:val="110"/>
          <w:sz w:val="28"/>
          <w:szCs w:val="28"/>
        </w:rPr>
        <w:t>ринкових</w:t>
      </w:r>
      <w:r w:rsidRPr="00587E44">
        <w:rPr>
          <w:rFonts w:ascii="Times New Roman" w:hAnsi="Times New Roman" w:cs="Times New Roman"/>
          <w:color w:val="231F20"/>
          <w:spacing w:val="-8"/>
          <w:w w:val="110"/>
          <w:sz w:val="28"/>
          <w:szCs w:val="28"/>
        </w:rPr>
        <w:t xml:space="preserve"> </w:t>
      </w:r>
      <w:r w:rsidRPr="00587E44">
        <w:rPr>
          <w:rFonts w:ascii="Times New Roman" w:hAnsi="Times New Roman" w:cs="Times New Roman"/>
          <w:color w:val="231F20"/>
          <w:w w:val="110"/>
          <w:sz w:val="28"/>
          <w:szCs w:val="28"/>
        </w:rPr>
        <w:t>відносин.</w:t>
      </w:r>
      <w:r w:rsidRPr="00587E44">
        <w:rPr>
          <w:rFonts w:ascii="Times New Roman" w:hAnsi="Times New Roman" w:cs="Times New Roman"/>
          <w:color w:val="231F20"/>
          <w:spacing w:val="-8"/>
          <w:w w:val="110"/>
          <w:sz w:val="28"/>
          <w:szCs w:val="28"/>
        </w:rPr>
        <w:t xml:space="preserve"> </w:t>
      </w:r>
      <w:r w:rsidRPr="00587E44">
        <w:rPr>
          <w:rFonts w:ascii="Times New Roman" w:hAnsi="Times New Roman" w:cs="Times New Roman"/>
          <w:color w:val="231F20"/>
          <w:w w:val="110"/>
          <w:sz w:val="28"/>
          <w:szCs w:val="28"/>
        </w:rPr>
        <w:t>Не</w:t>
      </w:r>
      <w:r w:rsidRPr="00587E44">
        <w:rPr>
          <w:rFonts w:ascii="Times New Roman" w:hAnsi="Times New Roman" w:cs="Times New Roman"/>
          <w:color w:val="231F20"/>
          <w:spacing w:val="-8"/>
          <w:w w:val="110"/>
          <w:sz w:val="28"/>
          <w:szCs w:val="28"/>
        </w:rPr>
        <w:t xml:space="preserve"> </w:t>
      </w:r>
      <w:r w:rsidRPr="00587E44">
        <w:rPr>
          <w:rFonts w:ascii="Times New Roman" w:hAnsi="Times New Roman" w:cs="Times New Roman"/>
          <w:color w:val="231F20"/>
          <w:w w:val="110"/>
          <w:sz w:val="28"/>
          <w:szCs w:val="28"/>
        </w:rPr>
        <w:t>тільки</w:t>
      </w:r>
      <w:r w:rsidRPr="00587E44">
        <w:rPr>
          <w:rFonts w:ascii="Times New Roman" w:hAnsi="Times New Roman" w:cs="Times New Roman"/>
          <w:color w:val="231F20"/>
          <w:spacing w:val="-8"/>
          <w:w w:val="110"/>
          <w:sz w:val="28"/>
          <w:szCs w:val="28"/>
        </w:rPr>
        <w:t xml:space="preserve"> </w:t>
      </w:r>
      <w:r w:rsidRPr="00587E44">
        <w:rPr>
          <w:rFonts w:ascii="Times New Roman" w:hAnsi="Times New Roman" w:cs="Times New Roman"/>
          <w:color w:val="231F20"/>
          <w:w w:val="110"/>
          <w:sz w:val="28"/>
          <w:szCs w:val="28"/>
        </w:rPr>
        <w:t>комерційна</w:t>
      </w:r>
      <w:r w:rsidRPr="00587E44">
        <w:rPr>
          <w:rFonts w:ascii="Times New Roman" w:hAnsi="Times New Roman" w:cs="Times New Roman"/>
          <w:color w:val="231F20"/>
          <w:spacing w:val="-8"/>
          <w:w w:val="110"/>
          <w:sz w:val="28"/>
          <w:szCs w:val="28"/>
        </w:rPr>
        <w:t xml:space="preserve"> </w:t>
      </w:r>
      <w:r w:rsidRPr="00587E44">
        <w:rPr>
          <w:rFonts w:ascii="Times New Roman" w:hAnsi="Times New Roman" w:cs="Times New Roman"/>
          <w:color w:val="231F20"/>
          <w:w w:val="110"/>
          <w:sz w:val="28"/>
          <w:szCs w:val="28"/>
        </w:rPr>
        <w:t>сфера,</w:t>
      </w:r>
      <w:r w:rsidRPr="00587E44">
        <w:rPr>
          <w:rFonts w:ascii="Times New Roman" w:hAnsi="Times New Roman" w:cs="Times New Roman"/>
          <w:color w:val="231F20"/>
          <w:spacing w:val="-8"/>
          <w:w w:val="110"/>
          <w:sz w:val="28"/>
          <w:szCs w:val="28"/>
        </w:rPr>
        <w:t xml:space="preserve"> </w:t>
      </w:r>
      <w:r w:rsidRPr="00587E44">
        <w:rPr>
          <w:rFonts w:ascii="Times New Roman" w:hAnsi="Times New Roman" w:cs="Times New Roman"/>
          <w:color w:val="231F20"/>
          <w:w w:val="110"/>
          <w:sz w:val="28"/>
          <w:szCs w:val="28"/>
        </w:rPr>
        <w:t>а</w:t>
      </w:r>
      <w:r w:rsidRPr="00587E44">
        <w:rPr>
          <w:rFonts w:ascii="Times New Roman" w:hAnsi="Times New Roman" w:cs="Times New Roman"/>
          <w:color w:val="231F20"/>
          <w:spacing w:val="-8"/>
          <w:w w:val="110"/>
          <w:sz w:val="28"/>
          <w:szCs w:val="28"/>
        </w:rPr>
        <w:t xml:space="preserve"> </w:t>
      </w:r>
      <w:r w:rsidRPr="00587E44">
        <w:rPr>
          <w:rFonts w:ascii="Times New Roman" w:hAnsi="Times New Roman" w:cs="Times New Roman"/>
          <w:color w:val="231F20"/>
          <w:w w:val="110"/>
          <w:sz w:val="28"/>
          <w:szCs w:val="28"/>
        </w:rPr>
        <w:t>й</w:t>
      </w:r>
      <w:r w:rsidRPr="00587E44">
        <w:rPr>
          <w:rFonts w:ascii="Times New Roman" w:hAnsi="Times New Roman" w:cs="Times New Roman"/>
          <w:color w:val="231F20"/>
          <w:spacing w:val="-8"/>
          <w:w w:val="110"/>
          <w:sz w:val="28"/>
          <w:szCs w:val="28"/>
        </w:rPr>
        <w:t xml:space="preserve"> </w:t>
      </w:r>
      <w:r w:rsidRPr="00587E44">
        <w:rPr>
          <w:rFonts w:ascii="Times New Roman" w:hAnsi="Times New Roman" w:cs="Times New Roman"/>
          <w:color w:val="231F20"/>
          <w:w w:val="110"/>
          <w:sz w:val="28"/>
          <w:szCs w:val="28"/>
        </w:rPr>
        <w:t>такі</w:t>
      </w:r>
      <w:r w:rsidRPr="00587E44">
        <w:rPr>
          <w:rFonts w:ascii="Times New Roman" w:hAnsi="Times New Roman" w:cs="Times New Roman"/>
          <w:color w:val="231F20"/>
          <w:spacing w:val="-8"/>
          <w:w w:val="110"/>
          <w:sz w:val="28"/>
          <w:szCs w:val="28"/>
        </w:rPr>
        <w:t xml:space="preserve"> </w:t>
      </w:r>
      <w:r w:rsidRPr="00587E44">
        <w:rPr>
          <w:rFonts w:ascii="Times New Roman" w:hAnsi="Times New Roman" w:cs="Times New Roman"/>
          <w:color w:val="231F20"/>
          <w:w w:val="110"/>
          <w:sz w:val="28"/>
          <w:szCs w:val="28"/>
        </w:rPr>
        <w:t>некомерційні</w:t>
      </w:r>
      <w:r w:rsidRPr="00587E44">
        <w:rPr>
          <w:rFonts w:ascii="Times New Roman" w:hAnsi="Times New Roman" w:cs="Times New Roman"/>
          <w:color w:val="231F20"/>
          <w:spacing w:val="-44"/>
          <w:w w:val="110"/>
          <w:sz w:val="28"/>
          <w:szCs w:val="28"/>
        </w:rPr>
        <w:t xml:space="preserve"> </w:t>
      </w:r>
      <w:r w:rsidRPr="00587E44">
        <w:rPr>
          <w:rFonts w:ascii="Times New Roman" w:hAnsi="Times New Roman" w:cs="Times New Roman"/>
          <w:color w:val="231F20"/>
          <w:w w:val="105"/>
          <w:sz w:val="28"/>
          <w:szCs w:val="28"/>
        </w:rPr>
        <w:t>сфери,</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як</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охорона</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здоров’я,</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освіта,</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спорт</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і</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установи</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вільного</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часу</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все</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час</w:t>
      </w:r>
      <w:r w:rsidRPr="00587E44">
        <w:rPr>
          <w:rFonts w:ascii="Times New Roman" w:hAnsi="Times New Roman" w:cs="Times New Roman"/>
          <w:color w:val="231F20"/>
          <w:sz w:val="28"/>
          <w:szCs w:val="28"/>
        </w:rPr>
        <w:t>тіше регулюються ринковими стратегіями, вигідністю інвестування, прибутковістю і т.д. Це означає, що директор школи, театру, лікарні, музею або</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sz w:val="28"/>
          <w:szCs w:val="28"/>
        </w:rPr>
        <w:t>палацу дітей стикається з необхідністю діяти як бізнесмен. Він одержує все</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w w:val="105"/>
          <w:sz w:val="28"/>
          <w:szCs w:val="28"/>
        </w:rPr>
        <w:t>менше</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субсидій</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і</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вимушений</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або</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заробляти</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гроші,</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або</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шукати</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спонсорів.</w:t>
      </w:r>
      <w:r w:rsidRPr="00587E44">
        <w:rPr>
          <w:rFonts w:ascii="Times New Roman" w:hAnsi="Times New Roman" w:cs="Times New Roman"/>
          <w:color w:val="231F20"/>
          <w:spacing w:val="-41"/>
          <w:w w:val="105"/>
          <w:sz w:val="28"/>
          <w:szCs w:val="28"/>
        </w:rPr>
        <w:t xml:space="preserve"> </w:t>
      </w:r>
      <w:r w:rsidRPr="00587E44">
        <w:rPr>
          <w:rFonts w:ascii="Times New Roman" w:hAnsi="Times New Roman" w:cs="Times New Roman"/>
          <w:color w:val="231F20"/>
          <w:w w:val="105"/>
          <w:sz w:val="28"/>
          <w:szCs w:val="28"/>
        </w:rPr>
        <w:t>Через декілька років очікується, що він зможе заробляти значну частину</w:t>
      </w:r>
      <w:r w:rsidRPr="00587E44">
        <w:rPr>
          <w:rFonts w:ascii="Times New Roman" w:hAnsi="Times New Roman" w:cs="Times New Roman"/>
          <w:color w:val="231F20"/>
          <w:spacing w:val="-41"/>
          <w:w w:val="105"/>
          <w:sz w:val="28"/>
          <w:szCs w:val="28"/>
        </w:rPr>
        <w:t xml:space="preserve"> </w:t>
      </w:r>
      <w:r w:rsidRPr="00587E44">
        <w:rPr>
          <w:rFonts w:ascii="Times New Roman" w:hAnsi="Times New Roman" w:cs="Times New Roman"/>
          <w:color w:val="231F20"/>
          <w:w w:val="105"/>
          <w:sz w:val="28"/>
          <w:szCs w:val="28"/>
        </w:rPr>
        <w:t>необхідних для установи грошей, а якщо цього не відбувається, то установа</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перестає</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бути</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суб’єктом</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lastRenderedPageBreak/>
        <w:t>ринку,</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інтерес</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до</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неї</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згасає,</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постає</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необхідність повного або часткового закриття, – зазначає Рене Кларийс. – Через</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політико-економічну ситуацію, що змінюється, уряди віддають перевагу</w:t>
      </w:r>
      <w:r w:rsidRPr="00587E44">
        <w:rPr>
          <w:rFonts w:ascii="Times New Roman" w:hAnsi="Times New Roman" w:cs="Times New Roman"/>
          <w:color w:val="231F20"/>
          <w:spacing w:val="-41"/>
          <w:w w:val="105"/>
          <w:sz w:val="28"/>
          <w:szCs w:val="28"/>
        </w:rPr>
        <w:t xml:space="preserve"> </w:t>
      </w:r>
      <w:r w:rsidRPr="00587E44">
        <w:rPr>
          <w:rFonts w:ascii="Times New Roman" w:hAnsi="Times New Roman" w:cs="Times New Roman"/>
          <w:color w:val="231F20"/>
          <w:sz w:val="28"/>
          <w:szCs w:val="28"/>
        </w:rPr>
        <w:t>вкладенням іншого роду. Вони хочуть будувати дороги, мости, аеропорти.</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w w:val="105"/>
          <w:sz w:val="28"/>
          <w:szCs w:val="28"/>
        </w:rPr>
        <w:t>Інвестування в дітей для деяких політиків є менш ефективним, оскільки</w:t>
      </w:r>
      <w:r w:rsidRPr="00587E44">
        <w:rPr>
          <w:rFonts w:ascii="Times New Roman" w:hAnsi="Times New Roman" w:cs="Times New Roman"/>
          <w:color w:val="231F20"/>
          <w:spacing w:val="-41"/>
          <w:w w:val="105"/>
          <w:sz w:val="28"/>
          <w:szCs w:val="28"/>
        </w:rPr>
        <w:t xml:space="preserve"> </w:t>
      </w:r>
      <w:r w:rsidRPr="00587E44">
        <w:rPr>
          <w:rFonts w:ascii="Times New Roman" w:hAnsi="Times New Roman" w:cs="Times New Roman"/>
          <w:color w:val="231F20"/>
          <w:sz w:val="28"/>
          <w:szCs w:val="28"/>
        </w:rPr>
        <w:t>вони повинні наочно продемонструвати виборцям результати своєї діяльності. Продемонструвати ж ефективність вкладень у нове покоління дітей</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w w:val="110"/>
          <w:sz w:val="28"/>
          <w:szCs w:val="28"/>
        </w:rPr>
        <w:t>неможливо</w:t>
      </w:r>
      <w:r w:rsidRPr="00587E44">
        <w:rPr>
          <w:rFonts w:ascii="Times New Roman" w:hAnsi="Times New Roman" w:cs="Times New Roman"/>
          <w:color w:val="231F20"/>
          <w:spacing w:val="-5"/>
          <w:w w:val="110"/>
          <w:sz w:val="28"/>
          <w:szCs w:val="28"/>
        </w:rPr>
        <w:t xml:space="preserve"> </w:t>
      </w:r>
      <w:r w:rsidRPr="00587E44">
        <w:rPr>
          <w:rFonts w:ascii="Times New Roman" w:hAnsi="Times New Roman" w:cs="Times New Roman"/>
          <w:color w:val="231F20"/>
          <w:w w:val="110"/>
          <w:sz w:val="28"/>
          <w:szCs w:val="28"/>
        </w:rPr>
        <w:t>в</w:t>
      </w:r>
      <w:r w:rsidRPr="00587E44">
        <w:rPr>
          <w:rFonts w:ascii="Times New Roman" w:hAnsi="Times New Roman" w:cs="Times New Roman"/>
          <w:color w:val="231F20"/>
          <w:spacing w:val="-4"/>
          <w:w w:val="110"/>
          <w:sz w:val="28"/>
          <w:szCs w:val="28"/>
        </w:rPr>
        <w:t xml:space="preserve"> </w:t>
      </w:r>
      <w:r w:rsidRPr="00587E44">
        <w:rPr>
          <w:rFonts w:ascii="Times New Roman" w:hAnsi="Times New Roman" w:cs="Times New Roman"/>
          <w:color w:val="231F20"/>
          <w:w w:val="110"/>
          <w:sz w:val="28"/>
          <w:szCs w:val="28"/>
        </w:rPr>
        <w:t>чотирирічний</w:t>
      </w:r>
      <w:r w:rsidRPr="00587E44">
        <w:rPr>
          <w:rFonts w:ascii="Times New Roman" w:hAnsi="Times New Roman" w:cs="Times New Roman"/>
          <w:color w:val="231F20"/>
          <w:spacing w:val="-5"/>
          <w:w w:val="110"/>
          <w:sz w:val="28"/>
          <w:szCs w:val="28"/>
        </w:rPr>
        <w:t xml:space="preserve"> </w:t>
      </w:r>
      <w:r w:rsidRPr="00587E44">
        <w:rPr>
          <w:rFonts w:ascii="Times New Roman" w:hAnsi="Times New Roman" w:cs="Times New Roman"/>
          <w:color w:val="231F20"/>
          <w:w w:val="110"/>
          <w:sz w:val="28"/>
          <w:szCs w:val="28"/>
        </w:rPr>
        <w:t>період”</w:t>
      </w:r>
      <w:r w:rsidRPr="00587E44">
        <w:rPr>
          <w:rFonts w:ascii="Times New Roman" w:hAnsi="Times New Roman" w:cs="Times New Roman"/>
          <w:color w:val="231F20"/>
          <w:spacing w:val="-4"/>
          <w:w w:val="110"/>
          <w:sz w:val="28"/>
          <w:szCs w:val="28"/>
        </w:rPr>
        <w:t xml:space="preserve"> </w:t>
      </w:r>
      <w:r w:rsidRPr="00587E44">
        <w:rPr>
          <w:rFonts w:ascii="Times New Roman" w:hAnsi="Times New Roman" w:cs="Times New Roman"/>
          <w:color w:val="231F20"/>
          <w:w w:val="110"/>
          <w:sz w:val="28"/>
          <w:szCs w:val="28"/>
        </w:rPr>
        <w:t>[3].</w:t>
      </w:r>
    </w:p>
    <w:p w:rsidR="00DA33C7" w:rsidRPr="00587E44" w:rsidRDefault="00DA33C7" w:rsidP="00587E44">
      <w:pPr>
        <w:pStyle w:val="a3"/>
        <w:ind w:left="0" w:firstLine="709"/>
        <w:rPr>
          <w:rFonts w:ascii="Times New Roman" w:hAnsi="Times New Roman" w:cs="Times New Roman"/>
          <w:sz w:val="28"/>
          <w:szCs w:val="28"/>
        </w:rPr>
      </w:pPr>
      <w:r w:rsidRPr="00587E44">
        <w:rPr>
          <w:rFonts w:ascii="Times New Roman" w:hAnsi="Times New Roman" w:cs="Times New Roman"/>
          <w:color w:val="231F20"/>
          <w:w w:val="105"/>
          <w:sz w:val="28"/>
          <w:szCs w:val="28"/>
        </w:rPr>
        <w:t>Автор</w:t>
      </w:r>
      <w:r w:rsidRPr="00587E44">
        <w:rPr>
          <w:rFonts w:ascii="Times New Roman" w:hAnsi="Times New Roman" w:cs="Times New Roman"/>
          <w:color w:val="231F20"/>
          <w:spacing w:val="-11"/>
          <w:w w:val="105"/>
          <w:sz w:val="28"/>
          <w:szCs w:val="28"/>
        </w:rPr>
        <w:t xml:space="preserve"> </w:t>
      </w:r>
      <w:r w:rsidRPr="00587E44">
        <w:rPr>
          <w:rFonts w:ascii="Times New Roman" w:hAnsi="Times New Roman" w:cs="Times New Roman"/>
          <w:color w:val="231F20"/>
          <w:w w:val="105"/>
          <w:sz w:val="28"/>
          <w:szCs w:val="28"/>
        </w:rPr>
        <w:t>наголошує</w:t>
      </w:r>
      <w:r w:rsidRPr="00587E44">
        <w:rPr>
          <w:rFonts w:ascii="Times New Roman" w:hAnsi="Times New Roman" w:cs="Times New Roman"/>
          <w:color w:val="231F20"/>
          <w:spacing w:val="-11"/>
          <w:w w:val="105"/>
          <w:sz w:val="28"/>
          <w:szCs w:val="28"/>
        </w:rPr>
        <w:t xml:space="preserve"> </w:t>
      </w:r>
      <w:r w:rsidRPr="00587E44">
        <w:rPr>
          <w:rFonts w:ascii="Times New Roman" w:hAnsi="Times New Roman" w:cs="Times New Roman"/>
          <w:color w:val="231F20"/>
          <w:w w:val="105"/>
          <w:sz w:val="28"/>
          <w:szCs w:val="28"/>
        </w:rPr>
        <w:t>на</w:t>
      </w:r>
      <w:r w:rsidRPr="00587E44">
        <w:rPr>
          <w:rFonts w:ascii="Times New Roman" w:hAnsi="Times New Roman" w:cs="Times New Roman"/>
          <w:color w:val="231F20"/>
          <w:spacing w:val="-11"/>
          <w:w w:val="105"/>
          <w:sz w:val="28"/>
          <w:szCs w:val="28"/>
        </w:rPr>
        <w:t xml:space="preserve"> </w:t>
      </w:r>
      <w:r w:rsidRPr="00587E44">
        <w:rPr>
          <w:rFonts w:ascii="Times New Roman" w:hAnsi="Times New Roman" w:cs="Times New Roman"/>
          <w:color w:val="231F20"/>
          <w:w w:val="105"/>
          <w:sz w:val="28"/>
          <w:szCs w:val="28"/>
        </w:rPr>
        <w:t>негативних</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w w:val="105"/>
          <w:sz w:val="28"/>
          <w:szCs w:val="28"/>
        </w:rPr>
        <w:t>наслідках</w:t>
      </w:r>
      <w:r w:rsidRPr="00587E44">
        <w:rPr>
          <w:rFonts w:ascii="Times New Roman" w:hAnsi="Times New Roman" w:cs="Times New Roman"/>
          <w:color w:val="231F20"/>
          <w:spacing w:val="-11"/>
          <w:w w:val="105"/>
          <w:sz w:val="28"/>
          <w:szCs w:val="28"/>
        </w:rPr>
        <w:t xml:space="preserve"> </w:t>
      </w:r>
      <w:r w:rsidRPr="00587E44">
        <w:rPr>
          <w:rFonts w:ascii="Times New Roman" w:hAnsi="Times New Roman" w:cs="Times New Roman"/>
          <w:color w:val="231F20"/>
          <w:w w:val="105"/>
          <w:sz w:val="28"/>
          <w:szCs w:val="28"/>
        </w:rPr>
        <w:t>відмови</w:t>
      </w:r>
      <w:r w:rsidRPr="00587E44">
        <w:rPr>
          <w:rFonts w:ascii="Times New Roman" w:hAnsi="Times New Roman" w:cs="Times New Roman"/>
          <w:color w:val="231F20"/>
          <w:spacing w:val="-11"/>
          <w:w w:val="105"/>
          <w:sz w:val="28"/>
          <w:szCs w:val="28"/>
        </w:rPr>
        <w:t xml:space="preserve"> </w:t>
      </w:r>
      <w:r w:rsidRPr="00587E44">
        <w:rPr>
          <w:rFonts w:ascii="Times New Roman" w:hAnsi="Times New Roman" w:cs="Times New Roman"/>
          <w:color w:val="231F20"/>
          <w:w w:val="105"/>
          <w:sz w:val="28"/>
          <w:szCs w:val="28"/>
        </w:rPr>
        <w:t>держави</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w w:val="105"/>
          <w:sz w:val="28"/>
          <w:szCs w:val="28"/>
        </w:rPr>
        <w:t>від</w:t>
      </w:r>
      <w:r w:rsidRPr="00587E44">
        <w:rPr>
          <w:rFonts w:ascii="Times New Roman" w:hAnsi="Times New Roman" w:cs="Times New Roman"/>
          <w:color w:val="231F20"/>
          <w:spacing w:val="-11"/>
          <w:w w:val="105"/>
          <w:sz w:val="28"/>
          <w:szCs w:val="28"/>
        </w:rPr>
        <w:t xml:space="preserve"> </w:t>
      </w:r>
      <w:r w:rsidRPr="00587E44">
        <w:rPr>
          <w:rFonts w:ascii="Times New Roman" w:hAnsi="Times New Roman" w:cs="Times New Roman"/>
          <w:color w:val="231F20"/>
          <w:w w:val="105"/>
          <w:sz w:val="28"/>
          <w:szCs w:val="28"/>
        </w:rPr>
        <w:t>“інвестування в дітей”, зокрема: “У Нідерландах суспільство вже зіткнулося з</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наслідками подібної ідеї. Наприклад, субсидування шкіл було знижено.</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Директори почали шукати комерційні можливості, і знайшли підтримку</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з</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боку</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кондитерської</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промисловості</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та</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фірми</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Макдональдс.</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У</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холах</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шкіл</w:t>
      </w:r>
      <w:r w:rsidRPr="00587E44">
        <w:rPr>
          <w:rFonts w:ascii="Times New Roman" w:hAnsi="Times New Roman" w:cs="Times New Roman"/>
          <w:color w:val="231F20"/>
          <w:spacing w:val="-41"/>
          <w:w w:val="105"/>
          <w:sz w:val="28"/>
          <w:szCs w:val="28"/>
        </w:rPr>
        <w:t xml:space="preserve"> </w:t>
      </w:r>
      <w:r w:rsidRPr="00587E44">
        <w:rPr>
          <w:rFonts w:ascii="Times New Roman" w:hAnsi="Times New Roman" w:cs="Times New Roman"/>
          <w:color w:val="231F20"/>
          <w:w w:val="105"/>
          <w:sz w:val="28"/>
          <w:szCs w:val="28"/>
        </w:rPr>
        <w:t>з’явилися їхні кіоски. Здорова їжа зникла зі шкільного раціону. Сьогодні,</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після декількох років, лікарі скаржаться на поширення серед дітей ожи-</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ріння,</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і</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для</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регулювання</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ваги</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дітей</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розробляється</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спеціальна</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оздоровча</w:t>
      </w:r>
      <w:r w:rsidRPr="00587E44">
        <w:rPr>
          <w:rFonts w:ascii="Times New Roman" w:hAnsi="Times New Roman" w:cs="Times New Roman"/>
          <w:color w:val="231F20"/>
          <w:spacing w:val="-42"/>
          <w:w w:val="105"/>
          <w:sz w:val="28"/>
          <w:szCs w:val="28"/>
        </w:rPr>
        <w:t xml:space="preserve"> </w:t>
      </w:r>
      <w:r w:rsidRPr="00587E44">
        <w:rPr>
          <w:rFonts w:ascii="Times New Roman" w:hAnsi="Times New Roman" w:cs="Times New Roman"/>
          <w:color w:val="231F20"/>
          <w:w w:val="105"/>
          <w:sz w:val="28"/>
          <w:szCs w:val="28"/>
        </w:rPr>
        <w:t>програма.</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w w:val="105"/>
          <w:sz w:val="28"/>
          <w:szCs w:val="28"/>
        </w:rPr>
        <w:t>Природно,</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w w:val="105"/>
          <w:sz w:val="28"/>
          <w:szCs w:val="28"/>
        </w:rPr>
        <w:t>що</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w w:val="105"/>
          <w:sz w:val="28"/>
          <w:szCs w:val="28"/>
        </w:rPr>
        <w:t>вартість</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w w:val="105"/>
          <w:sz w:val="28"/>
          <w:szCs w:val="28"/>
        </w:rPr>
        <w:t>таких</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w w:val="105"/>
          <w:sz w:val="28"/>
          <w:szCs w:val="28"/>
        </w:rPr>
        <w:t>програм</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w w:val="105"/>
          <w:sz w:val="28"/>
          <w:szCs w:val="28"/>
        </w:rPr>
        <w:t>у</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w w:val="105"/>
          <w:sz w:val="28"/>
          <w:szCs w:val="28"/>
        </w:rPr>
        <w:t>багато</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w w:val="105"/>
          <w:sz w:val="28"/>
          <w:szCs w:val="28"/>
        </w:rPr>
        <w:t>разів</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w w:val="105"/>
          <w:sz w:val="28"/>
          <w:szCs w:val="28"/>
        </w:rPr>
        <w:t>перевищує</w:t>
      </w:r>
      <w:r w:rsidRPr="00587E44">
        <w:rPr>
          <w:rFonts w:ascii="Times New Roman" w:hAnsi="Times New Roman" w:cs="Times New Roman"/>
          <w:color w:val="231F20"/>
          <w:spacing w:val="-41"/>
          <w:w w:val="105"/>
          <w:sz w:val="28"/>
          <w:szCs w:val="28"/>
        </w:rPr>
        <w:t xml:space="preserve"> </w:t>
      </w:r>
      <w:r w:rsidRPr="00587E44">
        <w:rPr>
          <w:rFonts w:ascii="Times New Roman" w:hAnsi="Times New Roman" w:cs="Times New Roman"/>
          <w:color w:val="231F20"/>
          <w:w w:val="105"/>
          <w:sz w:val="28"/>
          <w:szCs w:val="28"/>
        </w:rPr>
        <w:t>ту суму, яку вдалося заощадити на зниженні</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шкільних субсидій…” [3].</w:t>
      </w:r>
    </w:p>
    <w:p w:rsidR="00DA33C7" w:rsidRPr="00587E44" w:rsidRDefault="00DA33C7" w:rsidP="00587E44">
      <w:pPr>
        <w:pStyle w:val="a3"/>
        <w:ind w:left="0" w:firstLine="709"/>
        <w:rPr>
          <w:rFonts w:ascii="Times New Roman" w:hAnsi="Times New Roman" w:cs="Times New Roman"/>
          <w:sz w:val="28"/>
          <w:szCs w:val="28"/>
        </w:rPr>
      </w:pPr>
      <w:r w:rsidRPr="00587E44">
        <w:rPr>
          <w:rFonts w:ascii="Times New Roman" w:hAnsi="Times New Roman" w:cs="Times New Roman"/>
          <w:i/>
          <w:color w:val="231F20"/>
          <w:sz w:val="28"/>
          <w:szCs w:val="28"/>
        </w:rPr>
        <w:t>По-третє</w:t>
      </w:r>
      <w:r w:rsidRPr="00587E44">
        <w:rPr>
          <w:rFonts w:ascii="Times New Roman" w:hAnsi="Times New Roman" w:cs="Times New Roman"/>
          <w:color w:val="231F20"/>
          <w:sz w:val="28"/>
          <w:szCs w:val="28"/>
        </w:rPr>
        <w:t>,</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sz w:val="28"/>
          <w:szCs w:val="28"/>
        </w:rPr>
        <w:t>представники</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sz w:val="28"/>
          <w:szCs w:val="28"/>
        </w:rPr>
        <w:t>неформальної</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sz w:val="28"/>
          <w:szCs w:val="28"/>
        </w:rPr>
        <w:t>освіти</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sz w:val="28"/>
          <w:szCs w:val="28"/>
        </w:rPr>
        <w:t>європейських</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sz w:val="28"/>
          <w:szCs w:val="28"/>
        </w:rPr>
        <w:t>країн</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sz w:val="28"/>
          <w:szCs w:val="28"/>
        </w:rPr>
        <w:t>стосовно саме пріоритетів зазначають важливість виховання особистості,</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sz w:val="28"/>
          <w:szCs w:val="28"/>
        </w:rPr>
        <w:t>здатної</w:t>
      </w:r>
      <w:r w:rsidRPr="00587E44">
        <w:rPr>
          <w:rFonts w:ascii="Times New Roman" w:hAnsi="Times New Roman" w:cs="Times New Roman"/>
          <w:color w:val="231F20"/>
          <w:spacing w:val="10"/>
          <w:sz w:val="28"/>
          <w:szCs w:val="28"/>
        </w:rPr>
        <w:t xml:space="preserve"> </w:t>
      </w:r>
      <w:r w:rsidRPr="00587E44">
        <w:rPr>
          <w:rFonts w:ascii="Times New Roman" w:hAnsi="Times New Roman" w:cs="Times New Roman"/>
          <w:color w:val="231F20"/>
          <w:sz w:val="28"/>
          <w:szCs w:val="28"/>
        </w:rPr>
        <w:t>до</w:t>
      </w:r>
      <w:r w:rsidRPr="00587E44">
        <w:rPr>
          <w:rFonts w:ascii="Times New Roman" w:hAnsi="Times New Roman" w:cs="Times New Roman"/>
          <w:color w:val="231F20"/>
          <w:spacing w:val="11"/>
          <w:sz w:val="28"/>
          <w:szCs w:val="28"/>
        </w:rPr>
        <w:t xml:space="preserve"> </w:t>
      </w:r>
      <w:r w:rsidRPr="00587E44">
        <w:rPr>
          <w:rFonts w:ascii="Times New Roman" w:hAnsi="Times New Roman" w:cs="Times New Roman"/>
          <w:color w:val="231F20"/>
          <w:sz w:val="28"/>
          <w:szCs w:val="28"/>
        </w:rPr>
        <w:t>успішної</w:t>
      </w:r>
      <w:r w:rsidRPr="00587E44">
        <w:rPr>
          <w:rFonts w:ascii="Times New Roman" w:hAnsi="Times New Roman" w:cs="Times New Roman"/>
          <w:color w:val="231F20"/>
          <w:spacing w:val="10"/>
          <w:sz w:val="28"/>
          <w:szCs w:val="28"/>
        </w:rPr>
        <w:t xml:space="preserve"> </w:t>
      </w:r>
      <w:r w:rsidRPr="00587E44">
        <w:rPr>
          <w:rFonts w:ascii="Times New Roman" w:hAnsi="Times New Roman" w:cs="Times New Roman"/>
          <w:color w:val="231F20"/>
          <w:sz w:val="28"/>
          <w:szCs w:val="28"/>
        </w:rPr>
        <w:t>самореалізації</w:t>
      </w:r>
      <w:r w:rsidRPr="00587E44">
        <w:rPr>
          <w:rFonts w:ascii="Times New Roman" w:hAnsi="Times New Roman" w:cs="Times New Roman"/>
          <w:color w:val="231F20"/>
          <w:spacing w:val="11"/>
          <w:sz w:val="28"/>
          <w:szCs w:val="28"/>
        </w:rPr>
        <w:t xml:space="preserve"> </w:t>
      </w:r>
      <w:r w:rsidRPr="00587E44">
        <w:rPr>
          <w:rFonts w:ascii="Times New Roman" w:hAnsi="Times New Roman" w:cs="Times New Roman"/>
          <w:color w:val="231F20"/>
          <w:sz w:val="28"/>
          <w:szCs w:val="28"/>
        </w:rPr>
        <w:t>в</w:t>
      </w:r>
      <w:r w:rsidRPr="00587E44">
        <w:rPr>
          <w:rFonts w:ascii="Times New Roman" w:hAnsi="Times New Roman" w:cs="Times New Roman"/>
          <w:color w:val="231F20"/>
          <w:spacing w:val="10"/>
          <w:sz w:val="28"/>
          <w:szCs w:val="28"/>
        </w:rPr>
        <w:t xml:space="preserve"> </w:t>
      </w:r>
      <w:r w:rsidRPr="00587E44">
        <w:rPr>
          <w:rFonts w:ascii="Times New Roman" w:hAnsi="Times New Roman" w:cs="Times New Roman"/>
          <w:color w:val="231F20"/>
          <w:sz w:val="28"/>
          <w:szCs w:val="28"/>
        </w:rPr>
        <w:t>суспільстві,</w:t>
      </w:r>
      <w:r w:rsidRPr="00587E44">
        <w:rPr>
          <w:rFonts w:ascii="Times New Roman" w:hAnsi="Times New Roman" w:cs="Times New Roman"/>
          <w:color w:val="231F20"/>
          <w:spacing w:val="11"/>
          <w:sz w:val="28"/>
          <w:szCs w:val="28"/>
        </w:rPr>
        <w:t xml:space="preserve"> </w:t>
      </w:r>
      <w:r w:rsidRPr="00587E44">
        <w:rPr>
          <w:rFonts w:ascii="Times New Roman" w:hAnsi="Times New Roman" w:cs="Times New Roman"/>
          <w:color w:val="231F20"/>
          <w:sz w:val="28"/>
          <w:szCs w:val="28"/>
        </w:rPr>
        <w:t>ефективної</w:t>
      </w:r>
      <w:r w:rsidRPr="00587E44">
        <w:rPr>
          <w:rFonts w:ascii="Times New Roman" w:hAnsi="Times New Roman" w:cs="Times New Roman"/>
          <w:color w:val="231F20"/>
          <w:spacing w:val="11"/>
          <w:sz w:val="28"/>
          <w:szCs w:val="28"/>
        </w:rPr>
        <w:t xml:space="preserve"> </w:t>
      </w:r>
      <w:r w:rsidRPr="00587E44">
        <w:rPr>
          <w:rFonts w:ascii="Times New Roman" w:hAnsi="Times New Roman" w:cs="Times New Roman"/>
          <w:color w:val="231F20"/>
          <w:sz w:val="28"/>
          <w:szCs w:val="28"/>
        </w:rPr>
        <w:t>міжкультурної взаємодії на основі принципів толерантності та взаєморозуміння, наголо</w:t>
      </w:r>
      <w:r w:rsidRPr="00587E44">
        <w:rPr>
          <w:rFonts w:ascii="Times New Roman" w:hAnsi="Times New Roman" w:cs="Times New Roman"/>
          <w:color w:val="231F20"/>
          <w:w w:val="105"/>
          <w:sz w:val="28"/>
          <w:szCs w:val="28"/>
        </w:rPr>
        <w:t>шують</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на</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розвиткові</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соціально</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значущих</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якостей</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особистості.</w:t>
      </w:r>
    </w:p>
    <w:p w:rsidR="00DA33C7" w:rsidRPr="00587E44" w:rsidRDefault="00DA33C7" w:rsidP="00587E44">
      <w:pPr>
        <w:pStyle w:val="a3"/>
        <w:ind w:left="0" w:firstLine="709"/>
        <w:rPr>
          <w:rFonts w:ascii="Times New Roman" w:hAnsi="Times New Roman" w:cs="Times New Roman"/>
          <w:sz w:val="28"/>
          <w:szCs w:val="28"/>
        </w:rPr>
      </w:pPr>
      <w:r w:rsidRPr="00587E44">
        <w:rPr>
          <w:rFonts w:ascii="Times New Roman" w:hAnsi="Times New Roman" w:cs="Times New Roman"/>
          <w:color w:val="231F20"/>
          <w:w w:val="105"/>
          <w:sz w:val="28"/>
          <w:szCs w:val="28"/>
        </w:rPr>
        <w:t xml:space="preserve">Наприклад, метою всіх проектів неформальної освіти </w:t>
      </w:r>
      <w:r w:rsidRPr="00587E44">
        <w:rPr>
          <w:rFonts w:ascii="Times New Roman" w:hAnsi="Times New Roman" w:cs="Times New Roman"/>
          <w:b/>
          <w:color w:val="231F20"/>
          <w:w w:val="105"/>
          <w:sz w:val="28"/>
          <w:szCs w:val="28"/>
        </w:rPr>
        <w:t xml:space="preserve">Вірменії </w:t>
      </w:r>
      <w:r w:rsidRPr="00587E44">
        <w:rPr>
          <w:rFonts w:ascii="Times New Roman" w:hAnsi="Times New Roman" w:cs="Times New Roman"/>
          <w:color w:val="231F20"/>
          <w:w w:val="105"/>
          <w:sz w:val="28"/>
          <w:szCs w:val="28"/>
        </w:rPr>
        <w:t>є сприяння розвитку та соціалізації дітей і молоді, а також їхній захист від існуючих негативних тенденцій і явищ, таких як наркоманія, алкоголізм,</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sz w:val="28"/>
          <w:szCs w:val="28"/>
        </w:rPr>
        <w:t>трафікінг (торгівля людьми). На сучасному етапі розвитку центри для мол</w:t>
      </w:r>
      <w:r w:rsidRPr="00587E44">
        <w:rPr>
          <w:rFonts w:ascii="Times New Roman" w:hAnsi="Times New Roman" w:cs="Times New Roman"/>
          <w:color w:val="231F20"/>
          <w:w w:val="105"/>
          <w:sz w:val="28"/>
          <w:szCs w:val="28"/>
        </w:rPr>
        <w:t>оді, “Айордац тнер” (центри розвитку дітей та молоді), спортивні клуби</w:t>
      </w:r>
      <w:r w:rsidRPr="00587E44">
        <w:rPr>
          <w:rFonts w:ascii="Times New Roman" w:hAnsi="Times New Roman" w:cs="Times New Roman"/>
          <w:color w:val="231F20"/>
          <w:spacing w:val="-42"/>
          <w:w w:val="105"/>
          <w:sz w:val="28"/>
          <w:szCs w:val="28"/>
        </w:rPr>
        <w:t xml:space="preserve"> </w:t>
      </w:r>
      <w:r w:rsidRPr="00587E44">
        <w:rPr>
          <w:rFonts w:ascii="Times New Roman" w:hAnsi="Times New Roman" w:cs="Times New Roman"/>
          <w:color w:val="231F20"/>
          <w:sz w:val="28"/>
          <w:szCs w:val="28"/>
        </w:rPr>
        <w:t>та школи мистецтв у великих містах і регіональних центрах країни є сформованими та координованими інститутами, що забезпечують неформальну</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w w:val="105"/>
          <w:sz w:val="28"/>
          <w:szCs w:val="28"/>
        </w:rPr>
        <w:t>освіту (НФО) для дітей.</w:t>
      </w:r>
    </w:p>
    <w:p w:rsidR="00DA33C7" w:rsidRPr="00587E44" w:rsidRDefault="00DA33C7" w:rsidP="00587E44">
      <w:pPr>
        <w:pStyle w:val="a3"/>
        <w:ind w:left="0" w:firstLine="709"/>
        <w:rPr>
          <w:rFonts w:ascii="Times New Roman" w:hAnsi="Times New Roman" w:cs="Times New Roman"/>
          <w:sz w:val="28"/>
          <w:szCs w:val="28"/>
        </w:rPr>
      </w:pPr>
      <w:r w:rsidRPr="00587E44">
        <w:rPr>
          <w:rFonts w:ascii="Times New Roman" w:hAnsi="Times New Roman" w:cs="Times New Roman"/>
          <w:color w:val="231F20"/>
          <w:sz w:val="28"/>
          <w:szCs w:val="28"/>
        </w:rPr>
        <w:t xml:space="preserve">Для позначення процесу неформальної освіти в </w:t>
      </w:r>
      <w:r w:rsidRPr="00587E44">
        <w:rPr>
          <w:rFonts w:ascii="Times New Roman" w:hAnsi="Times New Roman" w:cs="Times New Roman"/>
          <w:b/>
          <w:color w:val="231F20"/>
          <w:sz w:val="28"/>
          <w:szCs w:val="28"/>
        </w:rPr>
        <w:t xml:space="preserve">Грузії </w:t>
      </w:r>
      <w:r w:rsidRPr="00587E44">
        <w:rPr>
          <w:rFonts w:ascii="Times New Roman" w:hAnsi="Times New Roman" w:cs="Times New Roman"/>
          <w:color w:val="231F20"/>
          <w:sz w:val="28"/>
          <w:szCs w:val="28"/>
        </w:rPr>
        <w:t>використовується</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sz w:val="28"/>
          <w:szCs w:val="28"/>
        </w:rPr>
        <w:t>термін</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sz w:val="28"/>
          <w:szCs w:val="28"/>
        </w:rPr>
        <w:t>“позашкільна</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sz w:val="28"/>
          <w:szCs w:val="28"/>
        </w:rPr>
        <w:t>освіта”,</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sz w:val="28"/>
          <w:szCs w:val="28"/>
        </w:rPr>
        <w:t>що</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sz w:val="28"/>
          <w:szCs w:val="28"/>
        </w:rPr>
        <w:t>має</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sz w:val="28"/>
          <w:szCs w:val="28"/>
        </w:rPr>
        <w:t>на</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sz w:val="28"/>
          <w:szCs w:val="28"/>
        </w:rPr>
        <w:t>увазі</w:t>
      </w:r>
      <w:r w:rsidRPr="00587E44">
        <w:rPr>
          <w:rFonts w:ascii="Times New Roman" w:hAnsi="Times New Roman" w:cs="Times New Roman"/>
          <w:color w:val="231F20"/>
          <w:spacing w:val="41"/>
          <w:sz w:val="28"/>
          <w:szCs w:val="28"/>
        </w:rPr>
        <w:t xml:space="preserve"> </w:t>
      </w:r>
      <w:r w:rsidRPr="00587E44">
        <w:rPr>
          <w:rFonts w:ascii="Times New Roman" w:hAnsi="Times New Roman" w:cs="Times New Roman"/>
          <w:color w:val="231F20"/>
          <w:sz w:val="28"/>
          <w:szCs w:val="28"/>
        </w:rPr>
        <w:t>задоволення</w:t>
      </w:r>
      <w:r w:rsidRPr="00587E44">
        <w:rPr>
          <w:rFonts w:ascii="Times New Roman" w:hAnsi="Times New Roman" w:cs="Times New Roman"/>
          <w:color w:val="231F20"/>
          <w:spacing w:val="42"/>
          <w:sz w:val="28"/>
          <w:szCs w:val="28"/>
        </w:rPr>
        <w:t xml:space="preserve"> </w:t>
      </w:r>
      <w:r w:rsidRPr="00587E44">
        <w:rPr>
          <w:rFonts w:ascii="Times New Roman" w:hAnsi="Times New Roman" w:cs="Times New Roman"/>
          <w:color w:val="231F20"/>
          <w:sz w:val="28"/>
          <w:szCs w:val="28"/>
        </w:rPr>
        <w:t>інтелектуальних і творчих інтересів дітей у вільний від шкільних занять час; бажання</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sz w:val="28"/>
          <w:szCs w:val="28"/>
        </w:rPr>
        <w:t>отримати додаткові знання з певної дисципліни або ж поглибити їх; навчитися</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sz w:val="28"/>
          <w:szCs w:val="28"/>
        </w:rPr>
        <w:t>самим</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sz w:val="28"/>
          <w:szCs w:val="28"/>
        </w:rPr>
        <w:t>здобувати</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sz w:val="28"/>
          <w:szCs w:val="28"/>
        </w:rPr>
        <w:t>й</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sz w:val="28"/>
          <w:szCs w:val="28"/>
        </w:rPr>
        <w:t>аналізувати</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sz w:val="28"/>
          <w:szCs w:val="28"/>
        </w:rPr>
        <w:t>інформацію;</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sz w:val="28"/>
          <w:szCs w:val="28"/>
        </w:rPr>
        <w:t>ставити</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sz w:val="28"/>
          <w:szCs w:val="28"/>
        </w:rPr>
        <w:t>конкретну</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sz w:val="28"/>
          <w:szCs w:val="28"/>
        </w:rPr>
        <w:t>мету,</w:t>
      </w:r>
      <w:r w:rsidRPr="00587E44">
        <w:rPr>
          <w:rFonts w:ascii="Times New Roman" w:hAnsi="Times New Roman" w:cs="Times New Roman"/>
          <w:color w:val="231F20"/>
          <w:spacing w:val="5"/>
          <w:sz w:val="28"/>
          <w:szCs w:val="28"/>
        </w:rPr>
        <w:t xml:space="preserve"> </w:t>
      </w:r>
      <w:r w:rsidRPr="00587E44">
        <w:rPr>
          <w:rFonts w:ascii="Times New Roman" w:hAnsi="Times New Roman" w:cs="Times New Roman"/>
          <w:color w:val="231F20"/>
          <w:sz w:val="28"/>
          <w:szCs w:val="28"/>
        </w:rPr>
        <w:t>планомірно</w:t>
      </w:r>
      <w:r w:rsidRPr="00587E44">
        <w:rPr>
          <w:rFonts w:ascii="Times New Roman" w:hAnsi="Times New Roman" w:cs="Times New Roman"/>
          <w:color w:val="231F20"/>
          <w:spacing w:val="6"/>
          <w:sz w:val="28"/>
          <w:szCs w:val="28"/>
        </w:rPr>
        <w:t xml:space="preserve"> </w:t>
      </w:r>
      <w:r w:rsidRPr="00587E44">
        <w:rPr>
          <w:rFonts w:ascii="Times New Roman" w:hAnsi="Times New Roman" w:cs="Times New Roman"/>
          <w:color w:val="231F20"/>
          <w:sz w:val="28"/>
          <w:szCs w:val="28"/>
        </w:rPr>
        <w:t>та</w:t>
      </w:r>
      <w:r w:rsidRPr="00587E44">
        <w:rPr>
          <w:rFonts w:ascii="Times New Roman" w:hAnsi="Times New Roman" w:cs="Times New Roman"/>
          <w:color w:val="231F20"/>
          <w:spacing w:val="6"/>
          <w:sz w:val="28"/>
          <w:szCs w:val="28"/>
        </w:rPr>
        <w:t xml:space="preserve"> </w:t>
      </w:r>
      <w:r w:rsidRPr="00587E44">
        <w:rPr>
          <w:rFonts w:ascii="Times New Roman" w:hAnsi="Times New Roman" w:cs="Times New Roman"/>
          <w:color w:val="231F20"/>
          <w:sz w:val="28"/>
          <w:szCs w:val="28"/>
        </w:rPr>
        <w:t>цілеспрямовано</w:t>
      </w:r>
      <w:r w:rsidRPr="00587E44">
        <w:rPr>
          <w:rFonts w:ascii="Times New Roman" w:hAnsi="Times New Roman" w:cs="Times New Roman"/>
          <w:color w:val="231F20"/>
          <w:spacing w:val="6"/>
          <w:sz w:val="28"/>
          <w:szCs w:val="28"/>
        </w:rPr>
        <w:t xml:space="preserve"> </w:t>
      </w:r>
      <w:r w:rsidRPr="00587E44">
        <w:rPr>
          <w:rFonts w:ascii="Times New Roman" w:hAnsi="Times New Roman" w:cs="Times New Roman"/>
          <w:color w:val="231F20"/>
          <w:sz w:val="28"/>
          <w:szCs w:val="28"/>
        </w:rPr>
        <w:t>до</w:t>
      </w:r>
      <w:r w:rsidRPr="00587E44">
        <w:rPr>
          <w:rFonts w:ascii="Times New Roman" w:hAnsi="Times New Roman" w:cs="Times New Roman"/>
          <w:color w:val="231F20"/>
          <w:spacing w:val="6"/>
          <w:sz w:val="28"/>
          <w:szCs w:val="28"/>
        </w:rPr>
        <w:t xml:space="preserve"> </w:t>
      </w:r>
      <w:r w:rsidRPr="00587E44">
        <w:rPr>
          <w:rFonts w:ascii="Times New Roman" w:hAnsi="Times New Roman" w:cs="Times New Roman"/>
          <w:color w:val="231F20"/>
          <w:sz w:val="28"/>
          <w:szCs w:val="28"/>
        </w:rPr>
        <w:t>неї</w:t>
      </w:r>
      <w:r w:rsidRPr="00587E44">
        <w:rPr>
          <w:rFonts w:ascii="Times New Roman" w:hAnsi="Times New Roman" w:cs="Times New Roman"/>
          <w:color w:val="231F20"/>
          <w:spacing w:val="6"/>
          <w:sz w:val="28"/>
          <w:szCs w:val="28"/>
        </w:rPr>
        <w:t xml:space="preserve"> </w:t>
      </w:r>
      <w:r w:rsidRPr="00587E44">
        <w:rPr>
          <w:rFonts w:ascii="Times New Roman" w:hAnsi="Times New Roman" w:cs="Times New Roman"/>
          <w:color w:val="231F20"/>
          <w:sz w:val="28"/>
          <w:szCs w:val="28"/>
        </w:rPr>
        <w:t>прагнути.</w:t>
      </w:r>
    </w:p>
    <w:p w:rsidR="00DA33C7" w:rsidRPr="00587E44" w:rsidRDefault="00DA33C7" w:rsidP="00587E44">
      <w:pPr>
        <w:pStyle w:val="a3"/>
        <w:ind w:left="0" w:firstLine="709"/>
        <w:rPr>
          <w:rFonts w:ascii="Times New Roman" w:hAnsi="Times New Roman" w:cs="Times New Roman"/>
          <w:sz w:val="28"/>
          <w:szCs w:val="28"/>
        </w:rPr>
      </w:pPr>
      <w:r w:rsidRPr="00587E44">
        <w:rPr>
          <w:rFonts w:ascii="Times New Roman" w:hAnsi="Times New Roman" w:cs="Times New Roman"/>
          <w:color w:val="231F20"/>
          <w:w w:val="105"/>
          <w:sz w:val="28"/>
          <w:szCs w:val="28"/>
        </w:rPr>
        <w:t>На сьогодні в усіх регіонах Грузії, великих містах і населених пунктах</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плідно</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діють</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сучасні</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установи</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різних</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профілів.</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Створюються</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цільові</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спеціальні програми у сфері охорони здоров’я й освіти для соціально незабезпечених</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w w:val="105"/>
          <w:sz w:val="28"/>
          <w:szCs w:val="28"/>
        </w:rPr>
        <w:t>сімей.</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w w:val="105"/>
          <w:sz w:val="28"/>
          <w:szCs w:val="28"/>
        </w:rPr>
        <w:t>Відкрито</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w w:val="105"/>
          <w:sz w:val="28"/>
          <w:szCs w:val="28"/>
        </w:rPr>
        <w:t>реабілітаційні</w:t>
      </w:r>
      <w:r w:rsidRPr="00587E44">
        <w:rPr>
          <w:rFonts w:ascii="Times New Roman" w:hAnsi="Times New Roman" w:cs="Times New Roman"/>
          <w:color w:val="231F20"/>
          <w:spacing w:val="-8"/>
          <w:w w:val="105"/>
          <w:sz w:val="28"/>
          <w:szCs w:val="28"/>
        </w:rPr>
        <w:t xml:space="preserve"> </w:t>
      </w:r>
      <w:r w:rsidRPr="00587E44">
        <w:rPr>
          <w:rFonts w:ascii="Times New Roman" w:hAnsi="Times New Roman" w:cs="Times New Roman"/>
          <w:color w:val="231F20"/>
          <w:w w:val="105"/>
          <w:sz w:val="28"/>
          <w:szCs w:val="28"/>
        </w:rPr>
        <w:t>центри</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w w:val="105"/>
          <w:sz w:val="28"/>
          <w:szCs w:val="28"/>
        </w:rPr>
        <w:t>для</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w w:val="105"/>
          <w:sz w:val="28"/>
          <w:szCs w:val="28"/>
        </w:rPr>
        <w:t>дітей,</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w w:val="105"/>
          <w:sz w:val="28"/>
          <w:szCs w:val="28"/>
        </w:rPr>
        <w:t>позбавлених</w:t>
      </w:r>
      <w:r w:rsidRPr="00587E44">
        <w:rPr>
          <w:rFonts w:ascii="Times New Roman" w:hAnsi="Times New Roman" w:cs="Times New Roman"/>
          <w:color w:val="231F20"/>
          <w:spacing w:val="-41"/>
          <w:w w:val="105"/>
          <w:sz w:val="28"/>
          <w:szCs w:val="28"/>
        </w:rPr>
        <w:t xml:space="preserve"> </w:t>
      </w:r>
      <w:r w:rsidRPr="00587E44">
        <w:rPr>
          <w:rFonts w:ascii="Times New Roman" w:hAnsi="Times New Roman" w:cs="Times New Roman"/>
          <w:color w:val="231F20"/>
          <w:w w:val="105"/>
          <w:sz w:val="28"/>
          <w:szCs w:val="28"/>
        </w:rPr>
        <w:t>батьківської опіки, розширюється мережа дитячих ігрових і спортивних</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майданчиків</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за</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місцем</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проживання</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в</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мікрорайонах.</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У</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літній</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період</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у</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різних</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регіонах</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Грузії</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функціонують</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молодіжні</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табори</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“Патріоти”</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тощо.</w:t>
      </w:r>
    </w:p>
    <w:p w:rsidR="00DA33C7" w:rsidRPr="00587E44" w:rsidRDefault="00DA33C7" w:rsidP="00587E44">
      <w:pPr>
        <w:pStyle w:val="a3"/>
        <w:ind w:left="0" w:firstLine="709"/>
        <w:rPr>
          <w:rFonts w:ascii="Times New Roman" w:hAnsi="Times New Roman" w:cs="Times New Roman"/>
          <w:sz w:val="28"/>
          <w:szCs w:val="28"/>
        </w:rPr>
      </w:pPr>
      <w:r w:rsidRPr="00587E44">
        <w:rPr>
          <w:rFonts w:ascii="Times New Roman" w:hAnsi="Times New Roman" w:cs="Times New Roman"/>
          <w:color w:val="231F20"/>
          <w:sz w:val="28"/>
          <w:szCs w:val="28"/>
        </w:rPr>
        <w:t>Особлива й серйозна увага приділяється питанню соціальної адаптації</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w w:val="105"/>
          <w:sz w:val="28"/>
          <w:szCs w:val="28"/>
        </w:rPr>
        <w:t>дітей і підлітків, здійсненню інклюзивно-індивідуальних проектів тощо.</w:t>
      </w:r>
      <w:r w:rsidRPr="00587E44">
        <w:rPr>
          <w:rFonts w:ascii="Times New Roman" w:hAnsi="Times New Roman" w:cs="Times New Roman"/>
          <w:color w:val="231F20"/>
          <w:spacing w:val="-41"/>
          <w:w w:val="105"/>
          <w:sz w:val="28"/>
          <w:szCs w:val="28"/>
        </w:rPr>
        <w:t xml:space="preserve"> </w:t>
      </w:r>
      <w:r w:rsidRPr="00587E44">
        <w:rPr>
          <w:rFonts w:ascii="Times New Roman" w:hAnsi="Times New Roman" w:cs="Times New Roman"/>
          <w:color w:val="231F20"/>
          <w:sz w:val="28"/>
          <w:szCs w:val="28"/>
        </w:rPr>
        <w:t>Інтерес</w:t>
      </w:r>
      <w:r w:rsidRPr="00587E44">
        <w:rPr>
          <w:rFonts w:ascii="Times New Roman" w:hAnsi="Times New Roman" w:cs="Times New Roman"/>
          <w:color w:val="231F20"/>
          <w:spacing w:val="13"/>
          <w:sz w:val="28"/>
          <w:szCs w:val="28"/>
        </w:rPr>
        <w:t xml:space="preserve"> </w:t>
      </w:r>
      <w:r w:rsidRPr="00587E44">
        <w:rPr>
          <w:rFonts w:ascii="Times New Roman" w:hAnsi="Times New Roman" w:cs="Times New Roman"/>
          <w:color w:val="231F20"/>
          <w:sz w:val="28"/>
          <w:szCs w:val="28"/>
        </w:rPr>
        <w:t>до</w:t>
      </w:r>
      <w:r w:rsidRPr="00587E44">
        <w:rPr>
          <w:rFonts w:ascii="Times New Roman" w:hAnsi="Times New Roman" w:cs="Times New Roman"/>
          <w:color w:val="231F20"/>
          <w:spacing w:val="13"/>
          <w:sz w:val="28"/>
          <w:szCs w:val="28"/>
        </w:rPr>
        <w:t xml:space="preserve"> </w:t>
      </w:r>
      <w:r w:rsidRPr="00587E44">
        <w:rPr>
          <w:rFonts w:ascii="Times New Roman" w:hAnsi="Times New Roman" w:cs="Times New Roman"/>
          <w:color w:val="231F20"/>
          <w:sz w:val="28"/>
          <w:szCs w:val="28"/>
        </w:rPr>
        <w:t>цього</w:t>
      </w:r>
      <w:r w:rsidRPr="00587E44">
        <w:rPr>
          <w:rFonts w:ascii="Times New Roman" w:hAnsi="Times New Roman" w:cs="Times New Roman"/>
          <w:color w:val="231F20"/>
          <w:spacing w:val="13"/>
          <w:sz w:val="28"/>
          <w:szCs w:val="28"/>
        </w:rPr>
        <w:t xml:space="preserve"> </w:t>
      </w:r>
      <w:r w:rsidRPr="00587E44">
        <w:rPr>
          <w:rFonts w:ascii="Times New Roman" w:hAnsi="Times New Roman" w:cs="Times New Roman"/>
          <w:color w:val="231F20"/>
          <w:sz w:val="28"/>
          <w:szCs w:val="28"/>
        </w:rPr>
        <w:t>сектору</w:t>
      </w:r>
      <w:r w:rsidRPr="00587E44">
        <w:rPr>
          <w:rFonts w:ascii="Times New Roman" w:hAnsi="Times New Roman" w:cs="Times New Roman"/>
          <w:color w:val="231F20"/>
          <w:spacing w:val="13"/>
          <w:sz w:val="28"/>
          <w:szCs w:val="28"/>
        </w:rPr>
        <w:t xml:space="preserve"> </w:t>
      </w:r>
      <w:r w:rsidRPr="00587E44">
        <w:rPr>
          <w:rFonts w:ascii="Times New Roman" w:hAnsi="Times New Roman" w:cs="Times New Roman"/>
          <w:color w:val="231F20"/>
          <w:sz w:val="28"/>
          <w:szCs w:val="28"/>
        </w:rPr>
        <w:t>можна</w:t>
      </w:r>
      <w:r w:rsidRPr="00587E44">
        <w:rPr>
          <w:rFonts w:ascii="Times New Roman" w:hAnsi="Times New Roman" w:cs="Times New Roman"/>
          <w:color w:val="231F20"/>
          <w:spacing w:val="13"/>
          <w:sz w:val="28"/>
          <w:szCs w:val="28"/>
        </w:rPr>
        <w:t xml:space="preserve"> </w:t>
      </w:r>
      <w:r w:rsidRPr="00587E44">
        <w:rPr>
          <w:rFonts w:ascii="Times New Roman" w:hAnsi="Times New Roman" w:cs="Times New Roman"/>
          <w:color w:val="231F20"/>
          <w:sz w:val="28"/>
          <w:szCs w:val="28"/>
        </w:rPr>
        <w:t>пояснити</w:t>
      </w:r>
      <w:r w:rsidRPr="00587E44">
        <w:rPr>
          <w:rFonts w:ascii="Times New Roman" w:hAnsi="Times New Roman" w:cs="Times New Roman"/>
          <w:color w:val="231F20"/>
          <w:spacing w:val="13"/>
          <w:sz w:val="28"/>
          <w:szCs w:val="28"/>
        </w:rPr>
        <w:t xml:space="preserve"> </w:t>
      </w:r>
      <w:r w:rsidRPr="00587E44">
        <w:rPr>
          <w:rFonts w:ascii="Times New Roman" w:hAnsi="Times New Roman" w:cs="Times New Roman"/>
          <w:color w:val="231F20"/>
          <w:sz w:val="28"/>
          <w:szCs w:val="28"/>
        </w:rPr>
        <w:t>й</w:t>
      </w:r>
      <w:r w:rsidRPr="00587E44">
        <w:rPr>
          <w:rFonts w:ascii="Times New Roman" w:hAnsi="Times New Roman" w:cs="Times New Roman"/>
          <w:color w:val="231F20"/>
          <w:spacing w:val="14"/>
          <w:sz w:val="28"/>
          <w:szCs w:val="28"/>
        </w:rPr>
        <w:t xml:space="preserve"> </w:t>
      </w:r>
      <w:r w:rsidRPr="00587E44">
        <w:rPr>
          <w:rFonts w:ascii="Times New Roman" w:hAnsi="Times New Roman" w:cs="Times New Roman"/>
          <w:color w:val="231F20"/>
          <w:sz w:val="28"/>
          <w:szCs w:val="28"/>
        </w:rPr>
        <w:t>тим,</w:t>
      </w:r>
      <w:r w:rsidRPr="00587E44">
        <w:rPr>
          <w:rFonts w:ascii="Times New Roman" w:hAnsi="Times New Roman" w:cs="Times New Roman"/>
          <w:color w:val="231F20"/>
          <w:spacing w:val="13"/>
          <w:sz w:val="28"/>
          <w:szCs w:val="28"/>
        </w:rPr>
        <w:t xml:space="preserve"> </w:t>
      </w:r>
      <w:r w:rsidRPr="00587E44">
        <w:rPr>
          <w:rFonts w:ascii="Times New Roman" w:hAnsi="Times New Roman" w:cs="Times New Roman"/>
          <w:color w:val="231F20"/>
          <w:sz w:val="28"/>
          <w:szCs w:val="28"/>
        </w:rPr>
        <w:t>що</w:t>
      </w:r>
      <w:r w:rsidRPr="00587E44">
        <w:rPr>
          <w:rFonts w:ascii="Times New Roman" w:hAnsi="Times New Roman" w:cs="Times New Roman"/>
          <w:color w:val="231F20"/>
          <w:spacing w:val="13"/>
          <w:sz w:val="28"/>
          <w:szCs w:val="28"/>
        </w:rPr>
        <w:t xml:space="preserve"> </w:t>
      </w:r>
      <w:r w:rsidRPr="00587E44">
        <w:rPr>
          <w:rFonts w:ascii="Times New Roman" w:hAnsi="Times New Roman" w:cs="Times New Roman"/>
          <w:color w:val="231F20"/>
          <w:sz w:val="28"/>
          <w:szCs w:val="28"/>
        </w:rPr>
        <w:t>в</w:t>
      </w:r>
      <w:r w:rsidRPr="00587E44">
        <w:rPr>
          <w:rFonts w:ascii="Times New Roman" w:hAnsi="Times New Roman" w:cs="Times New Roman"/>
          <w:color w:val="231F20"/>
          <w:spacing w:val="13"/>
          <w:sz w:val="28"/>
          <w:szCs w:val="28"/>
        </w:rPr>
        <w:t xml:space="preserve"> </w:t>
      </w:r>
      <w:r w:rsidRPr="00587E44">
        <w:rPr>
          <w:rFonts w:ascii="Times New Roman" w:hAnsi="Times New Roman" w:cs="Times New Roman"/>
          <w:color w:val="231F20"/>
          <w:sz w:val="28"/>
          <w:szCs w:val="28"/>
        </w:rPr>
        <w:t>пошуках</w:t>
      </w:r>
      <w:r w:rsidRPr="00587E44">
        <w:rPr>
          <w:rFonts w:ascii="Times New Roman" w:hAnsi="Times New Roman" w:cs="Times New Roman"/>
          <w:color w:val="231F20"/>
          <w:spacing w:val="13"/>
          <w:sz w:val="28"/>
          <w:szCs w:val="28"/>
        </w:rPr>
        <w:t xml:space="preserve"> </w:t>
      </w:r>
      <w:r w:rsidRPr="00587E44">
        <w:rPr>
          <w:rFonts w:ascii="Times New Roman" w:hAnsi="Times New Roman" w:cs="Times New Roman"/>
          <w:color w:val="231F20"/>
          <w:sz w:val="28"/>
          <w:szCs w:val="28"/>
        </w:rPr>
        <w:t>нових</w:t>
      </w:r>
      <w:r w:rsidRPr="00587E44">
        <w:rPr>
          <w:rFonts w:ascii="Times New Roman" w:hAnsi="Times New Roman" w:cs="Times New Roman"/>
          <w:color w:val="231F20"/>
          <w:spacing w:val="13"/>
          <w:sz w:val="28"/>
          <w:szCs w:val="28"/>
        </w:rPr>
        <w:t xml:space="preserve"> </w:t>
      </w:r>
      <w:r w:rsidRPr="00587E44">
        <w:rPr>
          <w:rFonts w:ascii="Times New Roman" w:hAnsi="Times New Roman" w:cs="Times New Roman"/>
          <w:color w:val="231F20"/>
          <w:sz w:val="28"/>
          <w:szCs w:val="28"/>
        </w:rPr>
        <w:t>шля</w:t>
      </w:r>
      <w:r w:rsidRPr="00587E44">
        <w:rPr>
          <w:rFonts w:ascii="Times New Roman" w:hAnsi="Times New Roman" w:cs="Times New Roman"/>
          <w:color w:val="231F20"/>
          <w:w w:val="105"/>
          <w:sz w:val="28"/>
          <w:szCs w:val="28"/>
        </w:rPr>
        <w:t>хів своєї діяльності та процесі переходу до нових форм розвитку вся їхня</w:t>
      </w:r>
      <w:r w:rsidRPr="00587E44">
        <w:rPr>
          <w:rFonts w:ascii="Times New Roman" w:hAnsi="Times New Roman" w:cs="Times New Roman"/>
          <w:color w:val="231F20"/>
          <w:spacing w:val="-41"/>
          <w:w w:val="105"/>
          <w:sz w:val="28"/>
          <w:szCs w:val="28"/>
        </w:rPr>
        <w:t xml:space="preserve"> </w:t>
      </w:r>
      <w:r w:rsidRPr="00587E44">
        <w:rPr>
          <w:rFonts w:ascii="Times New Roman" w:hAnsi="Times New Roman" w:cs="Times New Roman"/>
          <w:color w:val="231F20"/>
          <w:w w:val="105"/>
          <w:sz w:val="28"/>
          <w:szCs w:val="28"/>
        </w:rPr>
        <w:t xml:space="preserve">робота </w:t>
      </w:r>
      <w:r w:rsidRPr="00587E44">
        <w:rPr>
          <w:rFonts w:ascii="Times New Roman" w:hAnsi="Times New Roman" w:cs="Times New Roman"/>
          <w:color w:val="231F20"/>
          <w:w w:val="105"/>
          <w:sz w:val="28"/>
          <w:szCs w:val="28"/>
        </w:rPr>
        <w:lastRenderedPageBreak/>
        <w:t>заснована на принципах гуманізму, толерантності, демократії та</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захисту</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прав дітей.</w:t>
      </w:r>
    </w:p>
    <w:p w:rsidR="00DA33C7" w:rsidRPr="00587E44" w:rsidRDefault="00DA33C7" w:rsidP="00587E44">
      <w:pPr>
        <w:pStyle w:val="a3"/>
        <w:ind w:left="0" w:firstLine="709"/>
        <w:rPr>
          <w:rFonts w:ascii="Times New Roman" w:hAnsi="Times New Roman" w:cs="Times New Roman"/>
          <w:sz w:val="28"/>
          <w:szCs w:val="28"/>
        </w:rPr>
      </w:pPr>
      <w:r w:rsidRPr="00587E44">
        <w:rPr>
          <w:rFonts w:ascii="Times New Roman" w:hAnsi="Times New Roman" w:cs="Times New Roman"/>
          <w:color w:val="231F20"/>
          <w:w w:val="105"/>
          <w:sz w:val="28"/>
          <w:szCs w:val="28"/>
        </w:rPr>
        <w:t>Одним із підтверджень успішності й ефективності позашкільної освіти є та обставина, що молоде покоління, зайняте в цій структурі, більш</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комунікабельне, має широкі знання й навички самостійної роботи, що є</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гарантією більш успішного, забезпеченого й цікавого життя. Відповідно</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до наявної інформації, підлітки, які здобули додаткову освіту в позашкільних установах, практично не належать до “групи ризику”, тобто до</w:t>
      </w:r>
      <w:r w:rsidRPr="00587E44">
        <w:rPr>
          <w:rFonts w:ascii="Times New Roman" w:hAnsi="Times New Roman" w:cs="Times New Roman"/>
          <w:color w:val="231F20"/>
          <w:spacing w:val="-41"/>
          <w:w w:val="105"/>
          <w:sz w:val="28"/>
          <w:szCs w:val="28"/>
        </w:rPr>
        <w:t xml:space="preserve"> </w:t>
      </w:r>
      <w:r w:rsidRPr="00587E44">
        <w:rPr>
          <w:rFonts w:ascii="Times New Roman" w:hAnsi="Times New Roman" w:cs="Times New Roman"/>
          <w:color w:val="231F20"/>
          <w:w w:val="105"/>
          <w:sz w:val="28"/>
          <w:szCs w:val="28"/>
        </w:rPr>
        <w:t>числа неповнолітніх правопорушників, не залучалися до кримінальної</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відповідальності.</w:t>
      </w:r>
    </w:p>
    <w:p w:rsidR="00DA33C7" w:rsidRPr="00587E44" w:rsidRDefault="00DA33C7" w:rsidP="00587E44">
      <w:pPr>
        <w:pStyle w:val="a3"/>
        <w:ind w:left="0" w:firstLine="709"/>
        <w:rPr>
          <w:rFonts w:ascii="Times New Roman" w:hAnsi="Times New Roman" w:cs="Times New Roman"/>
          <w:sz w:val="28"/>
          <w:szCs w:val="28"/>
        </w:rPr>
      </w:pPr>
      <w:r w:rsidRPr="00587E44">
        <w:rPr>
          <w:rFonts w:ascii="Times New Roman" w:hAnsi="Times New Roman" w:cs="Times New Roman"/>
          <w:color w:val="231F20"/>
          <w:w w:val="105"/>
          <w:sz w:val="28"/>
          <w:szCs w:val="28"/>
        </w:rPr>
        <w:t>Відновлення</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незалежності</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b/>
          <w:color w:val="231F20"/>
          <w:w w:val="105"/>
          <w:sz w:val="28"/>
          <w:szCs w:val="28"/>
        </w:rPr>
        <w:t>Латвії</w:t>
      </w:r>
      <w:r w:rsidRPr="00587E44">
        <w:rPr>
          <w:rFonts w:ascii="Times New Roman" w:hAnsi="Times New Roman" w:cs="Times New Roman"/>
          <w:b/>
          <w:color w:val="231F20"/>
          <w:spacing w:val="-8"/>
          <w:w w:val="105"/>
          <w:sz w:val="28"/>
          <w:szCs w:val="28"/>
        </w:rPr>
        <w:t xml:space="preserve"> </w:t>
      </w:r>
      <w:r w:rsidRPr="00587E44">
        <w:rPr>
          <w:rFonts w:ascii="Times New Roman" w:hAnsi="Times New Roman" w:cs="Times New Roman"/>
          <w:color w:val="231F20"/>
          <w:w w:val="105"/>
          <w:sz w:val="28"/>
          <w:szCs w:val="28"/>
        </w:rPr>
        <w:t>в</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1991</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р.</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внесло</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суттєві</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зміни</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до</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багатьох сфер життя, у тому числі й системи освіти, що істотно вплинуло</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на громадське життя, адже змінилися політичні й соціально-економічні</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умови, відбулася переоцінка цінностей. Замість централізованої та керо</w:t>
      </w:r>
      <w:r w:rsidRPr="00587E44">
        <w:rPr>
          <w:rFonts w:ascii="Times New Roman" w:hAnsi="Times New Roman" w:cs="Times New Roman"/>
          <w:color w:val="231F20"/>
          <w:sz w:val="28"/>
          <w:szCs w:val="28"/>
        </w:rPr>
        <w:t>ваної</w:t>
      </w:r>
      <w:r w:rsidRPr="00587E44">
        <w:rPr>
          <w:rFonts w:ascii="Times New Roman" w:hAnsi="Times New Roman" w:cs="Times New Roman"/>
          <w:color w:val="231F20"/>
          <w:spacing w:val="22"/>
          <w:sz w:val="28"/>
          <w:szCs w:val="28"/>
        </w:rPr>
        <w:t xml:space="preserve"> </w:t>
      </w:r>
      <w:r w:rsidRPr="00587E44">
        <w:rPr>
          <w:rFonts w:ascii="Times New Roman" w:hAnsi="Times New Roman" w:cs="Times New Roman"/>
          <w:color w:val="231F20"/>
          <w:sz w:val="28"/>
          <w:szCs w:val="28"/>
        </w:rPr>
        <w:t>директивами</w:t>
      </w:r>
      <w:r w:rsidRPr="00587E44">
        <w:rPr>
          <w:rFonts w:ascii="Times New Roman" w:hAnsi="Times New Roman" w:cs="Times New Roman"/>
          <w:color w:val="231F20"/>
          <w:spacing w:val="22"/>
          <w:sz w:val="28"/>
          <w:szCs w:val="28"/>
        </w:rPr>
        <w:t xml:space="preserve"> </w:t>
      </w:r>
      <w:r w:rsidRPr="00587E44">
        <w:rPr>
          <w:rFonts w:ascii="Times New Roman" w:hAnsi="Times New Roman" w:cs="Times New Roman"/>
          <w:color w:val="231F20"/>
          <w:sz w:val="28"/>
          <w:szCs w:val="28"/>
        </w:rPr>
        <w:t>сфери</w:t>
      </w:r>
      <w:r w:rsidRPr="00587E44">
        <w:rPr>
          <w:rFonts w:ascii="Times New Roman" w:hAnsi="Times New Roman" w:cs="Times New Roman"/>
          <w:color w:val="231F20"/>
          <w:spacing w:val="23"/>
          <w:sz w:val="28"/>
          <w:szCs w:val="28"/>
        </w:rPr>
        <w:t xml:space="preserve"> </w:t>
      </w:r>
      <w:r w:rsidRPr="00587E44">
        <w:rPr>
          <w:rFonts w:ascii="Times New Roman" w:hAnsi="Times New Roman" w:cs="Times New Roman"/>
          <w:color w:val="231F20"/>
          <w:sz w:val="28"/>
          <w:szCs w:val="28"/>
        </w:rPr>
        <w:t>освіти</w:t>
      </w:r>
      <w:r w:rsidRPr="00587E44">
        <w:rPr>
          <w:rFonts w:ascii="Times New Roman" w:hAnsi="Times New Roman" w:cs="Times New Roman"/>
          <w:color w:val="231F20"/>
          <w:spacing w:val="22"/>
          <w:sz w:val="28"/>
          <w:szCs w:val="28"/>
        </w:rPr>
        <w:t xml:space="preserve"> </w:t>
      </w:r>
      <w:r w:rsidRPr="00587E44">
        <w:rPr>
          <w:rFonts w:ascii="Times New Roman" w:hAnsi="Times New Roman" w:cs="Times New Roman"/>
          <w:color w:val="231F20"/>
          <w:sz w:val="28"/>
          <w:szCs w:val="28"/>
        </w:rPr>
        <w:t>потрібно</w:t>
      </w:r>
      <w:r w:rsidRPr="00587E44">
        <w:rPr>
          <w:rFonts w:ascii="Times New Roman" w:hAnsi="Times New Roman" w:cs="Times New Roman"/>
          <w:color w:val="231F20"/>
          <w:spacing w:val="22"/>
          <w:sz w:val="28"/>
          <w:szCs w:val="28"/>
        </w:rPr>
        <w:t xml:space="preserve"> </w:t>
      </w:r>
      <w:r w:rsidRPr="00587E44">
        <w:rPr>
          <w:rFonts w:ascii="Times New Roman" w:hAnsi="Times New Roman" w:cs="Times New Roman"/>
          <w:color w:val="231F20"/>
          <w:sz w:val="28"/>
          <w:szCs w:val="28"/>
        </w:rPr>
        <w:t>було</w:t>
      </w:r>
      <w:r w:rsidRPr="00587E44">
        <w:rPr>
          <w:rFonts w:ascii="Times New Roman" w:hAnsi="Times New Roman" w:cs="Times New Roman"/>
          <w:color w:val="231F20"/>
          <w:spacing w:val="23"/>
          <w:sz w:val="28"/>
          <w:szCs w:val="28"/>
        </w:rPr>
        <w:t xml:space="preserve"> </w:t>
      </w:r>
      <w:r w:rsidRPr="00587E44">
        <w:rPr>
          <w:rFonts w:ascii="Times New Roman" w:hAnsi="Times New Roman" w:cs="Times New Roman"/>
          <w:color w:val="231F20"/>
          <w:sz w:val="28"/>
          <w:szCs w:val="28"/>
        </w:rPr>
        <w:t>створювати</w:t>
      </w:r>
      <w:r w:rsidRPr="00587E44">
        <w:rPr>
          <w:rFonts w:ascii="Times New Roman" w:hAnsi="Times New Roman" w:cs="Times New Roman"/>
          <w:color w:val="231F20"/>
          <w:spacing w:val="22"/>
          <w:sz w:val="28"/>
          <w:szCs w:val="28"/>
        </w:rPr>
        <w:t xml:space="preserve"> </w:t>
      </w:r>
      <w:r w:rsidRPr="00587E44">
        <w:rPr>
          <w:rFonts w:ascii="Times New Roman" w:hAnsi="Times New Roman" w:cs="Times New Roman"/>
          <w:color w:val="231F20"/>
          <w:sz w:val="28"/>
          <w:szCs w:val="28"/>
        </w:rPr>
        <w:t>нову</w:t>
      </w:r>
      <w:r w:rsidRPr="00587E44">
        <w:rPr>
          <w:rFonts w:ascii="Times New Roman" w:hAnsi="Times New Roman" w:cs="Times New Roman"/>
          <w:color w:val="231F20"/>
          <w:spacing w:val="22"/>
          <w:sz w:val="28"/>
          <w:szCs w:val="28"/>
        </w:rPr>
        <w:t xml:space="preserve"> </w:t>
      </w:r>
      <w:r w:rsidRPr="00587E44">
        <w:rPr>
          <w:rFonts w:ascii="Times New Roman" w:hAnsi="Times New Roman" w:cs="Times New Roman"/>
          <w:color w:val="231F20"/>
          <w:sz w:val="28"/>
          <w:szCs w:val="28"/>
        </w:rPr>
        <w:t>політику</w:t>
      </w:r>
      <w:r w:rsidRPr="00587E44">
        <w:rPr>
          <w:rFonts w:ascii="Times New Roman" w:hAnsi="Times New Roman" w:cs="Times New Roman"/>
          <w:color w:val="231F20"/>
          <w:spacing w:val="-39"/>
          <w:sz w:val="28"/>
          <w:szCs w:val="28"/>
        </w:rPr>
        <w:t xml:space="preserve"> </w:t>
      </w:r>
      <w:r w:rsidRPr="00587E44">
        <w:rPr>
          <w:rFonts w:ascii="Times New Roman" w:hAnsi="Times New Roman" w:cs="Times New Roman"/>
          <w:color w:val="231F20"/>
          <w:w w:val="105"/>
          <w:sz w:val="28"/>
          <w:szCs w:val="28"/>
        </w:rPr>
        <w:t>й систему освіти в Латвії, яка, незважаючи на значні зміни, залишилася</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цілісною.</w:t>
      </w:r>
    </w:p>
    <w:p w:rsidR="00DA33C7" w:rsidRPr="00587E44" w:rsidRDefault="00DA33C7" w:rsidP="00587E44">
      <w:pPr>
        <w:pStyle w:val="a3"/>
        <w:ind w:left="0" w:firstLine="709"/>
        <w:rPr>
          <w:rFonts w:ascii="Times New Roman" w:hAnsi="Times New Roman" w:cs="Times New Roman"/>
          <w:sz w:val="28"/>
          <w:szCs w:val="28"/>
        </w:rPr>
      </w:pPr>
      <w:r w:rsidRPr="00587E44">
        <w:rPr>
          <w:rFonts w:ascii="Times New Roman" w:hAnsi="Times New Roman" w:cs="Times New Roman"/>
          <w:color w:val="231F20"/>
          <w:w w:val="105"/>
          <w:sz w:val="28"/>
          <w:szCs w:val="28"/>
        </w:rPr>
        <w:t>Цілі</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освіти</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за</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інтересами</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сучасної</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Латвії</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є</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такими:</w:t>
      </w:r>
    </w:p>
    <w:p w:rsidR="00DA33C7" w:rsidRPr="00587E44" w:rsidRDefault="00DA33C7" w:rsidP="00142BEF">
      <w:pPr>
        <w:pStyle w:val="a5"/>
        <w:numPr>
          <w:ilvl w:val="0"/>
          <w:numId w:val="3"/>
        </w:numPr>
        <w:tabs>
          <w:tab w:val="left" w:pos="1081"/>
        </w:tabs>
        <w:ind w:left="0" w:firstLine="709"/>
        <w:rPr>
          <w:rFonts w:ascii="Times New Roman" w:hAnsi="Times New Roman" w:cs="Times New Roman"/>
          <w:sz w:val="28"/>
          <w:szCs w:val="28"/>
        </w:rPr>
      </w:pPr>
      <w:r w:rsidRPr="00587E44">
        <w:rPr>
          <w:rFonts w:ascii="Times New Roman" w:hAnsi="Times New Roman" w:cs="Times New Roman"/>
          <w:color w:val="231F20"/>
          <w:sz w:val="28"/>
          <w:szCs w:val="28"/>
        </w:rPr>
        <w:t>розвивати</w:t>
      </w:r>
      <w:r w:rsidRPr="00587E44">
        <w:rPr>
          <w:rFonts w:ascii="Times New Roman" w:hAnsi="Times New Roman" w:cs="Times New Roman"/>
          <w:color w:val="231F20"/>
          <w:spacing w:val="12"/>
          <w:sz w:val="28"/>
          <w:szCs w:val="28"/>
        </w:rPr>
        <w:t xml:space="preserve"> </w:t>
      </w:r>
      <w:r w:rsidRPr="00587E44">
        <w:rPr>
          <w:rFonts w:ascii="Times New Roman" w:hAnsi="Times New Roman" w:cs="Times New Roman"/>
          <w:color w:val="231F20"/>
          <w:sz w:val="28"/>
          <w:szCs w:val="28"/>
        </w:rPr>
        <w:t>здібності</w:t>
      </w:r>
      <w:r w:rsidRPr="00587E44">
        <w:rPr>
          <w:rFonts w:ascii="Times New Roman" w:hAnsi="Times New Roman" w:cs="Times New Roman"/>
          <w:color w:val="231F20"/>
          <w:spacing w:val="12"/>
          <w:sz w:val="28"/>
          <w:szCs w:val="28"/>
        </w:rPr>
        <w:t xml:space="preserve"> </w:t>
      </w:r>
      <w:r w:rsidRPr="00587E44">
        <w:rPr>
          <w:rFonts w:ascii="Times New Roman" w:hAnsi="Times New Roman" w:cs="Times New Roman"/>
          <w:color w:val="231F20"/>
          <w:sz w:val="28"/>
          <w:szCs w:val="28"/>
        </w:rPr>
        <w:t>й</w:t>
      </w:r>
      <w:r w:rsidRPr="00587E44">
        <w:rPr>
          <w:rFonts w:ascii="Times New Roman" w:hAnsi="Times New Roman" w:cs="Times New Roman"/>
          <w:color w:val="231F20"/>
          <w:spacing w:val="12"/>
          <w:sz w:val="28"/>
          <w:szCs w:val="28"/>
        </w:rPr>
        <w:t xml:space="preserve"> </w:t>
      </w:r>
      <w:r w:rsidRPr="00587E44">
        <w:rPr>
          <w:rFonts w:ascii="Times New Roman" w:hAnsi="Times New Roman" w:cs="Times New Roman"/>
          <w:color w:val="231F20"/>
          <w:sz w:val="28"/>
          <w:szCs w:val="28"/>
        </w:rPr>
        <w:t>таланти</w:t>
      </w:r>
      <w:r w:rsidRPr="00587E44">
        <w:rPr>
          <w:rFonts w:ascii="Times New Roman" w:hAnsi="Times New Roman" w:cs="Times New Roman"/>
          <w:color w:val="231F20"/>
          <w:spacing w:val="12"/>
          <w:sz w:val="28"/>
          <w:szCs w:val="28"/>
        </w:rPr>
        <w:t xml:space="preserve"> </w:t>
      </w:r>
      <w:r w:rsidRPr="00587E44">
        <w:rPr>
          <w:rFonts w:ascii="Times New Roman" w:hAnsi="Times New Roman" w:cs="Times New Roman"/>
          <w:color w:val="231F20"/>
          <w:sz w:val="28"/>
          <w:szCs w:val="28"/>
        </w:rPr>
        <w:t>дітей</w:t>
      </w:r>
      <w:r w:rsidRPr="00587E44">
        <w:rPr>
          <w:rFonts w:ascii="Times New Roman" w:hAnsi="Times New Roman" w:cs="Times New Roman"/>
          <w:color w:val="231F20"/>
          <w:spacing w:val="12"/>
          <w:sz w:val="28"/>
          <w:szCs w:val="28"/>
        </w:rPr>
        <w:t xml:space="preserve"> </w:t>
      </w:r>
      <w:r w:rsidRPr="00587E44">
        <w:rPr>
          <w:rFonts w:ascii="Times New Roman" w:hAnsi="Times New Roman" w:cs="Times New Roman"/>
          <w:color w:val="231F20"/>
          <w:sz w:val="28"/>
          <w:szCs w:val="28"/>
        </w:rPr>
        <w:t>і</w:t>
      </w:r>
      <w:r w:rsidRPr="00587E44">
        <w:rPr>
          <w:rFonts w:ascii="Times New Roman" w:hAnsi="Times New Roman" w:cs="Times New Roman"/>
          <w:color w:val="231F20"/>
          <w:spacing w:val="12"/>
          <w:sz w:val="28"/>
          <w:szCs w:val="28"/>
        </w:rPr>
        <w:t xml:space="preserve"> </w:t>
      </w:r>
      <w:r w:rsidRPr="00587E44">
        <w:rPr>
          <w:rFonts w:ascii="Times New Roman" w:hAnsi="Times New Roman" w:cs="Times New Roman"/>
          <w:color w:val="231F20"/>
          <w:sz w:val="28"/>
          <w:szCs w:val="28"/>
        </w:rPr>
        <w:t>юнацтва;</w:t>
      </w:r>
    </w:p>
    <w:p w:rsidR="00DA33C7" w:rsidRPr="00587E44" w:rsidRDefault="00DA33C7" w:rsidP="00142BEF">
      <w:pPr>
        <w:pStyle w:val="a5"/>
        <w:numPr>
          <w:ilvl w:val="0"/>
          <w:numId w:val="3"/>
        </w:numPr>
        <w:ind w:left="0" w:firstLine="709"/>
        <w:rPr>
          <w:rFonts w:ascii="Times New Roman" w:hAnsi="Times New Roman" w:cs="Times New Roman"/>
          <w:sz w:val="28"/>
          <w:szCs w:val="28"/>
        </w:rPr>
      </w:pPr>
      <w:r w:rsidRPr="00587E44">
        <w:rPr>
          <w:rFonts w:ascii="Times New Roman" w:hAnsi="Times New Roman" w:cs="Times New Roman"/>
          <w:sz w:val="28"/>
          <w:szCs w:val="28"/>
        </w:rPr>
        <w:t>забезпечити можливості творчого самовираження й розвитку власної індивідуальності;</w:t>
      </w:r>
    </w:p>
    <w:p w:rsidR="00DA33C7" w:rsidRPr="00587E44" w:rsidRDefault="00DA33C7" w:rsidP="00142BEF">
      <w:pPr>
        <w:pStyle w:val="a5"/>
        <w:numPr>
          <w:ilvl w:val="0"/>
          <w:numId w:val="3"/>
        </w:numPr>
        <w:tabs>
          <w:tab w:val="left" w:pos="1081"/>
        </w:tabs>
        <w:ind w:left="0" w:firstLine="709"/>
        <w:rPr>
          <w:rFonts w:ascii="Times New Roman" w:hAnsi="Times New Roman" w:cs="Times New Roman"/>
          <w:sz w:val="28"/>
          <w:szCs w:val="28"/>
        </w:rPr>
      </w:pPr>
      <w:r w:rsidRPr="00587E44">
        <w:rPr>
          <w:rFonts w:ascii="Times New Roman" w:hAnsi="Times New Roman" w:cs="Times New Roman"/>
          <w:color w:val="231F20"/>
          <w:sz w:val="28"/>
          <w:szCs w:val="28"/>
        </w:rPr>
        <w:t>забезпечити</w:t>
      </w:r>
      <w:r w:rsidRPr="00587E44">
        <w:rPr>
          <w:rFonts w:ascii="Times New Roman" w:hAnsi="Times New Roman" w:cs="Times New Roman"/>
          <w:color w:val="231F20"/>
          <w:spacing w:val="30"/>
          <w:sz w:val="28"/>
          <w:szCs w:val="28"/>
        </w:rPr>
        <w:t xml:space="preserve"> </w:t>
      </w:r>
      <w:r w:rsidRPr="00587E44">
        <w:rPr>
          <w:rFonts w:ascii="Times New Roman" w:hAnsi="Times New Roman" w:cs="Times New Roman"/>
          <w:color w:val="231F20"/>
          <w:sz w:val="28"/>
          <w:szCs w:val="28"/>
        </w:rPr>
        <w:t>можливості</w:t>
      </w:r>
      <w:r w:rsidRPr="00587E44">
        <w:rPr>
          <w:rFonts w:ascii="Times New Roman" w:hAnsi="Times New Roman" w:cs="Times New Roman"/>
          <w:color w:val="231F20"/>
          <w:spacing w:val="31"/>
          <w:sz w:val="28"/>
          <w:szCs w:val="28"/>
        </w:rPr>
        <w:t xml:space="preserve"> </w:t>
      </w:r>
      <w:r w:rsidRPr="00587E44">
        <w:rPr>
          <w:rFonts w:ascii="Times New Roman" w:hAnsi="Times New Roman" w:cs="Times New Roman"/>
          <w:color w:val="231F20"/>
          <w:sz w:val="28"/>
          <w:szCs w:val="28"/>
        </w:rPr>
        <w:t>змістовного</w:t>
      </w:r>
      <w:r w:rsidRPr="00587E44">
        <w:rPr>
          <w:rFonts w:ascii="Times New Roman" w:hAnsi="Times New Roman" w:cs="Times New Roman"/>
          <w:color w:val="231F20"/>
          <w:spacing w:val="30"/>
          <w:sz w:val="28"/>
          <w:szCs w:val="28"/>
        </w:rPr>
        <w:t xml:space="preserve">  </w:t>
      </w:r>
      <w:r w:rsidRPr="00587E44">
        <w:rPr>
          <w:rFonts w:ascii="Times New Roman" w:hAnsi="Times New Roman" w:cs="Times New Roman"/>
          <w:color w:val="231F20"/>
          <w:sz w:val="28"/>
          <w:szCs w:val="28"/>
        </w:rPr>
        <w:t>й корисного</w:t>
      </w:r>
      <w:r w:rsidRPr="00587E44">
        <w:rPr>
          <w:rFonts w:ascii="Times New Roman" w:hAnsi="Times New Roman" w:cs="Times New Roman"/>
          <w:color w:val="231F20"/>
          <w:spacing w:val="30"/>
          <w:sz w:val="28"/>
          <w:szCs w:val="28"/>
        </w:rPr>
        <w:t xml:space="preserve"> </w:t>
      </w:r>
      <w:r w:rsidRPr="00587E44">
        <w:rPr>
          <w:rFonts w:ascii="Times New Roman" w:hAnsi="Times New Roman" w:cs="Times New Roman"/>
          <w:color w:val="231F20"/>
          <w:sz w:val="28"/>
          <w:szCs w:val="28"/>
        </w:rPr>
        <w:t>проведення</w:t>
      </w:r>
      <w:r w:rsidRPr="00587E44">
        <w:rPr>
          <w:rFonts w:ascii="Times New Roman" w:hAnsi="Times New Roman" w:cs="Times New Roman"/>
          <w:color w:val="231F20"/>
          <w:spacing w:val="31"/>
          <w:sz w:val="28"/>
          <w:szCs w:val="28"/>
        </w:rPr>
        <w:t xml:space="preserve"> </w:t>
      </w:r>
      <w:r w:rsidRPr="00587E44">
        <w:rPr>
          <w:rFonts w:ascii="Times New Roman" w:hAnsi="Times New Roman" w:cs="Times New Roman"/>
          <w:color w:val="231F20"/>
          <w:sz w:val="28"/>
          <w:szCs w:val="28"/>
        </w:rPr>
        <w:t>віль</w:t>
      </w:r>
      <w:r w:rsidRPr="00587E44">
        <w:rPr>
          <w:rFonts w:ascii="Times New Roman" w:hAnsi="Times New Roman" w:cs="Times New Roman"/>
          <w:color w:val="231F20"/>
          <w:spacing w:val="-39"/>
          <w:sz w:val="28"/>
          <w:szCs w:val="28"/>
        </w:rPr>
        <w:t xml:space="preserve"> </w:t>
      </w:r>
      <w:r w:rsidRPr="00587E44">
        <w:rPr>
          <w:rFonts w:ascii="Times New Roman" w:hAnsi="Times New Roman" w:cs="Times New Roman"/>
          <w:color w:val="231F20"/>
          <w:w w:val="105"/>
          <w:sz w:val="28"/>
          <w:szCs w:val="28"/>
        </w:rPr>
        <w:t>ного</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часу;</w:t>
      </w:r>
    </w:p>
    <w:p w:rsidR="00DA33C7" w:rsidRPr="00587E44" w:rsidRDefault="00DA33C7" w:rsidP="00142BEF">
      <w:pPr>
        <w:pStyle w:val="a5"/>
        <w:numPr>
          <w:ilvl w:val="0"/>
          <w:numId w:val="3"/>
        </w:numPr>
        <w:tabs>
          <w:tab w:val="left" w:pos="1081"/>
        </w:tabs>
        <w:ind w:left="0" w:firstLine="709"/>
        <w:rPr>
          <w:rFonts w:ascii="Times New Roman" w:hAnsi="Times New Roman" w:cs="Times New Roman"/>
          <w:sz w:val="28"/>
          <w:szCs w:val="28"/>
        </w:rPr>
      </w:pPr>
      <w:r w:rsidRPr="00587E44">
        <w:rPr>
          <w:rFonts w:ascii="Times New Roman" w:hAnsi="Times New Roman" w:cs="Times New Roman"/>
          <w:color w:val="231F20"/>
          <w:sz w:val="28"/>
          <w:szCs w:val="28"/>
        </w:rPr>
        <w:t>сприяти</w:t>
      </w:r>
      <w:r w:rsidRPr="00587E44">
        <w:rPr>
          <w:rFonts w:ascii="Times New Roman" w:hAnsi="Times New Roman" w:cs="Times New Roman"/>
          <w:color w:val="231F20"/>
          <w:spacing w:val="32"/>
          <w:sz w:val="28"/>
          <w:szCs w:val="28"/>
        </w:rPr>
        <w:t xml:space="preserve"> </w:t>
      </w:r>
      <w:r w:rsidRPr="00587E44">
        <w:rPr>
          <w:rFonts w:ascii="Times New Roman" w:hAnsi="Times New Roman" w:cs="Times New Roman"/>
          <w:color w:val="231F20"/>
          <w:sz w:val="28"/>
          <w:szCs w:val="28"/>
        </w:rPr>
        <w:t>розвиткові</w:t>
      </w:r>
      <w:r w:rsidRPr="00587E44">
        <w:rPr>
          <w:rFonts w:ascii="Times New Roman" w:hAnsi="Times New Roman" w:cs="Times New Roman"/>
          <w:color w:val="231F20"/>
          <w:spacing w:val="32"/>
          <w:sz w:val="28"/>
          <w:szCs w:val="28"/>
        </w:rPr>
        <w:t xml:space="preserve"> </w:t>
      </w:r>
      <w:r w:rsidRPr="00587E44">
        <w:rPr>
          <w:rFonts w:ascii="Times New Roman" w:hAnsi="Times New Roman" w:cs="Times New Roman"/>
          <w:color w:val="231F20"/>
          <w:sz w:val="28"/>
          <w:szCs w:val="28"/>
        </w:rPr>
        <w:t>громадянської</w:t>
      </w:r>
      <w:r w:rsidRPr="00587E44">
        <w:rPr>
          <w:rFonts w:ascii="Times New Roman" w:hAnsi="Times New Roman" w:cs="Times New Roman"/>
          <w:color w:val="231F20"/>
          <w:spacing w:val="32"/>
          <w:sz w:val="28"/>
          <w:szCs w:val="28"/>
        </w:rPr>
        <w:t xml:space="preserve"> </w:t>
      </w:r>
      <w:r w:rsidRPr="00587E44">
        <w:rPr>
          <w:rFonts w:ascii="Times New Roman" w:hAnsi="Times New Roman" w:cs="Times New Roman"/>
          <w:color w:val="231F20"/>
          <w:sz w:val="28"/>
          <w:szCs w:val="28"/>
        </w:rPr>
        <w:t>та</w:t>
      </w:r>
      <w:r w:rsidRPr="00587E44">
        <w:rPr>
          <w:rFonts w:ascii="Times New Roman" w:hAnsi="Times New Roman" w:cs="Times New Roman"/>
          <w:color w:val="231F20"/>
          <w:spacing w:val="32"/>
          <w:sz w:val="28"/>
          <w:szCs w:val="28"/>
        </w:rPr>
        <w:t xml:space="preserve"> </w:t>
      </w:r>
      <w:r w:rsidRPr="00587E44">
        <w:rPr>
          <w:rFonts w:ascii="Times New Roman" w:hAnsi="Times New Roman" w:cs="Times New Roman"/>
          <w:color w:val="231F20"/>
          <w:sz w:val="28"/>
          <w:szCs w:val="28"/>
        </w:rPr>
        <w:t>національної</w:t>
      </w:r>
      <w:r w:rsidRPr="00587E44">
        <w:rPr>
          <w:rFonts w:ascii="Times New Roman" w:hAnsi="Times New Roman" w:cs="Times New Roman"/>
          <w:color w:val="231F20"/>
          <w:spacing w:val="32"/>
          <w:sz w:val="28"/>
          <w:szCs w:val="28"/>
        </w:rPr>
        <w:t xml:space="preserve"> </w:t>
      </w:r>
      <w:r w:rsidRPr="00587E44">
        <w:rPr>
          <w:rFonts w:ascii="Times New Roman" w:hAnsi="Times New Roman" w:cs="Times New Roman"/>
          <w:color w:val="231F20"/>
          <w:sz w:val="28"/>
          <w:szCs w:val="28"/>
        </w:rPr>
        <w:t>ідентичності;</w:t>
      </w:r>
    </w:p>
    <w:p w:rsidR="00DA33C7" w:rsidRPr="00587E44" w:rsidRDefault="00DA33C7" w:rsidP="00142BEF">
      <w:pPr>
        <w:pStyle w:val="a5"/>
        <w:numPr>
          <w:ilvl w:val="0"/>
          <w:numId w:val="3"/>
        </w:numPr>
        <w:tabs>
          <w:tab w:val="left" w:pos="1081"/>
        </w:tabs>
        <w:ind w:left="0" w:firstLine="709"/>
        <w:rPr>
          <w:rFonts w:ascii="Times New Roman" w:hAnsi="Times New Roman" w:cs="Times New Roman"/>
          <w:sz w:val="28"/>
          <w:szCs w:val="28"/>
        </w:rPr>
      </w:pPr>
      <w:r w:rsidRPr="00587E44">
        <w:rPr>
          <w:rFonts w:ascii="Times New Roman" w:hAnsi="Times New Roman" w:cs="Times New Roman"/>
          <w:color w:val="231F20"/>
          <w:sz w:val="28"/>
          <w:szCs w:val="28"/>
        </w:rPr>
        <w:t>сприяти</w:t>
      </w:r>
      <w:r w:rsidRPr="00587E44">
        <w:rPr>
          <w:rFonts w:ascii="Times New Roman" w:hAnsi="Times New Roman" w:cs="Times New Roman"/>
          <w:color w:val="231F20"/>
          <w:spacing w:val="13"/>
          <w:sz w:val="28"/>
          <w:szCs w:val="28"/>
        </w:rPr>
        <w:t xml:space="preserve"> </w:t>
      </w:r>
      <w:r w:rsidRPr="00587E44">
        <w:rPr>
          <w:rFonts w:ascii="Times New Roman" w:hAnsi="Times New Roman" w:cs="Times New Roman"/>
          <w:color w:val="231F20"/>
          <w:sz w:val="28"/>
          <w:szCs w:val="28"/>
        </w:rPr>
        <w:t>превентивній</w:t>
      </w:r>
      <w:r w:rsidRPr="00587E44">
        <w:rPr>
          <w:rFonts w:ascii="Times New Roman" w:hAnsi="Times New Roman" w:cs="Times New Roman"/>
          <w:color w:val="231F20"/>
          <w:spacing w:val="14"/>
          <w:sz w:val="28"/>
          <w:szCs w:val="28"/>
        </w:rPr>
        <w:t xml:space="preserve"> </w:t>
      </w:r>
      <w:r w:rsidRPr="00587E44">
        <w:rPr>
          <w:rFonts w:ascii="Times New Roman" w:hAnsi="Times New Roman" w:cs="Times New Roman"/>
          <w:color w:val="231F20"/>
          <w:sz w:val="28"/>
          <w:szCs w:val="28"/>
        </w:rPr>
        <w:t>роботі</w:t>
      </w:r>
      <w:r w:rsidRPr="00587E44">
        <w:rPr>
          <w:rFonts w:ascii="Times New Roman" w:hAnsi="Times New Roman" w:cs="Times New Roman"/>
          <w:color w:val="231F20"/>
          <w:spacing w:val="13"/>
          <w:sz w:val="28"/>
          <w:szCs w:val="28"/>
        </w:rPr>
        <w:t xml:space="preserve"> </w:t>
      </w:r>
      <w:r w:rsidRPr="00587E44">
        <w:rPr>
          <w:rFonts w:ascii="Times New Roman" w:hAnsi="Times New Roman" w:cs="Times New Roman"/>
          <w:color w:val="231F20"/>
          <w:sz w:val="28"/>
          <w:szCs w:val="28"/>
        </w:rPr>
        <w:t>для</w:t>
      </w:r>
      <w:r w:rsidRPr="00587E44">
        <w:rPr>
          <w:rFonts w:ascii="Times New Roman" w:hAnsi="Times New Roman" w:cs="Times New Roman"/>
          <w:color w:val="231F20"/>
          <w:spacing w:val="13"/>
          <w:sz w:val="28"/>
          <w:szCs w:val="28"/>
        </w:rPr>
        <w:t xml:space="preserve"> </w:t>
      </w:r>
      <w:r w:rsidRPr="00587E44">
        <w:rPr>
          <w:rFonts w:ascii="Times New Roman" w:hAnsi="Times New Roman" w:cs="Times New Roman"/>
          <w:color w:val="231F20"/>
          <w:sz w:val="28"/>
          <w:szCs w:val="28"/>
        </w:rPr>
        <w:t>запобігання</w:t>
      </w:r>
      <w:r w:rsidRPr="00587E44">
        <w:rPr>
          <w:rFonts w:ascii="Times New Roman" w:hAnsi="Times New Roman" w:cs="Times New Roman"/>
          <w:color w:val="231F20"/>
          <w:spacing w:val="14"/>
          <w:sz w:val="28"/>
          <w:szCs w:val="28"/>
        </w:rPr>
        <w:t xml:space="preserve"> </w:t>
      </w:r>
      <w:r w:rsidRPr="00587E44">
        <w:rPr>
          <w:rFonts w:ascii="Times New Roman" w:hAnsi="Times New Roman" w:cs="Times New Roman"/>
          <w:color w:val="231F20"/>
          <w:sz w:val="28"/>
          <w:szCs w:val="28"/>
        </w:rPr>
        <w:t>негативних</w:t>
      </w:r>
      <w:r w:rsidRPr="00587E44">
        <w:rPr>
          <w:rFonts w:ascii="Times New Roman" w:hAnsi="Times New Roman" w:cs="Times New Roman"/>
          <w:color w:val="231F20"/>
          <w:spacing w:val="13"/>
          <w:sz w:val="28"/>
          <w:szCs w:val="28"/>
        </w:rPr>
        <w:t xml:space="preserve"> </w:t>
      </w:r>
      <w:r w:rsidRPr="00587E44">
        <w:rPr>
          <w:rFonts w:ascii="Times New Roman" w:hAnsi="Times New Roman" w:cs="Times New Roman"/>
          <w:color w:val="231F20"/>
          <w:sz w:val="28"/>
          <w:szCs w:val="28"/>
        </w:rPr>
        <w:t>тенденцій</w:t>
      </w:r>
      <w:r w:rsidRPr="00587E44">
        <w:rPr>
          <w:rFonts w:ascii="Times New Roman" w:hAnsi="Times New Roman" w:cs="Times New Roman"/>
          <w:color w:val="231F20"/>
          <w:spacing w:val="-38"/>
          <w:sz w:val="28"/>
          <w:szCs w:val="28"/>
        </w:rPr>
        <w:t xml:space="preserve"> </w:t>
      </w:r>
      <w:r w:rsidRPr="00587E44">
        <w:rPr>
          <w:rFonts w:ascii="Times New Roman" w:hAnsi="Times New Roman" w:cs="Times New Roman"/>
          <w:color w:val="231F20"/>
          <w:sz w:val="28"/>
          <w:szCs w:val="28"/>
        </w:rPr>
        <w:t>серед</w:t>
      </w:r>
      <w:r w:rsidRPr="00587E44">
        <w:rPr>
          <w:rFonts w:ascii="Times New Roman" w:hAnsi="Times New Roman" w:cs="Times New Roman"/>
          <w:color w:val="231F20"/>
          <w:spacing w:val="2"/>
          <w:sz w:val="28"/>
          <w:szCs w:val="28"/>
        </w:rPr>
        <w:t xml:space="preserve"> </w:t>
      </w:r>
      <w:r w:rsidRPr="00587E44">
        <w:rPr>
          <w:rFonts w:ascii="Times New Roman" w:hAnsi="Times New Roman" w:cs="Times New Roman"/>
          <w:color w:val="231F20"/>
          <w:sz w:val="28"/>
          <w:szCs w:val="28"/>
        </w:rPr>
        <w:t>молоді;</w:t>
      </w:r>
    </w:p>
    <w:p w:rsidR="00DA33C7" w:rsidRPr="00587E44" w:rsidRDefault="00DA33C7" w:rsidP="00142BEF">
      <w:pPr>
        <w:pStyle w:val="a5"/>
        <w:numPr>
          <w:ilvl w:val="0"/>
          <w:numId w:val="3"/>
        </w:numPr>
        <w:tabs>
          <w:tab w:val="left" w:pos="1081"/>
        </w:tabs>
        <w:ind w:left="0" w:firstLine="709"/>
        <w:rPr>
          <w:rFonts w:ascii="Times New Roman" w:hAnsi="Times New Roman" w:cs="Times New Roman"/>
          <w:sz w:val="28"/>
          <w:szCs w:val="28"/>
        </w:rPr>
      </w:pPr>
      <w:r w:rsidRPr="00587E44">
        <w:rPr>
          <w:rFonts w:ascii="Times New Roman" w:hAnsi="Times New Roman" w:cs="Times New Roman"/>
          <w:color w:val="231F20"/>
          <w:sz w:val="28"/>
          <w:szCs w:val="28"/>
        </w:rPr>
        <w:t>забезпечити</w:t>
      </w:r>
      <w:r w:rsidRPr="00587E44">
        <w:rPr>
          <w:rFonts w:ascii="Times New Roman" w:hAnsi="Times New Roman" w:cs="Times New Roman"/>
          <w:color w:val="231F20"/>
          <w:spacing w:val="28"/>
          <w:sz w:val="28"/>
          <w:szCs w:val="28"/>
        </w:rPr>
        <w:t xml:space="preserve"> </w:t>
      </w:r>
      <w:r w:rsidRPr="00587E44">
        <w:rPr>
          <w:rFonts w:ascii="Times New Roman" w:hAnsi="Times New Roman" w:cs="Times New Roman"/>
          <w:color w:val="231F20"/>
          <w:sz w:val="28"/>
          <w:szCs w:val="28"/>
        </w:rPr>
        <w:t>здобуття</w:t>
      </w:r>
      <w:r w:rsidRPr="00587E44">
        <w:rPr>
          <w:rFonts w:ascii="Times New Roman" w:hAnsi="Times New Roman" w:cs="Times New Roman"/>
          <w:color w:val="231F20"/>
          <w:spacing w:val="29"/>
          <w:sz w:val="28"/>
          <w:szCs w:val="28"/>
        </w:rPr>
        <w:t xml:space="preserve"> </w:t>
      </w:r>
      <w:r w:rsidRPr="00587E44">
        <w:rPr>
          <w:rFonts w:ascii="Times New Roman" w:hAnsi="Times New Roman" w:cs="Times New Roman"/>
          <w:color w:val="231F20"/>
          <w:sz w:val="28"/>
          <w:szCs w:val="28"/>
        </w:rPr>
        <w:t>додаткової</w:t>
      </w:r>
      <w:r w:rsidRPr="00587E44">
        <w:rPr>
          <w:rFonts w:ascii="Times New Roman" w:hAnsi="Times New Roman" w:cs="Times New Roman"/>
          <w:color w:val="231F20"/>
          <w:spacing w:val="28"/>
          <w:sz w:val="28"/>
          <w:szCs w:val="28"/>
        </w:rPr>
        <w:t xml:space="preserve"> </w:t>
      </w:r>
      <w:r w:rsidRPr="00587E44">
        <w:rPr>
          <w:rFonts w:ascii="Times New Roman" w:hAnsi="Times New Roman" w:cs="Times New Roman"/>
          <w:color w:val="231F20"/>
          <w:sz w:val="28"/>
          <w:szCs w:val="28"/>
        </w:rPr>
        <w:t>освіти,</w:t>
      </w:r>
      <w:r w:rsidRPr="00587E44">
        <w:rPr>
          <w:rFonts w:ascii="Times New Roman" w:hAnsi="Times New Roman" w:cs="Times New Roman"/>
          <w:color w:val="231F20"/>
          <w:spacing w:val="28"/>
          <w:sz w:val="28"/>
          <w:szCs w:val="28"/>
        </w:rPr>
        <w:t xml:space="preserve"> </w:t>
      </w:r>
      <w:r w:rsidRPr="00587E44">
        <w:rPr>
          <w:rFonts w:ascii="Times New Roman" w:hAnsi="Times New Roman" w:cs="Times New Roman"/>
          <w:color w:val="231F20"/>
          <w:sz w:val="28"/>
          <w:szCs w:val="28"/>
        </w:rPr>
        <w:t>необхідної</w:t>
      </w:r>
      <w:r w:rsidRPr="00587E44">
        <w:rPr>
          <w:rFonts w:ascii="Times New Roman" w:hAnsi="Times New Roman" w:cs="Times New Roman"/>
          <w:color w:val="231F20"/>
          <w:spacing w:val="29"/>
          <w:sz w:val="28"/>
          <w:szCs w:val="28"/>
        </w:rPr>
        <w:t xml:space="preserve"> </w:t>
      </w:r>
      <w:r w:rsidRPr="00587E44">
        <w:rPr>
          <w:rFonts w:ascii="Times New Roman" w:hAnsi="Times New Roman" w:cs="Times New Roman"/>
          <w:color w:val="231F20"/>
          <w:sz w:val="28"/>
          <w:szCs w:val="28"/>
        </w:rPr>
        <w:t>для</w:t>
      </w:r>
      <w:r w:rsidRPr="00587E44">
        <w:rPr>
          <w:rFonts w:ascii="Times New Roman" w:hAnsi="Times New Roman" w:cs="Times New Roman"/>
          <w:color w:val="231F20"/>
          <w:spacing w:val="28"/>
          <w:sz w:val="28"/>
          <w:szCs w:val="28"/>
        </w:rPr>
        <w:t xml:space="preserve"> </w:t>
      </w:r>
      <w:r w:rsidRPr="00587E44">
        <w:rPr>
          <w:rFonts w:ascii="Times New Roman" w:hAnsi="Times New Roman" w:cs="Times New Roman"/>
          <w:color w:val="231F20"/>
          <w:sz w:val="28"/>
          <w:szCs w:val="28"/>
        </w:rPr>
        <w:t>практичної</w:t>
      </w:r>
      <w:r w:rsidRPr="00587E44">
        <w:rPr>
          <w:rFonts w:ascii="Times New Roman" w:hAnsi="Times New Roman" w:cs="Times New Roman"/>
          <w:color w:val="231F20"/>
          <w:spacing w:val="-38"/>
          <w:sz w:val="28"/>
          <w:szCs w:val="28"/>
        </w:rPr>
        <w:t xml:space="preserve"> </w:t>
      </w:r>
      <w:r w:rsidRPr="00587E44">
        <w:rPr>
          <w:rFonts w:ascii="Times New Roman" w:hAnsi="Times New Roman" w:cs="Times New Roman"/>
          <w:color w:val="231F20"/>
          <w:w w:val="105"/>
          <w:sz w:val="28"/>
          <w:szCs w:val="28"/>
        </w:rPr>
        <w:t>діяльності</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й життя.</w:t>
      </w:r>
    </w:p>
    <w:p w:rsidR="00DA33C7" w:rsidRPr="00587E44" w:rsidRDefault="00DA33C7" w:rsidP="00587E44">
      <w:pPr>
        <w:pStyle w:val="a3"/>
        <w:ind w:left="0" w:firstLine="709"/>
        <w:rPr>
          <w:rFonts w:ascii="Times New Roman" w:hAnsi="Times New Roman" w:cs="Times New Roman"/>
          <w:sz w:val="28"/>
          <w:szCs w:val="28"/>
        </w:rPr>
      </w:pPr>
      <w:r w:rsidRPr="00587E44">
        <w:rPr>
          <w:rFonts w:ascii="Times New Roman" w:hAnsi="Times New Roman" w:cs="Times New Roman"/>
          <w:color w:val="231F20"/>
          <w:w w:val="105"/>
          <w:sz w:val="28"/>
          <w:szCs w:val="28"/>
        </w:rPr>
        <w:t xml:space="preserve">Неформальне виховання дітей і молоді </w:t>
      </w:r>
      <w:r w:rsidRPr="00587E44">
        <w:rPr>
          <w:rFonts w:ascii="Times New Roman" w:hAnsi="Times New Roman" w:cs="Times New Roman"/>
          <w:b/>
          <w:color w:val="231F20"/>
          <w:w w:val="105"/>
          <w:sz w:val="28"/>
          <w:szCs w:val="28"/>
        </w:rPr>
        <w:t xml:space="preserve">Литви </w:t>
      </w:r>
      <w:r w:rsidRPr="00587E44">
        <w:rPr>
          <w:rFonts w:ascii="Times New Roman" w:hAnsi="Times New Roman" w:cs="Times New Roman"/>
          <w:color w:val="231F20"/>
          <w:w w:val="125"/>
          <w:sz w:val="28"/>
          <w:szCs w:val="28"/>
        </w:rPr>
        <w:t xml:space="preserve">– </w:t>
      </w:r>
      <w:r w:rsidRPr="00587E44">
        <w:rPr>
          <w:rFonts w:ascii="Times New Roman" w:hAnsi="Times New Roman" w:cs="Times New Roman"/>
          <w:color w:val="231F20"/>
          <w:w w:val="105"/>
          <w:sz w:val="28"/>
          <w:szCs w:val="28"/>
        </w:rPr>
        <w:t>це цілеспрямована</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діяльність, що, розвиваючи особистісні, соціальні й освітні компетенції</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молодої людини, допомагає виховати свідому особистість, здатну відпо-</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відально й творчо вирішувати проблеми, а також брати активну участь у</w:t>
      </w:r>
      <w:r w:rsidRPr="00587E44">
        <w:rPr>
          <w:rFonts w:ascii="Times New Roman" w:hAnsi="Times New Roman" w:cs="Times New Roman"/>
          <w:color w:val="231F20"/>
          <w:spacing w:val="-42"/>
          <w:w w:val="105"/>
          <w:sz w:val="28"/>
          <w:szCs w:val="28"/>
        </w:rPr>
        <w:t xml:space="preserve"> </w:t>
      </w:r>
      <w:r w:rsidRPr="00587E44">
        <w:rPr>
          <w:rFonts w:ascii="Times New Roman" w:hAnsi="Times New Roman" w:cs="Times New Roman"/>
          <w:color w:val="231F20"/>
          <w:w w:val="105"/>
          <w:sz w:val="28"/>
          <w:szCs w:val="28"/>
        </w:rPr>
        <w:t>житті</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суспільства.</w:t>
      </w:r>
    </w:p>
    <w:p w:rsidR="00DA33C7" w:rsidRPr="00587E44" w:rsidRDefault="00DA33C7" w:rsidP="00587E44">
      <w:pPr>
        <w:pStyle w:val="a3"/>
        <w:ind w:left="0" w:firstLine="709"/>
        <w:rPr>
          <w:rFonts w:ascii="Times New Roman" w:hAnsi="Times New Roman" w:cs="Times New Roman"/>
          <w:sz w:val="28"/>
          <w:szCs w:val="28"/>
        </w:rPr>
      </w:pPr>
      <w:r w:rsidRPr="00587E44">
        <w:rPr>
          <w:rFonts w:ascii="Times New Roman" w:hAnsi="Times New Roman" w:cs="Times New Roman"/>
          <w:color w:val="231F20"/>
          <w:w w:val="105"/>
          <w:sz w:val="28"/>
          <w:szCs w:val="28"/>
        </w:rPr>
        <w:t>Неформальне</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виховання</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компенсує</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здобуття</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дітьми</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та</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молоддю</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важ</w:t>
      </w:r>
      <w:r w:rsidRPr="00587E44">
        <w:rPr>
          <w:rFonts w:ascii="Times New Roman" w:hAnsi="Times New Roman" w:cs="Times New Roman"/>
          <w:color w:val="231F20"/>
          <w:sz w:val="28"/>
          <w:szCs w:val="28"/>
        </w:rPr>
        <w:t>ливого практичного досвіду, чого не можуть забезпечити шкільні заняття.</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w w:val="105"/>
          <w:sz w:val="28"/>
          <w:szCs w:val="28"/>
        </w:rPr>
        <w:t>Використовуючи методи неформального виховання під час перебування</w:t>
      </w:r>
      <w:r w:rsidRPr="00587E44">
        <w:rPr>
          <w:rFonts w:ascii="Times New Roman" w:hAnsi="Times New Roman" w:cs="Times New Roman"/>
          <w:color w:val="231F20"/>
          <w:spacing w:val="-41"/>
          <w:w w:val="105"/>
          <w:sz w:val="28"/>
          <w:szCs w:val="28"/>
        </w:rPr>
        <w:t xml:space="preserve"> </w:t>
      </w:r>
      <w:r w:rsidRPr="00587E44">
        <w:rPr>
          <w:rFonts w:ascii="Times New Roman" w:hAnsi="Times New Roman" w:cs="Times New Roman"/>
          <w:color w:val="231F20"/>
          <w:w w:val="105"/>
          <w:sz w:val="28"/>
          <w:szCs w:val="28"/>
        </w:rPr>
        <w:t>в</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літніх</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таборах,</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проведення</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тематичних</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занять,</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здійснення</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молодіжних</w:t>
      </w:r>
      <w:r w:rsidRPr="00587E44">
        <w:rPr>
          <w:rFonts w:ascii="Times New Roman" w:hAnsi="Times New Roman" w:cs="Times New Roman"/>
          <w:color w:val="231F20"/>
          <w:spacing w:val="-42"/>
          <w:w w:val="105"/>
          <w:sz w:val="28"/>
          <w:szCs w:val="28"/>
        </w:rPr>
        <w:t xml:space="preserve"> </w:t>
      </w:r>
      <w:r w:rsidRPr="00587E44">
        <w:rPr>
          <w:rFonts w:ascii="Times New Roman" w:hAnsi="Times New Roman" w:cs="Times New Roman"/>
          <w:color w:val="231F20"/>
          <w:w w:val="105"/>
          <w:sz w:val="28"/>
          <w:szCs w:val="28"/>
        </w:rPr>
        <w:t>проектів створюються ситуації, у яких можна випробувати себе. У такий</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sz w:val="28"/>
          <w:szCs w:val="28"/>
        </w:rPr>
        <w:t>спосіб розкриваються й виховуються особисті якості, а також навички по</w:t>
      </w:r>
      <w:r w:rsidRPr="00587E44">
        <w:rPr>
          <w:rFonts w:ascii="Times New Roman" w:hAnsi="Times New Roman" w:cs="Times New Roman"/>
          <w:color w:val="231F20"/>
          <w:w w:val="105"/>
          <w:sz w:val="28"/>
          <w:szCs w:val="28"/>
        </w:rPr>
        <w:t>ведінки</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й спілкування</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молодих людей.</w:t>
      </w:r>
    </w:p>
    <w:p w:rsidR="00DA33C7" w:rsidRPr="00587E44" w:rsidRDefault="00DA33C7" w:rsidP="00587E44">
      <w:pPr>
        <w:pStyle w:val="a3"/>
        <w:ind w:left="0" w:firstLine="709"/>
        <w:rPr>
          <w:rFonts w:ascii="Times New Roman" w:hAnsi="Times New Roman" w:cs="Times New Roman"/>
          <w:sz w:val="28"/>
          <w:szCs w:val="28"/>
        </w:rPr>
      </w:pPr>
      <w:r w:rsidRPr="00587E44">
        <w:rPr>
          <w:rFonts w:ascii="Times New Roman" w:hAnsi="Times New Roman" w:cs="Times New Roman"/>
          <w:color w:val="231F20"/>
          <w:sz w:val="28"/>
          <w:szCs w:val="28"/>
        </w:rPr>
        <w:t>У 2008 р. вперше в Центрі дітей і молоді Литви було відкрито “Академію</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w w:val="105"/>
          <w:sz w:val="28"/>
          <w:szCs w:val="28"/>
        </w:rPr>
        <w:t xml:space="preserve">успіху” для дітей 7-14 років і молоді </w:t>
      </w:r>
      <w:r w:rsidRPr="00587E44">
        <w:rPr>
          <w:rFonts w:ascii="Times New Roman" w:hAnsi="Times New Roman" w:cs="Times New Roman"/>
          <w:color w:val="231F20"/>
          <w:w w:val="125"/>
          <w:sz w:val="28"/>
          <w:szCs w:val="28"/>
        </w:rPr>
        <w:t xml:space="preserve">– </w:t>
      </w:r>
      <w:r w:rsidRPr="00587E44">
        <w:rPr>
          <w:rFonts w:ascii="Times New Roman" w:hAnsi="Times New Roman" w:cs="Times New Roman"/>
          <w:color w:val="231F20"/>
          <w:w w:val="105"/>
          <w:sz w:val="28"/>
          <w:szCs w:val="28"/>
        </w:rPr>
        <w:t>спеціальний експериментальний</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гурток,</w:t>
      </w:r>
      <w:r w:rsidRPr="00587E44">
        <w:rPr>
          <w:rFonts w:ascii="Times New Roman" w:hAnsi="Times New Roman" w:cs="Times New Roman"/>
          <w:color w:val="231F20"/>
          <w:spacing w:val="-11"/>
          <w:w w:val="105"/>
          <w:sz w:val="28"/>
          <w:szCs w:val="28"/>
        </w:rPr>
        <w:t xml:space="preserve"> </w:t>
      </w:r>
      <w:r w:rsidRPr="00587E44">
        <w:rPr>
          <w:rFonts w:ascii="Times New Roman" w:hAnsi="Times New Roman" w:cs="Times New Roman"/>
          <w:color w:val="231F20"/>
          <w:w w:val="105"/>
          <w:sz w:val="28"/>
          <w:szCs w:val="28"/>
        </w:rPr>
        <w:t>діяльність</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w w:val="105"/>
          <w:sz w:val="28"/>
          <w:szCs w:val="28"/>
        </w:rPr>
        <w:t>якого</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w w:val="105"/>
          <w:sz w:val="28"/>
          <w:szCs w:val="28"/>
        </w:rPr>
        <w:t>була</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w w:val="105"/>
          <w:sz w:val="28"/>
          <w:szCs w:val="28"/>
        </w:rPr>
        <w:t>орієнтована</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w w:val="105"/>
          <w:sz w:val="28"/>
          <w:szCs w:val="28"/>
        </w:rPr>
        <w:t>не</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w w:val="105"/>
          <w:sz w:val="28"/>
          <w:szCs w:val="28"/>
        </w:rPr>
        <w:t>в</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w w:val="105"/>
          <w:sz w:val="28"/>
          <w:szCs w:val="28"/>
        </w:rPr>
        <w:t>одному</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w w:val="105"/>
          <w:sz w:val="28"/>
          <w:szCs w:val="28"/>
        </w:rPr>
        <w:t>напрямі</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w w:val="105"/>
          <w:sz w:val="28"/>
          <w:szCs w:val="28"/>
        </w:rPr>
        <w:t>(танці,</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w w:val="105"/>
          <w:sz w:val="28"/>
          <w:szCs w:val="28"/>
        </w:rPr>
        <w:t>му-</w:t>
      </w:r>
      <w:r w:rsidRPr="00587E44">
        <w:rPr>
          <w:rFonts w:ascii="Times New Roman" w:hAnsi="Times New Roman" w:cs="Times New Roman"/>
          <w:color w:val="231F20"/>
          <w:spacing w:val="-41"/>
          <w:w w:val="105"/>
          <w:sz w:val="28"/>
          <w:szCs w:val="28"/>
        </w:rPr>
        <w:t xml:space="preserve"> </w:t>
      </w:r>
      <w:r w:rsidRPr="00587E44">
        <w:rPr>
          <w:rFonts w:ascii="Times New Roman" w:hAnsi="Times New Roman" w:cs="Times New Roman"/>
          <w:color w:val="231F20"/>
          <w:w w:val="105"/>
          <w:sz w:val="28"/>
          <w:szCs w:val="28"/>
        </w:rPr>
        <w:t>зика</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або</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драматичне</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мистецтво),</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а</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в</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декількох</w:t>
      </w:r>
      <w:r w:rsidRPr="00587E44">
        <w:rPr>
          <w:rFonts w:ascii="Times New Roman" w:hAnsi="Times New Roman" w:cs="Times New Roman"/>
          <w:i/>
          <w:color w:val="231F20"/>
          <w:w w:val="105"/>
          <w:sz w:val="28"/>
          <w:szCs w:val="28"/>
        </w:rPr>
        <w:t>.</w:t>
      </w:r>
      <w:r w:rsidRPr="00587E44">
        <w:rPr>
          <w:rFonts w:ascii="Times New Roman" w:hAnsi="Times New Roman" w:cs="Times New Roman"/>
          <w:i/>
          <w:color w:val="231F20"/>
          <w:spacing w:val="-7"/>
          <w:w w:val="105"/>
          <w:sz w:val="28"/>
          <w:szCs w:val="28"/>
        </w:rPr>
        <w:t xml:space="preserve"> </w:t>
      </w:r>
      <w:r w:rsidRPr="00587E44">
        <w:rPr>
          <w:rFonts w:ascii="Times New Roman" w:hAnsi="Times New Roman" w:cs="Times New Roman"/>
          <w:color w:val="231F20"/>
          <w:w w:val="105"/>
          <w:sz w:val="28"/>
          <w:szCs w:val="28"/>
        </w:rPr>
        <w:t>“Академія</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успіху”</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25"/>
          <w:sz w:val="28"/>
          <w:szCs w:val="28"/>
        </w:rPr>
        <w:t>–</w:t>
      </w:r>
      <w:r w:rsidRPr="00587E44">
        <w:rPr>
          <w:rFonts w:ascii="Times New Roman" w:hAnsi="Times New Roman" w:cs="Times New Roman"/>
          <w:color w:val="231F20"/>
          <w:spacing w:val="-15"/>
          <w:w w:val="125"/>
          <w:sz w:val="28"/>
          <w:szCs w:val="28"/>
        </w:rPr>
        <w:t xml:space="preserve"> </w:t>
      </w:r>
      <w:r w:rsidR="009424CE">
        <w:rPr>
          <w:rFonts w:ascii="Times New Roman" w:hAnsi="Times New Roman" w:cs="Times New Roman"/>
          <w:color w:val="231F20"/>
          <w:w w:val="105"/>
          <w:sz w:val="28"/>
          <w:szCs w:val="28"/>
        </w:rPr>
        <w:t>пілотний проє</w:t>
      </w:r>
      <w:r w:rsidRPr="00587E44">
        <w:rPr>
          <w:rFonts w:ascii="Times New Roman" w:hAnsi="Times New Roman" w:cs="Times New Roman"/>
          <w:color w:val="231F20"/>
          <w:w w:val="105"/>
          <w:sz w:val="28"/>
          <w:szCs w:val="28"/>
        </w:rPr>
        <w:t>кт у сфері неформального виховання, комплекс різних занять, у</w:t>
      </w:r>
      <w:r w:rsidRPr="00587E44">
        <w:rPr>
          <w:rFonts w:ascii="Times New Roman" w:hAnsi="Times New Roman" w:cs="Times New Roman"/>
          <w:color w:val="231F20"/>
          <w:spacing w:val="-41"/>
          <w:w w:val="105"/>
          <w:sz w:val="28"/>
          <w:szCs w:val="28"/>
        </w:rPr>
        <w:t xml:space="preserve"> </w:t>
      </w:r>
      <w:r w:rsidRPr="00587E44">
        <w:rPr>
          <w:rFonts w:ascii="Times New Roman" w:hAnsi="Times New Roman" w:cs="Times New Roman"/>
          <w:color w:val="231F20"/>
          <w:sz w:val="28"/>
          <w:szCs w:val="28"/>
        </w:rPr>
        <w:t>якому</w:t>
      </w:r>
      <w:r w:rsidRPr="00587E44">
        <w:rPr>
          <w:rFonts w:ascii="Times New Roman" w:hAnsi="Times New Roman" w:cs="Times New Roman"/>
          <w:color w:val="231F20"/>
          <w:spacing w:val="17"/>
          <w:sz w:val="28"/>
          <w:szCs w:val="28"/>
        </w:rPr>
        <w:t xml:space="preserve"> </w:t>
      </w:r>
      <w:r w:rsidRPr="00587E44">
        <w:rPr>
          <w:rFonts w:ascii="Times New Roman" w:hAnsi="Times New Roman" w:cs="Times New Roman"/>
          <w:color w:val="231F20"/>
          <w:sz w:val="28"/>
          <w:szCs w:val="28"/>
        </w:rPr>
        <w:t>сполучається</w:t>
      </w:r>
      <w:r w:rsidRPr="00587E44">
        <w:rPr>
          <w:rFonts w:ascii="Times New Roman" w:hAnsi="Times New Roman" w:cs="Times New Roman"/>
          <w:color w:val="231F20"/>
          <w:spacing w:val="17"/>
          <w:sz w:val="28"/>
          <w:szCs w:val="28"/>
        </w:rPr>
        <w:t xml:space="preserve"> </w:t>
      </w:r>
      <w:r w:rsidRPr="00587E44">
        <w:rPr>
          <w:rFonts w:ascii="Times New Roman" w:hAnsi="Times New Roman" w:cs="Times New Roman"/>
          <w:color w:val="231F20"/>
          <w:sz w:val="28"/>
          <w:szCs w:val="28"/>
        </w:rPr>
        <w:t>безліч</w:t>
      </w:r>
      <w:r w:rsidRPr="00587E44">
        <w:rPr>
          <w:rFonts w:ascii="Times New Roman" w:hAnsi="Times New Roman" w:cs="Times New Roman"/>
          <w:color w:val="231F20"/>
          <w:spacing w:val="17"/>
          <w:sz w:val="28"/>
          <w:szCs w:val="28"/>
        </w:rPr>
        <w:t xml:space="preserve"> </w:t>
      </w:r>
      <w:r w:rsidRPr="00587E44">
        <w:rPr>
          <w:rFonts w:ascii="Times New Roman" w:hAnsi="Times New Roman" w:cs="Times New Roman"/>
          <w:color w:val="231F20"/>
          <w:sz w:val="28"/>
          <w:szCs w:val="28"/>
        </w:rPr>
        <w:t>цікавих</w:t>
      </w:r>
      <w:r w:rsidRPr="00587E44">
        <w:rPr>
          <w:rFonts w:ascii="Times New Roman" w:hAnsi="Times New Roman" w:cs="Times New Roman"/>
          <w:color w:val="231F20"/>
          <w:spacing w:val="18"/>
          <w:sz w:val="28"/>
          <w:szCs w:val="28"/>
        </w:rPr>
        <w:t xml:space="preserve"> </w:t>
      </w:r>
      <w:r w:rsidRPr="00587E44">
        <w:rPr>
          <w:rFonts w:ascii="Times New Roman" w:hAnsi="Times New Roman" w:cs="Times New Roman"/>
          <w:color w:val="231F20"/>
          <w:sz w:val="28"/>
          <w:szCs w:val="28"/>
        </w:rPr>
        <w:t>для</w:t>
      </w:r>
      <w:r w:rsidRPr="00587E44">
        <w:rPr>
          <w:rFonts w:ascii="Times New Roman" w:hAnsi="Times New Roman" w:cs="Times New Roman"/>
          <w:color w:val="231F20"/>
          <w:spacing w:val="17"/>
          <w:sz w:val="28"/>
          <w:szCs w:val="28"/>
        </w:rPr>
        <w:t xml:space="preserve"> </w:t>
      </w:r>
      <w:r w:rsidRPr="00587E44">
        <w:rPr>
          <w:rFonts w:ascii="Times New Roman" w:hAnsi="Times New Roman" w:cs="Times New Roman"/>
          <w:color w:val="231F20"/>
          <w:sz w:val="28"/>
          <w:szCs w:val="28"/>
        </w:rPr>
        <w:t>молоді</w:t>
      </w:r>
      <w:r w:rsidRPr="00587E44">
        <w:rPr>
          <w:rFonts w:ascii="Times New Roman" w:hAnsi="Times New Roman" w:cs="Times New Roman"/>
          <w:color w:val="231F20"/>
          <w:spacing w:val="17"/>
          <w:sz w:val="28"/>
          <w:szCs w:val="28"/>
        </w:rPr>
        <w:t xml:space="preserve"> </w:t>
      </w:r>
      <w:r w:rsidRPr="00587E44">
        <w:rPr>
          <w:rFonts w:ascii="Times New Roman" w:hAnsi="Times New Roman" w:cs="Times New Roman"/>
          <w:color w:val="231F20"/>
          <w:sz w:val="28"/>
          <w:szCs w:val="28"/>
        </w:rPr>
        <w:t>занять.</w:t>
      </w:r>
      <w:r w:rsidRPr="00587E44">
        <w:rPr>
          <w:rFonts w:ascii="Times New Roman" w:hAnsi="Times New Roman" w:cs="Times New Roman"/>
          <w:color w:val="231F20"/>
          <w:spacing w:val="18"/>
          <w:sz w:val="28"/>
          <w:szCs w:val="28"/>
        </w:rPr>
        <w:t xml:space="preserve"> </w:t>
      </w:r>
      <w:r w:rsidRPr="00587E44">
        <w:rPr>
          <w:rFonts w:ascii="Times New Roman" w:hAnsi="Times New Roman" w:cs="Times New Roman"/>
          <w:color w:val="231F20"/>
          <w:sz w:val="28"/>
          <w:szCs w:val="28"/>
        </w:rPr>
        <w:t>Педагоги</w:t>
      </w:r>
      <w:r w:rsidRPr="00587E44">
        <w:rPr>
          <w:rFonts w:ascii="Times New Roman" w:hAnsi="Times New Roman" w:cs="Times New Roman"/>
          <w:color w:val="231F20"/>
          <w:spacing w:val="17"/>
          <w:sz w:val="28"/>
          <w:szCs w:val="28"/>
        </w:rPr>
        <w:t xml:space="preserve"> </w:t>
      </w:r>
      <w:r w:rsidRPr="00587E44">
        <w:rPr>
          <w:rFonts w:ascii="Times New Roman" w:hAnsi="Times New Roman" w:cs="Times New Roman"/>
          <w:color w:val="231F20"/>
          <w:sz w:val="28"/>
          <w:szCs w:val="28"/>
        </w:rPr>
        <w:t>неформального виховання, керівники гуртків спрямовують дітей не стільки на досяг</w:t>
      </w:r>
      <w:r w:rsidRPr="00587E44">
        <w:rPr>
          <w:rFonts w:ascii="Times New Roman" w:hAnsi="Times New Roman" w:cs="Times New Roman"/>
          <w:color w:val="231F20"/>
          <w:w w:val="105"/>
          <w:sz w:val="28"/>
          <w:szCs w:val="28"/>
        </w:rPr>
        <w:t xml:space="preserve">нення </w:t>
      </w:r>
      <w:r w:rsidRPr="00587E44">
        <w:rPr>
          <w:rFonts w:ascii="Times New Roman" w:hAnsi="Times New Roman" w:cs="Times New Roman"/>
          <w:color w:val="231F20"/>
          <w:w w:val="105"/>
          <w:sz w:val="28"/>
          <w:szCs w:val="28"/>
        </w:rPr>
        <w:lastRenderedPageBreak/>
        <w:t>результату (наприклад, бездоганне виконання танцю), скільки на</w:t>
      </w:r>
      <w:r w:rsidRPr="00587E44">
        <w:rPr>
          <w:rFonts w:ascii="Times New Roman" w:hAnsi="Times New Roman" w:cs="Times New Roman"/>
          <w:color w:val="231F20"/>
          <w:spacing w:val="-41"/>
          <w:w w:val="105"/>
          <w:sz w:val="28"/>
          <w:szCs w:val="28"/>
        </w:rPr>
        <w:t xml:space="preserve"> </w:t>
      </w:r>
      <w:r w:rsidRPr="00587E44">
        <w:rPr>
          <w:rFonts w:ascii="Times New Roman" w:hAnsi="Times New Roman" w:cs="Times New Roman"/>
          <w:color w:val="231F20"/>
          <w:w w:val="105"/>
          <w:sz w:val="28"/>
          <w:szCs w:val="28"/>
        </w:rPr>
        <w:t>сам</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процес,</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під</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час</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якого</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розкривається</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хоробрість,</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довіра</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до</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ближнього,</w:t>
      </w:r>
      <w:r w:rsidRPr="00587E44">
        <w:rPr>
          <w:rFonts w:ascii="Times New Roman" w:hAnsi="Times New Roman" w:cs="Times New Roman"/>
          <w:color w:val="231F20"/>
          <w:spacing w:val="-42"/>
          <w:w w:val="105"/>
          <w:sz w:val="28"/>
          <w:szCs w:val="28"/>
        </w:rPr>
        <w:t xml:space="preserve"> </w:t>
      </w:r>
      <w:r w:rsidRPr="00587E44">
        <w:rPr>
          <w:rFonts w:ascii="Times New Roman" w:hAnsi="Times New Roman" w:cs="Times New Roman"/>
          <w:color w:val="231F20"/>
          <w:w w:val="105"/>
          <w:sz w:val="28"/>
          <w:szCs w:val="28"/>
        </w:rPr>
        <w:t>талант</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спілкування</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та</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інші</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важливі</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якості.</w:t>
      </w:r>
    </w:p>
    <w:p w:rsidR="00DA33C7" w:rsidRPr="00587E44" w:rsidRDefault="00DA33C7" w:rsidP="00587E44">
      <w:pPr>
        <w:pStyle w:val="a3"/>
        <w:ind w:left="0" w:firstLine="709"/>
        <w:rPr>
          <w:rFonts w:ascii="Times New Roman" w:hAnsi="Times New Roman" w:cs="Times New Roman"/>
          <w:sz w:val="28"/>
          <w:szCs w:val="28"/>
        </w:rPr>
      </w:pPr>
      <w:r w:rsidRPr="00587E44">
        <w:rPr>
          <w:rFonts w:ascii="Times New Roman" w:hAnsi="Times New Roman" w:cs="Times New Roman"/>
          <w:color w:val="231F20"/>
          <w:w w:val="105"/>
          <w:sz w:val="28"/>
          <w:szCs w:val="28"/>
        </w:rPr>
        <w:t>Неформальне виховання Литви є важливим засобом у вирішенні про</w:t>
      </w:r>
      <w:r w:rsidRPr="00587E44">
        <w:rPr>
          <w:rFonts w:ascii="Times New Roman" w:hAnsi="Times New Roman" w:cs="Times New Roman"/>
          <w:color w:val="231F20"/>
          <w:spacing w:val="-41"/>
          <w:w w:val="105"/>
          <w:sz w:val="28"/>
          <w:szCs w:val="28"/>
        </w:rPr>
        <w:t xml:space="preserve"> </w:t>
      </w:r>
      <w:r w:rsidRPr="00587E44">
        <w:rPr>
          <w:rFonts w:ascii="Times New Roman" w:hAnsi="Times New Roman" w:cs="Times New Roman"/>
          <w:color w:val="231F20"/>
          <w:w w:val="105"/>
          <w:sz w:val="28"/>
          <w:szCs w:val="28"/>
        </w:rPr>
        <w:t>блем дітей і молоді як у родині, так у суспільстві. У країні відомо багато</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sz w:val="28"/>
          <w:szCs w:val="28"/>
        </w:rPr>
        <w:t>випадків, коли вихованці дитячих будинків, залишені на волю долі, завдя</w:t>
      </w:r>
      <w:r w:rsidRPr="00587E44">
        <w:rPr>
          <w:rFonts w:ascii="Times New Roman" w:hAnsi="Times New Roman" w:cs="Times New Roman"/>
          <w:color w:val="231F20"/>
          <w:w w:val="105"/>
          <w:sz w:val="28"/>
          <w:szCs w:val="28"/>
        </w:rPr>
        <w:t>ки</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вказаним</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методам</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виховання</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змогли</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досягти</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успіху,</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позбутися</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різних</w:t>
      </w:r>
      <w:r w:rsidRPr="00587E44">
        <w:rPr>
          <w:rFonts w:ascii="Times New Roman" w:hAnsi="Times New Roman" w:cs="Times New Roman"/>
          <w:color w:val="231F20"/>
          <w:spacing w:val="-41"/>
          <w:w w:val="105"/>
          <w:sz w:val="28"/>
          <w:szCs w:val="28"/>
        </w:rPr>
        <w:t xml:space="preserve"> </w:t>
      </w:r>
      <w:r w:rsidRPr="00587E44">
        <w:rPr>
          <w:rFonts w:ascii="Times New Roman" w:hAnsi="Times New Roman" w:cs="Times New Roman"/>
          <w:color w:val="231F20"/>
          <w:w w:val="105"/>
          <w:sz w:val="28"/>
          <w:szCs w:val="28"/>
        </w:rPr>
        <w:t>залежностей</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і</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успішно</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побудувати</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своє</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подальше</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життя.</w:t>
      </w:r>
    </w:p>
    <w:p w:rsidR="00DA33C7" w:rsidRPr="00587E44" w:rsidRDefault="00DA33C7" w:rsidP="00587E44">
      <w:pPr>
        <w:pStyle w:val="a3"/>
        <w:ind w:left="0" w:firstLine="709"/>
        <w:rPr>
          <w:rFonts w:ascii="Times New Roman" w:hAnsi="Times New Roman" w:cs="Times New Roman"/>
          <w:sz w:val="28"/>
          <w:szCs w:val="28"/>
        </w:rPr>
      </w:pPr>
      <w:r w:rsidRPr="00587E44">
        <w:rPr>
          <w:rFonts w:ascii="Times New Roman" w:hAnsi="Times New Roman" w:cs="Times New Roman"/>
          <w:color w:val="231F20"/>
          <w:w w:val="105"/>
          <w:sz w:val="28"/>
          <w:szCs w:val="28"/>
        </w:rPr>
        <w:t>Система позашкільної освіти та виховання є частиною неформальної</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sz w:val="28"/>
          <w:szCs w:val="28"/>
        </w:rPr>
        <w:t xml:space="preserve">освіти, що знайшла широке застосування в освітньому середовищі </w:t>
      </w:r>
      <w:r w:rsidRPr="00587E44">
        <w:rPr>
          <w:rFonts w:ascii="Times New Roman" w:hAnsi="Times New Roman" w:cs="Times New Roman"/>
          <w:b/>
          <w:color w:val="231F20"/>
          <w:sz w:val="28"/>
          <w:szCs w:val="28"/>
        </w:rPr>
        <w:t>Польщі.</w:t>
      </w:r>
      <w:r w:rsidRPr="00587E44">
        <w:rPr>
          <w:rFonts w:ascii="Times New Roman" w:hAnsi="Times New Roman" w:cs="Times New Roman"/>
          <w:b/>
          <w:color w:val="231F20"/>
          <w:spacing w:val="1"/>
          <w:sz w:val="28"/>
          <w:szCs w:val="28"/>
        </w:rPr>
        <w:t xml:space="preserve"> </w:t>
      </w:r>
      <w:r w:rsidRPr="00587E44">
        <w:rPr>
          <w:rFonts w:ascii="Times New Roman" w:hAnsi="Times New Roman" w:cs="Times New Roman"/>
          <w:color w:val="231F20"/>
          <w:w w:val="105"/>
          <w:sz w:val="28"/>
          <w:szCs w:val="28"/>
        </w:rPr>
        <w:t>Незважаючи на те, що сам термін “позашкільна освіта” не так широко</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розповсюджений</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у</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освітньому</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середовищі</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країни,</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він</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поступово</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входить</w:t>
      </w:r>
      <w:r w:rsidRPr="00587E44">
        <w:rPr>
          <w:rFonts w:ascii="Times New Roman" w:hAnsi="Times New Roman" w:cs="Times New Roman"/>
          <w:color w:val="231F20"/>
          <w:spacing w:val="-42"/>
          <w:w w:val="105"/>
          <w:sz w:val="28"/>
          <w:szCs w:val="28"/>
        </w:rPr>
        <w:t xml:space="preserve"> </w:t>
      </w:r>
      <w:r w:rsidRPr="00587E44">
        <w:rPr>
          <w:rFonts w:ascii="Times New Roman" w:hAnsi="Times New Roman" w:cs="Times New Roman"/>
          <w:color w:val="231F20"/>
          <w:w w:val="105"/>
          <w:sz w:val="28"/>
          <w:szCs w:val="28"/>
        </w:rPr>
        <w:t>до</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повсякденної термінології.</w:t>
      </w:r>
    </w:p>
    <w:p w:rsidR="00DA33C7" w:rsidRPr="00587E44" w:rsidRDefault="00DA33C7" w:rsidP="00587E44">
      <w:pPr>
        <w:pStyle w:val="a3"/>
        <w:ind w:left="0" w:firstLine="709"/>
        <w:rPr>
          <w:rFonts w:ascii="Times New Roman" w:hAnsi="Times New Roman" w:cs="Times New Roman"/>
          <w:color w:val="231F20"/>
          <w:w w:val="105"/>
          <w:sz w:val="28"/>
          <w:szCs w:val="28"/>
        </w:rPr>
      </w:pPr>
      <w:r w:rsidRPr="00587E44">
        <w:rPr>
          <w:rFonts w:ascii="Times New Roman" w:hAnsi="Times New Roman" w:cs="Times New Roman"/>
          <w:color w:val="231F20"/>
          <w:w w:val="105"/>
          <w:sz w:val="28"/>
          <w:szCs w:val="28"/>
        </w:rPr>
        <w:t>У Польщі існує 142 центри неформальної освіти (дані 2018 р.), що на</w:t>
      </w:r>
      <w:r w:rsidRPr="00587E44">
        <w:rPr>
          <w:rFonts w:ascii="Times New Roman" w:hAnsi="Times New Roman" w:cs="Times New Roman"/>
          <w:color w:val="231F20"/>
          <w:sz w:val="28"/>
          <w:szCs w:val="28"/>
        </w:rPr>
        <w:t>лежать до Національної ради позашкільного освіти (Krajowa Rada Placуwek</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sz w:val="28"/>
          <w:szCs w:val="28"/>
        </w:rPr>
        <w:t>Wychowania Pozaszkolnego), 42 організації належать до Польської асоціації</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w w:val="105"/>
          <w:sz w:val="28"/>
          <w:szCs w:val="28"/>
        </w:rPr>
        <w:t>позашкільної освіти (Polskie Stowarzyszenie Wychowania Pozaszkolnego).</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sz w:val="28"/>
          <w:szCs w:val="28"/>
        </w:rPr>
        <w:t>Неформальна освіта дає дітям унікальну можливість розкрити й розвинути</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w w:val="105"/>
          <w:sz w:val="28"/>
          <w:szCs w:val="28"/>
        </w:rPr>
        <w:t>свої таланти та здібності, формує навички й уміння, забезпечує потреби</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особистості у творчій самореалізації, а також інтелектуальному, духовному, фізичному розвиткові відповідно до здібностей, талантів і стану</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здоров’я</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дитини.</w:t>
      </w:r>
    </w:p>
    <w:p w:rsidR="00DA33C7" w:rsidRPr="00587E44" w:rsidRDefault="00DA33C7" w:rsidP="00587E44">
      <w:pPr>
        <w:pStyle w:val="a3"/>
        <w:ind w:left="0" w:firstLine="709"/>
        <w:rPr>
          <w:rFonts w:ascii="Times New Roman" w:hAnsi="Times New Roman" w:cs="Times New Roman"/>
          <w:sz w:val="28"/>
          <w:szCs w:val="28"/>
        </w:rPr>
      </w:pPr>
      <w:r w:rsidRPr="00587E44">
        <w:rPr>
          <w:rFonts w:ascii="Times New Roman" w:hAnsi="Times New Roman" w:cs="Times New Roman"/>
          <w:color w:val="231F20"/>
          <w:sz w:val="28"/>
          <w:szCs w:val="28"/>
        </w:rPr>
        <w:t xml:space="preserve">У </w:t>
      </w:r>
      <w:r w:rsidRPr="00587E44">
        <w:rPr>
          <w:rFonts w:ascii="Times New Roman" w:hAnsi="Times New Roman" w:cs="Times New Roman"/>
          <w:b/>
          <w:color w:val="231F20"/>
          <w:sz w:val="28"/>
          <w:szCs w:val="28"/>
        </w:rPr>
        <w:t xml:space="preserve">Чеській Республіці </w:t>
      </w:r>
      <w:r w:rsidRPr="00587E44">
        <w:rPr>
          <w:rFonts w:ascii="Times New Roman" w:hAnsi="Times New Roman" w:cs="Times New Roman"/>
          <w:i/>
          <w:color w:val="231F20"/>
          <w:w w:val="105"/>
          <w:sz w:val="28"/>
          <w:szCs w:val="28"/>
        </w:rPr>
        <w:t>неформальна</w:t>
      </w:r>
      <w:r w:rsidRPr="00587E44">
        <w:rPr>
          <w:rFonts w:ascii="Times New Roman" w:hAnsi="Times New Roman" w:cs="Times New Roman"/>
          <w:i/>
          <w:color w:val="231F20"/>
          <w:spacing w:val="-9"/>
          <w:w w:val="105"/>
          <w:sz w:val="28"/>
          <w:szCs w:val="28"/>
        </w:rPr>
        <w:t xml:space="preserve"> </w:t>
      </w:r>
      <w:r w:rsidRPr="00587E44">
        <w:rPr>
          <w:rFonts w:ascii="Times New Roman" w:hAnsi="Times New Roman" w:cs="Times New Roman"/>
          <w:i/>
          <w:color w:val="231F20"/>
          <w:w w:val="105"/>
          <w:sz w:val="28"/>
          <w:szCs w:val="28"/>
        </w:rPr>
        <w:t>освіта</w:t>
      </w:r>
      <w:r w:rsidRPr="00587E44">
        <w:rPr>
          <w:rFonts w:ascii="Times New Roman" w:hAnsi="Times New Roman" w:cs="Times New Roman"/>
          <w:i/>
          <w:color w:val="231F20"/>
          <w:spacing w:val="-9"/>
          <w:w w:val="105"/>
          <w:sz w:val="28"/>
          <w:szCs w:val="28"/>
        </w:rPr>
        <w:t xml:space="preserve"> </w:t>
      </w:r>
      <w:r w:rsidRPr="00587E44">
        <w:rPr>
          <w:rFonts w:ascii="Times New Roman" w:hAnsi="Times New Roman" w:cs="Times New Roman"/>
          <w:color w:val="231F20"/>
          <w:w w:val="105"/>
          <w:sz w:val="28"/>
          <w:szCs w:val="28"/>
        </w:rPr>
        <w:t>здійснюється</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w w:val="105"/>
          <w:sz w:val="28"/>
          <w:szCs w:val="28"/>
        </w:rPr>
        <w:t>поза</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w w:val="105"/>
          <w:sz w:val="28"/>
          <w:szCs w:val="28"/>
        </w:rPr>
        <w:t>фор</w:t>
      </w:r>
      <w:r w:rsidRPr="00587E44">
        <w:rPr>
          <w:rFonts w:ascii="Times New Roman" w:hAnsi="Times New Roman" w:cs="Times New Roman"/>
          <w:color w:val="231F20"/>
          <w:sz w:val="28"/>
          <w:szCs w:val="28"/>
        </w:rPr>
        <w:t>мальною системою освіти. Ідеться про організований освітній</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w w:val="105"/>
          <w:sz w:val="28"/>
          <w:szCs w:val="28"/>
        </w:rPr>
        <w:t>процес</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поза</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межами</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встановленої</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офіційної</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шкільної</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системи,</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що</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пропонує</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w w:val="105"/>
          <w:sz w:val="28"/>
          <w:szCs w:val="28"/>
        </w:rPr>
        <w:t>зацікавленим</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w w:val="105"/>
          <w:sz w:val="28"/>
          <w:szCs w:val="28"/>
        </w:rPr>
        <w:t>особам</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w w:val="105"/>
          <w:sz w:val="28"/>
          <w:szCs w:val="28"/>
        </w:rPr>
        <w:t>свідомий</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w w:val="105"/>
          <w:sz w:val="28"/>
          <w:szCs w:val="28"/>
        </w:rPr>
        <w:t>розвиток</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w w:val="105"/>
          <w:sz w:val="28"/>
          <w:szCs w:val="28"/>
        </w:rPr>
        <w:t>життєвого</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w w:val="105"/>
          <w:sz w:val="28"/>
          <w:szCs w:val="28"/>
        </w:rPr>
        <w:t>досвіду,</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w w:val="105"/>
          <w:sz w:val="28"/>
          <w:szCs w:val="28"/>
        </w:rPr>
        <w:t>здобуття</w:t>
      </w:r>
      <w:r w:rsidRPr="00587E44">
        <w:rPr>
          <w:rFonts w:ascii="Times New Roman" w:hAnsi="Times New Roman" w:cs="Times New Roman"/>
          <w:color w:val="231F20"/>
          <w:spacing w:val="-42"/>
          <w:w w:val="105"/>
          <w:sz w:val="28"/>
          <w:szCs w:val="28"/>
        </w:rPr>
        <w:t xml:space="preserve"> </w:t>
      </w:r>
      <w:r w:rsidRPr="00587E44">
        <w:rPr>
          <w:rFonts w:ascii="Times New Roman" w:hAnsi="Times New Roman" w:cs="Times New Roman"/>
          <w:color w:val="231F20"/>
          <w:w w:val="105"/>
          <w:sz w:val="28"/>
          <w:szCs w:val="28"/>
        </w:rPr>
        <w:t>знань</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і</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навичок,</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заснованих</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на</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цілісній</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системі</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цінностей.</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Таке</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навчання</w:t>
      </w:r>
      <w:r w:rsidRPr="00587E44">
        <w:rPr>
          <w:rFonts w:ascii="Times New Roman" w:hAnsi="Times New Roman" w:cs="Times New Roman"/>
          <w:color w:val="231F20"/>
          <w:spacing w:val="-41"/>
          <w:w w:val="105"/>
          <w:sz w:val="28"/>
          <w:szCs w:val="28"/>
        </w:rPr>
        <w:t xml:space="preserve"> </w:t>
      </w:r>
      <w:r w:rsidRPr="00587E44">
        <w:rPr>
          <w:rFonts w:ascii="Times New Roman" w:hAnsi="Times New Roman" w:cs="Times New Roman"/>
          <w:color w:val="231F20"/>
          <w:sz w:val="28"/>
          <w:szCs w:val="28"/>
        </w:rPr>
        <w:t>є, як правило, добровільним; його організаторами виступають об’єднання</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w w:val="105"/>
          <w:sz w:val="28"/>
          <w:szCs w:val="28"/>
        </w:rPr>
        <w:t xml:space="preserve">дітей і молоді, шкільні організації освіти за інтересами </w:t>
      </w:r>
      <w:r w:rsidRPr="00587E44">
        <w:rPr>
          <w:rFonts w:ascii="Times New Roman" w:hAnsi="Times New Roman" w:cs="Times New Roman"/>
          <w:color w:val="231F20"/>
          <w:w w:val="120"/>
          <w:sz w:val="28"/>
          <w:szCs w:val="28"/>
        </w:rPr>
        <w:t xml:space="preserve">– </w:t>
      </w:r>
      <w:r w:rsidRPr="00587E44">
        <w:rPr>
          <w:rFonts w:ascii="Times New Roman" w:hAnsi="Times New Roman" w:cs="Times New Roman"/>
          <w:color w:val="231F20"/>
          <w:w w:val="105"/>
          <w:sz w:val="28"/>
          <w:szCs w:val="28"/>
        </w:rPr>
        <w:t>у першу чергу,</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sz w:val="28"/>
          <w:szCs w:val="28"/>
        </w:rPr>
        <w:t>центри вільного часу, освітні агентства, клуби, організації культури тощо.</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w w:val="105"/>
          <w:sz w:val="28"/>
          <w:szCs w:val="28"/>
        </w:rPr>
        <w:t>Інформальне навчання</w:t>
      </w:r>
      <w:r w:rsidRPr="00587E44">
        <w:rPr>
          <w:rFonts w:ascii="Times New Roman" w:hAnsi="Times New Roman" w:cs="Times New Roman"/>
          <w:i/>
          <w:color w:val="231F20"/>
          <w:w w:val="105"/>
          <w:sz w:val="28"/>
          <w:szCs w:val="28"/>
        </w:rPr>
        <w:t xml:space="preserve"> </w:t>
      </w:r>
      <w:r w:rsidRPr="00587E44">
        <w:rPr>
          <w:rFonts w:ascii="Times New Roman" w:hAnsi="Times New Roman" w:cs="Times New Roman"/>
          <w:color w:val="231F20"/>
          <w:w w:val="120"/>
          <w:sz w:val="28"/>
          <w:szCs w:val="28"/>
        </w:rPr>
        <w:t xml:space="preserve">– </w:t>
      </w:r>
      <w:r w:rsidRPr="00587E44">
        <w:rPr>
          <w:rFonts w:ascii="Times New Roman" w:hAnsi="Times New Roman" w:cs="Times New Roman"/>
          <w:color w:val="231F20"/>
          <w:w w:val="105"/>
          <w:sz w:val="28"/>
          <w:szCs w:val="28"/>
        </w:rPr>
        <w:t>це процес одержання знань, освоєння навичок і</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позицій зі щоденного досвіду, ЗМІ, навколишнього середовища, контактів.</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На</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відміну</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від</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формальної</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або</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неформальної</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освіти,</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воно</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неорганізоване,</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несистемне й інституційно некоординоване.</w:t>
      </w:r>
    </w:p>
    <w:p w:rsidR="00DA33C7" w:rsidRPr="00587E44" w:rsidRDefault="00DA33C7" w:rsidP="00587E44">
      <w:pPr>
        <w:pStyle w:val="a3"/>
        <w:ind w:left="0" w:firstLine="709"/>
        <w:rPr>
          <w:rFonts w:ascii="Times New Roman" w:hAnsi="Times New Roman" w:cs="Times New Roman"/>
          <w:sz w:val="28"/>
          <w:szCs w:val="28"/>
        </w:rPr>
      </w:pPr>
      <w:r w:rsidRPr="00587E44">
        <w:rPr>
          <w:rFonts w:ascii="Times New Roman" w:hAnsi="Times New Roman" w:cs="Times New Roman"/>
          <w:color w:val="231F20"/>
          <w:w w:val="105"/>
          <w:sz w:val="28"/>
          <w:szCs w:val="28"/>
        </w:rPr>
        <w:t>Метою державної політики у сфері неформальної освіти Чехії є підтримка</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навчання</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протягом</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усього</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життя</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як</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одного</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з</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факторів</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конкурен</w:t>
      </w:r>
      <w:r w:rsidRPr="00587E44">
        <w:rPr>
          <w:rFonts w:ascii="Times New Roman" w:hAnsi="Times New Roman" w:cs="Times New Roman"/>
          <w:color w:val="231F20"/>
          <w:sz w:val="28"/>
          <w:szCs w:val="28"/>
        </w:rPr>
        <w:t>тоспроможності країни. Актуальним пит</w:t>
      </w:r>
      <w:r w:rsidR="000C373B">
        <w:rPr>
          <w:rFonts w:ascii="Times New Roman" w:hAnsi="Times New Roman" w:cs="Times New Roman"/>
          <w:color w:val="231F20"/>
          <w:sz w:val="28"/>
          <w:szCs w:val="28"/>
        </w:rPr>
        <w:t>анням є визнання результатів не</w:t>
      </w:r>
      <w:r w:rsidRPr="00587E44">
        <w:rPr>
          <w:rFonts w:ascii="Times New Roman" w:hAnsi="Times New Roman" w:cs="Times New Roman"/>
          <w:color w:val="231F20"/>
          <w:sz w:val="28"/>
          <w:szCs w:val="28"/>
        </w:rPr>
        <w:t>формального навчання</w:t>
      </w:r>
      <w:r w:rsidRPr="00587E44">
        <w:rPr>
          <w:rFonts w:ascii="Times New Roman" w:hAnsi="Times New Roman" w:cs="Times New Roman"/>
          <w:i/>
          <w:color w:val="231F20"/>
          <w:sz w:val="28"/>
          <w:szCs w:val="28"/>
        </w:rPr>
        <w:t xml:space="preserve">. </w:t>
      </w:r>
      <w:r w:rsidRPr="00587E44">
        <w:rPr>
          <w:rFonts w:ascii="Times New Roman" w:hAnsi="Times New Roman" w:cs="Times New Roman"/>
          <w:color w:val="231F20"/>
          <w:sz w:val="28"/>
          <w:szCs w:val="28"/>
        </w:rPr>
        <w:t>Відповідно створюються національні й міжнародні</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w w:val="105"/>
          <w:sz w:val="28"/>
          <w:szCs w:val="28"/>
        </w:rPr>
        <w:t>інструменти</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для</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визнання</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результатів</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усіх</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форм</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навчання.</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На</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європей</w:t>
      </w:r>
      <w:r w:rsidR="000C373B">
        <w:rPr>
          <w:rFonts w:ascii="Times New Roman" w:hAnsi="Times New Roman" w:cs="Times New Roman"/>
          <w:color w:val="231F20"/>
          <w:sz w:val="28"/>
          <w:szCs w:val="28"/>
        </w:rPr>
        <w:t>с</w:t>
      </w:r>
      <w:r w:rsidRPr="00587E44">
        <w:rPr>
          <w:rFonts w:ascii="Times New Roman" w:hAnsi="Times New Roman" w:cs="Times New Roman"/>
          <w:color w:val="231F20"/>
          <w:sz w:val="28"/>
          <w:szCs w:val="28"/>
        </w:rPr>
        <w:t xml:space="preserve">ькому рівні діє Паспорт молоді </w:t>
      </w:r>
      <w:r w:rsidRPr="00587E44">
        <w:rPr>
          <w:rFonts w:ascii="Times New Roman" w:hAnsi="Times New Roman" w:cs="Times New Roman"/>
          <w:color w:val="231F20"/>
          <w:w w:val="120"/>
          <w:sz w:val="28"/>
          <w:szCs w:val="28"/>
        </w:rPr>
        <w:t xml:space="preserve">– </w:t>
      </w:r>
      <w:r w:rsidRPr="00587E44">
        <w:rPr>
          <w:rFonts w:ascii="Times New Roman" w:hAnsi="Times New Roman" w:cs="Times New Roman"/>
          <w:color w:val="231F20"/>
          <w:sz w:val="28"/>
          <w:szCs w:val="28"/>
        </w:rPr>
        <w:t>офіційний сертифікат, який засвідчує</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sz w:val="28"/>
          <w:szCs w:val="28"/>
        </w:rPr>
        <w:t>участь молодої людини в міжнародних ос</w:t>
      </w:r>
      <w:r w:rsidR="001F32F7">
        <w:rPr>
          <w:rFonts w:ascii="Times New Roman" w:hAnsi="Times New Roman" w:cs="Times New Roman"/>
          <w:color w:val="231F20"/>
          <w:sz w:val="28"/>
          <w:szCs w:val="28"/>
        </w:rPr>
        <w:t>вітніх заходах, де вона розширю</w:t>
      </w:r>
      <w:r w:rsidRPr="00587E44">
        <w:rPr>
          <w:rFonts w:ascii="Times New Roman" w:hAnsi="Times New Roman" w:cs="Times New Roman"/>
          <w:color w:val="231F20"/>
          <w:sz w:val="28"/>
          <w:szCs w:val="28"/>
        </w:rPr>
        <w:t>вала</w:t>
      </w:r>
      <w:r w:rsidRPr="00587E44">
        <w:rPr>
          <w:rFonts w:ascii="Times New Roman" w:hAnsi="Times New Roman" w:cs="Times New Roman"/>
          <w:color w:val="231F20"/>
          <w:spacing w:val="24"/>
          <w:sz w:val="28"/>
          <w:szCs w:val="28"/>
        </w:rPr>
        <w:t xml:space="preserve"> </w:t>
      </w:r>
      <w:r w:rsidRPr="00587E44">
        <w:rPr>
          <w:rFonts w:ascii="Times New Roman" w:hAnsi="Times New Roman" w:cs="Times New Roman"/>
          <w:color w:val="231F20"/>
          <w:sz w:val="28"/>
          <w:szCs w:val="28"/>
        </w:rPr>
        <w:t>певні</w:t>
      </w:r>
      <w:r w:rsidRPr="00587E44">
        <w:rPr>
          <w:rFonts w:ascii="Times New Roman" w:hAnsi="Times New Roman" w:cs="Times New Roman"/>
          <w:color w:val="231F20"/>
          <w:spacing w:val="24"/>
          <w:sz w:val="28"/>
          <w:szCs w:val="28"/>
        </w:rPr>
        <w:t xml:space="preserve"> </w:t>
      </w:r>
      <w:r w:rsidRPr="00587E44">
        <w:rPr>
          <w:rFonts w:ascii="Times New Roman" w:hAnsi="Times New Roman" w:cs="Times New Roman"/>
          <w:color w:val="231F20"/>
          <w:sz w:val="28"/>
          <w:szCs w:val="28"/>
        </w:rPr>
        <w:t>свої</w:t>
      </w:r>
      <w:r w:rsidRPr="00587E44">
        <w:rPr>
          <w:rFonts w:ascii="Times New Roman" w:hAnsi="Times New Roman" w:cs="Times New Roman"/>
          <w:color w:val="231F20"/>
          <w:spacing w:val="24"/>
          <w:sz w:val="28"/>
          <w:szCs w:val="28"/>
        </w:rPr>
        <w:t xml:space="preserve"> </w:t>
      </w:r>
      <w:r w:rsidRPr="00587E44">
        <w:rPr>
          <w:rFonts w:ascii="Times New Roman" w:hAnsi="Times New Roman" w:cs="Times New Roman"/>
          <w:color w:val="231F20"/>
          <w:sz w:val="28"/>
          <w:szCs w:val="28"/>
        </w:rPr>
        <w:t>знання.</w:t>
      </w:r>
      <w:r w:rsidRPr="00587E44">
        <w:rPr>
          <w:rFonts w:ascii="Times New Roman" w:hAnsi="Times New Roman" w:cs="Times New Roman"/>
          <w:color w:val="231F20"/>
          <w:spacing w:val="24"/>
          <w:sz w:val="28"/>
          <w:szCs w:val="28"/>
        </w:rPr>
        <w:t xml:space="preserve"> </w:t>
      </w:r>
      <w:r w:rsidRPr="00587E44">
        <w:rPr>
          <w:rFonts w:ascii="Times New Roman" w:hAnsi="Times New Roman" w:cs="Times New Roman"/>
          <w:sz w:val="28"/>
          <w:szCs w:val="28"/>
        </w:rPr>
        <w:t>Паспорт молоді є першим офіційним документом, що діє на території всього Євросоюзу і пі</w:t>
      </w:r>
      <w:r w:rsidR="001F32F7">
        <w:rPr>
          <w:rFonts w:ascii="Times New Roman" w:hAnsi="Times New Roman" w:cs="Times New Roman"/>
          <w:sz w:val="28"/>
          <w:szCs w:val="28"/>
        </w:rPr>
        <w:t>дтверджує результати неформальної освіти.</w:t>
      </w:r>
      <w:r w:rsidRPr="00587E44">
        <w:rPr>
          <w:rFonts w:ascii="Times New Roman" w:hAnsi="Times New Roman" w:cs="Times New Roman"/>
          <w:sz w:val="28"/>
          <w:szCs w:val="28"/>
        </w:rPr>
        <w:t xml:space="preserve"> </w:t>
      </w:r>
    </w:p>
    <w:p w:rsidR="00DA33C7" w:rsidRPr="00587E44" w:rsidRDefault="00DA33C7" w:rsidP="00587E44">
      <w:pPr>
        <w:pStyle w:val="a3"/>
        <w:ind w:left="0" w:firstLine="709"/>
        <w:rPr>
          <w:rFonts w:ascii="Times New Roman" w:hAnsi="Times New Roman" w:cs="Times New Roman"/>
          <w:color w:val="231F20"/>
          <w:sz w:val="28"/>
          <w:szCs w:val="28"/>
        </w:rPr>
      </w:pPr>
      <w:r w:rsidRPr="00587E44">
        <w:rPr>
          <w:rFonts w:ascii="Times New Roman" w:hAnsi="Times New Roman" w:cs="Times New Roman"/>
          <w:color w:val="231F20"/>
          <w:sz w:val="28"/>
          <w:szCs w:val="28"/>
        </w:rPr>
        <w:t xml:space="preserve">На сучасному етапі, за свідченням фахівців, уперше за тривалий час влада </w:t>
      </w:r>
      <w:r w:rsidRPr="00587E44">
        <w:rPr>
          <w:rFonts w:ascii="Times New Roman" w:hAnsi="Times New Roman" w:cs="Times New Roman"/>
          <w:b/>
          <w:color w:val="231F20"/>
          <w:sz w:val="28"/>
          <w:szCs w:val="28"/>
        </w:rPr>
        <w:t xml:space="preserve">Німеччини </w:t>
      </w:r>
      <w:r w:rsidRPr="00587E44">
        <w:rPr>
          <w:rFonts w:ascii="Times New Roman" w:hAnsi="Times New Roman" w:cs="Times New Roman"/>
          <w:color w:val="231F20"/>
          <w:sz w:val="28"/>
          <w:szCs w:val="28"/>
        </w:rPr>
        <w:t>виявила непідробну зацікавленість проблемою неформальної</w:t>
      </w:r>
      <w:r w:rsidRPr="00587E44">
        <w:rPr>
          <w:rFonts w:ascii="Times New Roman" w:hAnsi="Times New Roman" w:cs="Times New Roman"/>
          <w:color w:val="231F20"/>
          <w:spacing w:val="-39"/>
          <w:sz w:val="28"/>
          <w:szCs w:val="28"/>
        </w:rPr>
        <w:t xml:space="preserve"> </w:t>
      </w:r>
      <w:r w:rsidRPr="00587E44">
        <w:rPr>
          <w:rFonts w:ascii="Times New Roman" w:hAnsi="Times New Roman" w:cs="Times New Roman"/>
          <w:color w:val="231F20"/>
          <w:spacing w:val="-2"/>
          <w:w w:val="105"/>
          <w:sz w:val="28"/>
          <w:szCs w:val="28"/>
        </w:rPr>
        <w:t>освіти</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spacing w:val="-2"/>
          <w:w w:val="105"/>
          <w:sz w:val="28"/>
          <w:szCs w:val="28"/>
        </w:rPr>
        <w:t>та</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spacing w:val="-2"/>
          <w:w w:val="105"/>
          <w:sz w:val="28"/>
          <w:szCs w:val="28"/>
        </w:rPr>
        <w:t>розвитку</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spacing w:val="-2"/>
          <w:w w:val="105"/>
          <w:sz w:val="28"/>
          <w:szCs w:val="28"/>
        </w:rPr>
        <w:t>учнів</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spacing w:val="-1"/>
          <w:w w:val="105"/>
          <w:sz w:val="28"/>
          <w:szCs w:val="28"/>
        </w:rPr>
        <w:t>і</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spacing w:val="-1"/>
          <w:w w:val="105"/>
          <w:sz w:val="28"/>
          <w:szCs w:val="28"/>
        </w:rPr>
        <w:t>спрямувала</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spacing w:val="-1"/>
          <w:w w:val="105"/>
          <w:sz w:val="28"/>
          <w:szCs w:val="28"/>
        </w:rPr>
        <w:t>освітню</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spacing w:val="-1"/>
          <w:w w:val="105"/>
          <w:sz w:val="28"/>
          <w:szCs w:val="28"/>
        </w:rPr>
        <w:t>політику</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spacing w:val="-1"/>
          <w:w w:val="105"/>
          <w:sz w:val="28"/>
          <w:szCs w:val="28"/>
        </w:rPr>
        <w:t>на</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spacing w:val="-1"/>
          <w:w w:val="105"/>
          <w:sz w:val="28"/>
          <w:szCs w:val="28"/>
        </w:rPr>
        <w:t>допомогу</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spacing w:val="-1"/>
          <w:w w:val="105"/>
          <w:sz w:val="28"/>
          <w:szCs w:val="28"/>
        </w:rPr>
        <w:t>й</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spacing w:val="-1"/>
          <w:w w:val="105"/>
          <w:sz w:val="28"/>
          <w:szCs w:val="28"/>
        </w:rPr>
        <w:t>під</w:t>
      </w:r>
      <w:r w:rsidRPr="00587E44">
        <w:rPr>
          <w:rFonts w:ascii="Times New Roman" w:hAnsi="Times New Roman" w:cs="Times New Roman"/>
          <w:color w:val="231F20"/>
          <w:w w:val="105"/>
          <w:sz w:val="28"/>
          <w:szCs w:val="28"/>
        </w:rPr>
        <w:t>тримку цієї галузі. Школи країни, тісно співпрацюючи з неформальними</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sz w:val="28"/>
          <w:szCs w:val="28"/>
        </w:rPr>
        <w:t xml:space="preserve">освітніми </w:t>
      </w:r>
      <w:r w:rsidRPr="00587E44">
        <w:rPr>
          <w:rFonts w:ascii="Times New Roman" w:hAnsi="Times New Roman" w:cs="Times New Roman"/>
          <w:color w:val="231F20"/>
          <w:sz w:val="28"/>
          <w:szCs w:val="28"/>
        </w:rPr>
        <w:lastRenderedPageBreak/>
        <w:t>установами, пропонують великий спектр різноманітної діяльності,</w:t>
      </w:r>
      <w:r w:rsidRPr="00587E44">
        <w:rPr>
          <w:rFonts w:ascii="Times New Roman" w:hAnsi="Times New Roman" w:cs="Times New Roman"/>
          <w:color w:val="231F20"/>
          <w:spacing w:val="-8"/>
          <w:sz w:val="28"/>
          <w:szCs w:val="28"/>
        </w:rPr>
        <w:t xml:space="preserve"> </w:t>
      </w:r>
      <w:r w:rsidRPr="00587E44">
        <w:rPr>
          <w:rFonts w:ascii="Times New Roman" w:hAnsi="Times New Roman" w:cs="Times New Roman"/>
          <w:color w:val="231F20"/>
          <w:sz w:val="28"/>
          <w:szCs w:val="28"/>
        </w:rPr>
        <w:t>спрямованої</w:t>
      </w:r>
      <w:r w:rsidRPr="00587E44">
        <w:rPr>
          <w:rFonts w:ascii="Times New Roman" w:hAnsi="Times New Roman" w:cs="Times New Roman"/>
          <w:color w:val="231F20"/>
          <w:spacing w:val="-7"/>
          <w:sz w:val="28"/>
          <w:szCs w:val="28"/>
        </w:rPr>
        <w:t xml:space="preserve"> </w:t>
      </w:r>
      <w:r w:rsidRPr="00587E44">
        <w:rPr>
          <w:rFonts w:ascii="Times New Roman" w:hAnsi="Times New Roman" w:cs="Times New Roman"/>
          <w:color w:val="231F20"/>
          <w:sz w:val="28"/>
          <w:szCs w:val="28"/>
        </w:rPr>
        <w:t>на</w:t>
      </w:r>
      <w:r w:rsidRPr="00587E44">
        <w:rPr>
          <w:rFonts w:ascii="Times New Roman" w:hAnsi="Times New Roman" w:cs="Times New Roman"/>
          <w:color w:val="231F20"/>
          <w:spacing w:val="-7"/>
          <w:sz w:val="28"/>
          <w:szCs w:val="28"/>
        </w:rPr>
        <w:t xml:space="preserve"> </w:t>
      </w:r>
      <w:r w:rsidRPr="00587E44">
        <w:rPr>
          <w:rFonts w:ascii="Times New Roman" w:hAnsi="Times New Roman" w:cs="Times New Roman"/>
          <w:color w:val="231F20"/>
          <w:sz w:val="28"/>
          <w:szCs w:val="28"/>
        </w:rPr>
        <w:t>одержання</w:t>
      </w:r>
      <w:r w:rsidRPr="00587E44">
        <w:rPr>
          <w:rFonts w:ascii="Times New Roman" w:hAnsi="Times New Roman" w:cs="Times New Roman"/>
          <w:color w:val="231F20"/>
          <w:spacing w:val="-8"/>
          <w:sz w:val="28"/>
          <w:szCs w:val="28"/>
        </w:rPr>
        <w:t xml:space="preserve"> </w:t>
      </w:r>
      <w:r w:rsidRPr="00587E44">
        <w:rPr>
          <w:rFonts w:ascii="Times New Roman" w:hAnsi="Times New Roman" w:cs="Times New Roman"/>
          <w:color w:val="231F20"/>
          <w:sz w:val="28"/>
          <w:szCs w:val="28"/>
        </w:rPr>
        <w:t>життєвого</w:t>
      </w:r>
      <w:r w:rsidRPr="00587E44">
        <w:rPr>
          <w:rFonts w:ascii="Times New Roman" w:hAnsi="Times New Roman" w:cs="Times New Roman"/>
          <w:color w:val="231F20"/>
          <w:spacing w:val="-7"/>
          <w:sz w:val="28"/>
          <w:szCs w:val="28"/>
        </w:rPr>
        <w:t xml:space="preserve"> </w:t>
      </w:r>
      <w:r w:rsidRPr="00587E44">
        <w:rPr>
          <w:rFonts w:ascii="Times New Roman" w:hAnsi="Times New Roman" w:cs="Times New Roman"/>
          <w:color w:val="231F20"/>
          <w:sz w:val="28"/>
          <w:szCs w:val="28"/>
        </w:rPr>
        <w:t>досвіду,</w:t>
      </w:r>
      <w:r w:rsidRPr="00587E44">
        <w:rPr>
          <w:rFonts w:ascii="Times New Roman" w:hAnsi="Times New Roman" w:cs="Times New Roman"/>
          <w:color w:val="231F20"/>
          <w:spacing w:val="-7"/>
          <w:sz w:val="28"/>
          <w:szCs w:val="28"/>
        </w:rPr>
        <w:t xml:space="preserve"> </w:t>
      </w:r>
      <w:r w:rsidRPr="00587E44">
        <w:rPr>
          <w:rFonts w:ascii="Times New Roman" w:hAnsi="Times New Roman" w:cs="Times New Roman"/>
          <w:color w:val="231F20"/>
          <w:sz w:val="28"/>
          <w:szCs w:val="28"/>
        </w:rPr>
        <w:t>набуття</w:t>
      </w:r>
      <w:r w:rsidRPr="00587E44">
        <w:rPr>
          <w:rFonts w:ascii="Times New Roman" w:hAnsi="Times New Roman" w:cs="Times New Roman"/>
          <w:color w:val="231F20"/>
          <w:spacing w:val="-8"/>
          <w:sz w:val="28"/>
          <w:szCs w:val="28"/>
        </w:rPr>
        <w:t xml:space="preserve"> </w:t>
      </w:r>
      <w:r w:rsidRPr="00587E44">
        <w:rPr>
          <w:rFonts w:ascii="Times New Roman" w:hAnsi="Times New Roman" w:cs="Times New Roman"/>
          <w:color w:val="231F20"/>
          <w:sz w:val="28"/>
          <w:szCs w:val="28"/>
        </w:rPr>
        <w:t>нових</w:t>
      </w:r>
      <w:r w:rsidRPr="00587E44">
        <w:rPr>
          <w:rFonts w:ascii="Times New Roman" w:hAnsi="Times New Roman" w:cs="Times New Roman"/>
          <w:color w:val="231F20"/>
          <w:spacing w:val="-7"/>
          <w:sz w:val="28"/>
          <w:szCs w:val="28"/>
        </w:rPr>
        <w:t xml:space="preserve"> </w:t>
      </w:r>
      <w:r w:rsidRPr="00587E44">
        <w:rPr>
          <w:rFonts w:ascii="Times New Roman" w:hAnsi="Times New Roman" w:cs="Times New Roman"/>
          <w:color w:val="231F20"/>
          <w:sz w:val="28"/>
          <w:szCs w:val="28"/>
        </w:rPr>
        <w:t>знань,</w:t>
      </w:r>
      <w:r w:rsidRPr="00587E44">
        <w:rPr>
          <w:rFonts w:ascii="Times New Roman" w:hAnsi="Times New Roman" w:cs="Times New Roman"/>
          <w:color w:val="231F20"/>
          <w:spacing w:val="-7"/>
          <w:sz w:val="28"/>
          <w:szCs w:val="28"/>
        </w:rPr>
        <w:t xml:space="preserve"> </w:t>
      </w:r>
      <w:r w:rsidRPr="00587E44">
        <w:rPr>
          <w:rFonts w:ascii="Times New Roman" w:hAnsi="Times New Roman" w:cs="Times New Roman"/>
          <w:color w:val="231F20"/>
          <w:sz w:val="28"/>
          <w:szCs w:val="28"/>
        </w:rPr>
        <w:t>умінь</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sz w:val="28"/>
          <w:szCs w:val="28"/>
        </w:rPr>
        <w:t>і</w:t>
      </w:r>
      <w:r w:rsidRPr="00587E44">
        <w:rPr>
          <w:rFonts w:ascii="Times New Roman" w:hAnsi="Times New Roman" w:cs="Times New Roman"/>
          <w:color w:val="231F20"/>
          <w:spacing w:val="5"/>
          <w:sz w:val="28"/>
          <w:szCs w:val="28"/>
        </w:rPr>
        <w:t xml:space="preserve"> </w:t>
      </w:r>
      <w:r w:rsidRPr="00587E44">
        <w:rPr>
          <w:rFonts w:ascii="Times New Roman" w:hAnsi="Times New Roman" w:cs="Times New Roman"/>
          <w:color w:val="231F20"/>
          <w:sz w:val="28"/>
          <w:szCs w:val="28"/>
        </w:rPr>
        <w:t>навичок,</w:t>
      </w:r>
      <w:r w:rsidRPr="00587E44">
        <w:rPr>
          <w:rFonts w:ascii="Times New Roman" w:hAnsi="Times New Roman" w:cs="Times New Roman"/>
          <w:color w:val="231F20"/>
          <w:spacing w:val="5"/>
          <w:sz w:val="28"/>
          <w:szCs w:val="28"/>
        </w:rPr>
        <w:t xml:space="preserve"> </w:t>
      </w:r>
      <w:r w:rsidRPr="00587E44">
        <w:rPr>
          <w:rFonts w:ascii="Times New Roman" w:hAnsi="Times New Roman" w:cs="Times New Roman"/>
          <w:color w:val="231F20"/>
          <w:sz w:val="28"/>
          <w:szCs w:val="28"/>
        </w:rPr>
        <w:t>що</w:t>
      </w:r>
      <w:r w:rsidRPr="00587E44">
        <w:rPr>
          <w:rFonts w:ascii="Times New Roman" w:hAnsi="Times New Roman" w:cs="Times New Roman"/>
          <w:color w:val="231F20"/>
          <w:spacing w:val="5"/>
          <w:sz w:val="28"/>
          <w:szCs w:val="28"/>
        </w:rPr>
        <w:t xml:space="preserve"> </w:t>
      </w:r>
      <w:r w:rsidRPr="00587E44">
        <w:rPr>
          <w:rFonts w:ascii="Times New Roman" w:hAnsi="Times New Roman" w:cs="Times New Roman"/>
          <w:color w:val="231F20"/>
          <w:sz w:val="28"/>
          <w:szCs w:val="28"/>
        </w:rPr>
        <w:t>допомагають</w:t>
      </w:r>
      <w:r w:rsidRPr="00587E44">
        <w:rPr>
          <w:rFonts w:ascii="Times New Roman" w:hAnsi="Times New Roman" w:cs="Times New Roman"/>
          <w:color w:val="231F20"/>
          <w:spacing w:val="5"/>
          <w:sz w:val="28"/>
          <w:szCs w:val="28"/>
        </w:rPr>
        <w:t xml:space="preserve"> </w:t>
      </w:r>
      <w:r w:rsidRPr="00587E44">
        <w:rPr>
          <w:rFonts w:ascii="Times New Roman" w:hAnsi="Times New Roman" w:cs="Times New Roman"/>
          <w:color w:val="231F20"/>
          <w:sz w:val="28"/>
          <w:szCs w:val="28"/>
        </w:rPr>
        <w:t>учням</w:t>
      </w:r>
      <w:r w:rsidRPr="00587E44">
        <w:rPr>
          <w:rFonts w:ascii="Times New Roman" w:hAnsi="Times New Roman" w:cs="Times New Roman"/>
          <w:color w:val="231F20"/>
          <w:spacing w:val="6"/>
          <w:sz w:val="28"/>
          <w:szCs w:val="28"/>
        </w:rPr>
        <w:t xml:space="preserve"> </w:t>
      </w:r>
      <w:r w:rsidRPr="00587E44">
        <w:rPr>
          <w:rFonts w:ascii="Times New Roman" w:hAnsi="Times New Roman" w:cs="Times New Roman"/>
          <w:color w:val="231F20"/>
          <w:sz w:val="28"/>
          <w:szCs w:val="28"/>
        </w:rPr>
        <w:t>виявити</w:t>
      </w:r>
      <w:r w:rsidRPr="00587E44">
        <w:rPr>
          <w:rFonts w:ascii="Times New Roman" w:hAnsi="Times New Roman" w:cs="Times New Roman"/>
          <w:color w:val="231F20"/>
          <w:spacing w:val="5"/>
          <w:sz w:val="28"/>
          <w:szCs w:val="28"/>
        </w:rPr>
        <w:t xml:space="preserve"> </w:t>
      </w:r>
      <w:r w:rsidRPr="00587E44">
        <w:rPr>
          <w:rFonts w:ascii="Times New Roman" w:hAnsi="Times New Roman" w:cs="Times New Roman"/>
          <w:color w:val="231F20"/>
          <w:sz w:val="28"/>
          <w:szCs w:val="28"/>
        </w:rPr>
        <w:t>себе</w:t>
      </w:r>
      <w:r w:rsidRPr="00587E44">
        <w:rPr>
          <w:rFonts w:ascii="Times New Roman" w:hAnsi="Times New Roman" w:cs="Times New Roman"/>
          <w:color w:val="231F20"/>
          <w:spacing w:val="5"/>
          <w:sz w:val="28"/>
          <w:szCs w:val="28"/>
        </w:rPr>
        <w:t xml:space="preserve"> </w:t>
      </w:r>
      <w:r w:rsidRPr="00587E44">
        <w:rPr>
          <w:rFonts w:ascii="Times New Roman" w:hAnsi="Times New Roman" w:cs="Times New Roman"/>
          <w:color w:val="231F20"/>
          <w:sz w:val="28"/>
          <w:szCs w:val="28"/>
        </w:rPr>
        <w:t>й</w:t>
      </w:r>
      <w:r w:rsidRPr="00587E44">
        <w:rPr>
          <w:rFonts w:ascii="Times New Roman" w:hAnsi="Times New Roman" w:cs="Times New Roman"/>
          <w:color w:val="231F20"/>
          <w:spacing w:val="5"/>
          <w:sz w:val="28"/>
          <w:szCs w:val="28"/>
        </w:rPr>
        <w:t xml:space="preserve"> </w:t>
      </w:r>
      <w:r w:rsidRPr="00587E44">
        <w:rPr>
          <w:rFonts w:ascii="Times New Roman" w:hAnsi="Times New Roman" w:cs="Times New Roman"/>
          <w:color w:val="231F20"/>
          <w:sz w:val="28"/>
          <w:szCs w:val="28"/>
        </w:rPr>
        <w:t>випробувати</w:t>
      </w:r>
      <w:r w:rsidRPr="00587E44">
        <w:rPr>
          <w:rFonts w:ascii="Times New Roman" w:hAnsi="Times New Roman" w:cs="Times New Roman"/>
          <w:color w:val="231F20"/>
          <w:spacing w:val="6"/>
          <w:sz w:val="28"/>
          <w:szCs w:val="28"/>
        </w:rPr>
        <w:t xml:space="preserve"> </w:t>
      </w:r>
      <w:r w:rsidRPr="00587E44">
        <w:rPr>
          <w:rFonts w:ascii="Times New Roman" w:hAnsi="Times New Roman" w:cs="Times New Roman"/>
          <w:color w:val="231F20"/>
          <w:sz w:val="28"/>
          <w:szCs w:val="28"/>
        </w:rPr>
        <w:t>власні</w:t>
      </w:r>
      <w:r w:rsidRPr="00587E44">
        <w:rPr>
          <w:rFonts w:ascii="Times New Roman" w:hAnsi="Times New Roman" w:cs="Times New Roman"/>
          <w:color w:val="231F20"/>
          <w:spacing w:val="5"/>
          <w:sz w:val="28"/>
          <w:szCs w:val="28"/>
        </w:rPr>
        <w:t xml:space="preserve"> </w:t>
      </w:r>
      <w:r w:rsidRPr="00587E44">
        <w:rPr>
          <w:rFonts w:ascii="Times New Roman" w:hAnsi="Times New Roman" w:cs="Times New Roman"/>
          <w:color w:val="231F20"/>
          <w:sz w:val="28"/>
          <w:szCs w:val="28"/>
        </w:rPr>
        <w:t>сили.</w:t>
      </w:r>
    </w:p>
    <w:p w:rsidR="00DA33C7" w:rsidRPr="00587E44" w:rsidRDefault="00DA33C7" w:rsidP="00587E44">
      <w:pPr>
        <w:pStyle w:val="a3"/>
        <w:ind w:left="0" w:firstLine="709"/>
        <w:rPr>
          <w:rFonts w:ascii="Times New Roman" w:hAnsi="Times New Roman" w:cs="Times New Roman"/>
          <w:sz w:val="28"/>
          <w:szCs w:val="28"/>
        </w:rPr>
      </w:pPr>
      <w:r w:rsidRPr="00587E44">
        <w:rPr>
          <w:rFonts w:ascii="Times New Roman" w:hAnsi="Times New Roman" w:cs="Times New Roman"/>
          <w:color w:val="231F20"/>
          <w:w w:val="105"/>
          <w:sz w:val="28"/>
          <w:szCs w:val="28"/>
        </w:rPr>
        <w:t>Різноманітні</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w w:val="105"/>
          <w:sz w:val="28"/>
          <w:szCs w:val="28"/>
        </w:rPr>
        <w:t>асоціації,</w:t>
      </w:r>
      <w:r w:rsidRPr="00587E44">
        <w:rPr>
          <w:rFonts w:ascii="Times New Roman" w:hAnsi="Times New Roman" w:cs="Times New Roman"/>
          <w:color w:val="231F20"/>
          <w:spacing w:val="-8"/>
          <w:w w:val="105"/>
          <w:sz w:val="28"/>
          <w:szCs w:val="28"/>
        </w:rPr>
        <w:t xml:space="preserve"> </w:t>
      </w:r>
      <w:r w:rsidRPr="00587E44">
        <w:rPr>
          <w:rFonts w:ascii="Times New Roman" w:hAnsi="Times New Roman" w:cs="Times New Roman"/>
          <w:color w:val="231F20"/>
          <w:w w:val="105"/>
          <w:sz w:val="28"/>
          <w:szCs w:val="28"/>
        </w:rPr>
        <w:t>релігійні</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w w:val="105"/>
          <w:sz w:val="28"/>
          <w:szCs w:val="28"/>
        </w:rPr>
        <w:t>співтовариства,</w:t>
      </w:r>
      <w:r w:rsidRPr="00587E44">
        <w:rPr>
          <w:rFonts w:ascii="Times New Roman" w:hAnsi="Times New Roman" w:cs="Times New Roman"/>
          <w:color w:val="231F20"/>
          <w:spacing w:val="-8"/>
          <w:w w:val="105"/>
          <w:sz w:val="28"/>
          <w:szCs w:val="28"/>
        </w:rPr>
        <w:t xml:space="preserve"> </w:t>
      </w:r>
      <w:r w:rsidRPr="00587E44">
        <w:rPr>
          <w:rFonts w:ascii="Times New Roman" w:hAnsi="Times New Roman" w:cs="Times New Roman"/>
          <w:color w:val="231F20"/>
          <w:w w:val="105"/>
          <w:sz w:val="28"/>
          <w:szCs w:val="28"/>
        </w:rPr>
        <w:t>молодіжні</w:t>
      </w:r>
      <w:r w:rsidRPr="00587E44">
        <w:rPr>
          <w:rFonts w:ascii="Times New Roman" w:hAnsi="Times New Roman" w:cs="Times New Roman"/>
          <w:color w:val="231F20"/>
          <w:spacing w:val="-8"/>
          <w:w w:val="105"/>
          <w:sz w:val="28"/>
          <w:szCs w:val="28"/>
        </w:rPr>
        <w:t xml:space="preserve"> </w:t>
      </w:r>
      <w:r w:rsidRPr="00587E44">
        <w:rPr>
          <w:rFonts w:ascii="Times New Roman" w:hAnsi="Times New Roman" w:cs="Times New Roman"/>
          <w:color w:val="231F20"/>
          <w:w w:val="105"/>
          <w:sz w:val="28"/>
          <w:szCs w:val="28"/>
        </w:rPr>
        <w:t>організації</w:t>
      </w:r>
      <w:r w:rsidRPr="00587E44">
        <w:rPr>
          <w:rFonts w:ascii="Times New Roman" w:hAnsi="Times New Roman" w:cs="Times New Roman"/>
          <w:color w:val="231F20"/>
          <w:spacing w:val="-42"/>
          <w:w w:val="105"/>
          <w:sz w:val="28"/>
          <w:szCs w:val="28"/>
        </w:rPr>
        <w:t xml:space="preserve"> </w:t>
      </w:r>
      <w:r w:rsidRPr="00587E44">
        <w:rPr>
          <w:rFonts w:ascii="Times New Roman" w:hAnsi="Times New Roman" w:cs="Times New Roman"/>
          <w:color w:val="231F20"/>
          <w:sz w:val="28"/>
          <w:szCs w:val="28"/>
        </w:rPr>
        <w:t>та групи за інтересами є незалежними установами, діяльність яких спрямована на всебічний розвиток особистості дитини. Ці організації пропонують</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w w:val="105"/>
          <w:sz w:val="28"/>
          <w:szCs w:val="28"/>
        </w:rPr>
        <w:t>широкий</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спектр</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можливостей</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здобуття</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неформальної</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освіти.</w:t>
      </w:r>
    </w:p>
    <w:p w:rsidR="00DA33C7" w:rsidRPr="00587E44" w:rsidRDefault="00DA33C7" w:rsidP="00587E44">
      <w:pPr>
        <w:pStyle w:val="a3"/>
        <w:ind w:left="0" w:firstLine="709"/>
        <w:rPr>
          <w:rFonts w:ascii="Times New Roman" w:hAnsi="Times New Roman" w:cs="Times New Roman"/>
          <w:sz w:val="28"/>
          <w:szCs w:val="28"/>
        </w:rPr>
      </w:pPr>
      <w:r w:rsidRPr="00587E44">
        <w:rPr>
          <w:rFonts w:ascii="Times New Roman" w:hAnsi="Times New Roman" w:cs="Times New Roman"/>
          <w:color w:val="231F20"/>
          <w:sz w:val="28"/>
          <w:szCs w:val="28"/>
        </w:rPr>
        <w:t xml:space="preserve">Становлення неформальної освіти в </w:t>
      </w:r>
      <w:r w:rsidRPr="00587E44">
        <w:rPr>
          <w:rFonts w:ascii="Times New Roman" w:hAnsi="Times New Roman" w:cs="Times New Roman"/>
          <w:b/>
          <w:color w:val="231F20"/>
          <w:sz w:val="28"/>
          <w:szCs w:val="28"/>
        </w:rPr>
        <w:t xml:space="preserve">Італії </w:t>
      </w:r>
      <w:r w:rsidRPr="00587E44">
        <w:rPr>
          <w:rFonts w:ascii="Times New Roman" w:hAnsi="Times New Roman" w:cs="Times New Roman"/>
          <w:color w:val="231F20"/>
          <w:sz w:val="28"/>
          <w:szCs w:val="28"/>
        </w:rPr>
        <w:t>відбувалося поступово. У 50-</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w w:val="105"/>
          <w:sz w:val="28"/>
          <w:szCs w:val="28"/>
        </w:rPr>
        <w:t>70-х рр. ХХ ст. за фінансової підтримки держави й ідеологічного впливу</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sz w:val="28"/>
          <w:szCs w:val="28"/>
        </w:rPr>
        <w:t>церкви було закладено основу для створення неформальної освіти, побудованої на ідеях допомоги та взаєморозуміння. У 70-80 рр. в Італії вибухнула</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w w:val="105"/>
          <w:sz w:val="28"/>
          <w:szCs w:val="28"/>
        </w:rPr>
        <w:t>потужна соціально-економічна криза, що вплинула на всі сфери життя</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sz w:val="28"/>
          <w:szCs w:val="28"/>
        </w:rPr>
        <w:t>суспільства, проте в 1980-2000 рр. система неформальної освіти здійснила</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w w:val="105"/>
          <w:sz w:val="28"/>
          <w:szCs w:val="28"/>
        </w:rPr>
        <w:t>значний</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ривок у</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своєму розвиткові.</w:t>
      </w:r>
    </w:p>
    <w:p w:rsidR="00DA33C7" w:rsidRPr="00587E44" w:rsidRDefault="00DA33C7" w:rsidP="00587E44">
      <w:pPr>
        <w:pStyle w:val="a3"/>
        <w:ind w:left="0" w:firstLine="709"/>
        <w:rPr>
          <w:rFonts w:ascii="Times New Roman" w:hAnsi="Times New Roman" w:cs="Times New Roman"/>
          <w:sz w:val="28"/>
          <w:szCs w:val="28"/>
        </w:rPr>
      </w:pPr>
      <w:r w:rsidRPr="00587E44">
        <w:rPr>
          <w:rFonts w:ascii="Times New Roman" w:hAnsi="Times New Roman" w:cs="Times New Roman"/>
          <w:color w:val="231F20"/>
          <w:sz w:val="28"/>
          <w:szCs w:val="28"/>
        </w:rPr>
        <w:t>На сучасному етапі взаємодія культур, безперервний розвиток, співробітництво та комунікація є основними елементами діяльності неформаль</w:t>
      </w:r>
      <w:r w:rsidRPr="00587E44">
        <w:rPr>
          <w:rFonts w:ascii="Times New Roman" w:hAnsi="Times New Roman" w:cs="Times New Roman"/>
          <w:color w:val="231F20"/>
          <w:w w:val="105"/>
          <w:sz w:val="28"/>
          <w:szCs w:val="28"/>
        </w:rPr>
        <w:t>ної освіти цієї країни.</w:t>
      </w:r>
    </w:p>
    <w:p w:rsidR="00DA33C7" w:rsidRPr="00587E44" w:rsidRDefault="00DA33C7" w:rsidP="00587E44">
      <w:pPr>
        <w:pStyle w:val="a3"/>
        <w:ind w:left="0" w:firstLine="709"/>
        <w:rPr>
          <w:rFonts w:ascii="Times New Roman" w:hAnsi="Times New Roman" w:cs="Times New Roman"/>
          <w:sz w:val="28"/>
          <w:szCs w:val="28"/>
        </w:rPr>
      </w:pPr>
      <w:r w:rsidRPr="00587E44">
        <w:rPr>
          <w:rFonts w:ascii="Times New Roman" w:hAnsi="Times New Roman" w:cs="Times New Roman"/>
          <w:color w:val="231F20"/>
          <w:sz w:val="28"/>
          <w:szCs w:val="28"/>
        </w:rPr>
        <w:t xml:space="preserve">Основним напрямом діяльності системи неформальної освіти </w:t>
      </w:r>
      <w:r w:rsidRPr="00587E44">
        <w:rPr>
          <w:rFonts w:ascii="Times New Roman" w:hAnsi="Times New Roman" w:cs="Times New Roman"/>
          <w:b/>
          <w:color w:val="231F20"/>
          <w:sz w:val="28"/>
          <w:szCs w:val="28"/>
        </w:rPr>
        <w:t xml:space="preserve">Іспанії </w:t>
      </w:r>
      <w:r w:rsidRPr="00587E44">
        <w:rPr>
          <w:rFonts w:ascii="Times New Roman" w:hAnsi="Times New Roman" w:cs="Times New Roman"/>
          <w:color w:val="231F20"/>
          <w:sz w:val="28"/>
          <w:szCs w:val="28"/>
        </w:rPr>
        <w:t>є</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w w:val="105"/>
          <w:sz w:val="28"/>
          <w:szCs w:val="28"/>
        </w:rPr>
        <w:t>надання</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знань</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і</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навичок</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через</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навчання</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дітей</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і</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молоді</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у</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вільний</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час,</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віддаючи</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перевагу</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роботі</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в</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групах</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з</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метою</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формування</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соціальних</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навичок</w:t>
      </w:r>
      <w:r w:rsidRPr="00587E44">
        <w:rPr>
          <w:rFonts w:ascii="Times New Roman" w:hAnsi="Times New Roman" w:cs="Times New Roman"/>
          <w:color w:val="231F20"/>
          <w:spacing w:val="-41"/>
          <w:w w:val="105"/>
          <w:sz w:val="28"/>
          <w:szCs w:val="28"/>
        </w:rPr>
        <w:t xml:space="preserve"> </w:t>
      </w:r>
      <w:r w:rsidRPr="00587E44">
        <w:rPr>
          <w:rFonts w:ascii="Times New Roman" w:hAnsi="Times New Roman" w:cs="Times New Roman"/>
          <w:color w:val="231F20"/>
          <w:w w:val="105"/>
          <w:sz w:val="28"/>
          <w:szCs w:val="28"/>
        </w:rPr>
        <w:t>і кращого розуміння оточення. Метою неформальної освіти залишається</w:t>
      </w:r>
      <w:r w:rsidRPr="00587E44">
        <w:rPr>
          <w:rFonts w:ascii="Times New Roman" w:hAnsi="Times New Roman" w:cs="Times New Roman"/>
          <w:color w:val="231F20"/>
          <w:spacing w:val="-41"/>
          <w:w w:val="105"/>
          <w:sz w:val="28"/>
          <w:szCs w:val="28"/>
        </w:rPr>
        <w:t xml:space="preserve"> </w:t>
      </w:r>
      <w:r w:rsidRPr="00587E44">
        <w:rPr>
          <w:rFonts w:ascii="Times New Roman" w:hAnsi="Times New Roman" w:cs="Times New Roman"/>
          <w:color w:val="231F20"/>
          <w:sz w:val="28"/>
          <w:szCs w:val="28"/>
        </w:rPr>
        <w:t>навчання дітей і молоді почуватися вільними, упевненими та відповідальними громадянами своєї країни, здатними аналізувати й проявляти власні</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w w:val="105"/>
          <w:sz w:val="28"/>
          <w:szCs w:val="28"/>
        </w:rPr>
        <w:t>ініціативи.</w:t>
      </w:r>
    </w:p>
    <w:p w:rsidR="00DA33C7" w:rsidRPr="00587E44" w:rsidRDefault="00DA33C7" w:rsidP="00587E44">
      <w:pPr>
        <w:pStyle w:val="a3"/>
        <w:ind w:left="0" w:firstLine="709"/>
        <w:rPr>
          <w:rFonts w:ascii="Times New Roman" w:hAnsi="Times New Roman" w:cs="Times New Roman"/>
          <w:sz w:val="28"/>
          <w:szCs w:val="28"/>
        </w:rPr>
      </w:pPr>
      <w:r w:rsidRPr="00587E44">
        <w:rPr>
          <w:rFonts w:ascii="Times New Roman" w:hAnsi="Times New Roman" w:cs="Times New Roman"/>
          <w:color w:val="231F20"/>
          <w:w w:val="105"/>
          <w:sz w:val="28"/>
          <w:szCs w:val="28"/>
        </w:rPr>
        <w:t>Послуги з надання неформальної освіти після занять у школі в основному пропонуються школами, організаціями, культурними та спортивними клубами, а також приватним сектором. На сучасному етапі цей вид</w:t>
      </w:r>
      <w:r w:rsidRPr="00587E44">
        <w:rPr>
          <w:rFonts w:ascii="Times New Roman" w:hAnsi="Times New Roman" w:cs="Times New Roman"/>
          <w:color w:val="231F20"/>
          <w:spacing w:val="-41"/>
          <w:w w:val="105"/>
          <w:sz w:val="28"/>
          <w:szCs w:val="28"/>
        </w:rPr>
        <w:t xml:space="preserve"> </w:t>
      </w:r>
      <w:r w:rsidRPr="00587E44">
        <w:rPr>
          <w:rFonts w:ascii="Times New Roman" w:hAnsi="Times New Roman" w:cs="Times New Roman"/>
          <w:color w:val="231F20"/>
          <w:w w:val="105"/>
          <w:sz w:val="28"/>
          <w:szCs w:val="28"/>
        </w:rPr>
        <w:t>навчання не лише доповнює формальну освіту (забезпечуючи навчання</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sz w:val="28"/>
          <w:szCs w:val="28"/>
        </w:rPr>
        <w:t>мовам, образотворчому мистецтву, різним видам спорту тощо), а й сприяє</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sz w:val="28"/>
          <w:szCs w:val="28"/>
        </w:rPr>
        <w:t>розвиткові цінностей, надзвичайно важливих для особистісного зростання</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w w:val="105"/>
          <w:sz w:val="28"/>
          <w:szCs w:val="28"/>
        </w:rPr>
        <w:t>дітей</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і молоді.</w:t>
      </w:r>
    </w:p>
    <w:p w:rsidR="00DA33C7" w:rsidRPr="00587E44" w:rsidRDefault="00DA33C7" w:rsidP="00587E44">
      <w:pPr>
        <w:pStyle w:val="a3"/>
        <w:ind w:left="0" w:firstLine="709"/>
        <w:rPr>
          <w:rFonts w:ascii="Times New Roman" w:hAnsi="Times New Roman" w:cs="Times New Roman"/>
          <w:sz w:val="28"/>
          <w:szCs w:val="28"/>
        </w:rPr>
      </w:pPr>
      <w:r w:rsidRPr="00587E44">
        <w:rPr>
          <w:rFonts w:ascii="Times New Roman" w:hAnsi="Times New Roman" w:cs="Times New Roman"/>
          <w:color w:val="231F20"/>
          <w:sz w:val="28"/>
          <w:szCs w:val="28"/>
        </w:rPr>
        <w:t xml:space="preserve">Особливості неформальної освіти в </w:t>
      </w:r>
      <w:r w:rsidRPr="00587E44">
        <w:rPr>
          <w:rFonts w:ascii="Times New Roman" w:hAnsi="Times New Roman" w:cs="Times New Roman"/>
          <w:b/>
          <w:color w:val="231F20"/>
          <w:sz w:val="28"/>
          <w:szCs w:val="28"/>
        </w:rPr>
        <w:t xml:space="preserve">Нідерландах </w:t>
      </w:r>
      <w:r w:rsidRPr="00587E44">
        <w:rPr>
          <w:rFonts w:ascii="Times New Roman" w:hAnsi="Times New Roman" w:cs="Times New Roman"/>
          <w:color w:val="231F20"/>
          <w:sz w:val="28"/>
          <w:szCs w:val="28"/>
        </w:rPr>
        <w:t>зумовлені історією кра</w:t>
      </w:r>
      <w:r w:rsidRPr="00587E44">
        <w:rPr>
          <w:rFonts w:ascii="Times New Roman" w:hAnsi="Times New Roman" w:cs="Times New Roman"/>
          <w:color w:val="231F20"/>
          <w:w w:val="105"/>
          <w:sz w:val="28"/>
          <w:szCs w:val="28"/>
        </w:rPr>
        <w:t>їни. Традиційно організації для дітей і молоді перебували в межах конфесійного розподілу. Дозвілля дітей і молоді в Нідерландах історично є</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турботою</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батьків;</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іноді</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органи</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місцевого</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управління</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надають</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підтримку</w:t>
      </w:r>
      <w:r w:rsidRPr="00587E44">
        <w:rPr>
          <w:rFonts w:ascii="Times New Roman" w:hAnsi="Times New Roman" w:cs="Times New Roman"/>
          <w:color w:val="231F20"/>
          <w:spacing w:val="-41"/>
          <w:w w:val="105"/>
          <w:sz w:val="28"/>
          <w:szCs w:val="28"/>
        </w:rPr>
        <w:t xml:space="preserve"> </w:t>
      </w:r>
      <w:r w:rsidRPr="00587E44">
        <w:rPr>
          <w:rFonts w:ascii="Times New Roman" w:hAnsi="Times New Roman" w:cs="Times New Roman"/>
          <w:color w:val="231F20"/>
          <w:sz w:val="28"/>
          <w:szCs w:val="28"/>
        </w:rPr>
        <w:t>приватним ініціативам у вигляді субсидій. Місцева влада особливо зацікав</w:t>
      </w:r>
      <w:r w:rsidRPr="00587E44">
        <w:rPr>
          <w:rFonts w:ascii="Times New Roman" w:hAnsi="Times New Roman" w:cs="Times New Roman"/>
          <w:color w:val="231F20"/>
          <w:w w:val="105"/>
          <w:sz w:val="28"/>
          <w:szCs w:val="28"/>
        </w:rPr>
        <w:t>лена</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в</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проектах</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превентивного</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характеру,</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а</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також</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спрямованих</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на</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(або</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в</w:t>
      </w:r>
      <w:r w:rsidRPr="00587E44">
        <w:rPr>
          <w:rFonts w:ascii="Times New Roman" w:hAnsi="Times New Roman" w:cs="Times New Roman"/>
          <w:color w:val="231F20"/>
          <w:spacing w:val="-42"/>
          <w:w w:val="105"/>
          <w:sz w:val="28"/>
          <w:szCs w:val="28"/>
        </w:rPr>
        <w:t xml:space="preserve"> </w:t>
      </w:r>
      <w:r w:rsidRPr="00587E44">
        <w:rPr>
          <w:rFonts w:ascii="Times New Roman" w:hAnsi="Times New Roman" w:cs="Times New Roman"/>
          <w:color w:val="231F20"/>
          <w:sz w:val="28"/>
          <w:szCs w:val="28"/>
        </w:rPr>
        <w:t>тому числі) проблемних дітей. Оскільки організація дозвілля здійснюється</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sz w:val="28"/>
          <w:szCs w:val="28"/>
        </w:rPr>
        <w:t>на місцевому рівні, то найчастіше силами волонтерів із числа жителів міста</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w w:val="105"/>
          <w:sz w:val="28"/>
          <w:szCs w:val="28"/>
        </w:rPr>
        <w:t>або</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району.</w:t>
      </w:r>
    </w:p>
    <w:p w:rsidR="00DA33C7" w:rsidRPr="00587E44" w:rsidRDefault="00DA33C7" w:rsidP="00587E44">
      <w:pPr>
        <w:pStyle w:val="a3"/>
        <w:ind w:left="0" w:firstLine="709"/>
        <w:rPr>
          <w:rFonts w:ascii="Times New Roman" w:hAnsi="Times New Roman" w:cs="Times New Roman"/>
          <w:sz w:val="28"/>
          <w:szCs w:val="28"/>
        </w:rPr>
      </w:pPr>
      <w:r w:rsidRPr="00587E44">
        <w:rPr>
          <w:rFonts w:ascii="Times New Roman" w:hAnsi="Times New Roman" w:cs="Times New Roman"/>
          <w:color w:val="231F20"/>
          <w:w w:val="105"/>
          <w:sz w:val="28"/>
          <w:szCs w:val="28"/>
        </w:rPr>
        <w:t>На сьогодні спеціалізовані організації Нідерландів, завданням яких є</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турбота</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про</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дітей</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після</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школи,</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можна</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розділити</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на</w:t>
      </w:r>
      <w:r w:rsidRPr="00587E44">
        <w:rPr>
          <w:rFonts w:ascii="Times New Roman" w:hAnsi="Times New Roman" w:cs="Times New Roman"/>
          <w:color w:val="231F20"/>
          <w:spacing w:val="-2"/>
          <w:w w:val="105"/>
          <w:sz w:val="28"/>
          <w:szCs w:val="28"/>
        </w:rPr>
        <w:t xml:space="preserve"> </w:t>
      </w:r>
      <w:r w:rsidRPr="00587E44">
        <w:rPr>
          <w:rFonts w:ascii="Times New Roman" w:hAnsi="Times New Roman" w:cs="Times New Roman"/>
          <w:color w:val="231F20"/>
          <w:w w:val="105"/>
          <w:sz w:val="28"/>
          <w:szCs w:val="28"/>
        </w:rPr>
        <w:t>дві</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групи:</w:t>
      </w:r>
    </w:p>
    <w:p w:rsidR="00DA33C7" w:rsidRPr="00587E44" w:rsidRDefault="00DA33C7" w:rsidP="00587E44">
      <w:pPr>
        <w:tabs>
          <w:tab w:val="left" w:pos="613"/>
        </w:tabs>
        <w:spacing w:after="0" w:line="240" w:lineRule="auto"/>
        <w:ind w:firstLine="709"/>
        <w:jc w:val="both"/>
        <w:rPr>
          <w:rFonts w:ascii="Times New Roman" w:hAnsi="Times New Roman" w:cs="Times New Roman"/>
          <w:sz w:val="28"/>
          <w:szCs w:val="28"/>
          <w:lang w:val="uk-UA"/>
        </w:rPr>
      </w:pPr>
      <w:r w:rsidRPr="00587E44">
        <w:rPr>
          <w:rFonts w:ascii="Times New Roman" w:hAnsi="Times New Roman" w:cs="Times New Roman"/>
          <w:color w:val="231F20"/>
          <w:w w:val="105"/>
          <w:sz w:val="28"/>
          <w:szCs w:val="28"/>
          <w:lang w:val="uk-UA"/>
        </w:rPr>
        <w:t xml:space="preserve">1. </w:t>
      </w:r>
      <w:r w:rsidRPr="00587E44">
        <w:rPr>
          <w:rFonts w:ascii="Times New Roman" w:hAnsi="Times New Roman" w:cs="Times New Roman"/>
          <w:color w:val="231F20"/>
          <w:w w:val="105"/>
          <w:sz w:val="28"/>
          <w:szCs w:val="28"/>
        </w:rPr>
        <w:t>позашкільні</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клуби,</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що</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відкриті</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для</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дітей</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з</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5</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до</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12</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років.</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Такі</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клуби,</w:t>
      </w:r>
      <w:r w:rsidRPr="00587E44">
        <w:rPr>
          <w:rFonts w:ascii="Times New Roman" w:hAnsi="Times New Roman" w:cs="Times New Roman"/>
          <w:color w:val="231F20"/>
          <w:spacing w:val="-42"/>
          <w:w w:val="105"/>
          <w:sz w:val="28"/>
          <w:szCs w:val="28"/>
        </w:rPr>
        <w:t xml:space="preserve"> </w:t>
      </w:r>
      <w:r w:rsidRPr="00587E44">
        <w:rPr>
          <w:rFonts w:ascii="Times New Roman" w:hAnsi="Times New Roman" w:cs="Times New Roman"/>
          <w:color w:val="231F20"/>
          <w:w w:val="105"/>
          <w:sz w:val="28"/>
          <w:szCs w:val="28"/>
        </w:rPr>
        <w:t>як і денні центри (для дітей до 5 років), є повністю приватними органі-</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 xml:space="preserve">заціями. Суть їхньої діяльності </w:t>
      </w:r>
      <w:r w:rsidRPr="00587E44">
        <w:rPr>
          <w:rFonts w:ascii="Times New Roman" w:hAnsi="Times New Roman" w:cs="Times New Roman"/>
          <w:color w:val="231F20"/>
          <w:w w:val="120"/>
          <w:sz w:val="28"/>
          <w:szCs w:val="28"/>
        </w:rPr>
        <w:t xml:space="preserve">– </w:t>
      </w:r>
      <w:r w:rsidRPr="00587E44">
        <w:rPr>
          <w:rFonts w:ascii="Times New Roman" w:hAnsi="Times New Roman" w:cs="Times New Roman"/>
          <w:color w:val="231F20"/>
          <w:w w:val="105"/>
          <w:sz w:val="28"/>
          <w:szCs w:val="28"/>
        </w:rPr>
        <w:t>“турбота про дітей у той час, коли їхні</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батьки</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на роботі”;</w:t>
      </w:r>
    </w:p>
    <w:p w:rsidR="00DA33C7" w:rsidRPr="00587E44" w:rsidRDefault="00DA33C7" w:rsidP="00587E44">
      <w:pPr>
        <w:tabs>
          <w:tab w:val="left" w:pos="613"/>
        </w:tabs>
        <w:spacing w:after="0" w:line="240" w:lineRule="auto"/>
        <w:ind w:firstLine="709"/>
        <w:jc w:val="both"/>
        <w:rPr>
          <w:rFonts w:ascii="Times New Roman" w:hAnsi="Times New Roman" w:cs="Times New Roman"/>
          <w:sz w:val="28"/>
          <w:szCs w:val="28"/>
        </w:rPr>
      </w:pPr>
      <w:r w:rsidRPr="00587E44">
        <w:rPr>
          <w:rFonts w:ascii="Times New Roman" w:hAnsi="Times New Roman" w:cs="Times New Roman"/>
          <w:color w:val="231F20"/>
          <w:spacing w:val="-1"/>
          <w:w w:val="105"/>
          <w:sz w:val="28"/>
          <w:szCs w:val="28"/>
          <w:lang w:val="uk-UA"/>
        </w:rPr>
        <w:t xml:space="preserve">2. </w:t>
      </w:r>
      <w:r w:rsidRPr="00587E44">
        <w:rPr>
          <w:rFonts w:ascii="Times New Roman" w:hAnsi="Times New Roman" w:cs="Times New Roman"/>
          <w:color w:val="231F20"/>
          <w:spacing w:val="-1"/>
          <w:w w:val="105"/>
          <w:sz w:val="28"/>
          <w:szCs w:val="28"/>
        </w:rPr>
        <w:t>розширені</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spacing w:val="-1"/>
          <w:w w:val="105"/>
          <w:sz w:val="28"/>
          <w:szCs w:val="28"/>
        </w:rPr>
        <w:t>школи</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spacing w:val="-1"/>
          <w:w w:val="105"/>
          <w:sz w:val="28"/>
          <w:szCs w:val="28"/>
        </w:rPr>
        <w:t>(мають</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spacing w:val="-1"/>
          <w:w w:val="105"/>
          <w:sz w:val="28"/>
          <w:szCs w:val="28"/>
        </w:rPr>
        <w:t>інші</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spacing w:val="-1"/>
          <w:w w:val="105"/>
          <w:sz w:val="28"/>
          <w:szCs w:val="28"/>
        </w:rPr>
        <w:t>назви,</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spacing w:val="-1"/>
          <w:w w:val="105"/>
          <w:sz w:val="28"/>
          <w:szCs w:val="28"/>
        </w:rPr>
        <w:t>наприклад,</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spacing w:val="-1"/>
          <w:w w:val="105"/>
          <w:sz w:val="28"/>
          <w:szCs w:val="28"/>
        </w:rPr>
        <w:t>“суспільні</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w w:val="105"/>
          <w:sz w:val="28"/>
          <w:szCs w:val="28"/>
        </w:rPr>
        <w:t>школи”),</w:t>
      </w:r>
      <w:r w:rsidRPr="00587E44">
        <w:rPr>
          <w:rFonts w:ascii="Times New Roman" w:hAnsi="Times New Roman" w:cs="Times New Roman"/>
          <w:color w:val="231F20"/>
          <w:spacing w:val="-41"/>
          <w:w w:val="105"/>
          <w:sz w:val="28"/>
          <w:szCs w:val="28"/>
        </w:rPr>
        <w:t xml:space="preserve"> </w:t>
      </w:r>
      <w:r w:rsidRPr="00587E44">
        <w:rPr>
          <w:rFonts w:ascii="Times New Roman" w:hAnsi="Times New Roman" w:cs="Times New Roman"/>
          <w:color w:val="231F20"/>
          <w:spacing w:val="-3"/>
          <w:w w:val="105"/>
          <w:sz w:val="28"/>
          <w:szCs w:val="28"/>
        </w:rPr>
        <w:t>почали</w:t>
      </w:r>
      <w:r w:rsidRPr="00587E44">
        <w:rPr>
          <w:rFonts w:ascii="Times New Roman" w:hAnsi="Times New Roman" w:cs="Times New Roman"/>
          <w:color w:val="231F20"/>
          <w:spacing w:val="-8"/>
          <w:w w:val="105"/>
          <w:sz w:val="28"/>
          <w:szCs w:val="28"/>
        </w:rPr>
        <w:t xml:space="preserve"> </w:t>
      </w:r>
      <w:r w:rsidRPr="00587E44">
        <w:rPr>
          <w:rFonts w:ascii="Times New Roman" w:hAnsi="Times New Roman" w:cs="Times New Roman"/>
          <w:color w:val="231F20"/>
          <w:spacing w:val="-3"/>
          <w:w w:val="105"/>
          <w:sz w:val="28"/>
          <w:szCs w:val="28"/>
        </w:rPr>
        <w:t>створюватися</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spacing w:val="-3"/>
          <w:w w:val="105"/>
          <w:sz w:val="28"/>
          <w:szCs w:val="28"/>
        </w:rPr>
        <w:t>з</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spacing w:val="-3"/>
          <w:w w:val="105"/>
          <w:sz w:val="28"/>
          <w:szCs w:val="28"/>
        </w:rPr>
        <w:t>1996</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spacing w:val="-3"/>
          <w:w w:val="105"/>
          <w:sz w:val="28"/>
          <w:szCs w:val="28"/>
        </w:rPr>
        <w:t>року.</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spacing w:val="-3"/>
          <w:w w:val="105"/>
          <w:sz w:val="28"/>
          <w:szCs w:val="28"/>
        </w:rPr>
        <w:t>У</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spacing w:val="-3"/>
          <w:w w:val="105"/>
          <w:sz w:val="28"/>
          <w:szCs w:val="28"/>
        </w:rPr>
        <w:t>будівлі</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spacing w:val="-3"/>
          <w:w w:val="105"/>
          <w:sz w:val="28"/>
          <w:szCs w:val="28"/>
        </w:rPr>
        <w:t>власне</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spacing w:val="-3"/>
          <w:w w:val="105"/>
          <w:sz w:val="28"/>
          <w:szCs w:val="28"/>
        </w:rPr>
        <w:t>школи</w:t>
      </w:r>
      <w:r w:rsidRPr="00587E44">
        <w:rPr>
          <w:rFonts w:ascii="Times New Roman" w:hAnsi="Times New Roman" w:cs="Times New Roman"/>
          <w:color w:val="231F20"/>
          <w:spacing w:val="-8"/>
          <w:w w:val="105"/>
          <w:sz w:val="28"/>
          <w:szCs w:val="28"/>
        </w:rPr>
        <w:t xml:space="preserve"> </w:t>
      </w:r>
      <w:r w:rsidRPr="00587E44">
        <w:rPr>
          <w:rFonts w:ascii="Times New Roman" w:hAnsi="Times New Roman" w:cs="Times New Roman"/>
          <w:color w:val="231F20"/>
          <w:spacing w:val="-3"/>
          <w:w w:val="105"/>
          <w:sz w:val="28"/>
          <w:szCs w:val="28"/>
        </w:rPr>
        <w:t>знаходяться</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spacing w:val="-2"/>
          <w:w w:val="105"/>
          <w:sz w:val="28"/>
          <w:szCs w:val="28"/>
        </w:rPr>
        <w:t>інші</w:t>
      </w:r>
      <w:r w:rsidRPr="00587E44">
        <w:rPr>
          <w:rFonts w:ascii="Times New Roman" w:hAnsi="Times New Roman" w:cs="Times New Roman"/>
          <w:color w:val="231F20"/>
          <w:spacing w:val="-41"/>
          <w:w w:val="105"/>
          <w:sz w:val="28"/>
          <w:szCs w:val="28"/>
        </w:rPr>
        <w:t xml:space="preserve"> </w:t>
      </w:r>
      <w:r w:rsidRPr="00587E44">
        <w:rPr>
          <w:rFonts w:ascii="Times New Roman" w:hAnsi="Times New Roman" w:cs="Times New Roman"/>
          <w:color w:val="231F20"/>
          <w:w w:val="105"/>
          <w:sz w:val="28"/>
          <w:szCs w:val="28"/>
        </w:rPr>
        <w:lastRenderedPageBreak/>
        <w:t>організації</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25"/>
          <w:sz w:val="28"/>
          <w:szCs w:val="28"/>
        </w:rPr>
        <w:t>–</w:t>
      </w:r>
      <w:r w:rsidRPr="00587E44">
        <w:rPr>
          <w:rFonts w:ascii="Times New Roman" w:hAnsi="Times New Roman" w:cs="Times New Roman"/>
          <w:color w:val="231F20"/>
          <w:spacing w:val="-12"/>
          <w:w w:val="125"/>
          <w:sz w:val="28"/>
          <w:szCs w:val="28"/>
        </w:rPr>
        <w:t xml:space="preserve"> </w:t>
      </w:r>
      <w:r w:rsidRPr="00587E44">
        <w:rPr>
          <w:rFonts w:ascii="Times New Roman" w:hAnsi="Times New Roman" w:cs="Times New Roman"/>
          <w:color w:val="231F20"/>
          <w:w w:val="105"/>
          <w:sz w:val="28"/>
          <w:szCs w:val="28"/>
        </w:rPr>
        <w:t>денні</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центри,</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дитячі</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установи</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охорони</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здоров’я,</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бібліотеки</w:t>
      </w:r>
      <w:r w:rsidRPr="00587E44">
        <w:rPr>
          <w:rFonts w:ascii="Times New Roman" w:hAnsi="Times New Roman" w:cs="Times New Roman"/>
          <w:color w:val="231F20"/>
          <w:spacing w:val="-41"/>
          <w:w w:val="105"/>
          <w:sz w:val="28"/>
          <w:szCs w:val="28"/>
        </w:rPr>
        <w:t xml:space="preserve"> </w:t>
      </w:r>
      <w:r w:rsidRPr="00587E44">
        <w:rPr>
          <w:rFonts w:ascii="Times New Roman" w:hAnsi="Times New Roman" w:cs="Times New Roman"/>
          <w:color w:val="231F20"/>
          <w:w w:val="105"/>
          <w:sz w:val="28"/>
          <w:szCs w:val="28"/>
        </w:rPr>
        <w:t>тощо.</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Перевагою</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для</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дитини</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і,</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безумовно,</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батьків</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є</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те,</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що</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всі</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потенційно</w:t>
      </w:r>
    </w:p>
    <w:p w:rsidR="00DA33C7" w:rsidRPr="00587E44" w:rsidRDefault="00DA33C7" w:rsidP="00587E44">
      <w:pPr>
        <w:pStyle w:val="a3"/>
        <w:ind w:left="0" w:firstLine="709"/>
        <w:rPr>
          <w:rFonts w:ascii="Times New Roman" w:hAnsi="Times New Roman" w:cs="Times New Roman"/>
          <w:sz w:val="28"/>
          <w:szCs w:val="28"/>
        </w:rPr>
      </w:pPr>
      <w:r w:rsidRPr="00587E44">
        <w:rPr>
          <w:rFonts w:ascii="Times New Roman" w:hAnsi="Times New Roman" w:cs="Times New Roman"/>
          <w:color w:val="231F20"/>
          <w:w w:val="105"/>
          <w:sz w:val="28"/>
          <w:szCs w:val="28"/>
        </w:rPr>
        <w:t xml:space="preserve">У </w:t>
      </w:r>
      <w:r w:rsidRPr="00587E44">
        <w:rPr>
          <w:rFonts w:ascii="Times New Roman" w:hAnsi="Times New Roman" w:cs="Times New Roman"/>
          <w:b/>
          <w:color w:val="231F20"/>
          <w:w w:val="105"/>
          <w:sz w:val="28"/>
          <w:szCs w:val="28"/>
        </w:rPr>
        <w:t xml:space="preserve">Португалії </w:t>
      </w:r>
      <w:r w:rsidRPr="00587E44">
        <w:rPr>
          <w:rFonts w:ascii="Times New Roman" w:hAnsi="Times New Roman" w:cs="Times New Roman"/>
          <w:color w:val="231F20"/>
          <w:w w:val="105"/>
          <w:sz w:val="28"/>
          <w:szCs w:val="28"/>
        </w:rPr>
        <w:t>поняття “позашкільні заняття” означає діяльність після</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шкільних</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уроків:</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спорт,</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прогулянки,</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семінари</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(гуртки),</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естетична</w:t>
      </w:r>
      <w:r w:rsidRPr="00587E44">
        <w:rPr>
          <w:rFonts w:ascii="Times New Roman" w:hAnsi="Times New Roman" w:cs="Times New Roman"/>
          <w:color w:val="231F20"/>
          <w:spacing w:val="-5"/>
          <w:w w:val="105"/>
          <w:sz w:val="28"/>
          <w:szCs w:val="28"/>
        </w:rPr>
        <w:t xml:space="preserve"> </w:t>
      </w:r>
      <w:r w:rsidRPr="00587E44">
        <w:rPr>
          <w:rFonts w:ascii="Times New Roman" w:hAnsi="Times New Roman" w:cs="Times New Roman"/>
          <w:color w:val="231F20"/>
          <w:w w:val="105"/>
          <w:sz w:val="28"/>
          <w:szCs w:val="28"/>
        </w:rPr>
        <w:t>освіта,</w:t>
      </w:r>
      <w:r w:rsidRPr="00587E44">
        <w:rPr>
          <w:rFonts w:ascii="Times New Roman" w:hAnsi="Times New Roman" w:cs="Times New Roman"/>
          <w:color w:val="231F20"/>
          <w:spacing w:val="-41"/>
          <w:w w:val="105"/>
          <w:sz w:val="28"/>
          <w:szCs w:val="28"/>
        </w:rPr>
        <w:t xml:space="preserve"> </w:t>
      </w:r>
      <w:r w:rsidRPr="00587E44">
        <w:rPr>
          <w:rFonts w:ascii="Times New Roman" w:hAnsi="Times New Roman" w:cs="Times New Roman"/>
          <w:color w:val="231F20"/>
          <w:spacing w:val="-1"/>
          <w:w w:val="105"/>
          <w:sz w:val="28"/>
          <w:szCs w:val="28"/>
        </w:rPr>
        <w:t>інформатика.</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spacing w:val="-1"/>
          <w:w w:val="105"/>
          <w:sz w:val="28"/>
          <w:szCs w:val="28"/>
        </w:rPr>
        <w:t>Сучасне</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spacing w:val="-1"/>
          <w:w w:val="105"/>
          <w:sz w:val="28"/>
          <w:szCs w:val="28"/>
        </w:rPr>
        <w:t>покоління</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w w:val="105"/>
          <w:sz w:val="28"/>
          <w:szCs w:val="28"/>
        </w:rPr>
        <w:t>підготовлених</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w w:val="105"/>
          <w:sz w:val="28"/>
          <w:szCs w:val="28"/>
        </w:rPr>
        <w:t>професіоналів</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w w:val="105"/>
          <w:sz w:val="28"/>
          <w:szCs w:val="28"/>
        </w:rPr>
        <w:t>Португалії</w:t>
      </w:r>
      <w:r w:rsidRPr="00587E44">
        <w:rPr>
          <w:rFonts w:ascii="Times New Roman" w:hAnsi="Times New Roman" w:cs="Times New Roman"/>
          <w:color w:val="231F20"/>
          <w:spacing w:val="-41"/>
          <w:w w:val="105"/>
          <w:sz w:val="28"/>
          <w:szCs w:val="28"/>
        </w:rPr>
        <w:t xml:space="preserve"> </w:t>
      </w:r>
      <w:r w:rsidRPr="00587E44">
        <w:rPr>
          <w:rFonts w:ascii="Times New Roman" w:hAnsi="Times New Roman" w:cs="Times New Roman"/>
          <w:color w:val="231F20"/>
          <w:w w:val="110"/>
          <w:sz w:val="28"/>
          <w:szCs w:val="28"/>
        </w:rPr>
        <w:t>використовує</w:t>
      </w:r>
      <w:r w:rsidRPr="00587E44">
        <w:rPr>
          <w:rFonts w:ascii="Times New Roman" w:hAnsi="Times New Roman" w:cs="Times New Roman"/>
          <w:color w:val="231F20"/>
          <w:spacing w:val="-3"/>
          <w:w w:val="110"/>
          <w:sz w:val="28"/>
          <w:szCs w:val="28"/>
        </w:rPr>
        <w:t xml:space="preserve"> </w:t>
      </w:r>
      <w:r w:rsidRPr="00587E44">
        <w:rPr>
          <w:rFonts w:ascii="Times New Roman" w:hAnsi="Times New Roman" w:cs="Times New Roman"/>
          <w:color w:val="231F20"/>
          <w:w w:val="110"/>
          <w:sz w:val="28"/>
          <w:szCs w:val="28"/>
        </w:rPr>
        <w:t>термін</w:t>
      </w:r>
      <w:r w:rsidRPr="00587E44">
        <w:rPr>
          <w:rFonts w:ascii="Times New Roman" w:hAnsi="Times New Roman" w:cs="Times New Roman"/>
          <w:color w:val="231F20"/>
          <w:spacing w:val="-2"/>
          <w:w w:val="110"/>
          <w:sz w:val="28"/>
          <w:szCs w:val="28"/>
        </w:rPr>
        <w:t xml:space="preserve"> </w:t>
      </w:r>
      <w:r w:rsidRPr="00587E44">
        <w:rPr>
          <w:rFonts w:ascii="Times New Roman" w:hAnsi="Times New Roman" w:cs="Times New Roman"/>
          <w:color w:val="231F20"/>
          <w:w w:val="110"/>
          <w:sz w:val="28"/>
          <w:szCs w:val="28"/>
        </w:rPr>
        <w:t>“НФО”.</w:t>
      </w:r>
    </w:p>
    <w:p w:rsidR="00DA33C7" w:rsidRPr="00587E44" w:rsidRDefault="00DA33C7" w:rsidP="00587E44">
      <w:pPr>
        <w:pStyle w:val="a3"/>
        <w:ind w:left="0" w:firstLine="709"/>
        <w:rPr>
          <w:rFonts w:ascii="Times New Roman" w:hAnsi="Times New Roman" w:cs="Times New Roman"/>
          <w:sz w:val="28"/>
          <w:szCs w:val="28"/>
        </w:rPr>
      </w:pPr>
      <w:r w:rsidRPr="00587E44">
        <w:rPr>
          <w:rFonts w:ascii="Times New Roman" w:hAnsi="Times New Roman" w:cs="Times New Roman"/>
          <w:color w:val="231F20"/>
          <w:sz w:val="28"/>
          <w:szCs w:val="28"/>
        </w:rPr>
        <w:t>За допомогою засобів неформального навчання багато молодіжних ор</w:t>
      </w:r>
      <w:r w:rsidRPr="00587E44">
        <w:rPr>
          <w:rFonts w:ascii="Times New Roman" w:hAnsi="Times New Roman" w:cs="Times New Roman"/>
          <w:color w:val="231F20"/>
          <w:w w:val="105"/>
          <w:sz w:val="28"/>
          <w:szCs w:val="28"/>
        </w:rPr>
        <w:t>ганізацій</w:t>
      </w:r>
      <w:r w:rsidRPr="00587E44">
        <w:rPr>
          <w:rFonts w:ascii="Times New Roman" w:hAnsi="Times New Roman" w:cs="Times New Roman"/>
          <w:color w:val="231F20"/>
          <w:spacing w:val="-7"/>
          <w:w w:val="105"/>
          <w:sz w:val="28"/>
          <w:szCs w:val="28"/>
        </w:rPr>
        <w:t xml:space="preserve"> </w:t>
      </w:r>
      <w:r w:rsidRPr="00587E44">
        <w:rPr>
          <w:rFonts w:ascii="Times New Roman" w:hAnsi="Times New Roman" w:cs="Times New Roman"/>
          <w:color w:val="231F20"/>
          <w:w w:val="105"/>
          <w:sz w:val="28"/>
          <w:szCs w:val="28"/>
        </w:rPr>
        <w:t>працюють,</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щоб</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допомогти</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неблагонадійній</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молоді</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знайти</w:t>
      </w:r>
      <w:r w:rsidRPr="00587E44">
        <w:rPr>
          <w:rFonts w:ascii="Times New Roman" w:hAnsi="Times New Roman" w:cs="Times New Roman"/>
          <w:color w:val="231F20"/>
          <w:spacing w:val="-6"/>
          <w:w w:val="105"/>
          <w:sz w:val="28"/>
          <w:szCs w:val="28"/>
        </w:rPr>
        <w:t xml:space="preserve"> </w:t>
      </w:r>
      <w:r w:rsidRPr="00587E44">
        <w:rPr>
          <w:rFonts w:ascii="Times New Roman" w:hAnsi="Times New Roman" w:cs="Times New Roman"/>
          <w:color w:val="231F20"/>
          <w:w w:val="105"/>
          <w:sz w:val="28"/>
          <w:szCs w:val="28"/>
        </w:rPr>
        <w:t>своє</w:t>
      </w:r>
      <w:r w:rsidRPr="00587E44">
        <w:rPr>
          <w:rFonts w:ascii="Times New Roman" w:hAnsi="Times New Roman" w:cs="Times New Roman"/>
          <w:color w:val="231F20"/>
          <w:spacing w:val="-42"/>
          <w:w w:val="105"/>
          <w:sz w:val="28"/>
          <w:szCs w:val="28"/>
        </w:rPr>
        <w:t xml:space="preserve"> </w:t>
      </w:r>
      <w:r w:rsidRPr="00587E44">
        <w:rPr>
          <w:rFonts w:ascii="Times New Roman" w:hAnsi="Times New Roman" w:cs="Times New Roman"/>
          <w:color w:val="231F20"/>
          <w:w w:val="105"/>
          <w:sz w:val="28"/>
          <w:szCs w:val="28"/>
        </w:rPr>
        <w:t>майбутнє, повне надії, упевненості у власних силах і можливостях його</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spacing w:val="-1"/>
          <w:w w:val="105"/>
          <w:sz w:val="28"/>
          <w:szCs w:val="28"/>
        </w:rPr>
        <w:t>реалізації.</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spacing w:val="-1"/>
          <w:w w:val="105"/>
          <w:sz w:val="28"/>
          <w:szCs w:val="28"/>
        </w:rPr>
        <w:t>Політики</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spacing w:val="-1"/>
          <w:w w:val="105"/>
          <w:sz w:val="28"/>
          <w:szCs w:val="28"/>
        </w:rPr>
        <w:t>визнають</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w w:val="105"/>
          <w:sz w:val="28"/>
          <w:szCs w:val="28"/>
        </w:rPr>
        <w:t>і</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w w:val="105"/>
          <w:sz w:val="28"/>
          <w:szCs w:val="28"/>
        </w:rPr>
        <w:t>підтримують</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w w:val="105"/>
          <w:sz w:val="28"/>
          <w:szCs w:val="28"/>
        </w:rPr>
        <w:t>зростаючу</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w w:val="105"/>
          <w:sz w:val="28"/>
          <w:szCs w:val="28"/>
        </w:rPr>
        <w:t>роль</w:t>
      </w:r>
      <w:r w:rsidRPr="00587E44">
        <w:rPr>
          <w:rFonts w:ascii="Times New Roman" w:hAnsi="Times New Roman" w:cs="Times New Roman"/>
          <w:color w:val="231F20"/>
          <w:spacing w:val="-9"/>
          <w:w w:val="105"/>
          <w:sz w:val="28"/>
          <w:szCs w:val="28"/>
        </w:rPr>
        <w:t xml:space="preserve"> </w:t>
      </w:r>
      <w:r w:rsidRPr="00587E44">
        <w:rPr>
          <w:rFonts w:ascii="Times New Roman" w:hAnsi="Times New Roman" w:cs="Times New Roman"/>
          <w:color w:val="231F20"/>
          <w:w w:val="105"/>
          <w:sz w:val="28"/>
          <w:szCs w:val="28"/>
        </w:rPr>
        <w:t>молодіжних</w:t>
      </w:r>
      <w:r w:rsidRPr="00587E44">
        <w:rPr>
          <w:rFonts w:ascii="Times New Roman" w:hAnsi="Times New Roman" w:cs="Times New Roman"/>
          <w:color w:val="231F20"/>
          <w:spacing w:val="-42"/>
          <w:w w:val="105"/>
          <w:sz w:val="28"/>
          <w:szCs w:val="28"/>
        </w:rPr>
        <w:t xml:space="preserve"> </w:t>
      </w:r>
      <w:r w:rsidRPr="00587E44">
        <w:rPr>
          <w:rFonts w:ascii="Times New Roman" w:hAnsi="Times New Roman" w:cs="Times New Roman"/>
          <w:color w:val="231F20"/>
          <w:w w:val="105"/>
          <w:sz w:val="28"/>
          <w:szCs w:val="28"/>
        </w:rPr>
        <w:t>організацій</w:t>
      </w:r>
      <w:r w:rsidRPr="00587E44">
        <w:rPr>
          <w:rFonts w:ascii="Times New Roman" w:hAnsi="Times New Roman" w:cs="Times New Roman"/>
          <w:color w:val="231F20"/>
          <w:spacing w:val="-11"/>
          <w:w w:val="105"/>
          <w:sz w:val="28"/>
          <w:szCs w:val="28"/>
        </w:rPr>
        <w:t xml:space="preserve"> </w:t>
      </w:r>
      <w:r w:rsidRPr="00587E44">
        <w:rPr>
          <w:rFonts w:ascii="Times New Roman" w:hAnsi="Times New Roman" w:cs="Times New Roman"/>
          <w:color w:val="231F20"/>
          <w:w w:val="105"/>
          <w:sz w:val="28"/>
          <w:szCs w:val="28"/>
        </w:rPr>
        <w:t>у</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w w:val="105"/>
          <w:sz w:val="28"/>
          <w:szCs w:val="28"/>
        </w:rPr>
        <w:t>пропаганді</w:t>
      </w:r>
      <w:r w:rsidRPr="00587E44">
        <w:rPr>
          <w:rFonts w:ascii="Times New Roman" w:hAnsi="Times New Roman" w:cs="Times New Roman"/>
          <w:color w:val="231F20"/>
          <w:spacing w:val="-11"/>
          <w:w w:val="105"/>
          <w:sz w:val="28"/>
          <w:szCs w:val="28"/>
        </w:rPr>
        <w:t xml:space="preserve"> </w:t>
      </w:r>
      <w:r w:rsidRPr="00587E44">
        <w:rPr>
          <w:rFonts w:ascii="Times New Roman" w:hAnsi="Times New Roman" w:cs="Times New Roman"/>
          <w:color w:val="231F20"/>
          <w:w w:val="105"/>
          <w:sz w:val="28"/>
          <w:szCs w:val="28"/>
        </w:rPr>
        <w:t>соціальних</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w w:val="105"/>
          <w:sz w:val="28"/>
          <w:szCs w:val="28"/>
        </w:rPr>
        <w:t>потреб</w:t>
      </w:r>
      <w:r w:rsidRPr="00587E44">
        <w:rPr>
          <w:rFonts w:ascii="Times New Roman" w:hAnsi="Times New Roman" w:cs="Times New Roman"/>
          <w:color w:val="231F20"/>
          <w:spacing w:val="-11"/>
          <w:w w:val="105"/>
          <w:sz w:val="28"/>
          <w:szCs w:val="28"/>
        </w:rPr>
        <w:t xml:space="preserve"> </w:t>
      </w:r>
      <w:r w:rsidRPr="00587E44">
        <w:rPr>
          <w:rFonts w:ascii="Times New Roman" w:hAnsi="Times New Roman" w:cs="Times New Roman"/>
          <w:color w:val="231F20"/>
          <w:w w:val="105"/>
          <w:sz w:val="28"/>
          <w:szCs w:val="28"/>
        </w:rPr>
        <w:t>молоді.</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w w:val="105"/>
          <w:sz w:val="28"/>
          <w:szCs w:val="28"/>
        </w:rPr>
        <w:t>Перш</w:t>
      </w:r>
      <w:r w:rsidRPr="00587E44">
        <w:rPr>
          <w:rFonts w:ascii="Times New Roman" w:hAnsi="Times New Roman" w:cs="Times New Roman"/>
          <w:color w:val="231F20"/>
          <w:spacing w:val="-11"/>
          <w:w w:val="105"/>
          <w:sz w:val="28"/>
          <w:szCs w:val="28"/>
        </w:rPr>
        <w:t xml:space="preserve"> </w:t>
      </w:r>
      <w:r w:rsidRPr="00587E44">
        <w:rPr>
          <w:rFonts w:ascii="Times New Roman" w:hAnsi="Times New Roman" w:cs="Times New Roman"/>
          <w:color w:val="231F20"/>
          <w:w w:val="105"/>
          <w:sz w:val="28"/>
          <w:szCs w:val="28"/>
        </w:rPr>
        <w:t>за</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w w:val="105"/>
          <w:sz w:val="28"/>
          <w:szCs w:val="28"/>
        </w:rPr>
        <w:t>все</w:t>
      </w:r>
      <w:r w:rsidRPr="00587E44">
        <w:rPr>
          <w:rFonts w:ascii="Times New Roman" w:hAnsi="Times New Roman" w:cs="Times New Roman"/>
          <w:color w:val="231F20"/>
          <w:spacing w:val="-11"/>
          <w:w w:val="105"/>
          <w:sz w:val="28"/>
          <w:szCs w:val="28"/>
        </w:rPr>
        <w:t xml:space="preserve"> </w:t>
      </w:r>
      <w:r w:rsidRPr="00587E44">
        <w:rPr>
          <w:rFonts w:ascii="Times New Roman" w:hAnsi="Times New Roman" w:cs="Times New Roman"/>
          <w:color w:val="231F20"/>
          <w:w w:val="105"/>
          <w:sz w:val="28"/>
          <w:szCs w:val="28"/>
        </w:rPr>
        <w:t>такі</w:t>
      </w:r>
      <w:r w:rsidRPr="00587E44">
        <w:rPr>
          <w:rFonts w:ascii="Times New Roman" w:hAnsi="Times New Roman" w:cs="Times New Roman"/>
          <w:color w:val="231F20"/>
          <w:spacing w:val="-10"/>
          <w:w w:val="105"/>
          <w:sz w:val="28"/>
          <w:szCs w:val="28"/>
        </w:rPr>
        <w:t xml:space="preserve"> </w:t>
      </w:r>
      <w:r w:rsidRPr="00587E44">
        <w:rPr>
          <w:rFonts w:ascii="Times New Roman" w:hAnsi="Times New Roman" w:cs="Times New Roman"/>
          <w:color w:val="231F20"/>
          <w:w w:val="105"/>
          <w:sz w:val="28"/>
          <w:szCs w:val="28"/>
        </w:rPr>
        <w:t>орга</w:t>
      </w:r>
      <w:r w:rsidRPr="00587E44">
        <w:rPr>
          <w:rFonts w:ascii="Times New Roman" w:hAnsi="Times New Roman" w:cs="Times New Roman"/>
          <w:color w:val="231F20"/>
          <w:sz w:val="28"/>
          <w:szCs w:val="28"/>
        </w:rPr>
        <w:t>нізації спонукують і дають можливість молодим людям відігравати активну</w:t>
      </w:r>
      <w:r w:rsidRPr="00587E44">
        <w:rPr>
          <w:rFonts w:ascii="Times New Roman" w:hAnsi="Times New Roman" w:cs="Times New Roman"/>
          <w:color w:val="231F20"/>
          <w:spacing w:val="-39"/>
          <w:sz w:val="28"/>
          <w:szCs w:val="28"/>
        </w:rPr>
        <w:t xml:space="preserve"> </w:t>
      </w:r>
      <w:r w:rsidRPr="00587E44">
        <w:rPr>
          <w:rFonts w:ascii="Times New Roman" w:hAnsi="Times New Roman" w:cs="Times New Roman"/>
          <w:color w:val="231F20"/>
          <w:w w:val="105"/>
          <w:sz w:val="28"/>
          <w:szCs w:val="28"/>
        </w:rPr>
        <w:t>роль</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у</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житті свого</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суспільства.</w:t>
      </w:r>
    </w:p>
    <w:p w:rsidR="00DA33C7" w:rsidRPr="00587E44" w:rsidRDefault="00DA33C7" w:rsidP="00587E44">
      <w:pPr>
        <w:pStyle w:val="a3"/>
        <w:ind w:left="0" w:firstLine="709"/>
        <w:rPr>
          <w:rFonts w:ascii="Times New Roman" w:hAnsi="Times New Roman" w:cs="Times New Roman"/>
          <w:sz w:val="28"/>
          <w:szCs w:val="28"/>
        </w:rPr>
      </w:pPr>
      <w:r w:rsidRPr="00587E44">
        <w:rPr>
          <w:rFonts w:ascii="Times New Roman" w:hAnsi="Times New Roman" w:cs="Times New Roman"/>
          <w:color w:val="231F20"/>
          <w:w w:val="105"/>
          <w:sz w:val="28"/>
          <w:szCs w:val="28"/>
        </w:rPr>
        <w:t>Першочергове завдання організацій НФО Португалії полягає в тому,</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sz w:val="28"/>
          <w:szCs w:val="28"/>
        </w:rPr>
        <w:t>щоб надати дітям можливість експериментувати, одержувати досвід, вза</w:t>
      </w:r>
      <w:r w:rsidRPr="00587E44">
        <w:rPr>
          <w:rFonts w:ascii="Times New Roman" w:hAnsi="Times New Roman" w:cs="Times New Roman"/>
          <w:color w:val="231F20"/>
          <w:w w:val="105"/>
          <w:sz w:val="28"/>
          <w:szCs w:val="28"/>
        </w:rPr>
        <w:t>ємодіяти з однолітками та при цьому розвиватися. Такі програми НФО,</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як</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європейська</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програма</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“Молодь</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у</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дії”</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(“Еигореаn</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Youth</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in</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Action</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Programmes”) сприяють активній участі молоді у сфері добровільної діяльності,</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здобуванні</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навичок,</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досвіду</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і</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розвиткові</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особистісних</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якостей.</w:t>
      </w:r>
    </w:p>
    <w:p w:rsidR="00DA33C7" w:rsidRPr="00587E44" w:rsidRDefault="00DA33C7" w:rsidP="00587E44">
      <w:pPr>
        <w:pStyle w:val="a3"/>
        <w:ind w:left="0" w:firstLine="709"/>
        <w:rPr>
          <w:rFonts w:ascii="Times New Roman" w:hAnsi="Times New Roman" w:cs="Times New Roman"/>
          <w:sz w:val="28"/>
          <w:szCs w:val="28"/>
        </w:rPr>
      </w:pPr>
      <w:r w:rsidRPr="00587E44">
        <w:rPr>
          <w:rFonts w:ascii="Times New Roman" w:hAnsi="Times New Roman" w:cs="Times New Roman"/>
          <w:color w:val="231F20"/>
          <w:w w:val="110"/>
          <w:sz w:val="28"/>
          <w:szCs w:val="28"/>
        </w:rPr>
        <w:t>На</w:t>
      </w:r>
      <w:r w:rsidRPr="00587E44">
        <w:rPr>
          <w:rFonts w:ascii="Times New Roman" w:hAnsi="Times New Roman" w:cs="Times New Roman"/>
          <w:color w:val="231F20"/>
          <w:spacing w:val="-12"/>
          <w:w w:val="110"/>
          <w:sz w:val="28"/>
          <w:szCs w:val="28"/>
        </w:rPr>
        <w:t xml:space="preserve"> </w:t>
      </w:r>
      <w:r w:rsidRPr="00587E44">
        <w:rPr>
          <w:rFonts w:ascii="Times New Roman" w:hAnsi="Times New Roman" w:cs="Times New Roman"/>
          <w:color w:val="231F20"/>
          <w:w w:val="110"/>
          <w:sz w:val="28"/>
          <w:szCs w:val="28"/>
        </w:rPr>
        <w:t>думку</w:t>
      </w:r>
      <w:r w:rsidRPr="00587E44">
        <w:rPr>
          <w:rFonts w:ascii="Times New Roman" w:hAnsi="Times New Roman" w:cs="Times New Roman"/>
          <w:color w:val="231F20"/>
          <w:spacing w:val="-11"/>
          <w:w w:val="110"/>
          <w:sz w:val="28"/>
          <w:szCs w:val="28"/>
        </w:rPr>
        <w:t xml:space="preserve"> </w:t>
      </w:r>
      <w:r w:rsidRPr="00587E44">
        <w:rPr>
          <w:rFonts w:ascii="Times New Roman" w:hAnsi="Times New Roman" w:cs="Times New Roman"/>
          <w:color w:val="231F20"/>
          <w:w w:val="110"/>
          <w:sz w:val="28"/>
          <w:szCs w:val="28"/>
        </w:rPr>
        <w:t>фахівців,</w:t>
      </w:r>
      <w:r w:rsidRPr="00587E44">
        <w:rPr>
          <w:rFonts w:ascii="Times New Roman" w:hAnsi="Times New Roman" w:cs="Times New Roman"/>
          <w:color w:val="231F20"/>
          <w:spacing w:val="-12"/>
          <w:w w:val="110"/>
          <w:sz w:val="28"/>
          <w:szCs w:val="28"/>
        </w:rPr>
        <w:t xml:space="preserve"> </w:t>
      </w:r>
      <w:r w:rsidRPr="00587E44">
        <w:rPr>
          <w:rFonts w:ascii="Times New Roman" w:hAnsi="Times New Roman" w:cs="Times New Roman"/>
          <w:color w:val="231F20"/>
          <w:w w:val="110"/>
          <w:sz w:val="28"/>
          <w:szCs w:val="28"/>
        </w:rPr>
        <w:t>НФО</w:t>
      </w:r>
      <w:r w:rsidRPr="00587E44">
        <w:rPr>
          <w:rFonts w:ascii="Times New Roman" w:hAnsi="Times New Roman" w:cs="Times New Roman"/>
          <w:color w:val="231F20"/>
          <w:spacing w:val="-12"/>
          <w:w w:val="110"/>
          <w:sz w:val="28"/>
          <w:szCs w:val="28"/>
        </w:rPr>
        <w:t xml:space="preserve"> </w:t>
      </w:r>
      <w:r w:rsidRPr="00587E44">
        <w:rPr>
          <w:rFonts w:ascii="Times New Roman" w:hAnsi="Times New Roman" w:cs="Times New Roman"/>
          <w:color w:val="231F20"/>
          <w:w w:val="110"/>
          <w:sz w:val="28"/>
          <w:szCs w:val="28"/>
        </w:rPr>
        <w:t>Португалії</w:t>
      </w:r>
      <w:r w:rsidRPr="00587E44">
        <w:rPr>
          <w:rFonts w:ascii="Times New Roman" w:hAnsi="Times New Roman" w:cs="Times New Roman"/>
          <w:color w:val="231F20"/>
          <w:spacing w:val="-11"/>
          <w:w w:val="110"/>
          <w:sz w:val="28"/>
          <w:szCs w:val="28"/>
        </w:rPr>
        <w:t xml:space="preserve"> </w:t>
      </w:r>
      <w:r w:rsidRPr="00587E44">
        <w:rPr>
          <w:rFonts w:ascii="Times New Roman" w:hAnsi="Times New Roman" w:cs="Times New Roman"/>
          <w:color w:val="231F20"/>
          <w:w w:val="110"/>
          <w:sz w:val="28"/>
          <w:szCs w:val="28"/>
        </w:rPr>
        <w:t>сприяє:</w:t>
      </w:r>
    </w:p>
    <w:p w:rsidR="00DA33C7" w:rsidRPr="00587E44" w:rsidRDefault="00DA33C7" w:rsidP="00142BEF">
      <w:pPr>
        <w:pStyle w:val="a5"/>
        <w:numPr>
          <w:ilvl w:val="1"/>
          <w:numId w:val="1"/>
        </w:numPr>
        <w:tabs>
          <w:tab w:val="left" w:pos="1081"/>
        </w:tabs>
        <w:ind w:left="0" w:firstLine="709"/>
        <w:rPr>
          <w:rFonts w:ascii="Times New Roman" w:hAnsi="Times New Roman" w:cs="Times New Roman"/>
          <w:sz w:val="28"/>
          <w:szCs w:val="28"/>
        </w:rPr>
      </w:pPr>
      <w:r w:rsidRPr="00587E44">
        <w:rPr>
          <w:rFonts w:ascii="Times New Roman" w:hAnsi="Times New Roman" w:cs="Times New Roman"/>
          <w:color w:val="231F20"/>
          <w:sz w:val="28"/>
          <w:szCs w:val="28"/>
        </w:rPr>
        <w:t>розвитку</w:t>
      </w:r>
      <w:r w:rsidRPr="00587E44">
        <w:rPr>
          <w:rFonts w:ascii="Times New Roman" w:hAnsi="Times New Roman" w:cs="Times New Roman"/>
          <w:color w:val="231F20"/>
          <w:spacing w:val="17"/>
          <w:sz w:val="28"/>
          <w:szCs w:val="28"/>
        </w:rPr>
        <w:t xml:space="preserve"> </w:t>
      </w:r>
      <w:r w:rsidRPr="00587E44">
        <w:rPr>
          <w:rFonts w:ascii="Times New Roman" w:hAnsi="Times New Roman" w:cs="Times New Roman"/>
          <w:color w:val="231F20"/>
          <w:sz w:val="28"/>
          <w:szCs w:val="28"/>
        </w:rPr>
        <w:t>свідомості</w:t>
      </w:r>
      <w:r w:rsidRPr="00587E44">
        <w:rPr>
          <w:rFonts w:ascii="Times New Roman" w:hAnsi="Times New Roman" w:cs="Times New Roman"/>
          <w:color w:val="231F20"/>
          <w:spacing w:val="17"/>
          <w:sz w:val="28"/>
          <w:szCs w:val="28"/>
        </w:rPr>
        <w:t xml:space="preserve"> </w:t>
      </w:r>
      <w:r w:rsidRPr="00587E44">
        <w:rPr>
          <w:rFonts w:ascii="Times New Roman" w:hAnsi="Times New Roman" w:cs="Times New Roman"/>
          <w:color w:val="231F20"/>
          <w:sz w:val="28"/>
          <w:szCs w:val="28"/>
        </w:rPr>
        <w:t>та</w:t>
      </w:r>
      <w:r w:rsidRPr="00587E44">
        <w:rPr>
          <w:rFonts w:ascii="Times New Roman" w:hAnsi="Times New Roman" w:cs="Times New Roman"/>
          <w:color w:val="231F20"/>
          <w:spacing w:val="17"/>
          <w:sz w:val="28"/>
          <w:szCs w:val="28"/>
        </w:rPr>
        <w:t xml:space="preserve"> </w:t>
      </w:r>
      <w:r w:rsidRPr="00587E44">
        <w:rPr>
          <w:rFonts w:ascii="Times New Roman" w:hAnsi="Times New Roman" w:cs="Times New Roman"/>
          <w:color w:val="231F20"/>
          <w:sz w:val="28"/>
          <w:szCs w:val="28"/>
        </w:rPr>
        <w:t>вмінню</w:t>
      </w:r>
      <w:r w:rsidRPr="00587E44">
        <w:rPr>
          <w:rFonts w:ascii="Times New Roman" w:hAnsi="Times New Roman" w:cs="Times New Roman"/>
          <w:color w:val="231F20"/>
          <w:spacing w:val="17"/>
          <w:sz w:val="28"/>
          <w:szCs w:val="28"/>
        </w:rPr>
        <w:t xml:space="preserve"> </w:t>
      </w:r>
      <w:r w:rsidRPr="00587E44">
        <w:rPr>
          <w:rFonts w:ascii="Times New Roman" w:hAnsi="Times New Roman" w:cs="Times New Roman"/>
          <w:color w:val="231F20"/>
          <w:sz w:val="28"/>
          <w:szCs w:val="28"/>
        </w:rPr>
        <w:t>діяти</w:t>
      </w:r>
      <w:r w:rsidRPr="00587E44">
        <w:rPr>
          <w:rFonts w:ascii="Times New Roman" w:hAnsi="Times New Roman" w:cs="Times New Roman"/>
          <w:color w:val="231F20"/>
          <w:spacing w:val="18"/>
          <w:sz w:val="28"/>
          <w:szCs w:val="28"/>
        </w:rPr>
        <w:t xml:space="preserve"> </w:t>
      </w:r>
      <w:r w:rsidRPr="00587E44">
        <w:rPr>
          <w:rFonts w:ascii="Times New Roman" w:hAnsi="Times New Roman" w:cs="Times New Roman"/>
          <w:color w:val="231F20"/>
          <w:sz w:val="28"/>
          <w:szCs w:val="28"/>
        </w:rPr>
        <w:t>в</w:t>
      </w:r>
      <w:r w:rsidRPr="00587E44">
        <w:rPr>
          <w:rFonts w:ascii="Times New Roman" w:hAnsi="Times New Roman" w:cs="Times New Roman"/>
          <w:color w:val="231F20"/>
          <w:spacing w:val="17"/>
          <w:sz w:val="28"/>
          <w:szCs w:val="28"/>
        </w:rPr>
        <w:t xml:space="preserve"> </w:t>
      </w:r>
      <w:r w:rsidRPr="00587E44">
        <w:rPr>
          <w:rFonts w:ascii="Times New Roman" w:hAnsi="Times New Roman" w:cs="Times New Roman"/>
          <w:color w:val="231F20"/>
          <w:sz w:val="28"/>
          <w:szCs w:val="28"/>
        </w:rPr>
        <w:t>колективі;</w:t>
      </w:r>
    </w:p>
    <w:p w:rsidR="00DA33C7" w:rsidRPr="00587E44" w:rsidRDefault="00DA33C7" w:rsidP="00142BEF">
      <w:pPr>
        <w:pStyle w:val="a5"/>
        <w:numPr>
          <w:ilvl w:val="1"/>
          <w:numId w:val="1"/>
        </w:numPr>
        <w:tabs>
          <w:tab w:val="left" w:pos="1081"/>
        </w:tabs>
        <w:ind w:left="0" w:firstLine="709"/>
        <w:rPr>
          <w:rFonts w:ascii="Times New Roman" w:hAnsi="Times New Roman" w:cs="Times New Roman"/>
          <w:sz w:val="28"/>
          <w:szCs w:val="28"/>
        </w:rPr>
      </w:pPr>
      <w:r w:rsidRPr="00587E44">
        <w:rPr>
          <w:rFonts w:ascii="Times New Roman" w:hAnsi="Times New Roman" w:cs="Times New Roman"/>
          <w:color w:val="231F20"/>
          <w:w w:val="105"/>
          <w:sz w:val="28"/>
          <w:szCs w:val="28"/>
        </w:rPr>
        <w:t>формуванню</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й/або</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зміні</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уявлення</w:t>
      </w:r>
      <w:r w:rsidRPr="00587E44">
        <w:rPr>
          <w:rFonts w:ascii="Times New Roman" w:hAnsi="Times New Roman" w:cs="Times New Roman"/>
          <w:color w:val="231F20"/>
          <w:spacing w:val="-4"/>
          <w:w w:val="105"/>
          <w:sz w:val="28"/>
          <w:szCs w:val="28"/>
        </w:rPr>
        <w:t xml:space="preserve"> </w:t>
      </w:r>
      <w:r w:rsidRPr="00587E44">
        <w:rPr>
          <w:rFonts w:ascii="Times New Roman" w:hAnsi="Times New Roman" w:cs="Times New Roman"/>
          <w:color w:val="231F20"/>
          <w:w w:val="105"/>
          <w:sz w:val="28"/>
          <w:szCs w:val="28"/>
        </w:rPr>
        <w:t>про</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навколишній</w:t>
      </w:r>
      <w:r w:rsidRPr="00587E44">
        <w:rPr>
          <w:rFonts w:ascii="Times New Roman" w:hAnsi="Times New Roman" w:cs="Times New Roman"/>
          <w:color w:val="231F20"/>
          <w:spacing w:val="-3"/>
          <w:w w:val="105"/>
          <w:sz w:val="28"/>
          <w:szCs w:val="28"/>
        </w:rPr>
        <w:t xml:space="preserve"> </w:t>
      </w:r>
      <w:r w:rsidRPr="00587E44">
        <w:rPr>
          <w:rFonts w:ascii="Times New Roman" w:hAnsi="Times New Roman" w:cs="Times New Roman"/>
          <w:color w:val="231F20"/>
          <w:w w:val="105"/>
          <w:sz w:val="28"/>
          <w:szCs w:val="28"/>
        </w:rPr>
        <w:t>світ;</w:t>
      </w:r>
    </w:p>
    <w:p w:rsidR="00DA33C7" w:rsidRPr="00587E44" w:rsidRDefault="00DA33C7" w:rsidP="00142BEF">
      <w:pPr>
        <w:pStyle w:val="a5"/>
        <w:numPr>
          <w:ilvl w:val="1"/>
          <w:numId w:val="1"/>
        </w:numPr>
        <w:tabs>
          <w:tab w:val="left" w:pos="1081"/>
        </w:tabs>
        <w:ind w:left="0" w:firstLine="709"/>
        <w:rPr>
          <w:rFonts w:ascii="Times New Roman" w:hAnsi="Times New Roman" w:cs="Times New Roman"/>
          <w:sz w:val="28"/>
          <w:szCs w:val="28"/>
        </w:rPr>
      </w:pPr>
      <w:r w:rsidRPr="00587E44">
        <w:rPr>
          <w:rFonts w:ascii="Times New Roman" w:hAnsi="Times New Roman" w:cs="Times New Roman"/>
          <w:color w:val="231F20"/>
          <w:w w:val="105"/>
          <w:sz w:val="28"/>
          <w:szCs w:val="28"/>
        </w:rPr>
        <w:t>підготовці людей до життя і його труднощів (не лише професійні</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навички);</w:t>
      </w:r>
    </w:p>
    <w:p w:rsidR="00DA33C7" w:rsidRPr="00587E44" w:rsidRDefault="00DA33C7" w:rsidP="00142BEF">
      <w:pPr>
        <w:pStyle w:val="a5"/>
        <w:numPr>
          <w:ilvl w:val="1"/>
          <w:numId w:val="1"/>
        </w:numPr>
        <w:tabs>
          <w:tab w:val="left" w:pos="1081"/>
        </w:tabs>
        <w:ind w:left="0" w:firstLine="709"/>
        <w:rPr>
          <w:rFonts w:ascii="Times New Roman" w:hAnsi="Times New Roman" w:cs="Times New Roman"/>
          <w:sz w:val="28"/>
          <w:szCs w:val="28"/>
        </w:rPr>
      </w:pPr>
      <w:r w:rsidRPr="00587E44">
        <w:rPr>
          <w:rFonts w:ascii="Times New Roman" w:hAnsi="Times New Roman" w:cs="Times New Roman"/>
          <w:color w:val="231F20"/>
          <w:sz w:val="28"/>
          <w:szCs w:val="28"/>
        </w:rPr>
        <w:t>набуттю</w:t>
      </w:r>
      <w:r w:rsidRPr="00587E44">
        <w:rPr>
          <w:rFonts w:ascii="Times New Roman" w:hAnsi="Times New Roman" w:cs="Times New Roman"/>
          <w:color w:val="231F20"/>
          <w:spacing w:val="21"/>
          <w:sz w:val="28"/>
          <w:szCs w:val="28"/>
        </w:rPr>
        <w:t xml:space="preserve"> </w:t>
      </w:r>
      <w:r w:rsidRPr="00587E44">
        <w:rPr>
          <w:rFonts w:ascii="Times New Roman" w:hAnsi="Times New Roman" w:cs="Times New Roman"/>
          <w:color w:val="231F20"/>
          <w:sz w:val="28"/>
          <w:szCs w:val="28"/>
        </w:rPr>
        <w:t>власного</w:t>
      </w:r>
      <w:r w:rsidRPr="00587E44">
        <w:rPr>
          <w:rFonts w:ascii="Times New Roman" w:hAnsi="Times New Roman" w:cs="Times New Roman"/>
          <w:color w:val="231F20"/>
          <w:spacing w:val="21"/>
          <w:sz w:val="28"/>
          <w:szCs w:val="28"/>
        </w:rPr>
        <w:t xml:space="preserve"> </w:t>
      </w:r>
      <w:r w:rsidRPr="00587E44">
        <w:rPr>
          <w:rFonts w:ascii="Times New Roman" w:hAnsi="Times New Roman" w:cs="Times New Roman"/>
          <w:color w:val="231F20"/>
          <w:sz w:val="28"/>
          <w:szCs w:val="28"/>
        </w:rPr>
        <w:t>життєвого</w:t>
      </w:r>
      <w:r w:rsidRPr="00587E44">
        <w:rPr>
          <w:rFonts w:ascii="Times New Roman" w:hAnsi="Times New Roman" w:cs="Times New Roman"/>
          <w:color w:val="231F20"/>
          <w:spacing w:val="21"/>
          <w:sz w:val="28"/>
          <w:szCs w:val="28"/>
        </w:rPr>
        <w:t xml:space="preserve"> </w:t>
      </w:r>
      <w:r w:rsidRPr="00587E44">
        <w:rPr>
          <w:rFonts w:ascii="Times New Roman" w:hAnsi="Times New Roman" w:cs="Times New Roman"/>
          <w:color w:val="231F20"/>
          <w:sz w:val="28"/>
          <w:szCs w:val="28"/>
        </w:rPr>
        <w:t>досвіду</w:t>
      </w:r>
      <w:r w:rsidRPr="00587E44">
        <w:rPr>
          <w:rFonts w:ascii="Times New Roman" w:hAnsi="Times New Roman" w:cs="Times New Roman"/>
          <w:color w:val="231F20"/>
          <w:spacing w:val="21"/>
          <w:sz w:val="28"/>
          <w:szCs w:val="28"/>
        </w:rPr>
        <w:t xml:space="preserve"> </w:t>
      </w:r>
      <w:r w:rsidRPr="00587E44">
        <w:rPr>
          <w:rFonts w:ascii="Times New Roman" w:hAnsi="Times New Roman" w:cs="Times New Roman"/>
          <w:color w:val="231F20"/>
          <w:sz w:val="28"/>
          <w:szCs w:val="28"/>
        </w:rPr>
        <w:t>тощо.</w:t>
      </w:r>
    </w:p>
    <w:p w:rsidR="00DA33C7" w:rsidRPr="00587E44" w:rsidRDefault="00DA33C7" w:rsidP="00587E44">
      <w:pPr>
        <w:pStyle w:val="a3"/>
        <w:ind w:left="0" w:firstLine="709"/>
        <w:rPr>
          <w:rFonts w:ascii="Times New Roman" w:hAnsi="Times New Roman" w:cs="Times New Roman"/>
          <w:color w:val="231F20"/>
          <w:w w:val="105"/>
          <w:sz w:val="28"/>
          <w:szCs w:val="28"/>
        </w:rPr>
      </w:pPr>
      <w:r w:rsidRPr="00587E44">
        <w:rPr>
          <w:rFonts w:ascii="Times New Roman" w:hAnsi="Times New Roman" w:cs="Times New Roman"/>
          <w:color w:val="231F20"/>
          <w:sz w:val="28"/>
          <w:szCs w:val="28"/>
        </w:rPr>
        <w:t>Поданий аналіз дає змогу зробити таке узагальнення: відмінність концепцій</w:t>
      </w:r>
      <w:r w:rsidRPr="00587E44">
        <w:rPr>
          <w:rFonts w:ascii="Times New Roman" w:hAnsi="Times New Roman" w:cs="Times New Roman"/>
          <w:color w:val="231F20"/>
          <w:spacing w:val="26"/>
          <w:sz w:val="28"/>
          <w:szCs w:val="28"/>
        </w:rPr>
        <w:t xml:space="preserve"> </w:t>
      </w:r>
      <w:r w:rsidRPr="00587E44">
        <w:rPr>
          <w:rFonts w:ascii="Times New Roman" w:hAnsi="Times New Roman" w:cs="Times New Roman"/>
          <w:color w:val="231F20"/>
          <w:sz w:val="28"/>
          <w:szCs w:val="28"/>
        </w:rPr>
        <w:t>і</w:t>
      </w:r>
      <w:r w:rsidRPr="00587E44">
        <w:rPr>
          <w:rFonts w:ascii="Times New Roman" w:hAnsi="Times New Roman" w:cs="Times New Roman"/>
          <w:color w:val="231F20"/>
          <w:spacing w:val="27"/>
          <w:sz w:val="28"/>
          <w:szCs w:val="28"/>
        </w:rPr>
        <w:t xml:space="preserve"> </w:t>
      </w:r>
      <w:r w:rsidRPr="00587E44">
        <w:rPr>
          <w:rFonts w:ascii="Times New Roman" w:hAnsi="Times New Roman" w:cs="Times New Roman"/>
          <w:color w:val="231F20"/>
          <w:sz w:val="28"/>
          <w:szCs w:val="28"/>
        </w:rPr>
        <w:t>соціально-економічних</w:t>
      </w:r>
      <w:r w:rsidRPr="00587E44">
        <w:rPr>
          <w:rFonts w:ascii="Times New Roman" w:hAnsi="Times New Roman" w:cs="Times New Roman"/>
          <w:color w:val="231F20"/>
          <w:spacing w:val="27"/>
          <w:sz w:val="28"/>
          <w:szCs w:val="28"/>
        </w:rPr>
        <w:t xml:space="preserve"> </w:t>
      </w:r>
      <w:r w:rsidRPr="00587E44">
        <w:rPr>
          <w:rFonts w:ascii="Times New Roman" w:hAnsi="Times New Roman" w:cs="Times New Roman"/>
          <w:color w:val="231F20"/>
          <w:sz w:val="28"/>
          <w:szCs w:val="28"/>
        </w:rPr>
        <w:t>умов</w:t>
      </w:r>
      <w:r w:rsidRPr="00587E44">
        <w:rPr>
          <w:rFonts w:ascii="Times New Roman" w:hAnsi="Times New Roman" w:cs="Times New Roman"/>
          <w:color w:val="231F20"/>
          <w:spacing w:val="27"/>
          <w:sz w:val="28"/>
          <w:szCs w:val="28"/>
        </w:rPr>
        <w:t xml:space="preserve"> </w:t>
      </w:r>
      <w:r w:rsidRPr="00587E44">
        <w:rPr>
          <w:rFonts w:ascii="Times New Roman" w:hAnsi="Times New Roman" w:cs="Times New Roman"/>
          <w:color w:val="231F20"/>
          <w:sz w:val="28"/>
          <w:szCs w:val="28"/>
        </w:rPr>
        <w:t>розвитку</w:t>
      </w:r>
      <w:r w:rsidRPr="00587E44">
        <w:rPr>
          <w:rFonts w:ascii="Times New Roman" w:hAnsi="Times New Roman" w:cs="Times New Roman"/>
          <w:color w:val="231F20"/>
          <w:spacing w:val="26"/>
          <w:sz w:val="28"/>
          <w:szCs w:val="28"/>
        </w:rPr>
        <w:t xml:space="preserve"> </w:t>
      </w:r>
      <w:r w:rsidRPr="00587E44">
        <w:rPr>
          <w:rFonts w:ascii="Times New Roman" w:hAnsi="Times New Roman" w:cs="Times New Roman"/>
          <w:color w:val="231F20"/>
          <w:sz w:val="28"/>
          <w:szCs w:val="28"/>
        </w:rPr>
        <w:t>систем</w:t>
      </w:r>
      <w:r w:rsidRPr="00587E44">
        <w:rPr>
          <w:rFonts w:ascii="Times New Roman" w:hAnsi="Times New Roman" w:cs="Times New Roman"/>
          <w:color w:val="231F20"/>
          <w:spacing w:val="27"/>
          <w:sz w:val="28"/>
          <w:szCs w:val="28"/>
        </w:rPr>
        <w:t xml:space="preserve"> </w:t>
      </w:r>
      <w:r w:rsidRPr="00587E44">
        <w:rPr>
          <w:rFonts w:ascii="Times New Roman" w:hAnsi="Times New Roman" w:cs="Times New Roman"/>
          <w:color w:val="231F20"/>
          <w:sz w:val="28"/>
          <w:szCs w:val="28"/>
        </w:rPr>
        <w:t>неформальної</w:t>
      </w:r>
      <w:r w:rsidRPr="00587E44">
        <w:rPr>
          <w:rFonts w:ascii="Times New Roman" w:hAnsi="Times New Roman" w:cs="Times New Roman"/>
          <w:color w:val="231F20"/>
          <w:spacing w:val="27"/>
          <w:sz w:val="28"/>
          <w:szCs w:val="28"/>
        </w:rPr>
        <w:t xml:space="preserve"> </w:t>
      </w:r>
      <w:r w:rsidRPr="00587E44">
        <w:rPr>
          <w:rFonts w:ascii="Times New Roman" w:hAnsi="Times New Roman" w:cs="Times New Roman"/>
          <w:color w:val="231F20"/>
          <w:sz w:val="28"/>
          <w:szCs w:val="28"/>
        </w:rPr>
        <w:t>осві</w:t>
      </w:r>
      <w:r w:rsidRPr="00587E44">
        <w:rPr>
          <w:rFonts w:ascii="Times New Roman" w:hAnsi="Times New Roman" w:cs="Times New Roman"/>
          <w:color w:val="231F20"/>
          <w:w w:val="105"/>
          <w:sz w:val="28"/>
          <w:szCs w:val="28"/>
        </w:rPr>
        <w:t>ти в європейських країнах, по-перше, зумовлює відмінності змісту, форм</w:t>
      </w:r>
      <w:r w:rsidRPr="00587E44">
        <w:rPr>
          <w:rFonts w:ascii="Times New Roman" w:hAnsi="Times New Roman" w:cs="Times New Roman"/>
          <w:color w:val="231F20"/>
          <w:spacing w:val="-41"/>
          <w:w w:val="105"/>
          <w:sz w:val="28"/>
          <w:szCs w:val="28"/>
        </w:rPr>
        <w:t xml:space="preserve"> </w:t>
      </w:r>
      <w:r w:rsidRPr="00587E44">
        <w:rPr>
          <w:rFonts w:ascii="Times New Roman" w:hAnsi="Times New Roman" w:cs="Times New Roman"/>
          <w:color w:val="231F20"/>
          <w:w w:val="105"/>
          <w:sz w:val="28"/>
          <w:szCs w:val="28"/>
        </w:rPr>
        <w:t>і технологій освіти; по-друге, не заперечує подібності цілей установ неформальної освіти Європи, у яких помітним є акцент на створенні умов</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для освіти, виховання, соціального становлення особистості, здатної до</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самореалізації</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та</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міжкультурної</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взаємодії.</w:t>
      </w:r>
    </w:p>
    <w:p w:rsidR="00DA33C7" w:rsidRPr="009B3AC7" w:rsidRDefault="00DA33C7" w:rsidP="007E024D">
      <w:pPr>
        <w:pStyle w:val="a3"/>
        <w:ind w:left="0" w:firstLine="709"/>
        <w:rPr>
          <w:rFonts w:ascii="Times New Roman" w:hAnsi="Times New Roman" w:cs="Times New Roman"/>
          <w:i/>
          <w:sz w:val="28"/>
          <w:szCs w:val="28"/>
        </w:rPr>
      </w:pPr>
      <w:r w:rsidRPr="00587E44">
        <w:rPr>
          <w:rFonts w:ascii="Times New Roman" w:hAnsi="Times New Roman" w:cs="Times New Roman"/>
          <w:color w:val="231F20"/>
          <w:sz w:val="28"/>
          <w:szCs w:val="28"/>
        </w:rPr>
        <w:t xml:space="preserve">Результати </w:t>
      </w:r>
      <w:r w:rsidRPr="001F32F7">
        <w:rPr>
          <w:rFonts w:ascii="Times New Roman" w:hAnsi="Times New Roman" w:cs="Times New Roman"/>
          <w:color w:val="231F20"/>
          <w:sz w:val="28"/>
          <w:szCs w:val="28"/>
        </w:rPr>
        <w:t>дослідження стану й прогнозування тенденцій,</w:t>
      </w:r>
      <w:r w:rsidRPr="00587E44">
        <w:rPr>
          <w:rFonts w:ascii="Times New Roman" w:hAnsi="Times New Roman" w:cs="Times New Roman"/>
          <w:color w:val="231F20"/>
          <w:sz w:val="28"/>
          <w:szCs w:val="28"/>
        </w:rPr>
        <w:t xml:space="preserve"> об</w:t>
      </w:r>
      <w:r w:rsidRPr="00587E44">
        <w:rPr>
          <w:rFonts w:ascii="Times New Roman" w:hAnsi="Times New Roman" w:cs="Times New Roman"/>
          <w:color w:val="231F20"/>
          <w:w w:val="105"/>
          <w:sz w:val="28"/>
          <w:szCs w:val="28"/>
        </w:rPr>
        <w:t>ґрунтування</w:t>
      </w:r>
      <w:r w:rsidRPr="00587E44">
        <w:rPr>
          <w:rFonts w:ascii="Times New Roman" w:hAnsi="Times New Roman" w:cs="Times New Roman"/>
          <w:color w:val="231F20"/>
          <w:spacing w:val="-11"/>
          <w:w w:val="105"/>
          <w:sz w:val="28"/>
          <w:szCs w:val="28"/>
        </w:rPr>
        <w:t xml:space="preserve"> </w:t>
      </w:r>
      <w:r w:rsidRPr="00587E44">
        <w:rPr>
          <w:rFonts w:ascii="Times New Roman" w:hAnsi="Times New Roman" w:cs="Times New Roman"/>
          <w:color w:val="231F20"/>
          <w:w w:val="105"/>
          <w:sz w:val="28"/>
          <w:szCs w:val="28"/>
        </w:rPr>
        <w:t>й</w:t>
      </w:r>
      <w:r w:rsidRPr="00587E44">
        <w:rPr>
          <w:rFonts w:ascii="Times New Roman" w:hAnsi="Times New Roman" w:cs="Times New Roman"/>
          <w:color w:val="231F20"/>
          <w:spacing w:val="-11"/>
          <w:w w:val="105"/>
          <w:sz w:val="28"/>
          <w:szCs w:val="28"/>
        </w:rPr>
        <w:t xml:space="preserve"> </w:t>
      </w:r>
      <w:r w:rsidRPr="00587E44">
        <w:rPr>
          <w:rFonts w:ascii="Times New Roman" w:hAnsi="Times New Roman" w:cs="Times New Roman"/>
          <w:color w:val="231F20"/>
          <w:w w:val="105"/>
          <w:sz w:val="28"/>
          <w:szCs w:val="28"/>
        </w:rPr>
        <w:t>проектування</w:t>
      </w:r>
      <w:r w:rsidRPr="00587E44">
        <w:rPr>
          <w:rFonts w:ascii="Times New Roman" w:hAnsi="Times New Roman" w:cs="Times New Roman"/>
          <w:color w:val="231F20"/>
          <w:spacing w:val="-11"/>
          <w:w w:val="105"/>
          <w:sz w:val="28"/>
          <w:szCs w:val="28"/>
        </w:rPr>
        <w:t xml:space="preserve"> </w:t>
      </w:r>
      <w:r w:rsidRPr="00587E44">
        <w:rPr>
          <w:rFonts w:ascii="Times New Roman" w:hAnsi="Times New Roman" w:cs="Times New Roman"/>
          <w:color w:val="231F20"/>
          <w:w w:val="105"/>
          <w:sz w:val="28"/>
          <w:szCs w:val="28"/>
        </w:rPr>
        <w:t>практичних</w:t>
      </w:r>
      <w:r w:rsidRPr="00587E44">
        <w:rPr>
          <w:rFonts w:ascii="Times New Roman" w:hAnsi="Times New Roman" w:cs="Times New Roman"/>
          <w:color w:val="231F20"/>
          <w:spacing w:val="-11"/>
          <w:w w:val="105"/>
          <w:sz w:val="28"/>
          <w:szCs w:val="28"/>
        </w:rPr>
        <w:t xml:space="preserve"> </w:t>
      </w:r>
      <w:r w:rsidRPr="00587E44">
        <w:rPr>
          <w:rFonts w:ascii="Times New Roman" w:hAnsi="Times New Roman" w:cs="Times New Roman"/>
          <w:color w:val="231F20"/>
          <w:w w:val="105"/>
          <w:sz w:val="28"/>
          <w:szCs w:val="28"/>
        </w:rPr>
        <w:t>засобів</w:t>
      </w:r>
      <w:r w:rsidRPr="00587E44">
        <w:rPr>
          <w:rFonts w:ascii="Times New Roman" w:hAnsi="Times New Roman" w:cs="Times New Roman"/>
          <w:color w:val="231F20"/>
          <w:spacing w:val="-11"/>
          <w:w w:val="105"/>
          <w:sz w:val="28"/>
          <w:szCs w:val="28"/>
        </w:rPr>
        <w:t xml:space="preserve"> </w:t>
      </w:r>
      <w:r w:rsidRPr="00587E44">
        <w:rPr>
          <w:rFonts w:ascii="Times New Roman" w:hAnsi="Times New Roman" w:cs="Times New Roman"/>
          <w:color w:val="231F20"/>
          <w:w w:val="105"/>
          <w:sz w:val="28"/>
          <w:szCs w:val="28"/>
        </w:rPr>
        <w:t>досягнення</w:t>
      </w:r>
      <w:r w:rsidRPr="00587E44">
        <w:rPr>
          <w:rFonts w:ascii="Times New Roman" w:hAnsi="Times New Roman" w:cs="Times New Roman"/>
          <w:color w:val="231F20"/>
          <w:spacing w:val="-11"/>
          <w:w w:val="105"/>
          <w:sz w:val="28"/>
          <w:szCs w:val="28"/>
        </w:rPr>
        <w:t xml:space="preserve"> </w:t>
      </w:r>
      <w:r w:rsidRPr="00587E44">
        <w:rPr>
          <w:rFonts w:ascii="Times New Roman" w:hAnsi="Times New Roman" w:cs="Times New Roman"/>
          <w:color w:val="231F20"/>
          <w:w w:val="105"/>
          <w:sz w:val="28"/>
          <w:szCs w:val="28"/>
        </w:rPr>
        <w:t>суспільного</w:t>
      </w:r>
      <w:r w:rsidRPr="00587E44">
        <w:rPr>
          <w:rFonts w:ascii="Times New Roman" w:hAnsi="Times New Roman" w:cs="Times New Roman"/>
          <w:color w:val="231F20"/>
          <w:spacing w:val="-41"/>
          <w:w w:val="105"/>
          <w:sz w:val="28"/>
          <w:szCs w:val="28"/>
        </w:rPr>
        <w:t xml:space="preserve"> </w:t>
      </w:r>
      <w:r w:rsidRPr="00587E44">
        <w:rPr>
          <w:rFonts w:ascii="Times New Roman" w:hAnsi="Times New Roman" w:cs="Times New Roman"/>
          <w:color w:val="231F20"/>
          <w:sz w:val="28"/>
          <w:szCs w:val="28"/>
        </w:rPr>
        <w:t>консенсусу щодо реформування сфери освіти України в умовах “потужних</w:t>
      </w:r>
      <w:r w:rsidRPr="00587E44">
        <w:rPr>
          <w:rFonts w:ascii="Times New Roman" w:hAnsi="Times New Roman" w:cs="Times New Roman"/>
          <w:color w:val="231F20"/>
          <w:spacing w:val="1"/>
          <w:sz w:val="28"/>
          <w:szCs w:val="28"/>
        </w:rPr>
        <w:t xml:space="preserve"> </w:t>
      </w:r>
      <w:r w:rsidRPr="00587E44">
        <w:rPr>
          <w:rFonts w:ascii="Times New Roman" w:hAnsi="Times New Roman" w:cs="Times New Roman"/>
          <w:color w:val="231F20"/>
          <w:w w:val="105"/>
          <w:sz w:val="28"/>
          <w:szCs w:val="28"/>
        </w:rPr>
        <w:t>процесів, швидких змін умов життя, посилення конкурентних засад та утвердження дослідницько-інноваційного типу розвитку” тощо подано в низці документів, зокрема Білій книзі національної</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освіти України, підготовленій фахівцями Національної академії педагогічних наук України [2]. Зокрема, авторами книги проаналізовано світові тенденції суспільного розвитку, що здійснюють вплив на формування</w:t>
      </w:r>
      <w:r w:rsidRPr="00587E44">
        <w:rPr>
          <w:rFonts w:ascii="Times New Roman" w:hAnsi="Times New Roman" w:cs="Times New Roman"/>
          <w:color w:val="231F20"/>
          <w:spacing w:val="1"/>
          <w:w w:val="105"/>
          <w:sz w:val="28"/>
          <w:szCs w:val="28"/>
        </w:rPr>
        <w:t xml:space="preserve"> </w:t>
      </w:r>
      <w:r w:rsidRPr="00587E44">
        <w:rPr>
          <w:rFonts w:ascii="Times New Roman" w:hAnsi="Times New Roman" w:cs="Times New Roman"/>
          <w:color w:val="231F20"/>
          <w:w w:val="105"/>
          <w:sz w:val="28"/>
          <w:szCs w:val="28"/>
        </w:rPr>
        <w:t xml:space="preserve">цілей освітніх систем, створення нових освітніх механізмів тощо; визначено основні вимоги стосовно реформування освітніх сфер. Серед основних акцентів науковців НАПН щодо </w:t>
      </w:r>
      <w:r w:rsidRPr="009B3AC7">
        <w:rPr>
          <w:rFonts w:ascii="Times New Roman" w:hAnsi="Times New Roman" w:cs="Times New Roman"/>
          <w:i/>
          <w:color w:val="231F20"/>
          <w:w w:val="105"/>
          <w:sz w:val="28"/>
          <w:szCs w:val="28"/>
        </w:rPr>
        <w:t>загальної стратегії розвитку освіти</w:t>
      </w:r>
      <w:r w:rsidRPr="009B3AC7">
        <w:rPr>
          <w:rFonts w:ascii="Times New Roman" w:hAnsi="Times New Roman" w:cs="Times New Roman"/>
          <w:i/>
          <w:color w:val="231F20"/>
          <w:spacing w:val="1"/>
          <w:w w:val="105"/>
          <w:sz w:val="28"/>
          <w:szCs w:val="28"/>
        </w:rPr>
        <w:t xml:space="preserve"> </w:t>
      </w:r>
      <w:r w:rsidRPr="009B3AC7">
        <w:rPr>
          <w:rFonts w:ascii="Times New Roman" w:hAnsi="Times New Roman" w:cs="Times New Roman"/>
          <w:i/>
          <w:color w:val="231F20"/>
          <w:w w:val="105"/>
          <w:sz w:val="28"/>
          <w:szCs w:val="28"/>
        </w:rPr>
        <w:t>України</w:t>
      </w:r>
      <w:r w:rsidRPr="009B3AC7">
        <w:rPr>
          <w:rFonts w:ascii="Times New Roman" w:hAnsi="Times New Roman" w:cs="Times New Roman"/>
          <w:i/>
          <w:color w:val="231F20"/>
          <w:spacing w:val="-1"/>
          <w:w w:val="105"/>
          <w:sz w:val="28"/>
          <w:szCs w:val="28"/>
        </w:rPr>
        <w:t xml:space="preserve"> </w:t>
      </w:r>
      <w:r w:rsidRPr="009B3AC7">
        <w:rPr>
          <w:rFonts w:ascii="Times New Roman" w:hAnsi="Times New Roman" w:cs="Times New Roman"/>
          <w:i/>
          <w:color w:val="231F20"/>
          <w:w w:val="105"/>
          <w:sz w:val="28"/>
          <w:szCs w:val="28"/>
        </w:rPr>
        <w:t>можна</w:t>
      </w:r>
      <w:r w:rsidRPr="009B3AC7">
        <w:rPr>
          <w:rFonts w:ascii="Times New Roman" w:hAnsi="Times New Roman" w:cs="Times New Roman"/>
          <w:i/>
          <w:color w:val="231F20"/>
          <w:spacing w:val="-1"/>
          <w:w w:val="105"/>
          <w:sz w:val="28"/>
          <w:szCs w:val="28"/>
        </w:rPr>
        <w:t xml:space="preserve"> </w:t>
      </w:r>
      <w:r w:rsidRPr="009B3AC7">
        <w:rPr>
          <w:rFonts w:ascii="Times New Roman" w:hAnsi="Times New Roman" w:cs="Times New Roman"/>
          <w:i/>
          <w:color w:val="231F20"/>
          <w:w w:val="105"/>
          <w:sz w:val="28"/>
          <w:szCs w:val="28"/>
        </w:rPr>
        <w:t>розглядати такі:</w:t>
      </w:r>
    </w:p>
    <w:p w:rsidR="00DA33C7" w:rsidRPr="007E024D" w:rsidRDefault="00DA33C7" w:rsidP="00142BEF">
      <w:pPr>
        <w:pStyle w:val="a5"/>
        <w:numPr>
          <w:ilvl w:val="0"/>
          <w:numId w:val="22"/>
        </w:numPr>
        <w:rPr>
          <w:rFonts w:ascii="Times New Roman" w:hAnsi="Times New Roman" w:cs="Times New Roman"/>
          <w:sz w:val="28"/>
          <w:szCs w:val="28"/>
        </w:rPr>
      </w:pPr>
      <w:r w:rsidRPr="007E024D">
        <w:rPr>
          <w:rFonts w:ascii="Times New Roman" w:hAnsi="Times New Roman" w:cs="Times New Roman"/>
          <w:sz w:val="28"/>
          <w:szCs w:val="28"/>
        </w:rPr>
        <w:t>людиноцентризм і демократизація освіти;</w:t>
      </w:r>
    </w:p>
    <w:p w:rsidR="00DA33C7" w:rsidRPr="007E024D" w:rsidRDefault="00DA33C7" w:rsidP="00142BEF">
      <w:pPr>
        <w:pStyle w:val="a5"/>
        <w:numPr>
          <w:ilvl w:val="0"/>
          <w:numId w:val="22"/>
        </w:numPr>
        <w:rPr>
          <w:rFonts w:ascii="Times New Roman" w:hAnsi="Times New Roman" w:cs="Times New Roman"/>
          <w:sz w:val="28"/>
          <w:szCs w:val="28"/>
        </w:rPr>
      </w:pPr>
      <w:r w:rsidRPr="007E024D">
        <w:rPr>
          <w:rFonts w:ascii="Times New Roman" w:hAnsi="Times New Roman" w:cs="Times New Roman"/>
          <w:sz w:val="28"/>
          <w:szCs w:val="28"/>
        </w:rPr>
        <w:t>інноваційна спрямованість змісту та технологій освіти;</w:t>
      </w:r>
    </w:p>
    <w:p w:rsidR="00DA33C7" w:rsidRPr="007E024D" w:rsidRDefault="00DA33C7" w:rsidP="00142BEF">
      <w:pPr>
        <w:pStyle w:val="a5"/>
        <w:numPr>
          <w:ilvl w:val="0"/>
          <w:numId w:val="22"/>
        </w:numPr>
        <w:rPr>
          <w:rFonts w:ascii="Times New Roman" w:hAnsi="Times New Roman" w:cs="Times New Roman"/>
          <w:sz w:val="28"/>
          <w:szCs w:val="28"/>
        </w:rPr>
      </w:pPr>
      <w:r w:rsidRPr="007E024D">
        <w:rPr>
          <w:rFonts w:ascii="Times New Roman" w:hAnsi="Times New Roman" w:cs="Times New Roman"/>
          <w:sz w:val="28"/>
          <w:szCs w:val="28"/>
        </w:rPr>
        <w:lastRenderedPageBreak/>
        <w:t>виховання моральної особистості, громадянина, ініціативного та відповідального працівника в освітньому й соціальному середовищах;</w:t>
      </w:r>
    </w:p>
    <w:p w:rsidR="00DA33C7" w:rsidRPr="007E024D" w:rsidRDefault="00DA33C7" w:rsidP="00142BEF">
      <w:pPr>
        <w:pStyle w:val="a5"/>
        <w:numPr>
          <w:ilvl w:val="0"/>
          <w:numId w:val="22"/>
        </w:numPr>
        <w:rPr>
          <w:rFonts w:ascii="Times New Roman" w:hAnsi="Times New Roman" w:cs="Times New Roman"/>
          <w:sz w:val="28"/>
          <w:szCs w:val="28"/>
        </w:rPr>
      </w:pPr>
      <w:r w:rsidRPr="007E024D">
        <w:rPr>
          <w:rFonts w:ascii="Times New Roman" w:hAnsi="Times New Roman" w:cs="Times New Roman"/>
          <w:sz w:val="28"/>
          <w:szCs w:val="28"/>
        </w:rPr>
        <w:t>збереження та розвиток здоров’я, забезпечення безпеки особистості через освіту;</w:t>
      </w:r>
    </w:p>
    <w:p w:rsidR="00DA33C7" w:rsidRPr="007E024D" w:rsidRDefault="00DA33C7" w:rsidP="00142BEF">
      <w:pPr>
        <w:pStyle w:val="a5"/>
        <w:numPr>
          <w:ilvl w:val="0"/>
          <w:numId w:val="22"/>
        </w:numPr>
        <w:rPr>
          <w:rFonts w:ascii="Times New Roman" w:hAnsi="Times New Roman" w:cs="Times New Roman"/>
          <w:sz w:val="28"/>
          <w:szCs w:val="28"/>
        </w:rPr>
      </w:pPr>
      <w:r w:rsidRPr="007E024D">
        <w:rPr>
          <w:rFonts w:ascii="Times New Roman" w:hAnsi="Times New Roman" w:cs="Times New Roman"/>
          <w:sz w:val="28"/>
          <w:szCs w:val="28"/>
        </w:rPr>
        <w:t>формування екологічної свідомості та поведінки;</w:t>
      </w:r>
    </w:p>
    <w:p w:rsidR="00DA33C7" w:rsidRPr="007E024D" w:rsidRDefault="00DA33C7" w:rsidP="00142BEF">
      <w:pPr>
        <w:pStyle w:val="a5"/>
        <w:numPr>
          <w:ilvl w:val="0"/>
          <w:numId w:val="22"/>
        </w:numPr>
        <w:rPr>
          <w:rFonts w:ascii="Times New Roman" w:hAnsi="Times New Roman" w:cs="Times New Roman"/>
          <w:sz w:val="28"/>
          <w:szCs w:val="28"/>
        </w:rPr>
      </w:pPr>
      <w:r w:rsidRPr="007E024D">
        <w:rPr>
          <w:rFonts w:ascii="Times New Roman" w:hAnsi="Times New Roman" w:cs="Times New Roman"/>
          <w:sz w:val="28"/>
          <w:szCs w:val="28"/>
        </w:rPr>
        <w:t>створення с</w:t>
      </w:r>
      <w:r w:rsidR="001F32F7" w:rsidRPr="007E024D">
        <w:rPr>
          <w:rFonts w:ascii="Times New Roman" w:hAnsi="Times New Roman" w:cs="Times New Roman"/>
          <w:sz w:val="28"/>
          <w:szCs w:val="28"/>
        </w:rPr>
        <w:t>приятливого розвивального освітнього</w:t>
      </w:r>
      <w:r w:rsidRPr="007E024D">
        <w:rPr>
          <w:rFonts w:ascii="Times New Roman" w:hAnsi="Times New Roman" w:cs="Times New Roman"/>
          <w:sz w:val="28"/>
          <w:szCs w:val="28"/>
        </w:rPr>
        <w:t xml:space="preserve"> середовища;</w:t>
      </w:r>
    </w:p>
    <w:p w:rsidR="001F32F7" w:rsidRPr="007E024D" w:rsidRDefault="00DA33C7" w:rsidP="00142BEF">
      <w:pPr>
        <w:pStyle w:val="a5"/>
        <w:numPr>
          <w:ilvl w:val="0"/>
          <w:numId w:val="22"/>
        </w:numPr>
        <w:rPr>
          <w:rFonts w:ascii="Times New Roman" w:hAnsi="Times New Roman" w:cs="Times New Roman"/>
          <w:sz w:val="28"/>
          <w:szCs w:val="28"/>
        </w:rPr>
      </w:pPr>
      <w:r w:rsidRPr="007E024D">
        <w:rPr>
          <w:rFonts w:ascii="Times New Roman" w:hAnsi="Times New Roman" w:cs="Times New Roman"/>
          <w:sz w:val="28"/>
          <w:szCs w:val="28"/>
        </w:rPr>
        <w:t>утвердження української мови в освіті;</w:t>
      </w:r>
    </w:p>
    <w:p w:rsidR="00DA33C7" w:rsidRPr="007E024D" w:rsidRDefault="00DA33C7" w:rsidP="00142BEF">
      <w:pPr>
        <w:pStyle w:val="a5"/>
        <w:numPr>
          <w:ilvl w:val="0"/>
          <w:numId w:val="22"/>
        </w:numPr>
        <w:rPr>
          <w:rFonts w:ascii="Times New Roman" w:hAnsi="Times New Roman" w:cs="Times New Roman"/>
          <w:sz w:val="28"/>
          <w:szCs w:val="28"/>
        </w:rPr>
      </w:pPr>
      <w:r w:rsidRPr="007E024D">
        <w:rPr>
          <w:rFonts w:ascii="Times New Roman" w:hAnsi="Times New Roman" w:cs="Times New Roman"/>
          <w:sz w:val="28"/>
          <w:szCs w:val="28"/>
        </w:rPr>
        <w:t>багатомовність як ознака освіченості;</w:t>
      </w:r>
    </w:p>
    <w:p w:rsidR="00DA33C7" w:rsidRPr="007E024D" w:rsidRDefault="00DA33C7" w:rsidP="00142BEF">
      <w:pPr>
        <w:pStyle w:val="a5"/>
        <w:numPr>
          <w:ilvl w:val="0"/>
          <w:numId w:val="22"/>
        </w:numPr>
        <w:rPr>
          <w:rFonts w:ascii="Times New Roman" w:hAnsi="Times New Roman" w:cs="Times New Roman"/>
          <w:sz w:val="28"/>
          <w:szCs w:val="28"/>
        </w:rPr>
      </w:pPr>
      <w:r w:rsidRPr="007E024D">
        <w:rPr>
          <w:rFonts w:ascii="Times New Roman" w:hAnsi="Times New Roman" w:cs="Times New Roman"/>
          <w:sz w:val="28"/>
          <w:szCs w:val="28"/>
        </w:rPr>
        <w:t>розвиток системи безперервної освіти;</w:t>
      </w:r>
    </w:p>
    <w:p w:rsidR="00DA33C7" w:rsidRPr="007E024D" w:rsidRDefault="00DA33C7" w:rsidP="00142BEF">
      <w:pPr>
        <w:pStyle w:val="a5"/>
        <w:numPr>
          <w:ilvl w:val="0"/>
          <w:numId w:val="22"/>
        </w:numPr>
        <w:rPr>
          <w:rFonts w:ascii="Times New Roman" w:hAnsi="Times New Roman" w:cs="Times New Roman"/>
          <w:sz w:val="28"/>
          <w:szCs w:val="28"/>
        </w:rPr>
      </w:pPr>
      <w:r w:rsidRPr="007E024D">
        <w:rPr>
          <w:rFonts w:ascii="Times New Roman" w:hAnsi="Times New Roman" w:cs="Times New Roman"/>
          <w:sz w:val="28"/>
          <w:szCs w:val="28"/>
        </w:rPr>
        <w:t>безперервний професійний розвиток і саморозвиток педагогічних і науково-педагогічних працівників;</w:t>
      </w:r>
    </w:p>
    <w:p w:rsidR="00DA33C7" w:rsidRPr="007E024D" w:rsidRDefault="00DA33C7" w:rsidP="00142BEF">
      <w:pPr>
        <w:pStyle w:val="a5"/>
        <w:numPr>
          <w:ilvl w:val="0"/>
          <w:numId w:val="22"/>
        </w:numPr>
        <w:rPr>
          <w:rFonts w:ascii="Times New Roman" w:hAnsi="Times New Roman" w:cs="Times New Roman"/>
          <w:sz w:val="28"/>
          <w:szCs w:val="28"/>
        </w:rPr>
      </w:pPr>
      <w:r w:rsidRPr="007E024D">
        <w:rPr>
          <w:rFonts w:ascii="Times New Roman" w:hAnsi="Times New Roman" w:cs="Times New Roman"/>
          <w:sz w:val="28"/>
          <w:szCs w:val="28"/>
        </w:rPr>
        <w:t>державно-громадське управління розвитком освіти;</w:t>
      </w:r>
    </w:p>
    <w:p w:rsidR="00DA33C7" w:rsidRPr="007E024D" w:rsidRDefault="00DA33C7" w:rsidP="00142BEF">
      <w:pPr>
        <w:pStyle w:val="a5"/>
        <w:numPr>
          <w:ilvl w:val="0"/>
          <w:numId w:val="22"/>
        </w:numPr>
        <w:rPr>
          <w:rFonts w:ascii="Times New Roman" w:hAnsi="Times New Roman" w:cs="Times New Roman"/>
          <w:sz w:val="28"/>
          <w:szCs w:val="28"/>
        </w:rPr>
      </w:pPr>
      <w:r w:rsidRPr="007E024D">
        <w:rPr>
          <w:rFonts w:ascii="Times New Roman" w:hAnsi="Times New Roman" w:cs="Times New Roman"/>
          <w:sz w:val="28"/>
          <w:szCs w:val="28"/>
        </w:rPr>
        <w:t>інформатизація та комп’ютеризація освіти;</w:t>
      </w:r>
    </w:p>
    <w:p w:rsidR="00DA33C7" w:rsidRPr="007E024D" w:rsidRDefault="00DA33C7" w:rsidP="00142BEF">
      <w:pPr>
        <w:pStyle w:val="a5"/>
        <w:numPr>
          <w:ilvl w:val="0"/>
          <w:numId w:val="22"/>
        </w:numPr>
        <w:rPr>
          <w:rFonts w:ascii="Times New Roman" w:hAnsi="Times New Roman" w:cs="Times New Roman"/>
          <w:sz w:val="28"/>
          <w:szCs w:val="28"/>
        </w:rPr>
      </w:pPr>
      <w:r w:rsidRPr="007E024D">
        <w:rPr>
          <w:rFonts w:ascii="Times New Roman" w:hAnsi="Times New Roman" w:cs="Times New Roman"/>
          <w:sz w:val="28"/>
          <w:szCs w:val="28"/>
        </w:rPr>
        <w:t>психологічний супровід розвитку особистості в системі освіти тощо [2].</w:t>
      </w:r>
    </w:p>
    <w:p w:rsidR="00DA33C7" w:rsidRPr="00587E44" w:rsidRDefault="00DA33C7" w:rsidP="007E024D">
      <w:pPr>
        <w:pStyle w:val="a3"/>
        <w:ind w:left="0" w:firstLine="709"/>
        <w:rPr>
          <w:rFonts w:ascii="Times New Roman" w:hAnsi="Times New Roman" w:cs="Times New Roman"/>
          <w:sz w:val="28"/>
          <w:szCs w:val="28"/>
        </w:rPr>
      </w:pPr>
      <w:r w:rsidRPr="00587E44">
        <w:rPr>
          <w:rFonts w:ascii="Times New Roman" w:hAnsi="Times New Roman" w:cs="Times New Roman"/>
          <w:color w:val="231F20"/>
          <w:w w:val="105"/>
          <w:sz w:val="28"/>
          <w:szCs w:val="28"/>
        </w:rPr>
        <w:t xml:space="preserve">Відповідно можна визначити </w:t>
      </w:r>
      <w:r w:rsidRPr="000D35F6">
        <w:rPr>
          <w:rFonts w:ascii="Times New Roman" w:hAnsi="Times New Roman" w:cs="Times New Roman"/>
          <w:i/>
          <w:color w:val="231F20"/>
          <w:w w:val="105"/>
          <w:sz w:val="28"/>
          <w:szCs w:val="28"/>
        </w:rPr>
        <w:t>перспективи</w:t>
      </w:r>
      <w:r w:rsidRPr="000D35F6">
        <w:rPr>
          <w:rFonts w:ascii="Times New Roman" w:hAnsi="Times New Roman" w:cs="Times New Roman"/>
          <w:i/>
          <w:color w:val="231F20"/>
          <w:spacing w:val="-41"/>
          <w:w w:val="105"/>
          <w:sz w:val="28"/>
          <w:szCs w:val="28"/>
        </w:rPr>
        <w:t xml:space="preserve"> </w:t>
      </w:r>
      <w:r w:rsidRPr="000D35F6">
        <w:rPr>
          <w:rFonts w:ascii="Times New Roman" w:hAnsi="Times New Roman" w:cs="Times New Roman"/>
          <w:i/>
          <w:color w:val="231F20"/>
          <w:w w:val="105"/>
          <w:sz w:val="28"/>
          <w:szCs w:val="28"/>
        </w:rPr>
        <w:t>розвитку</w:t>
      </w:r>
      <w:r w:rsidRPr="000D35F6">
        <w:rPr>
          <w:rFonts w:ascii="Times New Roman" w:hAnsi="Times New Roman" w:cs="Times New Roman"/>
          <w:i/>
          <w:color w:val="231F20"/>
          <w:spacing w:val="-1"/>
          <w:w w:val="105"/>
          <w:sz w:val="28"/>
          <w:szCs w:val="28"/>
        </w:rPr>
        <w:t xml:space="preserve"> </w:t>
      </w:r>
      <w:r w:rsidRPr="000D35F6">
        <w:rPr>
          <w:rFonts w:ascii="Times New Roman" w:hAnsi="Times New Roman" w:cs="Times New Roman"/>
          <w:i/>
          <w:color w:val="231F20"/>
          <w:w w:val="105"/>
          <w:sz w:val="28"/>
          <w:szCs w:val="28"/>
        </w:rPr>
        <w:t>позашкільної освіти в Україні</w:t>
      </w:r>
      <w:r w:rsidRPr="00587E44">
        <w:rPr>
          <w:rFonts w:ascii="Times New Roman" w:hAnsi="Times New Roman" w:cs="Times New Roman"/>
          <w:color w:val="231F20"/>
          <w:w w:val="105"/>
          <w:sz w:val="28"/>
          <w:szCs w:val="28"/>
        </w:rPr>
        <w:t>, а саме:</w:t>
      </w:r>
    </w:p>
    <w:p w:rsidR="00DA33C7" w:rsidRPr="00D142B4" w:rsidRDefault="00DA33C7" w:rsidP="00142BEF">
      <w:pPr>
        <w:pStyle w:val="a5"/>
        <w:numPr>
          <w:ilvl w:val="0"/>
          <w:numId w:val="23"/>
        </w:numPr>
        <w:tabs>
          <w:tab w:val="left" w:pos="1081"/>
        </w:tabs>
        <w:rPr>
          <w:rFonts w:ascii="Times New Roman" w:hAnsi="Times New Roman" w:cs="Times New Roman"/>
          <w:sz w:val="28"/>
          <w:szCs w:val="28"/>
        </w:rPr>
      </w:pPr>
      <w:r w:rsidRPr="00D142B4">
        <w:rPr>
          <w:rFonts w:ascii="Times New Roman" w:hAnsi="Times New Roman" w:cs="Times New Roman"/>
          <w:color w:val="231F20"/>
          <w:sz w:val="28"/>
          <w:szCs w:val="28"/>
        </w:rPr>
        <w:t>збереження та розвиток м</w:t>
      </w:r>
      <w:r w:rsidR="000D35F6" w:rsidRPr="00D142B4">
        <w:rPr>
          <w:rFonts w:ascii="Times New Roman" w:hAnsi="Times New Roman" w:cs="Times New Roman"/>
          <w:color w:val="231F20"/>
          <w:sz w:val="28"/>
          <w:szCs w:val="28"/>
        </w:rPr>
        <w:t>ережі</w:t>
      </w:r>
      <w:r w:rsidRPr="00D142B4">
        <w:rPr>
          <w:rFonts w:ascii="Times New Roman" w:hAnsi="Times New Roman" w:cs="Times New Roman"/>
          <w:color w:val="231F20"/>
          <w:sz w:val="28"/>
          <w:szCs w:val="28"/>
        </w:rPr>
        <w:t xml:space="preserve"> закладів</w:t>
      </w:r>
      <w:r w:rsidR="000D35F6" w:rsidRPr="00D142B4">
        <w:rPr>
          <w:rFonts w:ascii="Times New Roman" w:hAnsi="Times New Roman" w:cs="Times New Roman"/>
          <w:color w:val="231F20"/>
          <w:sz w:val="28"/>
          <w:szCs w:val="28"/>
        </w:rPr>
        <w:t xml:space="preserve"> позашкільної освіти</w:t>
      </w:r>
      <w:r w:rsidRPr="00D142B4">
        <w:rPr>
          <w:rFonts w:ascii="Times New Roman" w:hAnsi="Times New Roman" w:cs="Times New Roman"/>
          <w:color w:val="231F20"/>
          <w:sz w:val="28"/>
          <w:szCs w:val="28"/>
        </w:rPr>
        <w:t>,</w:t>
      </w:r>
      <w:r w:rsidRPr="00D142B4">
        <w:rPr>
          <w:rFonts w:ascii="Times New Roman" w:hAnsi="Times New Roman" w:cs="Times New Roman"/>
          <w:color w:val="231F20"/>
          <w:spacing w:val="1"/>
          <w:sz w:val="28"/>
          <w:szCs w:val="28"/>
        </w:rPr>
        <w:t xml:space="preserve"> </w:t>
      </w:r>
      <w:r w:rsidRPr="00D142B4">
        <w:rPr>
          <w:rFonts w:ascii="Times New Roman" w:hAnsi="Times New Roman" w:cs="Times New Roman"/>
          <w:color w:val="231F20"/>
          <w:w w:val="105"/>
          <w:sz w:val="28"/>
          <w:szCs w:val="28"/>
        </w:rPr>
        <w:t>особливо</w:t>
      </w:r>
      <w:r w:rsidRPr="00D142B4">
        <w:rPr>
          <w:rFonts w:ascii="Times New Roman" w:hAnsi="Times New Roman" w:cs="Times New Roman"/>
          <w:color w:val="231F20"/>
          <w:spacing w:val="-1"/>
          <w:w w:val="105"/>
          <w:sz w:val="28"/>
          <w:szCs w:val="28"/>
        </w:rPr>
        <w:t xml:space="preserve"> </w:t>
      </w:r>
      <w:r w:rsidRPr="00D142B4">
        <w:rPr>
          <w:rFonts w:ascii="Times New Roman" w:hAnsi="Times New Roman" w:cs="Times New Roman"/>
          <w:color w:val="231F20"/>
          <w:w w:val="105"/>
          <w:sz w:val="28"/>
          <w:szCs w:val="28"/>
        </w:rPr>
        <w:t>в сільській місцевості;</w:t>
      </w:r>
    </w:p>
    <w:p w:rsidR="00DA33C7" w:rsidRPr="00D142B4" w:rsidRDefault="00DA33C7" w:rsidP="00142BEF">
      <w:pPr>
        <w:pStyle w:val="a5"/>
        <w:numPr>
          <w:ilvl w:val="0"/>
          <w:numId w:val="23"/>
        </w:numPr>
        <w:tabs>
          <w:tab w:val="left" w:pos="1081"/>
        </w:tabs>
        <w:rPr>
          <w:rFonts w:ascii="Times New Roman" w:hAnsi="Times New Roman" w:cs="Times New Roman"/>
          <w:sz w:val="28"/>
          <w:szCs w:val="28"/>
        </w:rPr>
      </w:pPr>
      <w:r w:rsidRPr="00D142B4">
        <w:rPr>
          <w:rFonts w:ascii="Times New Roman" w:hAnsi="Times New Roman" w:cs="Times New Roman"/>
          <w:color w:val="231F20"/>
          <w:w w:val="105"/>
          <w:sz w:val="28"/>
          <w:szCs w:val="28"/>
        </w:rPr>
        <w:t>створення</w:t>
      </w:r>
      <w:r w:rsidRPr="00D142B4">
        <w:rPr>
          <w:rFonts w:ascii="Times New Roman" w:hAnsi="Times New Roman" w:cs="Times New Roman"/>
          <w:color w:val="231F20"/>
          <w:spacing w:val="1"/>
          <w:w w:val="105"/>
          <w:sz w:val="28"/>
          <w:szCs w:val="28"/>
        </w:rPr>
        <w:t xml:space="preserve"> </w:t>
      </w:r>
      <w:r w:rsidRPr="00D142B4">
        <w:rPr>
          <w:rFonts w:ascii="Times New Roman" w:hAnsi="Times New Roman" w:cs="Times New Roman"/>
          <w:color w:val="231F20"/>
          <w:w w:val="105"/>
          <w:sz w:val="28"/>
          <w:szCs w:val="28"/>
        </w:rPr>
        <w:t>умов</w:t>
      </w:r>
      <w:r w:rsidRPr="00D142B4">
        <w:rPr>
          <w:rFonts w:ascii="Times New Roman" w:hAnsi="Times New Roman" w:cs="Times New Roman"/>
          <w:color w:val="231F20"/>
          <w:spacing w:val="1"/>
          <w:w w:val="105"/>
          <w:sz w:val="28"/>
          <w:szCs w:val="28"/>
        </w:rPr>
        <w:t xml:space="preserve"> </w:t>
      </w:r>
      <w:r w:rsidRPr="00D142B4">
        <w:rPr>
          <w:rFonts w:ascii="Times New Roman" w:hAnsi="Times New Roman" w:cs="Times New Roman"/>
          <w:color w:val="231F20"/>
          <w:w w:val="105"/>
          <w:sz w:val="28"/>
          <w:szCs w:val="28"/>
        </w:rPr>
        <w:t>для</w:t>
      </w:r>
      <w:r w:rsidRPr="00D142B4">
        <w:rPr>
          <w:rFonts w:ascii="Times New Roman" w:hAnsi="Times New Roman" w:cs="Times New Roman"/>
          <w:color w:val="231F20"/>
          <w:spacing w:val="1"/>
          <w:w w:val="105"/>
          <w:sz w:val="28"/>
          <w:szCs w:val="28"/>
        </w:rPr>
        <w:t xml:space="preserve"> </w:t>
      </w:r>
      <w:r w:rsidRPr="00D142B4">
        <w:rPr>
          <w:rFonts w:ascii="Times New Roman" w:hAnsi="Times New Roman" w:cs="Times New Roman"/>
          <w:color w:val="231F20"/>
          <w:w w:val="105"/>
          <w:sz w:val="28"/>
          <w:szCs w:val="28"/>
        </w:rPr>
        <w:t>забезпечення</w:t>
      </w:r>
      <w:r w:rsidRPr="00D142B4">
        <w:rPr>
          <w:rFonts w:ascii="Times New Roman" w:hAnsi="Times New Roman" w:cs="Times New Roman"/>
          <w:color w:val="231F20"/>
          <w:spacing w:val="1"/>
          <w:w w:val="105"/>
          <w:sz w:val="28"/>
          <w:szCs w:val="28"/>
        </w:rPr>
        <w:t xml:space="preserve"> </w:t>
      </w:r>
      <w:r w:rsidRPr="00D142B4">
        <w:rPr>
          <w:rFonts w:ascii="Times New Roman" w:hAnsi="Times New Roman" w:cs="Times New Roman"/>
          <w:color w:val="231F20"/>
          <w:w w:val="105"/>
          <w:sz w:val="28"/>
          <w:szCs w:val="28"/>
        </w:rPr>
        <w:t>фундаментальної</w:t>
      </w:r>
      <w:r w:rsidRPr="00D142B4">
        <w:rPr>
          <w:rFonts w:ascii="Times New Roman" w:hAnsi="Times New Roman" w:cs="Times New Roman"/>
          <w:color w:val="231F20"/>
          <w:spacing w:val="1"/>
          <w:w w:val="105"/>
          <w:sz w:val="28"/>
          <w:szCs w:val="28"/>
        </w:rPr>
        <w:t xml:space="preserve"> </w:t>
      </w:r>
      <w:r w:rsidRPr="00D142B4">
        <w:rPr>
          <w:rFonts w:ascii="Times New Roman" w:hAnsi="Times New Roman" w:cs="Times New Roman"/>
          <w:color w:val="231F20"/>
          <w:w w:val="105"/>
          <w:sz w:val="28"/>
          <w:szCs w:val="28"/>
        </w:rPr>
        <w:t>практичної</w:t>
      </w:r>
      <w:r w:rsidRPr="00D142B4">
        <w:rPr>
          <w:rFonts w:ascii="Times New Roman" w:hAnsi="Times New Roman" w:cs="Times New Roman"/>
          <w:color w:val="231F20"/>
          <w:spacing w:val="-41"/>
          <w:w w:val="105"/>
          <w:sz w:val="28"/>
          <w:szCs w:val="28"/>
        </w:rPr>
        <w:t xml:space="preserve"> </w:t>
      </w:r>
      <w:r w:rsidRPr="00D142B4">
        <w:rPr>
          <w:rFonts w:ascii="Times New Roman" w:hAnsi="Times New Roman" w:cs="Times New Roman"/>
          <w:color w:val="231F20"/>
          <w:sz w:val="28"/>
          <w:szCs w:val="28"/>
        </w:rPr>
        <w:t>професійної та наукової підготовки, перепідготовки та підвищення</w:t>
      </w:r>
      <w:r w:rsidRPr="00D142B4">
        <w:rPr>
          <w:rFonts w:ascii="Times New Roman" w:hAnsi="Times New Roman" w:cs="Times New Roman"/>
          <w:color w:val="231F20"/>
          <w:spacing w:val="1"/>
          <w:sz w:val="28"/>
          <w:szCs w:val="28"/>
        </w:rPr>
        <w:t xml:space="preserve"> </w:t>
      </w:r>
      <w:r w:rsidRPr="00D142B4">
        <w:rPr>
          <w:rFonts w:ascii="Times New Roman" w:hAnsi="Times New Roman" w:cs="Times New Roman"/>
          <w:color w:val="231F20"/>
          <w:sz w:val="28"/>
          <w:szCs w:val="28"/>
        </w:rPr>
        <w:t>кваліфікації</w:t>
      </w:r>
      <w:r w:rsidRPr="00D142B4">
        <w:rPr>
          <w:rFonts w:ascii="Times New Roman" w:hAnsi="Times New Roman" w:cs="Times New Roman"/>
          <w:color w:val="231F20"/>
          <w:spacing w:val="23"/>
          <w:sz w:val="28"/>
          <w:szCs w:val="28"/>
        </w:rPr>
        <w:t xml:space="preserve"> </w:t>
      </w:r>
      <w:r w:rsidRPr="00D142B4">
        <w:rPr>
          <w:rFonts w:ascii="Times New Roman" w:hAnsi="Times New Roman" w:cs="Times New Roman"/>
          <w:color w:val="231F20"/>
          <w:sz w:val="28"/>
          <w:szCs w:val="28"/>
        </w:rPr>
        <w:t>педагогічних</w:t>
      </w:r>
      <w:r w:rsidRPr="00D142B4">
        <w:rPr>
          <w:rFonts w:ascii="Times New Roman" w:hAnsi="Times New Roman" w:cs="Times New Roman"/>
          <w:color w:val="231F20"/>
          <w:spacing w:val="23"/>
          <w:sz w:val="28"/>
          <w:szCs w:val="28"/>
        </w:rPr>
        <w:t xml:space="preserve"> </w:t>
      </w:r>
      <w:r w:rsidRPr="00D142B4">
        <w:rPr>
          <w:rFonts w:ascii="Times New Roman" w:hAnsi="Times New Roman" w:cs="Times New Roman"/>
          <w:color w:val="231F20"/>
          <w:sz w:val="28"/>
          <w:szCs w:val="28"/>
        </w:rPr>
        <w:t>працівників</w:t>
      </w:r>
      <w:r w:rsidRPr="00D142B4">
        <w:rPr>
          <w:rFonts w:ascii="Times New Roman" w:hAnsi="Times New Roman" w:cs="Times New Roman"/>
          <w:color w:val="231F20"/>
          <w:spacing w:val="24"/>
          <w:sz w:val="28"/>
          <w:szCs w:val="28"/>
        </w:rPr>
        <w:t xml:space="preserve"> </w:t>
      </w:r>
      <w:r w:rsidRPr="00D142B4">
        <w:rPr>
          <w:rFonts w:ascii="Times New Roman" w:hAnsi="Times New Roman" w:cs="Times New Roman"/>
          <w:color w:val="231F20"/>
          <w:sz w:val="28"/>
          <w:szCs w:val="28"/>
        </w:rPr>
        <w:t>системи</w:t>
      </w:r>
      <w:r w:rsidRPr="00D142B4">
        <w:rPr>
          <w:rFonts w:ascii="Times New Roman" w:hAnsi="Times New Roman" w:cs="Times New Roman"/>
          <w:color w:val="231F20"/>
          <w:spacing w:val="23"/>
          <w:sz w:val="28"/>
          <w:szCs w:val="28"/>
        </w:rPr>
        <w:t xml:space="preserve"> </w:t>
      </w:r>
      <w:r w:rsidRPr="00D142B4">
        <w:rPr>
          <w:rFonts w:ascii="Times New Roman" w:hAnsi="Times New Roman" w:cs="Times New Roman"/>
          <w:color w:val="231F20"/>
          <w:sz w:val="28"/>
          <w:szCs w:val="28"/>
        </w:rPr>
        <w:t>позашкільної</w:t>
      </w:r>
      <w:r w:rsidRPr="00D142B4">
        <w:rPr>
          <w:rFonts w:ascii="Times New Roman" w:hAnsi="Times New Roman" w:cs="Times New Roman"/>
          <w:color w:val="231F20"/>
          <w:spacing w:val="23"/>
          <w:sz w:val="28"/>
          <w:szCs w:val="28"/>
        </w:rPr>
        <w:t xml:space="preserve"> </w:t>
      </w:r>
      <w:r w:rsidRPr="00D142B4">
        <w:rPr>
          <w:rFonts w:ascii="Times New Roman" w:hAnsi="Times New Roman" w:cs="Times New Roman"/>
          <w:color w:val="231F20"/>
          <w:sz w:val="28"/>
          <w:szCs w:val="28"/>
        </w:rPr>
        <w:t>освіти;</w:t>
      </w:r>
    </w:p>
    <w:p w:rsidR="00DA33C7" w:rsidRPr="00D142B4" w:rsidRDefault="00DA33C7" w:rsidP="00142BEF">
      <w:pPr>
        <w:pStyle w:val="a5"/>
        <w:numPr>
          <w:ilvl w:val="0"/>
          <w:numId w:val="23"/>
        </w:numPr>
        <w:tabs>
          <w:tab w:val="left" w:pos="1081"/>
        </w:tabs>
        <w:rPr>
          <w:rFonts w:ascii="Times New Roman" w:hAnsi="Times New Roman" w:cs="Times New Roman"/>
          <w:sz w:val="28"/>
          <w:szCs w:val="28"/>
        </w:rPr>
      </w:pPr>
      <w:r w:rsidRPr="00D142B4">
        <w:rPr>
          <w:rFonts w:ascii="Times New Roman" w:hAnsi="Times New Roman" w:cs="Times New Roman"/>
          <w:color w:val="231F20"/>
          <w:w w:val="105"/>
          <w:sz w:val="28"/>
          <w:szCs w:val="28"/>
        </w:rPr>
        <w:t>сприяння</w:t>
      </w:r>
      <w:r w:rsidRPr="00D142B4">
        <w:rPr>
          <w:rFonts w:ascii="Times New Roman" w:hAnsi="Times New Roman" w:cs="Times New Roman"/>
          <w:color w:val="231F20"/>
          <w:spacing w:val="-7"/>
          <w:w w:val="105"/>
          <w:sz w:val="28"/>
          <w:szCs w:val="28"/>
        </w:rPr>
        <w:t xml:space="preserve"> </w:t>
      </w:r>
      <w:r w:rsidRPr="00D142B4">
        <w:rPr>
          <w:rFonts w:ascii="Times New Roman" w:hAnsi="Times New Roman" w:cs="Times New Roman"/>
          <w:color w:val="231F20"/>
          <w:w w:val="105"/>
          <w:sz w:val="28"/>
          <w:szCs w:val="28"/>
        </w:rPr>
        <w:t>випуску</w:t>
      </w:r>
      <w:r w:rsidRPr="00D142B4">
        <w:rPr>
          <w:rFonts w:ascii="Times New Roman" w:hAnsi="Times New Roman" w:cs="Times New Roman"/>
          <w:color w:val="231F20"/>
          <w:spacing w:val="-6"/>
          <w:w w:val="105"/>
          <w:sz w:val="28"/>
          <w:szCs w:val="28"/>
        </w:rPr>
        <w:t xml:space="preserve"> </w:t>
      </w:r>
      <w:r w:rsidRPr="00D142B4">
        <w:rPr>
          <w:rFonts w:ascii="Times New Roman" w:hAnsi="Times New Roman" w:cs="Times New Roman"/>
          <w:color w:val="231F20"/>
          <w:w w:val="105"/>
          <w:sz w:val="28"/>
          <w:szCs w:val="28"/>
        </w:rPr>
        <w:t>науково-популярних</w:t>
      </w:r>
      <w:r w:rsidRPr="00D142B4">
        <w:rPr>
          <w:rFonts w:ascii="Times New Roman" w:hAnsi="Times New Roman" w:cs="Times New Roman"/>
          <w:color w:val="231F20"/>
          <w:spacing w:val="-6"/>
          <w:w w:val="105"/>
          <w:sz w:val="28"/>
          <w:szCs w:val="28"/>
        </w:rPr>
        <w:t xml:space="preserve"> </w:t>
      </w:r>
      <w:r w:rsidRPr="00D142B4">
        <w:rPr>
          <w:rFonts w:ascii="Times New Roman" w:hAnsi="Times New Roman" w:cs="Times New Roman"/>
          <w:color w:val="231F20"/>
          <w:w w:val="105"/>
          <w:sz w:val="28"/>
          <w:szCs w:val="28"/>
        </w:rPr>
        <w:t>видань,</w:t>
      </w:r>
      <w:r w:rsidRPr="00D142B4">
        <w:rPr>
          <w:rFonts w:ascii="Times New Roman" w:hAnsi="Times New Roman" w:cs="Times New Roman"/>
          <w:color w:val="231F20"/>
          <w:spacing w:val="-7"/>
          <w:w w:val="105"/>
          <w:sz w:val="28"/>
          <w:szCs w:val="28"/>
        </w:rPr>
        <w:t xml:space="preserve"> </w:t>
      </w:r>
      <w:r w:rsidRPr="00D142B4">
        <w:rPr>
          <w:rFonts w:ascii="Times New Roman" w:hAnsi="Times New Roman" w:cs="Times New Roman"/>
          <w:color w:val="231F20"/>
          <w:w w:val="105"/>
          <w:sz w:val="28"/>
          <w:szCs w:val="28"/>
        </w:rPr>
        <w:t>радіо-</w:t>
      </w:r>
      <w:r w:rsidRPr="00D142B4">
        <w:rPr>
          <w:rFonts w:ascii="Times New Roman" w:hAnsi="Times New Roman" w:cs="Times New Roman"/>
          <w:color w:val="231F20"/>
          <w:spacing w:val="-6"/>
          <w:w w:val="105"/>
          <w:sz w:val="28"/>
          <w:szCs w:val="28"/>
        </w:rPr>
        <w:t xml:space="preserve"> </w:t>
      </w:r>
      <w:r w:rsidRPr="00D142B4">
        <w:rPr>
          <w:rFonts w:ascii="Times New Roman" w:hAnsi="Times New Roman" w:cs="Times New Roman"/>
          <w:color w:val="231F20"/>
          <w:w w:val="105"/>
          <w:sz w:val="28"/>
          <w:szCs w:val="28"/>
        </w:rPr>
        <w:t>та</w:t>
      </w:r>
      <w:r w:rsidRPr="00D142B4">
        <w:rPr>
          <w:rFonts w:ascii="Times New Roman" w:hAnsi="Times New Roman" w:cs="Times New Roman"/>
          <w:color w:val="231F20"/>
          <w:spacing w:val="-6"/>
          <w:w w:val="105"/>
          <w:sz w:val="28"/>
          <w:szCs w:val="28"/>
        </w:rPr>
        <w:t xml:space="preserve"> </w:t>
      </w:r>
      <w:r w:rsidRPr="00D142B4">
        <w:rPr>
          <w:rFonts w:ascii="Times New Roman" w:hAnsi="Times New Roman" w:cs="Times New Roman"/>
          <w:color w:val="231F20"/>
          <w:w w:val="105"/>
          <w:sz w:val="28"/>
          <w:szCs w:val="28"/>
        </w:rPr>
        <w:t>телепередач</w:t>
      </w:r>
      <w:r w:rsidRPr="00D142B4">
        <w:rPr>
          <w:rFonts w:ascii="Times New Roman" w:hAnsi="Times New Roman" w:cs="Times New Roman"/>
          <w:color w:val="231F20"/>
          <w:spacing w:val="-1"/>
          <w:w w:val="105"/>
          <w:sz w:val="28"/>
          <w:szCs w:val="28"/>
        </w:rPr>
        <w:t xml:space="preserve"> </w:t>
      </w:r>
      <w:r w:rsidRPr="00D142B4">
        <w:rPr>
          <w:rFonts w:ascii="Times New Roman" w:hAnsi="Times New Roman" w:cs="Times New Roman"/>
          <w:color w:val="231F20"/>
          <w:w w:val="105"/>
          <w:sz w:val="28"/>
          <w:szCs w:val="28"/>
        </w:rPr>
        <w:t>з</w:t>
      </w:r>
      <w:r w:rsidRPr="00D142B4">
        <w:rPr>
          <w:rFonts w:ascii="Times New Roman" w:hAnsi="Times New Roman" w:cs="Times New Roman"/>
          <w:color w:val="231F20"/>
          <w:spacing w:val="-1"/>
          <w:w w:val="105"/>
          <w:sz w:val="28"/>
          <w:szCs w:val="28"/>
        </w:rPr>
        <w:t xml:space="preserve"> </w:t>
      </w:r>
      <w:r w:rsidRPr="00D142B4">
        <w:rPr>
          <w:rFonts w:ascii="Times New Roman" w:hAnsi="Times New Roman" w:cs="Times New Roman"/>
          <w:color w:val="231F20"/>
          <w:w w:val="105"/>
          <w:sz w:val="28"/>
          <w:szCs w:val="28"/>
        </w:rPr>
        <w:t>питань позашкільної</w:t>
      </w:r>
      <w:r w:rsidRPr="00D142B4">
        <w:rPr>
          <w:rFonts w:ascii="Times New Roman" w:hAnsi="Times New Roman" w:cs="Times New Roman"/>
          <w:color w:val="231F20"/>
          <w:spacing w:val="-1"/>
          <w:w w:val="105"/>
          <w:sz w:val="28"/>
          <w:szCs w:val="28"/>
        </w:rPr>
        <w:t xml:space="preserve"> </w:t>
      </w:r>
      <w:r w:rsidRPr="00D142B4">
        <w:rPr>
          <w:rFonts w:ascii="Times New Roman" w:hAnsi="Times New Roman" w:cs="Times New Roman"/>
          <w:color w:val="231F20"/>
          <w:w w:val="105"/>
          <w:sz w:val="28"/>
          <w:szCs w:val="28"/>
        </w:rPr>
        <w:t>освіти;</w:t>
      </w:r>
    </w:p>
    <w:p w:rsidR="00DA33C7" w:rsidRPr="00D142B4" w:rsidRDefault="00DA33C7" w:rsidP="00142BEF">
      <w:pPr>
        <w:pStyle w:val="a5"/>
        <w:numPr>
          <w:ilvl w:val="0"/>
          <w:numId w:val="23"/>
        </w:numPr>
        <w:tabs>
          <w:tab w:val="left" w:pos="1081"/>
        </w:tabs>
        <w:rPr>
          <w:rFonts w:ascii="Times New Roman" w:hAnsi="Times New Roman" w:cs="Times New Roman"/>
          <w:sz w:val="28"/>
          <w:szCs w:val="28"/>
        </w:rPr>
      </w:pPr>
      <w:r w:rsidRPr="00D142B4">
        <w:rPr>
          <w:rFonts w:ascii="Times New Roman" w:hAnsi="Times New Roman" w:cs="Times New Roman"/>
          <w:color w:val="231F20"/>
          <w:sz w:val="28"/>
          <w:szCs w:val="28"/>
        </w:rPr>
        <w:t xml:space="preserve">збереження та подальше зміцнення матеріально-технічної бази </w:t>
      </w:r>
      <w:r w:rsidRPr="00D142B4">
        <w:rPr>
          <w:rFonts w:ascii="Times New Roman" w:hAnsi="Times New Roman" w:cs="Times New Roman"/>
          <w:color w:val="231F20"/>
          <w:w w:val="105"/>
          <w:sz w:val="28"/>
          <w:szCs w:val="28"/>
        </w:rPr>
        <w:t>закладів</w:t>
      </w:r>
      <w:r w:rsidRPr="00D142B4">
        <w:rPr>
          <w:rFonts w:ascii="Times New Roman" w:hAnsi="Times New Roman" w:cs="Times New Roman"/>
          <w:color w:val="231F20"/>
          <w:spacing w:val="-9"/>
          <w:w w:val="105"/>
          <w:sz w:val="28"/>
          <w:szCs w:val="28"/>
        </w:rPr>
        <w:t xml:space="preserve"> позашкільної освіти </w:t>
      </w:r>
      <w:r w:rsidRPr="00D142B4">
        <w:rPr>
          <w:rFonts w:ascii="Times New Roman" w:hAnsi="Times New Roman" w:cs="Times New Roman"/>
          <w:color w:val="231F20"/>
          <w:w w:val="105"/>
          <w:sz w:val="28"/>
          <w:szCs w:val="28"/>
        </w:rPr>
        <w:t>різних</w:t>
      </w:r>
      <w:r w:rsidRPr="00D142B4">
        <w:rPr>
          <w:rFonts w:ascii="Times New Roman" w:hAnsi="Times New Roman" w:cs="Times New Roman"/>
          <w:color w:val="231F20"/>
          <w:spacing w:val="-9"/>
          <w:w w:val="105"/>
          <w:sz w:val="28"/>
          <w:szCs w:val="28"/>
        </w:rPr>
        <w:t xml:space="preserve"> </w:t>
      </w:r>
      <w:r w:rsidRPr="00D142B4">
        <w:rPr>
          <w:rFonts w:ascii="Times New Roman" w:hAnsi="Times New Roman" w:cs="Times New Roman"/>
          <w:color w:val="231F20"/>
          <w:w w:val="105"/>
          <w:sz w:val="28"/>
          <w:szCs w:val="28"/>
        </w:rPr>
        <w:t>типів,</w:t>
      </w:r>
      <w:r w:rsidRPr="00D142B4">
        <w:rPr>
          <w:rFonts w:ascii="Times New Roman" w:hAnsi="Times New Roman" w:cs="Times New Roman"/>
          <w:color w:val="231F20"/>
          <w:spacing w:val="-9"/>
          <w:w w:val="105"/>
          <w:sz w:val="28"/>
          <w:szCs w:val="28"/>
        </w:rPr>
        <w:t xml:space="preserve"> </w:t>
      </w:r>
      <w:r w:rsidRPr="00D142B4">
        <w:rPr>
          <w:rFonts w:ascii="Times New Roman" w:hAnsi="Times New Roman" w:cs="Times New Roman"/>
          <w:color w:val="231F20"/>
          <w:w w:val="105"/>
          <w:sz w:val="28"/>
          <w:szCs w:val="28"/>
        </w:rPr>
        <w:t>вирішення</w:t>
      </w:r>
      <w:r w:rsidRPr="00D142B4">
        <w:rPr>
          <w:rFonts w:ascii="Times New Roman" w:hAnsi="Times New Roman" w:cs="Times New Roman"/>
          <w:color w:val="231F20"/>
          <w:spacing w:val="-10"/>
          <w:w w:val="105"/>
          <w:sz w:val="28"/>
          <w:szCs w:val="28"/>
        </w:rPr>
        <w:t xml:space="preserve"> </w:t>
      </w:r>
      <w:r w:rsidRPr="00D142B4">
        <w:rPr>
          <w:rFonts w:ascii="Times New Roman" w:hAnsi="Times New Roman" w:cs="Times New Roman"/>
          <w:color w:val="231F20"/>
          <w:w w:val="105"/>
          <w:sz w:val="28"/>
          <w:szCs w:val="28"/>
        </w:rPr>
        <w:t>питань</w:t>
      </w:r>
      <w:r w:rsidRPr="00D142B4">
        <w:rPr>
          <w:rFonts w:ascii="Times New Roman" w:hAnsi="Times New Roman" w:cs="Times New Roman"/>
          <w:color w:val="231F20"/>
          <w:spacing w:val="-9"/>
          <w:w w:val="105"/>
          <w:sz w:val="28"/>
          <w:szCs w:val="28"/>
        </w:rPr>
        <w:t xml:space="preserve"> </w:t>
      </w:r>
      <w:r w:rsidRPr="00D142B4">
        <w:rPr>
          <w:rFonts w:ascii="Times New Roman" w:hAnsi="Times New Roman" w:cs="Times New Roman"/>
          <w:color w:val="231F20"/>
          <w:w w:val="105"/>
          <w:sz w:val="28"/>
          <w:szCs w:val="28"/>
        </w:rPr>
        <w:t>їх</w:t>
      </w:r>
      <w:r w:rsidRPr="00D142B4">
        <w:rPr>
          <w:rFonts w:ascii="Times New Roman" w:hAnsi="Times New Roman" w:cs="Times New Roman"/>
          <w:color w:val="231F20"/>
          <w:spacing w:val="-41"/>
          <w:w w:val="105"/>
          <w:sz w:val="28"/>
          <w:szCs w:val="28"/>
        </w:rPr>
        <w:t xml:space="preserve"> </w:t>
      </w:r>
      <w:r w:rsidRPr="00D142B4">
        <w:rPr>
          <w:rFonts w:ascii="Times New Roman" w:hAnsi="Times New Roman" w:cs="Times New Roman"/>
          <w:color w:val="231F20"/>
          <w:w w:val="105"/>
          <w:sz w:val="28"/>
          <w:szCs w:val="28"/>
        </w:rPr>
        <w:t>фінансування;</w:t>
      </w:r>
    </w:p>
    <w:p w:rsidR="00DA33C7" w:rsidRPr="00D142B4" w:rsidRDefault="00DA33C7" w:rsidP="00142BEF">
      <w:pPr>
        <w:pStyle w:val="a5"/>
        <w:numPr>
          <w:ilvl w:val="0"/>
          <w:numId w:val="23"/>
        </w:numPr>
        <w:tabs>
          <w:tab w:val="left" w:pos="1081"/>
        </w:tabs>
        <w:rPr>
          <w:rFonts w:ascii="Times New Roman" w:hAnsi="Times New Roman" w:cs="Times New Roman"/>
          <w:sz w:val="28"/>
          <w:szCs w:val="28"/>
        </w:rPr>
      </w:pPr>
      <w:r w:rsidRPr="00D142B4">
        <w:rPr>
          <w:rFonts w:ascii="Times New Roman" w:hAnsi="Times New Roman" w:cs="Times New Roman"/>
          <w:color w:val="231F20"/>
          <w:w w:val="105"/>
          <w:sz w:val="28"/>
          <w:szCs w:val="28"/>
        </w:rPr>
        <w:t xml:space="preserve">забезпечення соціального захисту учасників освітнього </w:t>
      </w:r>
      <w:r w:rsidRPr="00D142B4">
        <w:rPr>
          <w:rFonts w:ascii="Times New Roman" w:hAnsi="Times New Roman" w:cs="Times New Roman"/>
          <w:color w:val="231F20"/>
          <w:spacing w:val="-41"/>
          <w:w w:val="105"/>
          <w:sz w:val="28"/>
          <w:szCs w:val="28"/>
        </w:rPr>
        <w:t xml:space="preserve"> </w:t>
      </w:r>
      <w:r w:rsidRPr="00D142B4">
        <w:rPr>
          <w:rFonts w:ascii="Times New Roman" w:hAnsi="Times New Roman" w:cs="Times New Roman"/>
          <w:color w:val="231F20"/>
          <w:w w:val="105"/>
          <w:sz w:val="28"/>
          <w:szCs w:val="28"/>
        </w:rPr>
        <w:t>процесу;</w:t>
      </w:r>
    </w:p>
    <w:p w:rsidR="00DA33C7" w:rsidRPr="00D142B4" w:rsidRDefault="00DA33C7" w:rsidP="00142BEF">
      <w:pPr>
        <w:pStyle w:val="a5"/>
        <w:numPr>
          <w:ilvl w:val="0"/>
          <w:numId w:val="23"/>
        </w:numPr>
        <w:tabs>
          <w:tab w:val="left" w:pos="1081"/>
        </w:tabs>
        <w:rPr>
          <w:rFonts w:ascii="Times New Roman" w:hAnsi="Times New Roman" w:cs="Times New Roman"/>
          <w:sz w:val="28"/>
          <w:szCs w:val="28"/>
        </w:rPr>
      </w:pPr>
      <w:r w:rsidRPr="00D142B4">
        <w:rPr>
          <w:rFonts w:ascii="Times New Roman" w:hAnsi="Times New Roman" w:cs="Times New Roman"/>
          <w:color w:val="231F20"/>
          <w:w w:val="105"/>
          <w:sz w:val="28"/>
          <w:szCs w:val="28"/>
        </w:rPr>
        <w:t>прискорення та поглиблення інтеграції України в європейський і</w:t>
      </w:r>
      <w:r w:rsidRPr="00D142B4">
        <w:rPr>
          <w:rFonts w:ascii="Times New Roman" w:hAnsi="Times New Roman" w:cs="Times New Roman"/>
          <w:color w:val="231F20"/>
          <w:spacing w:val="1"/>
          <w:w w:val="105"/>
          <w:sz w:val="28"/>
          <w:szCs w:val="28"/>
        </w:rPr>
        <w:t xml:space="preserve"> </w:t>
      </w:r>
      <w:r w:rsidRPr="00D142B4">
        <w:rPr>
          <w:rFonts w:ascii="Times New Roman" w:hAnsi="Times New Roman" w:cs="Times New Roman"/>
          <w:color w:val="231F20"/>
          <w:w w:val="105"/>
          <w:sz w:val="28"/>
          <w:szCs w:val="28"/>
        </w:rPr>
        <w:t>світовий освітній простір, розширення співробітництва з іншими</w:t>
      </w:r>
      <w:r w:rsidRPr="00D142B4">
        <w:rPr>
          <w:rFonts w:ascii="Times New Roman" w:hAnsi="Times New Roman" w:cs="Times New Roman"/>
          <w:color w:val="231F20"/>
          <w:spacing w:val="1"/>
          <w:w w:val="105"/>
          <w:sz w:val="28"/>
          <w:szCs w:val="28"/>
        </w:rPr>
        <w:t xml:space="preserve"> </w:t>
      </w:r>
      <w:r w:rsidRPr="00D142B4">
        <w:rPr>
          <w:rFonts w:ascii="Times New Roman" w:hAnsi="Times New Roman" w:cs="Times New Roman"/>
          <w:color w:val="231F20"/>
          <w:w w:val="105"/>
          <w:sz w:val="28"/>
          <w:szCs w:val="28"/>
        </w:rPr>
        <w:t>країнами, міжнародними організаціями в питаннях позашкільної</w:t>
      </w:r>
      <w:r w:rsidRPr="00D142B4">
        <w:rPr>
          <w:rFonts w:ascii="Times New Roman" w:hAnsi="Times New Roman" w:cs="Times New Roman"/>
          <w:color w:val="231F20"/>
          <w:spacing w:val="1"/>
          <w:w w:val="105"/>
          <w:sz w:val="28"/>
          <w:szCs w:val="28"/>
        </w:rPr>
        <w:t xml:space="preserve"> </w:t>
      </w:r>
      <w:r w:rsidRPr="00D142B4">
        <w:rPr>
          <w:rFonts w:ascii="Times New Roman" w:hAnsi="Times New Roman" w:cs="Times New Roman"/>
          <w:color w:val="231F20"/>
          <w:w w:val="105"/>
          <w:sz w:val="28"/>
          <w:szCs w:val="28"/>
        </w:rPr>
        <w:t>освіти</w:t>
      </w:r>
    </w:p>
    <w:p w:rsidR="000C6305" w:rsidRPr="00587E44" w:rsidRDefault="000C6305" w:rsidP="00587E44">
      <w:pPr>
        <w:pStyle w:val="a5"/>
        <w:tabs>
          <w:tab w:val="left" w:pos="1081"/>
        </w:tabs>
        <w:ind w:left="0" w:firstLine="709"/>
        <w:rPr>
          <w:rFonts w:ascii="Times New Roman" w:hAnsi="Times New Roman" w:cs="Times New Roman"/>
          <w:sz w:val="28"/>
          <w:szCs w:val="28"/>
        </w:rPr>
      </w:pPr>
    </w:p>
    <w:p w:rsidR="00572B8C" w:rsidRPr="00D142B4" w:rsidRDefault="00572B8C" w:rsidP="00D142B4">
      <w:pPr>
        <w:pStyle w:val="4"/>
        <w:spacing w:before="0" w:line="240" w:lineRule="auto"/>
        <w:jc w:val="center"/>
        <w:rPr>
          <w:rFonts w:ascii="Times New Roman" w:hAnsi="Times New Roman" w:cs="Times New Roman"/>
          <w:sz w:val="28"/>
          <w:szCs w:val="28"/>
          <w:lang w:val="uk-UA"/>
        </w:rPr>
      </w:pPr>
      <w:r>
        <w:rPr>
          <w:rFonts w:ascii="Times New Roman" w:hAnsi="Times New Roman" w:cs="Times New Roman"/>
          <w:color w:val="231F20"/>
          <w:spacing w:val="-1"/>
          <w:sz w:val="28"/>
          <w:szCs w:val="28"/>
          <w:lang w:val="uk-UA"/>
        </w:rPr>
        <w:t>С</w:t>
      </w:r>
      <w:r w:rsidRPr="00572B8C">
        <w:rPr>
          <w:rFonts w:ascii="Times New Roman" w:hAnsi="Times New Roman" w:cs="Times New Roman"/>
          <w:color w:val="231F20"/>
          <w:spacing w:val="-1"/>
          <w:sz w:val="28"/>
          <w:szCs w:val="28"/>
        </w:rPr>
        <w:t>писок</w:t>
      </w:r>
      <w:r w:rsidRPr="00572B8C">
        <w:rPr>
          <w:rFonts w:ascii="Times New Roman" w:hAnsi="Times New Roman" w:cs="Times New Roman"/>
          <w:color w:val="231F20"/>
          <w:spacing w:val="-8"/>
          <w:sz w:val="28"/>
          <w:szCs w:val="28"/>
        </w:rPr>
        <w:t xml:space="preserve"> </w:t>
      </w:r>
      <w:r w:rsidRPr="00572B8C">
        <w:rPr>
          <w:rFonts w:ascii="Times New Roman" w:hAnsi="Times New Roman" w:cs="Times New Roman"/>
          <w:color w:val="231F20"/>
          <w:spacing w:val="-1"/>
          <w:sz w:val="28"/>
          <w:szCs w:val="28"/>
        </w:rPr>
        <w:t>використаних</w:t>
      </w:r>
      <w:r w:rsidRPr="00572B8C">
        <w:rPr>
          <w:rFonts w:ascii="Times New Roman" w:hAnsi="Times New Roman" w:cs="Times New Roman"/>
          <w:color w:val="231F20"/>
          <w:spacing w:val="-7"/>
          <w:sz w:val="28"/>
          <w:szCs w:val="28"/>
        </w:rPr>
        <w:t xml:space="preserve"> </w:t>
      </w:r>
      <w:r w:rsidRPr="00572B8C">
        <w:rPr>
          <w:rFonts w:ascii="Times New Roman" w:hAnsi="Times New Roman" w:cs="Times New Roman"/>
          <w:color w:val="231F20"/>
          <w:sz w:val="28"/>
          <w:szCs w:val="28"/>
        </w:rPr>
        <w:t>джерел</w:t>
      </w:r>
    </w:p>
    <w:p w:rsidR="00572B8C" w:rsidRPr="00572B8C" w:rsidRDefault="00572B8C" w:rsidP="00142BEF">
      <w:pPr>
        <w:pStyle w:val="a5"/>
        <w:numPr>
          <w:ilvl w:val="0"/>
          <w:numId w:val="20"/>
        </w:numPr>
        <w:tabs>
          <w:tab w:val="left" w:pos="514"/>
        </w:tabs>
        <w:rPr>
          <w:rFonts w:ascii="Times New Roman" w:hAnsi="Times New Roman" w:cs="Times New Roman"/>
          <w:sz w:val="28"/>
          <w:szCs w:val="28"/>
        </w:rPr>
      </w:pPr>
      <w:r w:rsidRPr="00572B8C">
        <w:rPr>
          <w:rFonts w:ascii="Times New Roman" w:hAnsi="Times New Roman" w:cs="Times New Roman"/>
          <w:color w:val="231F20"/>
          <w:w w:val="105"/>
          <w:sz w:val="28"/>
          <w:szCs w:val="28"/>
        </w:rPr>
        <w:t>Актуальные направления разви</w:t>
      </w:r>
      <w:r>
        <w:rPr>
          <w:rFonts w:ascii="Times New Roman" w:hAnsi="Times New Roman" w:cs="Times New Roman"/>
          <w:color w:val="231F20"/>
          <w:w w:val="105"/>
          <w:sz w:val="28"/>
          <w:szCs w:val="28"/>
        </w:rPr>
        <w:t>тия внешкольного (дополнительно</w:t>
      </w:r>
      <w:r w:rsidRPr="00572B8C">
        <w:rPr>
          <w:rFonts w:ascii="Times New Roman" w:hAnsi="Times New Roman" w:cs="Times New Roman"/>
          <w:color w:val="231F20"/>
          <w:w w:val="105"/>
          <w:sz w:val="28"/>
          <w:szCs w:val="28"/>
        </w:rPr>
        <w:t>го)</w:t>
      </w:r>
      <w:r w:rsidRPr="00572B8C">
        <w:rPr>
          <w:rFonts w:ascii="Times New Roman" w:hAnsi="Times New Roman" w:cs="Times New Roman"/>
          <w:color w:val="231F20"/>
          <w:spacing w:val="-7"/>
          <w:w w:val="105"/>
          <w:sz w:val="28"/>
          <w:szCs w:val="28"/>
        </w:rPr>
        <w:t xml:space="preserve"> </w:t>
      </w:r>
      <w:r w:rsidRPr="00572B8C">
        <w:rPr>
          <w:rFonts w:ascii="Times New Roman" w:hAnsi="Times New Roman" w:cs="Times New Roman"/>
          <w:color w:val="231F20"/>
          <w:w w:val="105"/>
          <w:sz w:val="28"/>
          <w:szCs w:val="28"/>
        </w:rPr>
        <w:t>образования</w:t>
      </w:r>
      <w:r w:rsidRPr="00572B8C">
        <w:rPr>
          <w:rFonts w:ascii="Times New Roman" w:hAnsi="Times New Roman" w:cs="Times New Roman"/>
          <w:color w:val="231F20"/>
          <w:spacing w:val="-7"/>
          <w:w w:val="105"/>
          <w:sz w:val="28"/>
          <w:szCs w:val="28"/>
        </w:rPr>
        <w:t xml:space="preserve"> </w:t>
      </w:r>
      <w:r w:rsidRPr="00572B8C">
        <w:rPr>
          <w:rFonts w:ascii="Times New Roman" w:hAnsi="Times New Roman" w:cs="Times New Roman"/>
          <w:color w:val="231F20"/>
          <w:w w:val="105"/>
          <w:sz w:val="28"/>
          <w:szCs w:val="28"/>
        </w:rPr>
        <w:t>детей</w:t>
      </w:r>
      <w:r w:rsidRPr="00572B8C">
        <w:rPr>
          <w:rFonts w:ascii="Times New Roman" w:hAnsi="Times New Roman" w:cs="Times New Roman"/>
          <w:color w:val="231F20"/>
          <w:spacing w:val="-7"/>
          <w:w w:val="105"/>
          <w:sz w:val="28"/>
          <w:szCs w:val="28"/>
        </w:rPr>
        <w:t xml:space="preserve"> </w:t>
      </w:r>
      <w:r w:rsidRPr="00572B8C">
        <w:rPr>
          <w:rFonts w:ascii="Times New Roman" w:hAnsi="Times New Roman" w:cs="Times New Roman"/>
          <w:color w:val="231F20"/>
          <w:w w:val="105"/>
          <w:sz w:val="28"/>
          <w:szCs w:val="28"/>
        </w:rPr>
        <w:t>в</w:t>
      </w:r>
      <w:r w:rsidRPr="00572B8C">
        <w:rPr>
          <w:rFonts w:ascii="Times New Roman" w:hAnsi="Times New Roman" w:cs="Times New Roman"/>
          <w:color w:val="231F20"/>
          <w:spacing w:val="-6"/>
          <w:w w:val="105"/>
          <w:sz w:val="28"/>
          <w:szCs w:val="28"/>
        </w:rPr>
        <w:t xml:space="preserve"> </w:t>
      </w:r>
      <w:r w:rsidRPr="00572B8C">
        <w:rPr>
          <w:rFonts w:ascii="Times New Roman" w:hAnsi="Times New Roman" w:cs="Times New Roman"/>
          <w:color w:val="231F20"/>
          <w:w w:val="105"/>
          <w:sz w:val="28"/>
          <w:szCs w:val="28"/>
        </w:rPr>
        <w:t>странах</w:t>
      </w:r>
      <w:r w:rsidRPr="00572B8C">
        <w:rPr>
          <w:rFonts w:ascii="Times New Roman" w:hAnsi="Times New Roman" w:cs="Times New Roman"/>
          <w:color w:val="231F20"/>
          <w:spacing w:val="-7"/>
          <w:w w:val="105"/>
          <w:sz w:val="28"/>
          <w:szCs w:val="28"/>
        </w:rPr>
        <w:t xml:space="preserve"> </w:t>
      </w:r>
      <w:r w:rsidRPr="00572B8C">
        <w:rPr>
          <w:rFonts w:ascii="Times New Roman" w:hAnsi="Times New Roman" w:cs="Times New Roman"/>
          <w:color w:val="231F20"/>
          <w:w w:val="105"/>
          <w:sz w:val="28"/>
          <w:szCs w:val="28"/>
        </w:rPr>
        <w:t>Восточной</w:t>
      </w:r>
      <w:r w:rsidRPr="00572B8C">
        <w:rPr>
          <w:rFonts w:ascii="Times New Roman" w:hAnsi="Times New Roman" w:cs="Times New Roman"/>
          <w:color w:val="231F20"/>
          <w:spacing w:val="-7"/>
          <w:w w:val="105"/>
          <w:sz w:val="28"/>
          <w:szCs w:val="28"/>
        </w:rPr>
        <w:t xml:space="preserve"> </w:t>
      </w:r>
      <w:r w:rsidRPr="00572B8C">
        <w:rPr>
          <w:rFonts w:ascii="Times New Roman" w:hAnsi="Times New Roman" w:cs="Times New Roman"/>
          <w:color w:val="231F20"/>
          <w:w w:val="105"/>
          <w:sz w:val="28"/>
          <w:szCs w:val="28"/>
        </w:rPr>
        <w:t>Европы</w:t>
      </w:r>
      <w:r w:rsidRPr="00572B8C">
        <w:rPr>
          <w:rFonts w:ascii="Times New Roman" w:hAnsi="Times New Roman" w:cs="Times New Roman"/>
          <w:color w:val="231F20"/>
          <w:spacing w:val="-7"/>
          <w:w w:val="105"/>
          <w:sz w:val="28"/>
          <w:szCs w:val="28"/>
        </w:rPr>
        <w:t xml:space="preserve"> </w:t>
      </w:r>
      <w:r w:rsidRPr="00572B8C">
        <w:rPr>
          <w:rFonts w:ascii="Times New Roman" w:hAnsi="Times New Roman" w:cs="Times New Roman"/>
          <w:color w:val="231F20"/>
          <w:w w:val="105"/>
          <w:sz w:val="28"/>
          <w:szCs w:val="28"/>
        </w:rPr>
        <w:t>[Текст]:</w:t>
      </w:r>
      <w:r w:rsidRPr="00572B8C">
        <w:rPr>
          <w:rFonts w:ascii="Times New Roman" w:hAnsi="Times New Roman" w:cs="Times New Roman"/>
          <w:color w:val="231F20"/>
          <w:spacing w:val="-6"/>
          <w:w w:val="105"/>
          <w:sz w:val="28"/>
          <w:szCs w:val="28"/>
        </w:rPr>
        <w:t xml:space="preserve"> </w:t>
      </w:r>
      <w:r w:rsidRPr="00572B8C">
        <w:rPr>
          <w:rFonts w:ascii="Times New Roman" w:hAnsi="Times New Roman" w:cs="Times New Roman"/>
          <w:color w:val="231F20"/>
          <w:w w:val="105"/>
          <w:sz w:val="28"/>
          <w:szCs w:val="28"/>
        </w:rPr>
        <w:t>обзор</w:t>
      </w:r>
      <w:r w:rsidRPr="00572B8C">
        <w:rPr>
          <w:rFonts w:ascii="Times New Roman" w:hAnsi="Times New Roman" w:cs="Times New Roman"/>
          <w:color w:val="231F20"/>
          <w:spacing w:val="-7"/>
          <w:w w:val="105"/>
          <w:sz w:val="28"/>
          <w:szCs w:val="28"/>
        </w:rPr>
        <w:t xml:space="preserve"> </w:t>
      </w:r>
      <w:r w:rsidRPr="00572B8C">
        <w:rPr>
          <w:rFonts w:ascii="Times New Roman" w:hAnsi="Times New Roman" w:cs="Times New Roman"/>
          <w:color w:val="231F20"/>
          <w:w w:val="105"/>
          <w:sz w:val="28"/>
          <w:szCs w:val="28"/>
        </w:rPr>
        <w:t>по</w:t>
      </w:r>
      <w:r w:rsidRPr="00572B8C">
        <w:rPr>
          <w:rFonts w:ascii="Times New Roman" w:hAnsi="Times New Roman" w:cs="Times New Roman"/>
          <w:color w:val="231F20"/>
          <w:spacing w:val="-42"/>
          <w:w w:val="105"/>
          <w:sz w:val="28"/>
          <w:szCs w:val="28"/>
        </w:rPr>
        <w:t xml:space="preserve"> </w:t>
      </w:r>
      <w:r w:rsidRPr="00572B8C">
        <w:rPr>
          <w:rFonts w:ascii="Times New Roman" w:hAnsi="Times New Roman" w:cs="Times New Roman"/>
          <w:color w:val="231F20"/>
          <w:w w:val="105"/>
          <w:sz w:val="28"/>
          <w:szCs w:val="28"/>
        </w:rPr>
        <w:t>Беларуси,</w:t>
      </w:r>
      <w:r w:rsidRPr="00572B8C">
        <w:rPr>
          <w:rFonts w:ascii="Times New Roman" w:hAnsi="Times New Roman" w:cs="Times New Roman"/>
          <w:color w:val="231F20"/>
          <w:spacing w:val="9"/>
          <w:w w:val="105"/>
          <w:sz w:val="28"/>
          <w:szCs w:val="28"/>
        </w:rPr>
        <w:t xml:space="preserve"> </w:t>
      </w:r>
      <w:r w:rsidRPr="00572B8C">
        <w:rPr>
          <w:rFonts w:ascii="Times New Roman" w:hAnsi="Times New Roman" w:cs="Times New Roman"/>
          <w:color w:val="231F20"/>
          <w:w w:val="105"/>
          <w:sz w:val="28"/>
          <w:szCs w:val="28"/>
        </w:rPr>
        <w:t>Казахстану,</w:t>
      </w:r>
      <w:r w:rsidRPr="00572B8C">
        <w:rPr>
          <w:rFonts w:ascii="Times New Roman" w:hAnsi="Times New Roman" w:cs="Times New Roman"/>
          <w:color w:val="231F20"/>
          <w:spacing w:val="10"/>
          <w:w w:val="105"/>
          <w:sz w:val="28"/>
          <w:szCs w:val="28"/>
        </w:rPr>
        <w:t xml:space="preserve"> </w:t>
      </w:r>
      <w:r w:rsidRPr="00572B8C">
        <w:rPr>
          <w:rFonts w:ascii="Times New Roman" w:hAnsi="Times New Roman" w:cs="Times New Roman"/>
          <w:color w:val="231F20"/>
          <w:w w:val="105"/>
          <w:sz w:val="28"/>
          <w:szCs w:val="28"/>
        </w:rPr>
        <w:t>России,</w:t>
      </w:r>
      <w:r w:rsidRPr="00572B8C">
        <w:rPr>
          <w:rFonts w:ascii="Times New Roman" w:hAnsi="Times New Roman" w:cs="Times New Roman"/>
          <w:color w:val="231F20"/>
          <w:spacing w:val="9"/>
          <w:w w:val="105"/>
          <w:sz w:val="28"/>
          <w:szCs w:val="28"/>
        </w:rPr>
        <w:t xml:space="preserve"> </w:t>
      </w:r>
      <w:r w:rsidRPr="00572B8C">
        <w:rPr>
          <w:rFonts w:ascii="Times New Roman" w:hAnsi="Times New Roman" w:cs="Times New Roman"/>
          <w:color w:val="231F20"/>
          <w:w w:val="105"/>
          <w:sz w:val="28"/>
          <w:szCs w:val="28"/>
        </w:rPr>
        <w:t>Украине</w:t>
      </w:r>
      <w:r w:rsidRPr="00572B8C">
        <w:rPr>
          <w:rFonts w:ascii="Times New Roman" w:hAnsi="Times New Roman" w:cs="Times New Roman"/>
          <w:color w:val="231F20"/>
          <w:spacing w:val="10"/>
          <w:w w:val="105"/>
          <w:sz w:val="28"/>
          <w:szCs w:val="28"/>
        </w:rPr>
        <w:t xml:space="preserve"> </w:t>
      </w:r>
      <w:r w:rsidRPr="00572B8C">
        <w:rPr>
          <w:rFonts w:ascii="Times New Roman" w:hAnsi="Times New Roman" w:cs="Times New Roman"/>
          <w:color w:val="231F20"/>
          <w:w w:val="105"/>
          <w:sz w:val="28"/>
          <w:szCs w:val="28"/>
        </w:rPr>
        <w:t>/</w:t>
      </w:r>
      <w:r w:rsidRPr="00572B8C">
        <w:rPr>
          <w:rFonts w:ascii="Times New Roman" w:hAnsi="Times New Roman" w:cs="Times New Roman"/>
          <w:color w:val="231F20"/>
          <w:spacing w:val="9"/>
          <w:w w:val="105"/>
          <w:sz w:val="28"/>
          <w:szCs w:val="28"/>
        </w:rPr>
        <w:t xml:space="preserve"> </w:t>
      </w:r>
      <w:r w:rsidRPr="00572B8C">
        <w:rPr>
          <w:rFonts w:ascii="Times New Roman" w:hAnsi="Times New Roman" w:cs="Times New Roman"/>
          <w:color w:val="231F20"/>
          <w:w w:val="105"/>
          <w:sz w:val="28"/>
          <w:szCs w:val="28"/>
        </w:rPr>
        <w:t>Под</w:t>
      </w:r>
      <w:r w:rsidRPr="00572B8C">
        <w:rPr>
          <w:rFonts w:ascii="Times New Roman" w:hAnsi="Times New Roman" w:cs="Times New Roman"/>
          <w:color w:val="231F20"/>
          <w:spacing w:val="10"/>
          <w:w w:val="105"/>
          <w:sz w:val="28"/>
          <w:szCs w:val="28"/>
        </w:rPr>
        <w:t xml:space="preserve"> </w:t>
      </w:r>
      <w:r w:rsidRPr="00572B8C">
        <w:rPr>
          <w:rFonts w:ascii="Times New Roman" w:hAnsi="Times New Roman" w:cs="Times New Roman"/>
          <w:color w:val="231F20"/>
          <w:w w:val="105"/>
          <w:sz w:val="28"/>
          <w:szCs w:val="28"/>
        </w:rPr>
        <w:t>ред.</w:t>
      </w:r>
      <w:r w:rsidRPr="00572B8C">
        <w:rPr>
          <w:rFonts w:ascii="Times New Roman" w:hAnsi="Times New Roman" w:cs="Times New Roman"/>
          <w:color w:val="231F20"/>
          <w:spacing w:val="10"/>
          <w:w w:val="105"/>
          <w:sz w:val="28"/>
          <w:szCs w:val="28"/>
        </w:rPr>
        <w:t xml:space="preserve"> </w:t>
      </w:r>
      <w:r w:rsidRPr="00572B8C">
        <w:rPr>
          <w:rFonts w:ascii="Times New Roman" w:hAnsi="Times New Roman" w:cs="Times New Roman"/>
          <w:color w:val="231F20"/>
          <w:w w:val="105"/>
          <w:sz w:val="28"/>
          <w:szCs w:val="28"/>
        </w:rPr>
        <w:t>А.</w:t>
      </w:r>
      <w:r w:rsidRPr="00572B8C">
        <w:rPr>
          <w:rFonts w:ascii="Times New Roman" w:hAnsi="Times New Roman" w:cs="Times New Roman"/>
          <w:color w:val="231F20"/>
          <w:spacing w:val="9"/>
          <w:w w:val="105"/>
          <w:sz w:val="28"/>
          <w:szCs w:val="28"/>
        </w:rPr>
        <w:t xml:space="preserve"> </w:t>
      </w:r>
      <w:r w:rsidRPr="00572B8C">
        <w:rPr>
          <w:rFonts w:ascii="Times New Roman" w:hAnsi="Times New Roman" w:cs="Times New Roman"/>
          <w:color w:val="231F20"/>
          <w:w w:val="105"/>
          <w:sz w:val="28"/>
          <w:szCs w:val="28"/>
        </w:rPr>
        <w:t>В.</w:t>
      </w:r>
      <w:r w:rsidRPr="00572B8C">
        <w:rPr>
          <w:rFonts w:ascii="Times New Roman" w:hAnsi="Times New Roman" w:cs="Times New Roman"/>
          <w:color w:val="231F20"/>
          <w:spacing w:val="10"/>
          <w:w w:val="105"/>
          <w:sz w:val="28"/>
          <w:szCs w:val="28"/>
        </w:rPr>
        <w:t xml:space="preserve"> </w:t>
      </w:r>
      <w:r w:rsidRPr="00572B8C">
        <w:rPr>
          <w:rFonts w:ascii="Times New Roman" w:hAnsi="Times New Roman" w:cs="Times New Roman"/>
          <w:color w:val="231F20"/>
          <w:w w:val="105"/>
          <w:sz w:val="28"/>
          <w:szCs w:val="28"/>
        </w:rPr>
        <w:t>Золотаревой.</w:t>
      </w:r>
      <w:r>
        <w:rPr>
          <w:rFonts w:ascii="Times New Roman" w:hAnsi="Times New Roman" w:cs="Times New Roman"/>
          <w:sz w:val="28"/>
          <w:szCs w:val="28"/>
        </w:rPr>
        <w:t xml:space="preserve"> - </w:t>
      </w:r>
      <w:r w:rsidRPr="00572B8C">
        <w:rPr>
          <w:rFonts w:ascii="Times New Roman" w:hAnsi="Times New Roman" w:cs="Times New Roman"/>
          <w:color w:val="231F20"/>
          <w:w w:val="110"/>
          <w:sz w:val="28"/>
          <w:szCs w:val="28"/>
        </w:rPr>
        <w:t>Прага-Ярославль</w:t>
      </w:r>
      <w:r w:rsidRPr="00572B8C">
        <w:rPr>
          <w:rFonts w:ascii="Times New Roman" w:hAnsi="Times New Roman" w:cs="Times New Roman"/>
          <w:color w:val="231F20"/>
          <w:spacing w:val="8"/>
          <w:w w:val="110"/>
          <w:sz w:val="28"/>
          <w:szCs w:val="28"/>
        </w:rPr>
        <w:t xml:space="preserve"> </w:t>
      </w:r>
      <w:r w:rsidRPr="00572B8C">
        <w:rPr>
          <w:rFonts w:ascii="Times New Roman" w:hAnsi="Times New Roman" w:cs="Times New Roman"/>
          <w:color w:val="231F20"/>
          <w:w w:val="110"/>
          <w:sz w:val="28"/>
          <w:szCs w:val="28"/>
        </w:rPr>
        <w:t>:</w:t>
      </w:r>
      <w:r w:rsidRPr="00572B8C">
        <w:rPr>
          <w:rFonts w:ascii="Times New Roman" w:hAnsi="Times New Roman" w:cs="Times New Roman"/>
          <w:color w:val="231F20"/>
          <w:spacing w:val="8"/>
          <w:w w:val="110"/>
          <w:sz w:val="28"/>
          <w:szCs w:val="28"/>
        </w:rPr>
        <w:t xml:space="preserve"> </w:t>
      </w:r>
      <w:r w:rsidRPr="00572B8C">
        <w:rPr>
          <w:rFonts w:ascii="Times New Roman" w:hAnsi="Times New Roman" w:cs="Times New Roman"/>
          <w:color w:val="231F20"/>
          <w:w w:val="110"/>
          <w:sz w:val="28"/>
          <w:szCs w:val="28"/>
        </w:rPr>
        <w:t>EAICY-ЯГПУ,</w:t>
      </w:r>
      <w:r w:rsidRPr="00572B8C">
        <w:rPr>
          <w:rFonts w:ascii="Times New Roman" w:hAnsi="Times New Roman" w:cs="Times New Roman"/>
          <w:color w:val="231F20"/>
          <w:spacing w:val="9"/>
          <w:w w:val="110"/>
          <w:sz w:val="28"/>
          <w:szCs w:val="28"/>
        </w:rPr>
        <w:t xml:space="preserve"> </w:t>
      </w:r>
      <w:r w:rsidRPr="00572B8C">
        <w:rPr>
          <w:rFonts w:ascii="Times New Roman" w:hAnsi="Times New Roman" w:cs="Times New Roman"/>
          <w:color w:val="231F20"/>
          <w:w w:val="110"/>
          <w:sz w:val="28"/>
          <w:szCs w:val="28"/>
        </w:rPr>
        <w:t>2010.</w:t>
      </w:r>
      <w:r w:rsidRPr="00572B8C">
        <w:rPr>
          <w:rFonts w:ascii="Times New Roman" w:hAnsi="Times New Roman" w:cs="Times New Roman"/>
          <w:color w:val="231F20"/>
          <w:spacing w:val="8"/>
          <w:w w:val="110"/>
          <w:sz w:val="28"/>
          <w:szCs w:val="28"/>
        </w:rPr>
        <w:t xml:space="preserve"> </w:t>
      </w:r>
      <w:r w:rsidRPr="00572B8C">
        <w:rPr>
          <w:rFonts w:ascii="Times New Roman" w:hAnsi="Times New Roman" w:cs="Times New Roman"/>
          <w:color w:val="231F20"/>
          <w:w w:val="110"/>
          <w:sz w:val="28"/>
          <w:szCs w:val="28"/>
        </w:rPr>
        <w:t>–</w:t>
      </w:r>
      <w:r w:rsidRPr="00572B8C">
        <w:rPr>
          <w:rFonts w:ascii="Times New Roman" w:hAnsi="Times New Roman" w:cs="Times New Roman"/>
          <w:color w:val="231F20"/>
          <w:spacing w:val="8"/>
          <w:w w:val="110"/>
          <w:sz w:val="28"/>
          <w:szCs w:val="28"/>
        </w:rPr>
        <w:t xml:space="preserve"> </w:t>
      </w:r>
      <w:r w:rsidRPr="00572B8C">
        <w:rPr>
          <w:rFonts w:ascii="Times New Roman" w:hAnsi="Times New Roman" w:cs="Times New Roman"/>
          <w:color w:val="231F20"/>
          <w:w w:val="110"/>
          <w:sz w:val="28"/>
          <w:szCs w:val="28"/>
        </w:rPr>
        <w:t>138</w:t>
      </w:r>
      <w:r w:rsidRPr="00572B8C">
        <w:rPr>
          <w:rFonts w:ascii="Times New Roman" w:hAnsi="Times New Roman" w:cs="Times New Roman"/>
          <w:color w:val="231F20"/>
          <w:spacing w:val="9"/>
          <w:w w:val="110"/>
          <w:sz w:val="28"/>
          <w:szCs w:val="28"/>
        </w:rPr>
        <w:t xml:space="preserve"> </w:t>
      </w:r>
      <w:r w:rsidRPr="00572B8C">
        <w:rPr>
          <w:rFonts w:ascii="Times New Roman" w:hAnsi="Times New Roman" w:cs="Times New Roman"/>
          <w:color w:val="231F20"/>
          <w:w w:val="110"/>
          <w:sz w:val="28"/>
          <w:szCs w:val="28"/>
        </w:rPr>
        <w:t>с.</w:t>
      </w:r>
    </w:p>
    <w:p w:rsidR="00572B8C" w:rsidRPr="00572B8C" w:rsidRDefault="00572B8C" w:rsidP="00142BEF">
      <w:pPr>
        <w:pStyle w:val="a5"/>
        <w:numPr>
          <w:ilvl w:val="0"/>
          <w:numId w:val="20"/>
        </w:numPr>
        <w:tabs>
          <w:tab w:val="left" w:pos="514"/>
        </w:tabs>
        <w:rPr>
          <w:rFonts w:ascii="Times New Roman" w:hAnsi="Times New Roman" w:cs="Times New Roman"/>
          <w:sz w:val="28"/>
          <w:szCs w:val="28"/>
        </w:rPr>
      </w:pPr>
      <w:r w:rsidRPr="00572B8C">
        <w:rPr>
          <w:rFonts w:ascii="Times New Roman" w:hAnsi="Times New Roman" w:cs="Times New Roman"/>
          <w:color w:val="231F20"/>
          <w:w w:val="105"/>
          <w:sz w:val="28"/>
          <w:szCs w:val="28"/>
        </w:rPr>
        <w:t>Біла книга національної освіти України / Акад. пед. наук України; за</w:t>
      </w:r>
      <w:r w:rsidRPr="00572B8C">
        <w:rPr>
          <w:rFonts w:ascii="Times New Roman" w:hAnsi="Times New Roman" w:cs="Times New Roman"/>
          <w:color w:val="231F20"/>
          <w:spacing w:val="1"/>
          <w:w w:val="105"/>
          <w:sz w:val="28"/>
          <w:szCs w:val="28"/>
        </w:rPr>
        <w:t xml:space="preserve"> </w:t>
      </w:r>
      <w:r w:rsidRPr="00572B8C">
        <w:rPr>
          <w:rFonts w:ascii="Times New Roman" w:hAnsi="Times New Roman" w:cs="Times New Roman"/>
          <w:color w:val="231F20"/>
          <w:w w:val="110"/>
          <w:sz w:val="28"/>
          <w:szCs w:val="28"/>
        </w:rPr>
        <w:t>ред.</w:t>
      </w:r>
      <w:r w:rsidRPr="00572B8C">
        <w:rPr>
          <w:rFonts w:ascii="Times New Roman" w:hAnsi="Times New Roman" w:cs="Times New Roman"/>
          <w:color w:val="231F20"/>
          <w:spacing w:val="-2"/>
          <w:w w:val="110"/>
          <w:sz w:val="28"/>
          <w:szCs w:val="28"/>
        </w:rPr>
        <w:t xml:space="preserve"> </w:t>
      </w:r>
      <w:r w:rsidRPr="00572B8C">
        <w:rPr>
          <w:rFonts w:ascii="Times New Roman" w:hAnsi="Times New Roman" w:cs="Times New Roman"/>
          <w:color w:val="231F20"/>
          <w:w w:val="110"/>
          <w:sz w:val="28"/>
          <w:szCs w:val="28"/>
        </w:rPr>
        <w:t>В.Г.Кременя.</w:t>
      </w:r>
      <w:r w:rsidRPr="00572B8C">
        <w:rPr>
          <w:rFonts w:ascii="Times New Roman" w:hAnsi="Times New Roman" w:cs="Times New Roman"/>
          <w:color w:val="231F20"/>
          <w:spacing w:val="-1"/>
          <w:w w:val="110"/>
          <w:sz w:val="28"/>
          <w:szCs w:val="28"/>
        </w:rPr>
        <w:t xml:space="preserve"> </w:t>
      </w:r>
      <w:r w:rsidRPr="00572B8C">
        <w:rPr>
          <w:rFonts w:ascii="Times New Roman" w:hAnsi="Times New Roman" w:cs="Times New Roman"/>
          <w:color w:val="231F20"/>
          <w:w w:val="120"/>
          <w:sz w:val="28"/>
          <w:szCs w:val="28"/>
        </w:rPr>
        <w:t>–</w:t>
      </w:r>
      <w:r w:rsidRPr="00572B8C">
        <w:rPr>
          <w:rFonts w:ascii="Times New Roman" w:hAnsi="Times New Roman" w:cs="Times New Roman"/>
          <w:color w:val="231F20"/>
          <w:spacing w:val="-6"/>
          <w:w w:val="120"/>
          <w:sz w:val="28"/>
          <w:szCs w:val="28"/>
        </w:rPr>
        <w:t xml:space="preserve"> </w:t>
      </w:r>
      <w:r w:rsidRPr="00572B8C">
        <w:rPr>
          <w:rFonts w:ascii="Times New Roman" w:hAnsi="Times New Roman" w:cs="Times New Roman"/>
          <w:color w:val="231F20"/>
          <w:w w:val="110"/>
          <w:sz w:val="28"/>
          <w:szCs w:val="28"/>
        </w:rPr>
        <w:t>К.,</w:t>
      </w:r>
      <w:r w:rsidRPr="00572B8C">
        <w:rPr>
          <w:rFonts w:ascii="Times New Roman" w:hAnsi="Times New Roman" w:cs="Times New Roman"/>
          <w:color w:val="231F20"/>
          <w:spacing w:val="-2"/>
          <w:w w:val="110"/>
          <w:sz w:val="28"/>
          <w:szCs w:val="28"/>
        </w:rPr>
        <w:t xml:space="preserve"> </w:t>
      </w:r>
      <w:r w:rsidRPr="00572B8C">
        <w:rPr>
          <w:rFonts w:ascii="Times New Roman" w:hAnsi="Times New Roman" w:cs="Times New Roman"/>
          <w:color w:val="231F20"/>
          <w:w w:val="110"/>
          <w:sz w:val="28"/>
          <w:szCs w:val="28"/>
        </w:rPr>
        <w:t>2009.</w:t>
      </w:r>
    </w:p>
    <w:p w:rsidR="00572B8C" w:rsidRPr="00572B8C" w:rsidRDefault="00572B8C" w:rsidP="00142BEF">
      <w:pPr>
        <w:pStyle w:val="a5"/>
        <w:numPr>
          <w:ilvl w:val="0"/>
          <w:numId w:val="20"/>
        </w:numPr>
        <w:tabs>
          <w:tab w:val="left" w:pos="514"/>
        </w:tabs>
        <w:rPr>
          <w:rFonts w:ascii="Times New Roman" w:hAnsi="Times New Roman" w:cs="Times New Roman"/>
          <w:sz w:val="28"/>
          <w:szCs w:val="28"/>
        </w:rPr>
      </w:pPr>
      <w:r w:rsidRPr="00572B8C">
        <w:rPr>
          <w:rFonts w:ascii="Times New Roman" w:hAnsi="Times New Roman" w:cs="Times New Roman"/>
          <w:color w:val="231F20"/>
          <w:w w:val="110"/>
          <w:sz w:val="28"/>
          <w:szCs w:val="28"/>
        </w:rPr>
        <w:t>Досуг</w:t>
      </w:r>
      <w:r w:rsidRPr="00572B8C">
        <w:rPr>
          <w:rFonts w:ascii="Times New Roman" w:hAnsi="Times New Roman" w:cs="Times New Roman"/>
          <w:color w:val="231F20"/>
          <w:spacing w:val="-3"/>
          <w:w w:val="110"/>
          <w:sz w:val="28"/>
          <w:szCs w:val="28"/>
        </w:rPr>
        <w:t xml:space="preserve"> </w:t>
      </w:r>
      <w:r w:rsidRPr="00572B8C">
        <w:rPr>
          <w:rFonts w:ascii="Times New Roman" w:hAnsi="Times New Roman" w:cs="Times New Roman"/>
          <w:color w:val="231F20"/>
          <w:w w:val="110"/>
          <w:sz w:val="28"/>
          <w:szCs w:val="28"/>
        </w:rPr>
        <w:t>end</w:t>
      </w:r>
      <w:r w:rsidRPr="00572B8C">
        <w:rPr>
          <w:rFonts w:ascii="Times New Roman" w:hAnsi="Times New Roman" w:cs="Times New Roman"/>
          <w:color w:val="231F20"/>
          <w:spacing w:val="-3"/>
          <w:w w:val="110"/>
          <w:sz w:val="28"/>
          <w:szCs w:val="28"/>
        </w:rPr>
        <w:t xml:space="preserve"> </w:t>
      </w:r>
      <w:r w:rsidRPr="00572B8C">
        <w:rPr>
          <w:rFonts w:ascii="Times New Roman" w:hAnsi="Times New Roman" w:cs="Times New Roman"/>
          <w:color w:val="231F20"/>
          <w:w w:val="110"/>
          <w:sz w:val="28"/>
          <w:szCs w:val="28"/>
        </w:rPr>
        <w:t>неформальное</w:t>
      </w:r>
      <w:r w:rsidRPr="00572B8C">
        <w:rPr>
          <w:rFonts w:ascii="Times New Roman" w:hAnsi="Times New Roman" w:cs="Times New Roman"/>
          <w:color w:val="231F20"/>
          <w:spacing w:val="-3"/>
          <w:w w:val="110"/>
          <w:sz w:val="28"/>
          <w:szCs w:val="28"/>
        </w:rPr>
        <w:t xml:space="preserve"> </w:t>
      </w:r>
      <w:r w:rsidRPr="00572B8C">
        <w:rPr>
          <w:rFonts w:ascii="Times New Roman" w:hAnsi="Times New Roman" w:cs="Times New Roman"/>
          <w:color w:val="231F20"/>
          <w:w w:val="110"/>
          <w:sz w:val="28"/>
          <w:szCs w:val="28"/>
        </w:rPr>
        <w:t>образование</w:t>
      </w:r>
      <w:r w:rsidRPr="00572B8C">
        <w:rPr>
          <w:rFonts w:ascii="Times New Roman" w:hAnsi="Times New Roman" w:cs="Times New Roman"/>
          <w:color w:val="231F20"/>
          <w:spacing w:val="-3"/>
          <w:w w:val="110"/>
          <w:sz w:val="28"/>
          <w:szCs w:val="28"/>
        </w:rPr>
        <w:t xml:space="preserve"> </w:t>
      </w:r>
      <w:r w:rsidRPr="00572B8C">
        <w:rPr>
          <w:rFonts w:ascii="Times New Roman" w:hAnsi="Times New Roman" w:cs="Times New Roman"/>
          <w:color w:val="231F20"/>
          <w:w w:val="110"/>
          <w:sz w:val="28"/>
          <w:szCs w:val="28"/>
        </w:rPr>
        <w:t>/</w:t>
      </w:r>
      <w:r w:rsidRPr="00572B8C">
        <w:rPr>
          <w:rFonts w:ascii="Times New Roman" w:hAnsi="Times New Roman" w:cs="Times New Roman"/>
          <w:color w:val="231F20"/>
          <w:spacing w:val="-2"/>
          <w:w w:val="110"/>
          <w:sz w:val="28"/>
          <w:szCs w:val="28"/>
        </w:rPr>
        <w:t xml:space="preserve"> </w:t>
      </w:r>
      <w:r w:rsidRPr="00572B8C">
        <w:rPr>
          <w:rFonts w:ascii="Times New Roman" w:hAnsi="Times New Roman" w:cs="Times New Roman"/>
          <w:color w:val="231F20"/>
          <w:w w:val="110"/>
          <w:sz w:val="28"/>
          <w:szCs w:val="28"/>
        </w:rPr>
        <w:t>Ред.-сост.</w:t>
      </w:r>
      <w:r w:rsidRPr="00572B8C">
        <w:rPr>
          <w:rFonts w:ascii="Times New Roman" w:hAnsi="Times New Roman" w:cs="Times New Roman"/>
          <w:color w:val="231F20"/>
          <w:spacing w:val="-3"/>
          <w:w w:val="110"/>
          <w:sz w:val="28"/>
          <w:szCs w:val="28"/>
        </w:rPr>
        <w:t xml:space="preserve"> </w:t>
      </w:r>
      <w:r w:rsidRPr="00572B8C">
        <w:rPr>
          <w:rFonts w:ascii="Times New Roman" w:hAnsi="Times New Roman" w:cs="Times New Roman"/>
          <w:color w:val="231F20"/>
          <w:w w:val="110"/>
          <w:sz w:val="28"/>
          <w:szCs w:val="28"/>
        </w:rPr>
        <w:t>Рене</w:t>
      </w:r>
      <w:r w:rsidRPr="00572B8C">
        <w:rPr>
          <w:rFonts w:ascii="Times New Roman" w:hAnsi="Times New Roman" w:cs="Times New Roman"/>
          <w:color w:val="231F20"/>
          <w:spacing w:val="-3"/>
          <w:w w:val="110"/>
          <w:sz w:val="28"/>
          <w:szCs w:val="28"/>
        </w:rPr>
        <w:t xml:space="preserve"> </w:t>
      </w:r>
      <w:r w:rsidRPr="00572B8C">
        <w:rPr>
          <w:rFonts w:ascii="Times New Roman" w:hAnsi="Times New Roman" w:cs="Times New Roman"/>
          <w:color w:val="231F20"/>
          <w:w w:val="110"/>
          <w:sz w:val="28"/>
          <w:szCs w:val="28"/>
        </w:rPr>
        <w:t>Кларийс.</w:t>
      </w:r>
      <w:r w:rsidRPr="00572B8C">
        <w:rPr>
          <w:rFonts w:ascii="Times New Roman" w:hAnsi="Times New Roman" w:cs="Times New Roman"/>
          <w:color w:val="231F20"/>
          <w:spacing w:val="-3"/>
          <w:w w:val="110"/>
          <w:sz w:val="28"/>
          <w:szCs w:val="28"/>
        </w:rPr>
        <w:t xml:space="preserve"> </w:t>
      </w:r>
      <w:r w:rsidRPr="00572B8C">
        <w:rPr>
          <w:rFonts w:ascii="Times New Roman" w:hAnsi="Times New Roman" w:cs="Times New Roman"/>
          <w:color w:val="231F20"/>
          <w:w w:val="110"/>
          <w:sz w:val="28"/>
          <w:szCs w:val="28"/>
        </w:rPr>
        <w:t>–</w:t>
      </w:r>
      <w:r w:rsidRPr="00572B8C">
        <w:rPr>
          <w:rFonts w:ascii="Times New Roman" w:hAnsi="Times New Roman" w:cs="Times New Roman"/>
          <w:color w:val="231F20"/>
          <w:spacing w:val="-43"/>
          <w:w w:val="110"/>
          <w:sz w:val="28"/>
          <w:szCs w:val="28"/>
        </w:rPr>
        <w:t xml:space="preserve"> </w:t>
      </w:r>
      <w:r w:rsidRPr="00572B8C">
        <w:rPr>
          <w:rFonts w:ascii="Times New Roman" w:hAnsi="Times New Roman" w:cs="Times New Roman"/>
          <w:color w:val="231F20"/>
          <w:w w:val="115"/>
          <w:sz w:val="28"/>
          <w:szCs w:val="28"/>
        </w:rPr>
        <w:t>Прага,</w:t>
      </w:r>
      <w:r w:rsidRPr="00572B8C">
        <w:rPr>
          <w:rFonts w:ascii="Times New Roman" w:hAnsi="Times New Roman" w:cs="Times New Roman"/>
          <w:color w:val="231F20"/>
          <w:spacing w:val="-6"/>
          <w:w w:val="115"/>
          <w:sz w:val="28"/>
          <w:szCs w:val="28"/>
        </w:rPr>
        <w:t xml:space="preserve"> </w:t>
      </w:r>
      <w:r w:rsidRPr="00572B8C">
        <w:rPr>
          <w:rFonts w:ascii="Times New Roman" w:hAnsi="Times New Roman" w:cs="Times New Roman"/>
          <w:color w:val="231F20"/>
          <w:w w:val="115"/>
          <w:sz w:val="28"/>
          <w:szCs w:val="28"/>
        </w:rPr>
        <w:t>2008.</w:t>
      </w:r>
      <w:r w:rsidRPr="00572B8C">
        <w:rPr>
          <w:rFonts w:ascii="Times New Roman" w:hAnsi="Times New Roman" w:cs="Times New Roman"/>
          <w:color w:val="231F20"/>
          <w:spacing w:val="-5"/>
          <w:w w:val="115"/>
          <w:sz w:val="28"/>
          <w:szCs w:val="28"/>
        </w:rPr>
        <w:t xml:space="preserve"> </w:t>
      </w:r>
      <w:r w:rsidRPr="00572B8C">
        <w:rPr>
          <w:rFonts w:ascii="Times New Roman" w:hAnsi="Times New Roman" w:cs="Times New Roman"/>
          <w:color w:val="231F20"/>
          <w:w w:val="125"/>
          <w:sz w:val="28"/>
          <w:szCs w:val="28"/>
        </w:rPr>
        <w:t>–</w:t>
      </w:r>
      <w:r w:rsidRPr="00572B8C">
        <w:rPr>
          <w:rFonts w:ascii="Times New Roman" w:hAnsi="Times New Roman" w:cs="Times New Roman"/>
          <w:color w:val="231F20"/>
          <w:spacing w:val="-10"/>
          <w:w w:val="125"/>
          <w:sz w:val="28"/>
          <w:szCs w:val="28"/>
        </w:rPr>
        <w:t xml:space="preserve"> </w:t>
      </w:r>
      <w:r w:rsidRPr="00572B8C">
        <w:rPr>
          <w:rFonts w:ascii="Times New Roman" w:hAnsi="Times New Roman" w:cs="Times New Roman"/>
          <w:color w:val="231F20"/>
          <w:w w:val="115"/>
          <w:sz w:val="28"/>
          <w:szCs w:val="28"/>
        </w:rPr>
        <w:t>407</w:t>
      </w:r>
      <w:r w:rsidRPr="00572B8C">
        <w:rPr>
          <w:rFonts w:ascii="Times New Roman" w:hAnsi="Times New Roman" w:cs="Times New Roman"/>
          <w:color w:val="231F20"/>
          <w:spacing w:val="-5"/>
          <w:w w:val="115"/>
          <w:sz w:val="28"/>
          <w:szCs w:val="28"/>
        </w:rPr>
        <w:t xml:space="preserve"> </w:t>
      </w:r>
      <w:r w:rsidRPr="00572B8C">
        <w:rPr>
          <w:rFonts w:ascii="Times New Roman" w:hAnsi="Times New Roman" w:cs="Times New Roman"/>
          <w:color w:val="231F20"/>
          <w:w w:val="115"/>
          <w:sz w:val="28"/>
          <w:szCs w:val="28"/>
        </w:rPr>
        <w:t>с.</w:t>
      </w:r>
    </w:p>
    <w:p w:rsidR="00572B8C" w:rsidRPr="00572B8C" w:rsidRDefault="00572B8C" w:rsidP="00142BEF">
      <w:pPr>
        <w:pStyle w:val="a5"/>
        <w:numPr>
          <w:ilvl w:val="0"/>
          <w:numId w:val="20"/>
        </w:numPr>
        <w:tabs>
          <w:tab w:val="left" w:pos="514"/>
        </w:tabs>
        <w:rPr>
          <w:rFonts w:ascii="Times New Roman" w:hAnsi="Times New Roman" w:cs="Times New Roman"/>
          <w:sz w:val="28"/>
          <w:szCs w:val="28"/>
        </w:rPr>
      </w:pPr>
      <w:r w:rsidRPr="00572B8C">
        <w:rPr>
          <w:rFonts w:ascii="Times New Roman" w:hAnsi="Times New Roman" w:cs="Times New Roman"/>
          <w:color w:val="231F20"/>
          <w:w w:val="105"/>
          <w:sz w:val="28"/>
          <w:szCs w:val="28"/>
        </w:rPr>
        <w:t>Дополнительное образование детей: Учеб. пособие для студ. высш.</w:t>
      </w:r>
      <w:r w:rsidRPr="00572B8C">
        <w:rPr>
          <w:rFonts w:ascii="Times New Roman" w:hAnsi="Times New Roman" w:cs="Times New Roman"/>
          <w:color w:val="231F20"/>
          <w:spacing w:val="1"/>
          <w:w w:val="105"/>
          <w:sz w:val="28"/>
          <w:szCs w:val="28"/>
        </w:rPr>
        <w:t xml:space="preserve"> </w:t>
      </w:r>
      <w:r w:rsidRPr="00572B8C">
        <w:rPr>
          <w:rFonts w:ascii="Times New Roman" w:hAnsi="Times New Roman" w:cs="Times New Roman"/>
          <w:color w:val="231F20"/>
          <w:w w:val="110"/>
          <w:sz w:val="28"/>
          <w:szCs w:val="28"/>
        </w:rPr>
        <w:t>учеб.</w:t>
      </w:r>
      <w:r w:rsidRPr="00572B8C">
        <w:rPr>
          <w:rFonts w:ascii="Times New Roman" w:hAnsi="Times New Roman" w:cs="Times New Roman"/>
          <w:color w:val="231F20"/>
          <w:spacing w:val="-11"/>
          <w:w w:val="110"/>
          <w:sz w:val="28"/>
          <w:szCs w:val="28"/>
        </w:rPr>
        <w:t xml:space="preserve"> </w:t>
      </w:r>
      <w:r w:rsidRPr="00572B8C">
        <w:rPr>
          <w:rFonts w:ascii="Times New Roman" w:hAnsi="Times New Roman" w:cs="Times New Roman"/>
          <w:color w:val="231F20"/>
          <w:w w:val="110"/>
          <w:sz w:val="28"/>
          <w:szCs w:val="28"/>
        </w:rPr>
        <w:t>заведений</w:t>
      </w:r>
      <w:r w:rsidRPr="00572B8C">
        <w:rPr>
          <w:rFonts w:ascii="Times New Roman" w:hAnsi="Times New Roman" w:cs="Times New Roman"/>
          <w:color w:val="231F20"/>
          <w:spacing w:val="-11"/>
          <w:w w:val="110"/>
          <w:sz w:val="28"/>
          <w:szCs w:val="28"/>
        </w:rPr>
        <w:t xml:space="preserve"> </w:t>
      </w:r>
      <w:r w:rsidRPr="00572B8C">
        <w:rPr>
          <w:rFonts w:ascii="Times New Roman" w:hAnsi="Times New Roman" w:cs="Times New Roman"/>
          <w:color w:val="231F20"/>
          <w:w w:val="110"/>
          <w:sz w:val="28"/>
          <w:szCs w:val="28"/>
        </w:rPr>
        <w:t>/</w:t>
      </w:r>
      <w:r w:rsidRPr="00572B8C">
        <w:rPr>
          <w:rFonts w:ascii="Times New Roman" w:hAnsi="Times New Roman" w:cs="Times New Roman"/>
          <w:color w:val="231F20"/>
          <w:spacing w:val="-11"/>
          <w:w w:val="110"/>
          <w:sz w:val="28"/>
          <w:szCs w:val="28"/>
        </w:rPr>
        <w:t xml:space="preserve"> </w:t>
      </w:r>
      <w:r w:rsidRPr="00572B8C">
        <w:rPr>
          <w:rFonts w:ascii="Times New Roman" w:hAnsi="Times New Roman" w:cs="Times New Roman"/>
          <w:color w:val="231F20"/>
          <w:w w:val="110"/>
          <w:sz w:val="28"/>
          <w:szCs w:val="28"/>
        </w:rPr>
        <w:t>Под</w:t>
      </w:r>
      <w:r w:rsidRPr="00572B8C">
        <w:rPr>
          <w:rFonts w:ascii="Times New Roman" w:hAnsi="Times New Roman" w:cs="Times New Roman"/>
          <w:color w:val="231F20"/>
          <w:spacing w:val="-11"/>
          <w:w w:val="110"/>
          <w:sz w:val="28"/>
          <w:szCs w:val="28"/>
        </w:rPr>
        <w:t xml:space="preserve"> </w:t>
      </w:r>
      <w:r w:rsidRPr="00572B8C">
        <w:rPr>
          <w:rFonts w:ascii="Times New Roman" w:hAnsi="Times New Roman" w:cs="Times New Roman"/>
          <w:color w:val="231F20"/>
          <w:w w:val="110"/>
          <w:sz w:val="28"/>
          <w:szCs w:val="28"/>
        </w:rPr>
        <w:t>ред.</w:t>
      </w:r>
      <w:r w:rsidRPr="00572B8C">
        <w:rPr>
          <w:rFonts w:ascii="Times New Roman" w:hAnsi="Times New Roman" w:cs="Times New Roman"/>
          <w:color w:val="231F20"/>
          <w:spacing w:val="-11"/>
          <w:w w:val="110"/>
          <w:sz w:val="28"/>
          <w:szCs w:val="28"/>
        </w:rPr>
        <w:t xml:space="preserve"> </w:t>
      </w:r>
      <w:r w:rsidRPr="00572B8C">
        <w:rPr>
          <w:rFonts w:ascii="Times New Roman" w:hAnsi="Times New Roman" w:cs="Times New Roman"/>
          <w:color w:val="231F20"/>
          <w:w w:val="110"/>
          <w:sz w:val="28"/>
          <w:szCs w:val="28"/>
        </w:rPr>
        <w:t>О.</w:t>
      </w:r>
      <w:r w:rsidRPr="00572B8C">
        <w:rPr>
          <w:rFonts w:ascii="Times New Roman" w:hAnsi="Times New Roman" w:cs="Times New Roman"/>
          <w:color w:val="231F20"/>
          <w:spacing w:val="-11"/>
          <w:w w:val="110"/>
          <w:sz w:val="28"/>
          <w:szCs w:val="28"/>
        </w:rPr>
        <w:t xml:space="preserve"> </w:t>
      </w:r>
      <w:r w:rsidRPr="00572B8C">
        <w:rPr>
          <w:rFonts w:ascii="Times New Roman" w:hAnsi="Times New Roman" w:cs="Times New Roman"/>
          <w:color w:val="231F20"/>
          <w:w w:val="110"/>
          <w:sz w:val="28"/>
          <w:szCs w:val="28"/>
        </w:rPr>
        <w:t>Е.</w:t>
      </w:r>
      <w:r w:rsidRPr="00572B8C">
        <w:rPr>
          <w:rFonts w:ascii="Times New Roman" w:hAnsi="Times New Roman" w:cs="Times New Roman"/>
          <w:color w:val="231F20"/>
          <w:spacing w:val="-11"/>
          <w:w w:val="110"/>
          <w:sz w:val="28"/>
          <w:szCs w:val="28"/>
        </w:rPr>
        <w:t xml:space="preserve"> </w:t>
      </w:r>
      <w:r w:rsidRPr="00572B8C">
        <w:rPr>
          <w:rFonts w:ascii="Times New Roman" w:hAnsi="Times New Roman" w:cs="Times New Roman"/>
          <w:color w:val="231F20"/>
          <w:w w:val="110"/>
          <w:sz w:val="28"/>
          <w:szCs w:val="28"/>
        </w:rPr>
        <w:t>Лебедева.</w:t>
      </w:r>
      <w:r w:rsidRPr="00572B8C">
        <w:rPr>
          <w:rFonts w:ascii="Times New Roman" w:hAnsi="Times New Roman" w:cs="Times New Roman"/>
          <w:color w:val="231F20"/>
          <w:spacing w:val="-11"/>
          <w:w w:val="110"/>
          <w:sz w:val="28"/>
          <w:szCs w:val="28"/>
        </w:rPr>
        <w:t xml:space="preserve"> </w:t>
      </w:r>
      <w:r w:rsidRPr="00572B8C">
        <w:rPr>
          <w:rFonts w:ascii="Times New Roman" w:hAnsi="Times New Roman" w:cs="Times New Roman"/>
          <w:color w:val="231F20"/>
          <w:w w:val="110"/>
          <w:sz w:val="28"/>
          <w:szCs w:val="28"/>
        </w:rPr>
        <w:t>–</w:t>
      </w:r>
      <w:r w:rsidRPr="00572B8C">
        <w:rPr>
          <w:rFonts w:ascii="Times New Roman" w:hAnsi="Times New Roman" w:cs="Times New Roman"/>
          <w:color w:val="231F20"/>
          <w:spacing w:val="-10"/>
          <w:w w:val="110"/>
          <w:sz w:val="28"/>
          <w:szCs w:val="28"/>
        </w:rPr>
        <w:t xml:space="preserve"> </w:t>
      </w:r>
      <w:r w:rsidRPr="00572B8C">
        <w:rPr>
          <w:rFonts w:ascii="Times New Roman" w:hAnsi="Times New Roman" w:cs="Times New Roman"/>
          <w:color w:val="231F20"/>
          <w:w w:val="110"/>
          <w:sz w:val="28"/>
          <w:szCs w:val="28"/>
        </w:rPr>
        <w:t>М.</w:t>
      </w:r>
      <w:r w:rsidRPr="00572B8C">
        <w:rPr>
          <w:rFonts w:ascii="Times New Roman" w:hAnsi="Times New Roman" w:cs="Times New Roman"/>
          <w:color w:val="231F20"/>
          <w:spacing w:val="-11"/>
          <w:w w:val="110"/>
          <w:sz w:val="28"/>
          <w:szCs w:val="28"/>
        </w:rPr>
        <w:t xml:space="preserve"> </w:t>
      </w:r>
      <w:r w:rsidRPr="00572B8C">
        <w:rPr>
          <w:rFonts w:ascii="Times New Roman" w:hAnsi="Times New Roman" w:cs="Times New Roman"/>
          <w:color w:val="231F20"/>
          <w:w w:val="110"/>
          <w:sz w:val="28"/>
          <w:szCs w:val="28"/>
        </w:rPr>
        <w:t>:</w:t>
      </w:r>
      <w:r w:rsidRPr="00572B8C">
        <w:rPr>
          <w:rFonts w:ascii="Times New Roman" w:hAnsi="Times New Roman" w:cs="Times New Roman"/>
          <w:color w:val="231F20"/>
          <w:spacing w:val="-11"/>
          <w:w w:val="110"/>
          <w:sz w:val="28"/>
          <w:szCs w:val="28"/>
        </w:rPr>
        <w:t xml:space="preserve"> </w:t>
      </w:r>
      <w:r w:rsidRPr="00572B8C">
        <w:rPr>
          <w:rFonts w:ascii="Times New Roman" w:hAnsi="Times New Roman" w:cs="Times New Roman"/>
          <w:color w:val="231F20"/>
          <w:w w:val="110"/>
          <w:sz w:val="28"/>
          <w:szCs w:val="28"/>
        </w:rPr>
        <w:t>Гуманит.</w:t>
      </w:r>
      <w:r w:rsidRPr="00572B8C">
        <w:rPr>
          <w:rFonts w:ascii="Times New Roman" w:hAnsi="Times New Roman" w:cs="Times New Roman"/>
          <w:color w:val="231F20"/>
          <w:spacing w:val="-11"/>
          <w:w w:val="110"/>
          <w:sz w:val="28"/>
          <w:szCs w:val="28"/>
        </w:rPr>
        <w:t xml:space="preserve"> </w:t>
      </w:r>
      <w:r w:rsidRPr="00572B8C">
        <w:rPr>
          <w:rFonts w:ascii="Times New Roman" w:hAnsi="Times New Roman" w:cs="Times New Roman"/>
          <w:color w:val="231F20"/>
          <w:w w:val="110"/>
          <w:sz w:val="28"/>
          <w:szCs w:val="28"/>
        </w:rPr>
        <w:t>изд.</w:t>
      </w:r>
      <w:r w:rsidRPr="00572B8C">
        <w:rPr>
          <w:rFonts w:ascii="Times New Roman" w:hAnsi="Times New Roman" w:cs="Times New Roman"/>
          <w:color w:val="231F20"/>
          <w:spacing w:val="-11"/>
          <w:w w:val="110"/>
          <w:sz w:val="28"/>
          <w:szCs w:val="28"/>
        </w:rPr>
        <w:t xml:space="preserve"> </w:t>
      </w:r>
      <w:r w:rsidRPr="00572B8C">
        <w:rPr>
          <w:rFonts w:ascii="Times New Roman" w:hAnsi="Times New Roman" w:cs="Times New Roman"/>
          <w:color w:val="231F20"/>
          <w:w w:val="110"/>
          <w:sz w:val="28"/>
          <w:szCs w:val="28"/>
        </w:rPr>
        <w:t>центр</w:t>
      </w:r>
      <w:r w:rsidRPr="00572B8C">
        <w:rPr>
          <w:rFonts w:ascii="Times New Roman" w:hAnsi="Times New Roman" w:cs="Times New Roman"/>
          <w:color w:val="231F20"/>
          <w:spacing w:val="-44"/>
          <w:w w:val="110"/>
          <w:sz w:val="28"/>
          <w:szCs w:val="28"/>
        </w:rPr>
        <w:t xml:space="preserve"> </w:t>
      </w:r>
      <w:r w:rsidRPr="00572B8C">
        <w:rPr>
          <w:rFonts w:ascii="Times New Roman" w:hAnsi="Times New Roman" w:cs="Times New Roman"/>
          <w:color w:val="231F20"/>
          <w:w w:val="110"/>
          <w:sz w:val="28"/>
          <w:szCs w:val="28"/>
        </w:rPr>
        <w:t>ВЛАДОС,</w:t>
      </w:r>
      <w:r w:rsidRPr="00572B8C">
        <w:rPr>
          <w:rFonts w:ascii="Times New Roman" w:hAnsi="Times New Roman" w:cs="Times New Roman"/>
          <w:color w:val="231F20"/>
          <w:spacing w:val="-2"/>
          <w:w w:val="110"/>
          <w:sz w:val="28"/>
          <w:szCs w:val="28"/>
        </w:rPr>
        <w:t xml:space="preserve"> </w:t>
      </w:r>
      <w:r w:rsidRPr="00572B8C">
        <w:rPr>
          <w:rFonts w:ascii="Times New Roman" w:hAnsi="Times New Roman" w:cs="Times New Roman"/>
          <w:color w:val="231F20"/>
          <w:w w:val="110"/>
          <w:sz w:val="28"/>
          <w:szCs w:val="28"/>
        </w:rPr>
        <w:t>2000.</w:t>
      </w:r>
      <w:r w:rsidRPr="00572B8C">
        <w:rPr>
          <w:rFonts w:ascii="Times New Roman" w:hAnsi="Times New Roman" w:cs="Times New Roman"/>
          <w:color w:val="231F20"/>
          <w:spacing w:val="-2"/>
          <w:w w:val="110"/>
          <w:sz w:val="28"/>
          <w:szCs w:val="28"/>
        </w:rPr>
        <w:t xml:space="preserve"> </w:t>
      </w:r>
      <w:r w:rsidRPr="00572B8C">
        <w:rPr>
          <w:rFonts w:ascii="Times New Roman" w:hAnsi="Times New Roman" w:cs="Times New Roman"/>
          <w:color w:val="231F20"/>
          <w:w w:val="120"/>
          <w:sz w:val="28"/>
          <w:szCs w:val="28"/>
        </w:rPr>
        <w:t>–</w:t>
      </w:r>
      <w:r w:rsidRPr="00572B8C">
        <w:rPr>
          <w:rFonts w:ascii="Times New Roman" w:hAnsi="Times New Roman" w:cs="Times New Roman"/>
          <w:color w:val="231F20"/>
          <w:spacing w:val="-6"/>
          <w:w w:val="120"/>
          <w:sz w:val="28"/>
          <w:szCs w:val="28"/>
        </w:rPr>
        <w:t xml:space="preserve"> </w:t>
      </w:r>
      <w:r w:rsidRPr="00572B8C">
        <w:rPr>
          <w:rFonts w:ascii="Times New Roman" w:hAnsi="Times New Roman" w:cs="Times New Roman"/>
          <w:color w:val="231F20"/>
          <w:w w:val="110"/>
          <w:sz w:val="28"/>
          <w:szCs w:val="28"/>
        </w:rPr>
        <w:t>256</w:t>
      </w:r>
      <w:r w:rsidRPr="00572B8C">
        <w:rPr>
          <w:rFonts w:ascii="Times New Roman" w:hAnsi="Times New Roman" w:cs="Times New Roman"/>
          <w:color w:val="231F20"/>
          <w:spacing w:val="-2"/>
          <w:w w:val="110"/>
          <w:sz w:val="28"/>
          <w:szCs w:val="28"/>
        </w:rPr>
        <w:t xml:space="preserve"> </w:t>
      </w:r>
      <w:r w:rsidRPr="00572B8C">
        <w:rPr>
          <w:rFonts w:ascii="Times New Roman" w:hAnsi="Times New Roman" w:cs="Times New Roman"/>
          <w:color w:val="231F20"/>
          <w:w w:val="110"/>
          <w:sz w:val="28"/>
          <w:szCs w:val="28"/>
        </w:rPr>
        <w:t>с.</w:t>
      </w:r>
    </w:p>
    <w:p w:rsidR="00572B8C" w:rsidRPr="00572B8C" w:rsidRDefault="00572B8C" w:rsidP="00142BEF">
      <w:pPr>
        <w:pStyle w:val="a5"/>
        <w:numPr>
          <w:ilvl w:val="0"/>
          <w:numId w:val="20"/>
        </w:numPr>
        <w:tabs>
          <w:tab w:val="left" w:pos="514"/>
        </w:tabs>
        <w:rPr>
          <w:rFonts w:ascii="Times New Roman" w:hAnsi="Times New Roman" w:cs="Times New Roman"/>
          <w:sz w:val="28"/>
          <w:szCs w:val="28"/>
        </w:rPr>
      </w:pPr>
      <w:r w:rsidRPr="00572B8C">
        <w:rPr>
          <w:rFonts w:ascii="Times New Roman" w:hAnsi="Times New Roman" w:cs="Times New Roman"/>
          <w:color w:val="231F20"/>
          <w:w w:val="105"/>
          <w:sz w:val="28"/>
          <w:szCs w:val="28"/>
        </w:rPr>
        <w:t>Закон</w:t>
      </w:r>
      <w:r w:rsidRPr="00572B8C">
        <w:rPr>
          <w:rFonts w:ascii="Times New Roman" w:hAnsi="Times New Roman" w:cs="Times New Roman"/>
          <w:color w:val="231F20"/>
          <w:spacing w:val="14"/>
          <w:w w:val="105"/>
          <w:sz w:val="28"/>
          <w:szCs w:val="28"/>
        </w:rPr>
        <w:t xml:space="preserve"> </w:t>
      </w:r>
      <w:r w:rsidRPr="00572B8C">
        <w:rPr>
          <w:rFonts w:ascii="Times New Roman" w:hAnsi="Times New Roman" w:cs="Times New Roman"/>
          <w:color w:val="231F20"/>
          <w:w w:val="105"/>
          <w:sz w:val="28"/>
          <w:szCs w:val="28"/>
        </w:rPr>
        <w:t>України</w:t>
      </w:r>
      <w:r w:rsidRPr="00572B8C">
        <w:rPr>
          <w:rFonts w:ascii="Times New Roman" w:hAnsi="Times New Roman" w:cs="Times New Roman"/>
          <w:color w:val="231F20"/>
          <w:spacing w:val="14"/>
          <w:w w:val="105"/>
          <w:sz w:val="28"/>
          <w:szCs w:val="28"/>
        </w:rPr>
        <w:t xml:space="preserve"> </w:t>
      </w:r>
      <w:r w:rsidRPr="00572B8C">
        <w:rPr>
          <w:rFonts w:ascii="Times New Roman" w:hAnsi="Times New Roman" w:cs="Times New Roman"/>
          <w:color w:val="231F20"/>
          <w:w w:val="105"/>
          <w:sz w:val="28"/>
          <w:szCs w:val="28"/>
        </w:rPr>
        <w:t>“Про</w:t>
      </w:r>
      <w:r w:rsidRPr="00572B8C">
        <w:rPr>
          <w:rFonts w:ascii="Times New Roman" w:hAnsi="Times New Roman" w:cs="Times New Roman"/>
          <w:color w:val="231F20"/>
          <w:spacing w:val="15"/>
          <w:w w:val="105"/>
          <w:sz w:val="28"/>
          <w:szCs w:val="28"/>
        </w:rPr>
        <w:t xml:space="preserve"> </w:t>
      </w:r>
      <w:r w:rsidRPr="00572B8C">
        <w:rPr>
          <w:rFonts w:ascii="Times New Roman" w:hAnsi="Times New Roman" w:cs="Times New Roman"/>
          <w:color w:val="231F20"/>
          <w:w w:val="105"/>
          <w:sz w:val="28"/>
          <w:szCs w:val="28"/>
        </w:rPr>
        <w:t>освіту”</w:t>
      </w:r>
      <w:r w:rsidRPr="00572B8C">
        <w:rPr>
          <w:rFonts w:ascii="Times New Roman" w:hAnsi="Times New Roman" w:cs="Times New Roman"/>
          <w:color w:val="231F20"/>
          <w:spacing w:val="14"/>
          <w:w w:val="105"/>
          <w:sz w:val="28"/>
          <w:szCs w:val="28"/>
        </w:rPr>
        <w:t xml:space="preserve"> </w:t>
      </w:r>
      <w:r w:rsidRPr="00572B8C">
        <w:rPr>
          <w:rFonts w:ascii="Times New Roman" w:hAnsi="Times New Roman" w:cs="Times New Roman"/>
          <w:color w:val="231F20"/>
          <w:w w:val="105"/>
          <w:sz w:val="28"/>
          <w:szCs w:val="28"/>
        </w:rPr>
        <w:t>[Електронний</w:t>
      </w:r>
      <w:r w:rsidRPr="00572B8C">
        <w:rPr>
          <w:rFonts w:ascii="Times New Roman" w:hAnsi="Times New Roman" w:cs="Times New Roman"/>
          <w:color w:val="231F20"/>
          <w:spacing w:val="14"/>
          <w:w w:val="105"/>
          <w:sz w:val="28"/>
          <w:szCs w:val="28"/>
        </w:rPr>
        <w:t xml:space="preserve"> </w:t>
      </w:r>
      <w:r w:rsidRPr="00572B8C">
        <w:rPr>
          <w:rFonts w:ascii="Times New Roman" w:hAnsi="Times New Roman" w:cs="Times New Roman"/>
          <w:color w:val="231F20"/>
          <w:w w:val="105"/>
          <w:sz w:val="28"/>
          <w:szCs w:val="28"/>
        </w:rPr>
        <w:t>ресурс].</w:t>
      </w:r>
      <w:r w:rsidRPr="00572B8C">
        <w:rPr>
          <w:rFonts w:ascii="Times New Roman" w:hAnsi="Times New Roman" w:cs="Times New Roman"/>
          <w:color w:val="231F20"/>
          <w:spacing w:val="15"/>
          <w:w w:val="105"/>
          <w:sz w:val="28"/>
          <w:szCs w:val="28"/>
        </w:rPr>
        <w:t xml:space="preserve"> </w:t>
      </w:r>
      <w:r w:rsidRPr="00572B8C">
        <w:rPr>
          <w:rFonts w:ascii="Times New Roman" w:hAnsi="Times New Roman" w:cs="Times New Roman"/>
          <w:color w:val="231F20"/>
          <w:w w:val="105"/>
          <w:sz w:val="28"/>
          <w:szCs w:val="28"/>
        </w:rPr>
        <w:t>–</w:t>
      </w:r>
      <w:r w:rsidRPr="00572B8C">
        <w:rPr>
          <w:rFonts w:ascii="Times New Roman" w:hAnsi="Times New Roman" w:cs="Times New Roman"/>
          <w:color w:val="231F20"/>
          <w:spacing w:val="14"/>
          <w:w w:val="105"/>
          <w:sz w:val="28"/>
          <w:szCs w:val="28"/>
        </w:rPr>
        <w:t xml:space="preserve"> </w:t>
      </w:r>
      <w:r w:rsidRPr="00572B8C">
        <w:rPr>
          <w:rFonts w:ascii="Times New Roman" w:hAnsi="Times New Roman" w:cs="Times New Roman"/>
          <w:color w:val="231F20"/>
          <w:w w:val="105"/>
          <w:sz w:val="28"/>
          <w:szCs w:val="28"/>
        </w:rPr>
        <w:t>Режим</w:t>
      </w:r>
      <w:r w:rsidRPr="00572B8C">
        <w:rPr>
          <w:rFonts w:ascii="Times New Roman" w:hAnsi="Times New Roman" w:cs="Times New Roman"/>
          <w:color w:val="231F20"/>
          <w:spacing w:val="14"/>
          <w:w w:val="105"/>
          <w:sz w:val="28"/>
          <w:szCs w:val="28"/>
        </w:rPr>
        <w:t xml:space="preserve"> </w:t>
      </w:r>
      <w:r w:rsidRPr="00572B8C">
        <w:rPr>
          <w:rFonts w:ascii="Times New Roman" w:hAnsi="Times New Roman" w:cs="Times New Roman"/>
          <w:color w:val="231F20"/>
          <w:w w:val="105"/>
          <w:sz w:val="28"/>
          <w:szCs w:val="28"/>
        </w:rPr>
        <w:t>доступу</w:t>
      </w:r>
    </w:p>
    <w:p w:rsidR="00572B8C" w:rsidRPr="00572B8C" w:rsidRDefault="00572B8C" w:rsidP="00142BEF">
      <w:pPr>
        <w:pStyle w:val="a5"/>
        <w:numPr>
          <w:ilvl w:val="0"/>
          <w:numId w:val="20"/>
        </w:numPr>
        <w:rPr>
          <w:rFonts w:ascii="Times New Roman" w:hAnsi="Times New Roman" w:cs="Times New Roman"/>
          <w:i/>
          <w:sz w:val="28"/>
          <w:szCs w:val="28"/>
        </w:rPr>
      </w:pPr>
      <w:r w:rsidRPr="00572B8C">
        <w:rPr>
          <w:rFonts w:ascii="Times New Roman" w:hAnsi="Times New Roman" w:cs="Times New Roman"/>
          <w:color w:val="231F20"/>
          <w:sz w:val="28"/>
          <w:szCs w:val="28"/>
        </w:rPr>
        <w:t>:</w:t>
      </w:r>
      <w:r w:rsidRPr="00572B8C">
        <w:rPr>
          <w:rFonts w:ascii="Times New Roman" w:hAnsi="Times New Roman" w:cs="Times New Roman"/>
          <w:color w:val="231F20"/>
          <w:spacing w:val="15"/>
          <w:sz w:val="28"/>
          <w:szCs w:val="28"/>
        </w:rPr>
        <w:t xml:space="preserve"> </w:t>
      </w:r>
      <w:hyperlink r:id="rId7">
        <w:r w:rsidRPr="00572B8C">
          <w:rPr>
            <w:rFonts w:ascii="Times New Roman" w:hAnsi="Times New Roman" w:cs="Times New Roman"/>
            <w:i/>
            <w:color w:val="231F20"/>
            <w:sz w:val="28"/>
            <w:szCs w:val="28"/>
            <w:u w:val="single" w:color="231F20"/>
          </w:rPr>
          <w:t>http://zakon.rada.gov.ua</w:t>
        </w:r>
      </w:hyperlink>
    </w:p>
    <w:p w:rsidR="00572B8C" w:rsidRPr="00572B8C" w:rsidRDefault="00572B8C" w:rsidP="00142BEF">
      <w:pPr>
        <w:pStyle w:val="a5"/>
        <w:numPr>
          <w:ilvl w:val="0"/>
          <w:numId w:val="20"/>
        </w:numPr>
        <w:tabs>
          <w:tab w:val="left" w:pos="514"/>
        </w:tabs>
        <w:rPr>
          <w:rFonts w:ascii="Times New Roman" w:hAnsi="Times New Roman" w:cs="Times New Roman"/>
          <w:sz w:val="28"/>
          <w:szCs w:val="28"/>
        </w:rPr>
      </w:pPr>
      <w:r w:rsidRPr="00572B8C">
        <w:rPr>
          <w:rFonts w:ascii="Times New Roman" w:hAnsi="Times New Roman" w:cs="Times New Roman"/>
          <w:color w:val="231F20"/>
          <w:w w:val="110"/>
          <w:sz w:val="28"/>
          <w:szCs w:val="28"/>
        </w:rPr>
        <w:t xml:space="preserve">Закон України “Про позашкільну освіту” [Електронний ресурс]. </w:t>
      </w:r>
      <w:r w:rsidRPr="00572B8C">
        <w:rPr>
          <w:rFonts w:ascii="Times New Roman" w:hAnsi="Times New Roman" w:cs="Times New Roman"/>
          <w:color w:val="231F20"/>
          <w:w w:val="125"/>
          <w:sz w:val="28"/>
          <w:szCs w:val="28"/>
        </w:rPr>
        <w:t>–</w:t>
      </w:r>
      <w:r w:rsidRPr="00572B8C">
        <w:rPr>
          <w:rFonts w:ascii="Times New Roman" w:hAnsi="Times New Roman" w:cs="Times New Roman"/>
          <w:color w:val="231F20"/>
          <w:spacing w:val="1"/>
          <w:w w:val="125"/>
          <w:sz w:val="28"/>
          <w:szCs w:val="28"/>
        </w:rPr>
        <w:t xml:space="preserve"> </w:t>
      </w:r>
      <w:r w:rsidRPr="00572B8C">
        <w:rPr>
          <w:rFonts w:ascii="Times New Roman" w:hAnsi="Times New Roman" w:cs="Times New Roman"/>
          <w:color w:val="231F20"/>
          <w:w w:val="110"/>
          <w:sz w:val="28"/>
          <w:szCs w:val="28"/>
        </w:rPr>
        <w:lastRenderedPageBreak/>
        <w:t>Режим</w:t>
      </w:r>
      <w:r w:rsidRPr="00572B8C">
        <w:rPr>
          <w:rFonts w:ascii="Times New Roman" w:hAnsi="Times New Roman" w:cs="Times New Roman"/>
          <w:color w:val="231F20"/>
          <w:spacing w:val="-6"/>
          <w:w w:val="110"/>
          <w:sz w:val="28"/>
          <w:szCs w:val="28"/>
        </w:rPr>
        <w:t xml:space="preserve"> </w:t>
      </w:r>
      <w:r w:rsidRPr="00572B8C">
        <w:rPr>
          <w:rFonts w:ascii="Times New Roman" w:hAnsi="Times New Roman" w:cs="Times New Roman"/>
          <w:color w:val="231F20"/>
          <w:w w:val="110"/>
          <w:sz w:val="28"/>
          <w:szCs w:val="28"/>
        </w:rPr>
        <w:t>доступу</w:t>
      </w:r>
      <w:r w:rsidRPr="00572B8C">
        <w:rPr>
          <w:rFonts w:ascii="Times New Roman" w:hAnsi="Times New Roman" w:cs="Times New Roman"/>
          <w:color w:val="231F20"/>
          <w:spacing w:val="-5"/>
          <w:w w:val="110"/>
          <w:sz w:val="28"/>
          <w:szCs w:val="28"/>
        </w:rPr>
        <w:t xml:space="preserve"> </w:t>
      </w:r>
      <w:r w:rsidRPr="00572B8C">
        <w:rPr>
          <w:rFonts w:ascii="Times New Roman" w:hAnsi="Times New Roman" w:cs="Times New Roman"/>
          <w:color w:val="231F20"/>
          <w:w w:val="110"/>
          <w:sz w:val="28"/>
          <w:szCs w:val="28"/>
        </w:rPr>
        <w:t>:</w:t>
      </w:r>
      <w:r w:rsidRPr="00572B8C">
        <w:rPr>
          <w:rFonts w:ascii="Times New Roman" w:hAnsi="Times New Roman" w:cs="Times New Roman"/>
          <w:color w:val="231F20"/>
          <w:spacing w:val="-6"/>
          <w:w w:val="110"/>
          <w:sz w:val="28"/>
          <w:szCs w:val="28"/>
        </w:rPr>
        <w:t xml:space="preserve"> </w:t>
      </w:r>
      <w:hyperlink r:id="rId8">
        <w:r w:rsidRPr="00572B8C">
          <w:rPr>
            <w:rFonts w:ascii="Times New Roman" w:hAnsi="Times New Roman" w:cs="Times New Roman"/>
            <w:color w:val="231F20"/>
            <w:w w:val="110"/>
            <w:sz w:val="28"/>
            <w:szCs w:val="28"/>
            <w:u w:val="single" w:color="231F20"/>
          </w:rPr>
          <w:t>http://zakon.rada.gov.ua</w:t>
        </w:r>
      </w:hyperlink>
    </w:p>
    <w:p w:rsidR="00572B8C" w:rsidRPr="00572B8C" w:rsidRDefault="00572B8C" w:rsidP="00142BEF">
      <w:pPr>
        <w:pStyle w:val="a5"/>
        <w:numPr>
          <w:ilvl w:val="0"/>
          <w:numId w:val="20"/>
        </w:numPr>
        <w:tabs>
          <w:tab w:val="left" w:pos="514"/>
        </w:tabs>
        <w:rPr>
          <w:rFonts w:ascii="Times New Roman" w:hAnsi="Times New Roman" w:cs="Times New Roman"/>
          <w:sz w:val="28"/>
          <w:szCs w:val="28"/>
        </w:rPr>
      </w:pPr>
      <w:r w:rsidRPr="00572B8C">
        <w:rPr>
          <w:rFonts w:ascii="Times New Roman" w:hAnsi="Times New Roman" w:cs="Times New Roman"/>
          <w:color w:val="231F20"/>
          <w:sz w:val="28"/>
          <w:szCs w:val="28"/>
        </w:rPr>
        <w:t>Золотарева А. В</w:t>
      </w:r>
      <w:r w:rsidRPr="00572B8C">
        <w:rPr>
          <w:rFonts w:ascii="Times New Roman" w:hAnsi="Times New Roman" w:cs="Times New Roman"/>
          <w:i/>
          <w:color w:val="231F20"/>
          <w:sz w:val="28"/>
          <w:szCs w:val="28"/>
        </w:rPr>
        <w:t xml:space="preserve">. </w:t>
      </w:r>
      <w:r w:rsidRPr="00572B8C">
        <w:rPr>
          <w:rFonts w:ascii="Times New Roman" w:hAnsi="Times New Roman" w:cs="Times New Roman"/>
          <w:color w:val="231F20"/>
          <w:sz w:val="28"/>
          <w:szCs w:val="28"/>
        </w:rPr>
        <w:t>Дополнительное образование детей как фактор разви-</w:t>
      </w:r>
      <w:r w:rsidRPr="00572B8C">
        <w:rPr>
          <w:rFonts w:ascii="Times New Roman" w:hAnsi="Times New Roman" w:cs="Times New Roman"/>
          <w:color w:val="231F20"/>
          <w:spacing w:val="-39"/>
          <w:sz w:val="28"/>
          <w:szCs w:val="28"/>
        </w:rPr>
        <w:t xml:space="preserve"> </w:t>
      </w:r>
      <w:r w:rsidRPr="00572B8C">
        <w:rPr>
          <w:rFonts w:ascii="Times New Roman" w:hAnsi="Times New Roman" w:cs="Times New Roman"/>
          <w:color w:val="231F20"/>
          <w:sz w:val="28"/>
          <w:szCs w:val="28"/>
        </w:rPr>
        <w:t>тия региональной системы образования [Текст] : коллективная моно-</w:t>
      </w:r>
      <w:r w:rsidRPr="00572B8C">
        <w:rPr>
          <w:rFonts w:ascii="Times New Roman" w:hAnsi="Times New Roman" w:cs="Times New Roman"/>
          <w:color w:val="231F20"/>
          <w:spacing w:val="1"/>
          <w:sz w:val="28"/>
          <w:szCs w:val="28"/>
        </w:rPr>
        <w:t xml:space="preserve"> </w:t>
      </w:r>
      <w:r w:rsidRPr="00572B8C">
        <w:rPr>
          <w:rFonts w:ascii="Times New Roman" w:hAnsi="Times New Roman" w:cs="Times New Roman"/>
          <w:color w:val="231F20"/>
          <w:w w:val="110"/>
          <w:sz w:val="28"/>
          <w:szCs w:val="28"/>
        </w:rPr>
        <w:t>графия</w:t>
      </w:r>
      <w:r w:rsidRPr="00572B8C">
        <w:rPr>
          <w:rFonts w:ascii="Times New Roman" w:hAnsi="Times New Roman" w:cs="Times New Roman"/>
          <w:color w:val="231F20"/>
          <w:spacing w:val="-4"/>
          <w:w w:val="110"/>
          <w:sz w:val="28"/>
          <w:szCs w:val="28"/>
        </w:rPr>
        <w:t xml:space="preserve"> </w:t>
      </w:r>
      <w:r w:rsidRPr="00572B8C">
        <w:rPr>
          <w:rFonts w:ascii="Times New Roman" w:hAnsi="Times New Roman" w:cs="Times New Roman"/>
          <w:color w:val="231F20"/>
          <w:w w:val="110"/>
          <w:sz w:val="28"/>
          <w:szCs w:val="28"/>
        </w:rPr>
        <w:t>/</w:t>
      </w:r>
      <w:r w:rsidRPr="00572B8C">
        <w:rPr>
          <w:rFonts w:ascii="Times New Roman" w:hAnsi="Times New Roman" w:cs="Times New Roman"/>
          <w:color w:val="231F20"/>
          <w:spacing w:val="-3"/>
          <w:w w:val="110"/>
          <w:sz w:val="28"/>
          <w:szCs w:val="28"/>
        </w:rPr>
        <w:t xml:space="preserve"> </w:t>
      </w:r>
      <w:r w:rsidRPr="00572B8C">
        <w:rPr>
          <w:rFonts w:ascii="Times New Roman" w:hAnsi="Times New Roman" w:cs="Times New Roman"/>
          <w:color w:val="231F20"/>
          <w:w w:val="110"/>
          <w:sz w:val="28"/>
          <w:szCs w:val="28"/>
        </w:rPr>
        <w:t>Под</w:t>
      </w:r>
      <w:r w:rsidRPr="00572B8C">
        <w:rPr>
          <w:rFonts w:ascii="Times New Roman" w:hAnsi="Times New Roman" w:cs="Times New Roman"/>
          <w:color w:val="231F20"/>
          <w:spacing w:val="-3"/>
          <w:w w:val="110"/>
          <w:sz w:val="28"/>
          <w:szCs w:val="28"/>
        </w:rPr>
        <w:t xml:space="preserve"> </w:t>
      </w:r>
      <w:r w:rsidRPr="00572B8C">
        <w:rPr>
          <w:rFonts w:ascii="Times New Roman" w:hAnsi="Times New Roman" w:cs="Times New Roman"/>
          <w:color w:val="231F20"/>
          <w:w w:val="110"/>
          <w:sz w:val="28"/>
          <w:szCs w:val="28"/>
        </w:rPr>
        <w:t>ред.</w:t>
      </w:r>
      <w:r w:rsidRPr="00572B8C">
        <w:rPr>
          <w:rFonts w:ascii="Times New Roman" w:hAnsi="Times New Roman" w:cs="Times New Roman"/>
          <w:color w:val="231F20"/>
          <w:spacing w:val="-4"/>
          <w:w w:val="110"/>
          <w:sz w:val="28"/>
          <w:szCs w:val="28"/>
        </w:rPr>
        <w:t xml:space="preserve"> </w:t>
      </w:r>
      <w:r w:rsidRPr="00572B8C">
        <w:rPr>
          <w:rFonts w:ascii="Times New Roman" w:hAnsi="Times New Roman" w:cs="Times New Roman"/>
          <w:color w:val="231F20"/>
          <w:w w:val="110"/>
          <w:sz w:val="28"/>
          <w:szCs w:val="28"/>
        </w:rPr>
        <w:t>А.</w:t>
      </w:r>
      <w:r w:rsidRPr="00572B8C">
        <w:rPr>
          <w:rFonts w:ascii="Times New Roman" w:hAnsi="Times New Roman" w:cs="Times New Roman"/>
          <w:color w:val="231F20"/>
          <w:spacing w:val="-3"/>
          <w:w w:val="110"/>
          <w:sz w:val="28"/>
          <w:szCs w:val="28"/>
        </w:rPr>
        <w:t xml:space="preserve"> </w:t>
      </w:r>
      <w:r w:rsidRPr="00572B8C">
        <w:rPr>
          <w:rFonts w:ascii="Times New Roman" w:hAnsi="Times New Roman" w:cs="Times New Roman"/>
          <w:color w:val="231F20"/>
          <w:w w:val="110"/>
          <w:sz w:val="28"/>
          <w:szCs w:val="28"/>
        </w:rPr>
        <w:t>В.</w:t>
      </w:r>
      <w:r w:rsidRPr="00572B8C">
        <w:rPr>
          <w:rFonts w:ascii="Times New Roman" w:hAnsi="Times New Roman" w:cs="Times New Roman"/>
          <w:color w:val="231F20"/>
          <w:spacing w:val="-3"/>
          <w:w w:val="110"/>
          <w:sz w:val="28"/>
          <w:szCs w:val="28"/>
        </w:rPr>
        <w:t xml:space="preserve"> </w:t>
      </w:r>
      <w:r w:rsidRPr="00572B8C">
        <w:rPr>
          <w:rFonts w:ascii="Times New Roman" w:hAnsi="Times New Roman" w:cs="Times New Roman"/>
          <w:color w:val="231F20"/>
          <w:w w:val="110"/>
          <w:sz w:val="28"/>
          <w:szCs w:val="28"/>
        </w:rPr>
        <w:t>Золотаревой,</w:t>
      </w:r>
      <w:r w:rsidRPr="00572B8C">
        <w:rPr>
          <w:rFonts w:ascii="Times New Roman" w:hAnsi="Times New Roman" w:cs="Times New Roman"/>
          <w:color w:val="231F20"/>
          <w:spacing w:val="-3"/>
          <w:w w:val="110"/>
          <w:sz w:val="28"/>
          <w:szCs w:val="28"/>
        </w:rPr>
        <w:t xml:space="preserve"> </w:t>
      </w:r>
      <w:r w:rsidRPr="00572B8C">
        <w:rPr>
          <w:rFonts w:ascii="Times New Roman" w:hAnsi="Times New Roman" w:cs="Times New Roman"/>
          <w:color w:val="231F20"/>
          <w:w w:val="120"/>
          <w:sz w:val="28"/>
          <w:szCs w:val="28"/>
        </w:rPr>
        <w:t>С.</w:t>
      </w:r>
      <w:r w:rsidRPr="00572B8C">
        <w:rPr>
          <w:rFonts w:ascii="Times New Roman" w:hAnsi="Times New Roman" w:cs="Times New Roman"/>
          <w:color w:val="231F20"/>
          <w:spacing w:val="-8"/>
          <w:w w:val="120"/>
          <w:sz w:val="28"/>
          <w:szCs w:val="28"/>
        </w:rPr>
        <w:t xml:space="preserve"> </w:t>
      </w:r>
      <w:r w:rsidRPr="00572B8C">
        <w:rPr>
          <w:rFonts w:ascii="Times New Roman" w:hAnsi="Times New Roman" w:cs="Times New Roman"/>
          <w:color w:val="231F20"/>
          <w:w w:val="110"/>
          <w:sz w:val="28"/>
          <w:szCs w:val="28"/>
        </w:rPr>
        <w:t>Л.</w:t>
      </w:r>
      <w:r w:rsidRPr="00572B8C">
        <w:rPr>
          <w:rFonts w:ascii="Times New Roman" w:hAnsi="Times New Roman" w:cs="Times New Roman"/>
          <w:color w:val="231F20"/>
          <w:spacing w:val="-3"/>
          <w:w w:val="110"/>
          <w:sz w:val="28"/>
          <w:szCs w:val="28"/>
        </w:rPr>
        <w:t xml:space="preserve"> </w:t>
      </w:r>
      <w:r w:rsidRPr="00572B8C">
        <w:rPr>
          <w:rFonts w:ascii="Times New Roman" w:hAnsi="Times New Roman" w:cs="Times New Roman"/>
          <w:color w:val="231F20"/>
          <w:w w:val="110"/>
          <w:sz w:val="28"/>
          <w:szCs w:val="28"/>
        </w:rPr>
        <w:t>Паладьева.</w:t>
      </w:r>
      <w:r w:rsidRPr="00572B8C">
        <w:rPr>
          <w:rFonts w:ascii="Times New Roman" w:hAnsi="Times New Roman" w:cs="Times New Roman"/>
          <w:color w:val="231F20"/>
          <w:spacing w:val="-3"/>
          <w:w w:val="110"/>
          <w:sz w:val="28"/>
          <w:szCs w:val="28"/>
        </w:rPr>
        <w:t xml:space="preserve"> </w:t>
      </w:r>
      <w:r w:rsidRPr="00572B8C">
        <w:rPr>
          <w:rFonts w:ascii="Times New Roman" w:hAnsi="Times New Roman" w:cs="Times New Roman"/>
          <w:color w:val="231F20"/>
          <w:w w:val="120"/>
          <w:sz w:val="28"/>
          <w:szCs w:val="28"/>
        </w:rPr>
        <w:t>–</w:t>
      </w:r>
      <w:r w:rsidRPr="00572B8C">
        <w:rPr>
          <w:rFonts w:ascii="Times New Roman" w:hAnsi="Times New Roman" w:cs="Times New Roman"/>
          <w:color w:val="231F20"/>
          <w:spacing w:val="-8"/>
          <w:w w:val="120"/>
          <w:sz w:val="28"/>
          <w:szCs w:val="28"/>
        </w:rPr>
        <w:t xml:space="preserve"> </w:t>
      </w:r>
      <w:r w:rsidRPr="00572B8C">
        <w:rPr>
          <w:rFonts w:ascii="Times New Roman" w:hAnsi="Times New Roman" w:cs="Times New Roman"/>
          <w:color w:val="231F20"/>
          <w:w w:val="110"/>
          <w:sz w:val="28"/>
          <w:szCs w:val="28"/>
        </w:rPr>
        <w:t>Ярославль</w:t>
      </w:r>
      <w:r w:rsidRPr="00572B8C">
        <w:rPr>
          <w:rFonts w:ascii="Times New Roman" w:hAnsi="Times New Roman" w:cs="Times New Roman"/>
          <w:color w:val="231F20"/>
          <w:spacing w:val="-3"/>
          <w:w w:val="110"/>
          <w:sz w:val="28"/>
          <w:szCs w:val="28"/>
        </w:rPr>
        <w:t xml:space="preserve"> </w:t>
      </w:r>
      <w:r w:rsidRPr="00572B8C">
        <w:rPr>
          <w:rFonts w:ascii="Times New Roman" w:hAnsi="Times New Roman" w:cs="Times New Roman"/>
          <w:color w:val="231F20"/>
          <w:w w:val="110"/>
          <w:sz w:val="28"/>
          <w:szCs w:val="28"/>
        </w:rPr>
        <w:t>:</w:t>
      </w:r>
      <w:r w:rsidRPr="00572B8C">
        <w:rPr>
          <w:rFonts w:ascii="Times New Roman" w:hAnsi="Times New Roman" w:cs="Times New Roman"/>
          <w:color w:val="231F20"/>
          <w:spacing w:val="-44"/>
          <w:w w:val="110"/>
          <w:sz w:val="28"/>
          <w:szCs w:val="28"/>
        </w:rPr>
        <w:t xml:space="preserve"> </w:t>
      </w:r>
      <w:r w:rsidRPr="00572B8C">
        <w:rPr>
          <w:rFonts w:ascii="Times New Roman" w:hAnsi="Times New Roman" w:cs="Times New Roman"/>
          <w:color w:val="231F20"/>
          <w:w w:val="110"/>
          <w:sz w:val="28"/>
          <w:szCs w:val="28"/>
        </w:rPr>
        <w:t>изд-во</w:t>
      </w:r>
      <w:r w:rsidRPr="00572B8C">
        <w:rPr>
          <w:rFonts w:ascii="Times New Roman" w:hAnsi="Times New Roman" w:cs="Times New Roman"/>
          <w:color w:val="231F20"/>
          <w:spacing w:val="-3"/>
          <w:w w:val="110"/>
          <w:sz w:val="28"/>
          <w:szCs w:val="28"/>
        </w:rPr>
        <w:t xml:space="preserve"> </w:t>
      </w:r>
      <w:r w:rsidRPr="00572B8C">
        <w:rPr>
          <w:rFonts w:ascii="Times New Roman" w:hAnsi="Times New Roman" w:cs="Times New Roman"/>
          <w:color w:val="231F20"/>
          <w:w w:val="110"/>
          <w:sz w:val="28"/>
          <w:szCs w:val="28"/>
        </w:rPr>
        <w:t>ЯГПУ,</w:t>
      </w:r>
      <w:r w:rsidRPr="00572B8C">
        <w:rPr>
          <w:rFonts w:ascii="Times New Roman" w:hAnsi="Times New Roman" w:cs="Times New Roman"/>
          <w:color w:val="231F20"/>
          <w:spacing w:val="-2"/>
          <w:w w:val="110"/>
          <w:sz w:val="28"/>
          <w:szCs w:val="28"/>
        </w:rPr>
        <w:t xml:space="preserve"> </w:t>
      </w:r>
      <w:r w:rsidRPr="00572B8C">
        <w:rPr>
          <w:rFonts w:ascii="Times New Roman" w:hAnsi="Times New Roman" w:cs="Times New Roman"/>
          <w:color w:val="231F20"/>
          <w:w w:val="110"/>
          <w:sz w:val="28"/>
          <w:szCs w:val="28"/>
        </w:rPr>
        <w:t>2009.</w:t>
      </w:r>
      <w:r w:rsidRPr="00572B8C">
        <w:rPr>
          <w:rFonts w:ascii="Times New Roman" w:hAnsi="Times New Roman" w:cs="Times New Roman"/>
          <w:color w:val="231F20"/>
          <w:spacing w:val="-2"/>
          <w:w w:val="110"/>
          <w:sz w:val="28"/>
          <w:szCs w:val="28"/>
        </w:rPr>
        <w:t xml:space="preserve"> </w:t>
      </w:r>
      <w:r w:rsidRPr="00572B8C">
        <w:rPr>
          <w:rFonts w:ascii="Times New Roman" w:hAnsi="Times New Roman" w:cs="Times New Roman"/>
          <w:color w:val="231F20"/>
          <w:w w:val="120"/>
          <w:sz w:val="28"/>
          <w:szCs w:val="28"/>
        </w:rPr>
        <w:t>–</w:t>
      </w:r>
      <w:r w:rsidRPr="00572B8C">
        <w:rPr>
          <w:rFonts w:ascii="Times New Roman" w:hAnsi="Times New Roman" w:cs="Times New Roman"/>
          <w:color w:val="231F20"/>
          <w:spacing w:val="-6"/>
          <w:w w:val="120"/>
          <w:sz w:val="28"/>
          <w:szCs w:val="28"/>
        </w:rPr>
        <w:t xml:space="preserve"> </w:t>
      </w:r>
      <w:r w:rsidRPr="00572B8C">
        <w:rPr>
          <w:rFonts w:ascii="Times New Roman" w:hAnsi="Times New Roman" w:cs="Times New Roman"/>
          <w:color w:val="231F20"/>
          <w:w w:val="110"/>
          <w:sz w:val="28"/>
          <w:szCs w:val="28"/>
        </w:rPr>
        <w:t>300</w:t>
      </w:r>
      <w:r w:rsidRPr="00572B8C">
        <w:rPr>
          <w:rFonts w:ascii="Times New Roman" w:hAnsi="Times New Roman" w:cs="Times New Roman"/>
          <w:color w:val="231F20"/>
          <w:spacing w:val="-3"/>
          <w:w w:val="110"/>
          <w:sz w:val="28"/>
          <w:szCs w:val="28"/>
        </w:rPr>
        <w:t xml:space="preserve"> </w:t>
      </w:r>
      <w:r w:rsidRPr="00572B8C">
        <w:rPr>
          <w:rFonts w:ascii="Times New Roman" w:hAnsi="Times New Roman" w:cs="Times New Roman"/>
          <w:color w:val="231F20"/>
          <w:w w:val="110"/>
          <w:sz w:val="28"/>
          <w:szCs w:val="28"/>
        </w:rPr>
        <w:t>с.</w:t>
      </w:r>
    </w:p>
    <w:p w:rsidR="00572B8C" w:rsidRPr="00572B8C" w:rsidRDefault="00572B8C" w:rsidP="00142BEF">
      <w:pPr>
        <w:pStyle w:val="a5"/>
        <w:numPr>
          <w:ilvl w:val="0"/>
          <w:numId w:val="20"/>
        </w:numPr>
        <w:tabs>
          <w:tab w:val="left" w:pos="514"/>
        </w:tabs>
        <w:rPr>
          <w:rFonts w:ascii="Times New Roman" w:hAnsi="Times New Roman" w:cs="Times New Roman"/>
          <w:sz w:val="28"/>
          <w:szCs w:val="28"/>
        </w:rPr>
      </w:pPr>
      <w:r w:rsidRPr="00572B8C">
        <w:rPr>
          <w:rFonts w:ascii="Times New Roman" w:hAnsi="Times New Roman" w:cs="Times New Roman"/>
          <w:color w:val="231F20"/>
          <w:w w:val="105"/>
          <w:sz w:val="28"/>
          <w:szCs w:val="28"/>
        </w:rPr>
        <w:t>Позашкільна</w:t>
      </w:r>
      <w:r w:rsidRPr="00572B8C">
        <w:rPr>
          <w:rFonts w:ascii="Times New Roman" w:hAnsi="Times New Roman" w:cs="Times New Roman"/>
          <w:color w:val="231F20"/>
          <w:spacing w:val="-16"/>
          <w:w w:val="105"/>
          <w:sz w:val="28"/>
          <w:szCs w:val="28"/>
        </w:rPr>
        <w:t xml:space="preserve"> </w:t>
      </w:r>
      <w:r w:rsidRPr="00572B8C">
        <w:rPr>
          <w:rFonts w:ascii="Times New Roman" w:hAnsi="Times New Roman" w:cs="Times New Roman"/>
          <w:color w:val="231F20"/>
          <w:w w:val="105"/>
          <w:sz w:val="28"/>
          <w:szCs w:val="28"/>
        </w:rPr>
        <w:t>освіта</w:t>
      </w:r>
      <w:r w:rsidRPr="00572B8C">
        <w:rPr>
          <w:rFonts w:ascii="Times New Roman" w:hAnsi="Times New Roman" w:cs="Times New Roman"/>
          <w:color w:val="231F20"/>
          <w:spacing w:val="-15"/>
          <w:w w:val="105"/>
          <w:sz w:val="28"/>
          <w:szCs w:val="28"/>
        </w:rPr>
        <w:t xml:space="preserve"> </w:t>
      </w:r>
      <w:r w:rsidRPr="00572B8C">
        <w:rPr>
          <w:rFonts w:ascii="Times New Roman" w:hAnsi="Times New Roman" w:cs="Times New Roman"/>
          <w:color w:val="231F20"/>
          <w:w w:val="105"/>
          <w:sz w:val="28"/>
          <w:szCs w:val="28"/>
        </w:rPr>
        <w:t>в</w:t>
      </w:r>
      <w:r w:rsidRPr="00572B8C">
        <w:rPr>
          <w:rFonts w:ascii="Times New Roman" w:hAnsi="Times New Roman" w:cs="Times New Roman"/>
          <w:color w:val="231F20"/>
          <w:spacing w:val="-15"/>
          <w:w w:val="105"/>
          <w:sz w:val="28"/>
          <w:szCs w:val="28"/>
        </w:rPr>
        <w:t xml:space="preserve"> </w:t>
      </w:r>
      <w:r w:rsidRPr="00572B8C">
        <w:rPr>
          <w:rFonts w:ascii="Times New Roman" w:hAnsi="Times New Roman" w:cs="Times New Roman"/>
          <w:color w:val="231F20"/>
          <w:w w:val="105"/>
          <w:sz w:val="28"/>
          <w:szCs w:val="28"/>
        </w:rPr>
        <w:t>Україні</w:t>
      </w:r>
      <w:r w:rsidRPr="00572B8C">
        <w:rPr>
          <w:rFonts w:ascii="Times New Roman" w:hAnsi="Times New Roman" w:cs="Times New Roman"/>
          <w:color w:val="231F20"/>
          <w:spacing w:val="-16"/>
          <w:w w:val="105"/>
          <w:sz w:val="28"/>
          <w:szCs w:val="28"/>
        </w:rPr>
        <w:t xml:space="preserve"> </w:t>
      </w:r>
      <w:r w:rsidRPr="00572B8C">
        <w:rPr>
          <w:rFonts w:ascii="Times New Roman" w:hAnsi="Times New Roman" w:cs="Times New Roman"/>
          <w:color w:val="231F20"/>
          <w:w w:val="105"/>
          <w:sz w:val="28"/>
          <w:szCs w:val="28"/>
        </w:rPr>
        <w:t>:</w:t>
      </w:r>
      <w:r w:rsidRPr="00572B8C">
        <w:rPr>
          <w:rFonts w:ascii="Times New Roman" w:hAnsi="Times New Roman" w:cs="Times New Roman"/>
          <w:color w:val="231F20"/>
          <w:spacing w:val="-15"/>
          <w:w w:val="105"/>
          <w:sz w:val="28"/>
          <w:szCs w:val="28"/>
        </w:rPr>
        <w:t xml:space="preserve"> </w:t>
      </w:r>
      <w:r w:rsidRPr="00572B8C">
        <w:rPr>
          <w:rFonts w:ascii="Times New Roman" w:hAnsi="Times New Roman" w:cs="Times New Roman"/>
          <w:color w:val="231F20"/>
          <w:w w:val="105"/>
          <w:sz w:val="28"/>
          <w:szCs w:val="28"/>
        </w:rPr>
        <w:t>навч.</w:t>
      </w:r>
      <w:r w:rsidRPr="00572B8C">
        <w:rPr>
          <w:rFonts w:ascii="Times New Roman" w:hAnsi="Times New Roman" w:cs="Times New Roman"/>
          <w:color w:val="231F20"/>
          <w:spacing w:val="-15"/>
          <w:w w:val="105"/>
          <w:sz w:val="28"/>
          <w:szCs w:val="28"/>
        </w:rPr>
        <w:t xml:space="preserve"> </w:t>
      </w:r>
      <w:r w:rsidRPr="00572B8C">
        <w:rPr>
          <w:rFonts w:ascii="Times New Roman" w:hAnsi="Times New Roman" w:cs="Times New Roman"/>
          <w:color w:val="231F20"/>
          <w:w w:val="105"/>
          <w:sz w:val="28"/>
          <w:szCs w:val="28"/>
        </w:rPr>
        <w:t>посібник</w:t>
      </w:r>
      <w:r w:rsidRPr="00572B8C">
        <w:rPr>
          <w:rFonts w:ascii="Times New Roman" w:hAnsi="Times New Roman" w:cs="Times New Roman"/>
          <w:color w:val="231F20"/>
          <w:spacing w:val="-16"/>
          <w:w w:val="105"/>
          <w:sz w:val="28"/>
          <w:szCs w:val="28"/>
        </w:rPr>
        <w:t xml:space="preserve"> </w:t>
      </w:r>
      <w:r w:rsidRPr="00572B8C">
        <w:rPr>
          <w:rFonts w:ascii="Times New Roman" w:hAnsi="Times New Roman" w:cs="Times New Roman"/>
          <w:color w:val="231F20"/>
          <w:w w:val="105"/>
          <w:sz w:val="28"/>
          <w:szCs w:val="28"/>
        </w:rPr>
        <w:t>/</w:t>
      </w:r>
      <w:r w:rsidRPr="00572B8C">
        <w:rPr>
          <w:rFonts w:ascii="Times New Roman" w:hAnsi="Times New Roman" w:cs="Times New Roman"/>
          <w:color w:val="231F20"/>
          <w:spacing w:val="-15"/>
          <w:w w:val="105"/>
          <w:sz w:val="28"/>
          <w:szCs w:val="28"/>
        </w:rPr>
        <w:t xml:space="preserve"> </w:t>
      </w:r>
      <w:r w:rsidRPr="00572B8C">
        <w:rPr>
          <w:rFonts w:ascii="Times New Roman" w:hAnsi="Times New Roman" w:cs="Times New Roman"/>
          <w:color w:val="231F20"/>
          <w:w w:val="105"/>
          <w:sz w:val="28"/>
          <w:szCs w:val="28"/>
        </w:rPr>
        <w:t>За</w:t>
      </w:r>
      <w:r w:rsidRPr="00572B8C">
        <w:rPr>
          <w:rFonts w:ascii="Times New Roman" w:hAnsi="Times New Roman" w:cs="Times New Roman"/>
          <w:color w:val="231F20"/>
          <w:spacing w:val="-15"/>
          <w:w w:val="105"/>
          <w:sz w:val="28"/>
          <w:szCs w:val="28"/>
        </w:rPr>
        <w:t xml:space="preserve"> </w:t>
      </w:r>
      <w:r w:rsidRPr="00572B8C">
        <w:rPr>
          <w:rFonts w:ascii="Times New Roman" w:hAnsi="Times New Roman" w:cs="Times New Roman"/>
          <w:color w:val="231F20"/>
          <w:w w:val="105"/>
          <w:sz w:val="28"/>
          <w:szCs w:val="28"/>
        </w:rPr>
        <w:t>ред.</w:t>
      </w:r>
      <w:r w:rsidRPr="00572B8C">
        <w:rPr>
          <w:rFonts w:ascii="Times New Roman" w:hAnsi="Times New Roman" w:cs="Times New Roman"/>
          <w:color w:val="231F20"/>
          <w:spacing w:val="-15"/>
          <w:w w:val="105"/>
          <w:sz w:val="28"/>
          <w:szCs w:val="28"/>
        </w:rPr>
        <w:t xml:space="preserve"> </w:t>
      </w:r>
      <w:r w:rsidRPr="00572B8C">
        <w:rPr>
          <w:rFonts w:ascii="Times New Roman" w:hAnsi="Times New Roman" w:cs="Times New Roman"/>
          <w:color w:val="231F20"/>
          <w:w w:val="105"/>
          <w:sz w:val="28"/>
          <w:szCs w:val="28"/>
        </w:rPr>
        <w:t>О.</w:t>
      </w:r>
      <w:r w:rsidRPr="00572B8C">
        <w:rPr>
          <w:rFonts w:ascii="Times New Roman" w:hAnsi="Times New Roman" w:cs="Times New Roman"/>
          <w:color w:val="231F20"/>
          <w:spacing w:val="-16"/>
          <w:w w:val="105"/>
          <w:sz w:val="28"/>
          <w:szCs w:val="28"/>
        </w:rPr>
        <w:t xml:space="preserve"> </w:t>
      </w:r>
      <w:r w:rsidRPr="00572B8C">
        <w:rPr>
          <w:rFonts w:ascii="Times New Roman" w:hAnsi="Times New Roman" w:cs="Times New Roman"/>
          <w:color w:val="231F20"/>
          <w:w w:val="105"/>
          <w:sz w:val="28"/>
          <w:szCs w:val="28"/>
        </w:rPr>
        <w:t>В.</w:t>
      </w:r>
      <w:r w:rsidRPr="00572B8C">
        <w:rPr>
          <w:rFonts w:ascii="Times New Roman" w:hAnsi="Times New Roman" w:cs="Times New Roman"/>
          <w:color w:val="231F20"/>
          <w:spacing w:val="-15"/>
          <w:w w:val="105"/>
          <w:sz w:val="28"/>
          <w:szCs w:val="28"/>
        </w:rPr>
        <w:t xml:space="preserve"> </w:t>
      </w:r>
      <w:r w:rsidRPr="00572B8C">
        <w:rPr>
          <w:rFonts w:ascii="Times New Roman" w:hAnsi="Times New Roman" w:cs="Times New Roman"/>
          <w:color w:val="231F20"/>
          <w:w w:val="105"/>
          <w:sz w:val="28"/>
          <w:szCs w:val="28"/>
        </w:rPr>
        <w:t>Биковської.</w:t>
      </w:r>
      <w:r w:rsidRPr="00572B8C">
        <w:rPr>
          <w:rFonts w:ascii="Times New Roman" w:hAnsi="Times New Roman" w:cs="Times New Roman"/>
          <w:color w:val="231F20"/>
          <w:w w:val="115"/>
          <w:sz w:val="28"/>
          <w:szCs w:val="28"/>
        </w:rPr>
        <w:t>– К. : ІВЦ</w:t>
      </w:r>
      <w:r w:rsidRPr="00572B8C">
        <w:rPr>
          <w:rFonts w:ascii="Times New Roman" w:hAnsi="Times New Roman" w:cs="Times New Roman"/>
          <w:color w:val="231F20"/>
          <w:spacing w:val="1"/>
          <w:w w:val="115"/>
          <w:sz w:val="28"/>
          <w:szCs w:val="28"/>
        </w:rPr>
        <w:t xml:space="preserve"> </w:t>
      </w:r>
      <w:r w:rsidRPr="00572B8C">
        <w:rPr>
          <w:rFonts w:ascii="Times New Roman" w:hAnsi="Times New Roman" w:cs="Times New Roman"/>
          <w:color w:val="231F20"/>
          <w:w w:val="115"/>
          <w:sz w:val="28"/>
          <w:szCs w:val="28"/>
        </w:rPr>
        <w:t>АЛКОН, 2006. – 224</w:t>
      </w:r>
      <w:r w:rsidRPr="00572B8C">
        <w:rPr>
          <w:rFonts w:ascii="Times New Roman" w:hAnsi="Times New Roman" w:cs="Times New Roman"/>
          <w:color w:val="231F20"/>
          <w:spacing w:val="1"/>
          <w:w w:val="115"/>
          <w:sz w:val="28"/>
          <w:szCs w:val="28"/>
        </w:rPr>
        <w:t xml:space="preserve"> </w:t>
      </w:r>
      <w:r w:rsidRPr="00572B8C">
        <w:rPr>
          <w:rFonts w:ascii="Times New Roman" w:hAnsi="Times New Roman" w:cs="Times New Roman"/>
          <w:color w:val="231F20"/>
          <w:w w:val="115"/>
          <w:sz w:val="28"/>
          <w:szCs w:val="28"/>
        </w:rPr>
        <w:t>с.</w:t>
      </w:r>
    </w:p>
    <w:p w:rsidR="00572B8C" w:rsidRPr="00572B8C" w:rsidRDefault="00572B8C" w:rsidP="00142BEF">
      <w:pPr>
        <w:pStyle w:val="a5"/>
        <w:numPr>
          <w:ilvl w:val="0"/>
          <w:numId w:val="20"/>
        </w:numPr>
        <w:tabs>
          <w:tab w:val="left" w:pos="514"/>
        </w:tabs>
        <w:rPr>
          <w:rFonts w:ascii="Times New Roman" w:hAnsi="Times New Roman" w:cs="Times New Roman"/>
          <w:sz w:val="28"/>
          <w:szCs w:val="28"/>
        </w:rPr>
      </w:pPr>
      <w:r w:rsidRPr="00572B8C">
        <w:rPr>
          <w:rFonts w:ascii="Times New Roman" w:hAnsi="Times New Roman" w:cs="Times New Roman"/>
          <w:color w:val="231F20"/>
          <w:sz w:val="28"/>
          <w:szCs w:val="28"/>
        </w:rPr>
        <w:t>Програма виховання дітей та учнівської молоді в Україні [Електронний</w:t>
      </w:r>
      <w:r w:rsidRPr="00572B8C">
        <w:rPr>
          <w:rFonts w:ascii="Times New Roman" w:hAnsi="Times New Roman" w:cs="Times New Roman"/>
          <w:color w:val="231F20"/>
          <w:spacing w:val="1"/>
          <w:sz w:val="28"/>
          <w:szCs w:val="28"/>
        </w:rPr>
        <w:t xml:space="preserve"> </w:t>
      </w:r>
      <w:r w:rsidRPr="00572B8C">
        <w:rPr>
          <w:rFonts w:ascii="Times New Roman" w:hAnsi="Times New Roman" w:cs="Times New Roman"/>
          <w:color w:val="231F20"/>
          <w:w w:val="105"/>
          <w:sz w:val="28"/>
          <w:szCs w:val="28"/>
        </w:rPr>
        <w:t>ресурс].</w:t>
      </w:r>
      <w:r w:rsidRPr="00572B8C">
        <w:rPr>
          <w:rFonts w:ascii="Times New Roman" w:hAnsi="Times New Roman" w:cs="Times New Roman"/>
          <w:color w:val="231F20"/>
          <w:spacing w:val="-1"/>
          <w:w w:val="105"/>
          <w:sz w:val="28"/>
          <w:szCs w:val="28"/>
        </w:rPr>
        <w:t xml:space="preserve"> </w:t>
      </w:r>
      <w:r w:rsidRPr="00572B8C">
        <w:rPr>
          <w:rFonts w:ascii="Times New Roman" w:hAnsi="Times New Roman" w:cs="Times New Roman"/>
          <w:color w:val="231F20"/>
          <w:w w:val="120"/>
          <w:sz w:val="28"/>
          <w:szCs w:val="28"/>
        </w:rPr>
        <w:t>–</w:t>
      </w:r>
      <w:r w:rsidRPr="00572B8C">
        <w:rPr>
          <w:rFonts w:ascii="Times New Roman" w:hAnsi="Times New Roman" w:cs="Times New Roman"/>
          <w:color w:val="231F20"/>
          <w:spacing w:val="-8"/>
          <w:w w:val="120"/>
          <w:sz w:val="28"/>
          <w:szCs w:val="28"/>
        </w:rPr>
        <w:t xml:space="preserve"> </w:t>
      </w:r>
      <w:r w:rsidRPr="00572B8C">
        <w:rPr>
          <w:rFonts w:ascii="Times New Roman" w:hAnsi="Times New Roman" w:cs="Times New Roman"/>
          <w:color w:val="231F20"/>
          <w:w w:val="105"/>
          <w:sz w:val="28"/>
          <w:szCs w:val="28"/>
        </w:rPr>
        <w:t>Режим</w:t>
      </w:r>
      <w:r w:rsidRPr="00572B8C">
        <w:rPr>
          <w:rFonts w:ascii="Times New Roman" w:hAnsi="Times New Roman" w:cs="Times New Roman"/>
          <w:color w:val="231F20"/>
          <w:spacing w:val="-1"/>
          <w:w w:val="105"/>
          <w:sz w:val="28"/>
          <w:szCs w:val="28"/>
        </w:rPr>
        <w:t xml:space="preserve"> </w:t>
      </w:r>
      <w:r w:rsidRPr="00572B8C">
        <w:rPr>
          <w:rFonts w:ascii="Times New Roman" w:hAnsi="Times New Roman" w:cs="Times New Roman"/>
          <w:color w:val="231F20"/>
          <w:w w:val="105"/>
          <w:sz w:val="28"/>
          <w:szCs w:val="28"/>
        </w:rPr>
        <w:t>доступу</w:t>
      </w:r>
      <w:r w:rsidRPr="00572B8C">
        <w:rPr>
          <w:rFonts w:ascii="Times New Roman" w:hAnsi="Times New Roman" w:cs="Times New Roman"/>
          <w:color w:val="231F20"/>
          <w:spacing w:val="-1"/>
          <w:w w:val="105"/>
          <w:sz w:val="28"/>
          <w:szCs w:val="28"/>
        </w:rPr>
        <w:t xml:space="preserve"> </w:t>
      </w:r>
      <w:r w:rsidRPr="00572B8C">
        <w:rPr>
          <w:rFonts w:ascii="Times New Roman" w:hAnsi="Times New Roman" w:cs="Times New Roman"/>
          <w:color w:val="231F20"/>
          <w:w w:val="105"/>
          <w:sz w:val="28"/>
          <w:szCs w:val="28"/>
        </w:rPr>
        <w:t>:</w:t>
      </w:r>
      <w:r w:rsidRPr="00572B8C">
        <w:rPr>
          <w:rFonts w:ascii="Times New Roman" w:hAnsi="Times New Roman" w:cs="Times New Roman"/>
          <w:color w:val="231F20"/>
          <w:spacing w:val="-1"/>
          <w:w w:val="105"/>
          <w:sz w:val="28"/>
          <w:szCs w:val="28"/>
        </w:rPr>
        <w:t xml:space="preserve"> </w:t>
      </w:r>
      <w:r w:rsidRPr="00572B8C">
        <w:rPr>
          <w:rFonts w:ascii="Times New Roman" w:hAnsi="Times New Roman" w:cs="Times New Roman"/>
          <w:i/>
          <w:color w:val="231F20"/>
          <w:w w:val="105"/>
          <w:sz w:val="28"/>
          <w:szCs w:val="28"/>
        </w:rPr>
        <w:t>http://</w:t>
      </w:r>
      <w:r w:rsidRPr="00572B8C">
        <w:rPr>
          <w:rFonts w:ascii="Times New Roman" w:hAnsi="Times New Roman" w:cs="Times New Roman"/>
          <w:i/>
          <w:color w:val="231F20"/>
          <w:spacing w:val="-1"/>
          <w:w w:val="105"/>
          <w:sz w:val="28"/>
          <w:szCs w:val="28"/>
        </w:rPr>
        <w:t xml:space="preserve"> </w:t>
      </w:r>
      <w:hyperlink r:id="rId9">
        <w:r w:rsidRPr="00572B8C">
          <w:rPr>
            <w:rFonts w:ascii="Times New Roman" w:hAnsi="Times New Roman" w:cs="Times New Roman"/>
            <w:color w:val="231F20"/>
            <w:w w:val="105"/>
            <w:sz w:val="28"/>
            <w:szCs w:val="28"/>
            <w:u w:val="single" w:color="231F20"/>
          </w:rPr>
          <w:t>ipv@ipv.org.ua</w:t>
        </w:r>
      </w:hyperlink>
    </w:p>
    <w:p w:rsidR="00572B8C" w:rsidRPr="00572B8C" w:rsidRDefault="00572B8C" w:rsidP="00142BEF">
      <w:pPr>
        <w:pStyle w:val="a5"/>
        <w:numPr>
          <w:ilvl w:val="0"/>
          <w:numId w:val="20"/>
        </w:numPr>
        <w:tabs>
          <w:tab w:val="left" w:pos="514"/>
        </w:tabs>
        <w:rPr>
          <w:rFonts w:ascii="Times New Roman" w:hAnsi="Times New Roman" w:cs="Times New Roman"/>
          <w:sz w:val="28"/>
          <w:szCs w:val="28"/>
        </w:rPr>
      </w:pPr>
      <w:r w:rsidRPr="00572B8C">
        <w:rPr>
          <w:rFonts w:ascii="Times New Roman" w:hAnsi="Times New Roman" w:cs="Times New Roman"/>
          <w:color w:val="231F20"/>
          <w:spacing w:val="-1"/>
          <w:w w:val="105"/>
          <w:sz w:val="28"/>
          <w:szCs w:val="28"/>
        </w:rPr>
        <w:t>Пустовіт</w:t>
      </w:r>
      <w:r w:rsidRPr="00572B8C">
        <w:rPr>
          <w:rFonts w:ascii="Times New Roman" w:hAnsi="Times New Roman" w:cs="Times New Roman"/>
          <w:color w:val="231F20"/>
          <w:spacing w:val="-10"/>
          <w:w w:val="105"/>
          <w:sz w:val="28"/>
          <w:szCs w:val="28"/>
        </w:rPr>
        <w:t xml:space="preserve"> </w:t>
      </w:r>
      <w:r w:rsidRPr="00572B8C">
        <w:rPr>
          <w:rFonts w:ascii="Times New Roman" w:hAnsi="Times New Roman" w:cs="Times New Roman"/>
          <w:color w:val="231F20"/>
          <w:spacing w:val="-1"/>
          <w:w w:val="105"/>
          <w:sz w:val="28"/>
          <w:szCs w:val="28"/>
        </w:rPr>
        <w:t>Г.</w:t>
      </w:r>
      <w:r w:rsidRPr="00572B8C">
        <w:rPr>
          <w:rFonts w:ascii="Times New Roman" w:hAnsi="Times New Roman" w:cs="Times New Roman"/>
          <w:color w:val="231F20"/>
          <w:spacing w:val="-10"/>
          <w:w w:val="105"/>
          <w:sz w:val="28"/>
          <w:szCs w:val="28"/>
        </w:rPr>
        <w:t xml:space="preserve"> </w:t>
      </w:r>
      <w:r w:rsidRPr="00572B8C">
        <w:rPr>
          <w:rFonts w:ascii="Times New Roman" w:hAnsi="Times New Roman" w:cs="Times New Roman"/>
          <w:color w:val="231F20"/>
          <w:w w:val="105"/>
          <w:sz w:val="28"/>
          <w:szCs w:val="28"/>
        </w:rPr>
        <w:t>П</w:t>
      </w:r>
      <w:r w:rsidRPr="00572B8C">
        <w:rPr>
          <w:rFonts w:ascii="Times New Roman" w:hAnsi="Times New Roman" w:cs="Times New Roman"/>
          <w:i/>
          <w:color w:val="231F20"/>
          <w:w w:val="105"/>
          <w:sz w:val="28"/>
          <w:szCs w:val="28"/>
        </w:rPr>
        <w:t>.</w:t>
      </w:r>
      <w:r w:rsidRPr="00572B8C">
        <w:rPr>
          <w:rFonts w:ascii="Times New Roman" w:hAnsi="Times New Roman" w:cs="Times New Roman"/>
          <w:i/>
          <w:color w:val="231F20"/>
          <w:spacing w:val="-10"/>
          <w:w w:val="105"/>
          <w:sz w:val="28"/>
          <w:szCs w:val="28"/>
        </w:rPr>
        <w:t xml:space="preserve"> </w:t>
      </w:r>
      <w:r w:rsidRPr="00572B8C">
        <w:rPr>
          <w:rFonts w:ascii="Times New Roman" w:hAnsi="Times New Roman" w:cs="Times New Roman"/>
          <w:color w:val="231F20"/>
          <w:w w:val="105"/>
          <w:sz w:val="28"/>
          <w:szCs w:val="28"/>
        </w:rPr>
        <w:t>Позашкільна</w:t>
      </w:r>
      <w:r w:rsidRPr="00572B8C">
        <w:rPr>
          <w:rFonts w:ascii="Times New Roman" w:hAnsi="Times New Roman" w:cs="Times New Roman"/>
          <w:color w:val="231F20"/>
          <w:spacing w:val="-10"/>
          <w:w w:val="105"/>
          <w:sz w:val="28"/>
          <w:szCs w:val="28"/>
        </w:rPr>
        <w:t xml:space="preserve"> </w:t>
      </w:r>
      <w:r w:rsidRPr="00572B8C">
        <w:rPr>
          <w:rFonts w:ascii="Times New Roman" w:hAnsi="Times New Roman" w:cs="Times New Roman"/>
          <w:color w:val="231F20"/>
          <w:w w:val="105"/>
          <w:sz w:val="28"/>
          <w:szCs w:val="28"/>
        </w:rPr>
        <w:t>освіта</w:t>
      </w:r>
      <w:r w:rsidRPr="00572B8C">
        <w:rPr>
          <w:rFonts w:ascii="Times New Roman" w:hAnsi="Times New Roman" w:cs="Times New Roman"/>
          <w:color w:val="231F20"/>
          <w:spacing w:val="-10"/>
          <w:w w:val="105"/>
          <w:sz w:val="28"/>
          <w:szCs w:val="28"/>
        </w:rPr>
        <w:t xml:space="preserve"> </w:t>
      </w:r>
      <w:r w:rsidRPr="00572B8C">
        <w:rPr>
          <w:rFonts w:ascii="Times New Roman" w:hAnsi="Times New Roman" w:cs="Times New Roman"/>
          <w:color w:val="231F20"/>
          <w:w w:val="105"/>
          <w:sz w:val="28"/>
          <w:szCs w:val="28"/>
        </w:rPr>
        <w:t>і</w:t>
      </w:r>
      <w:r w:rsidRPr="00572B8C">
        <w:rPr>
          <w:rFonts w:ascii="Times New Roman" w:hAnsi="Times New Roman" w:cs="Times New Roman"/>
          <w:color w:val="231F20"/>
          <w:spacing w:val="-10"/>
          <w:w w:val="105"/>
          <w:sz w:val="28"/>
          <w:szCs w:val="28"/>
        </w:rPr>
        <w:t xml:space="preserve"> </w:t>
      </w:r>
      <w:r w:rsidRPr="00572B8C">
        <w:rPr>
          <w:rFonts w:ascii="Times New Roman" w:hAnsi="Times New Roman" w:cs="Times New Roman"/>
          <w:color w:val="231F20"/>
          <w:w w:val="105"/>
          <w:sz w:val="28"/>
          <w:szCs w:val="28"/>
        </w:rPr>
        <w:t>виховання</w:t>
      </w:r>
      <w:r w:rsidRPr="00572B8C">
        <w:rPr>
          <w:rFonts w:ascii="Times New Roman" w:hAnsi="Times New Roman" w:cs="Times New Roman"/>
          <w:color w:val="231F20"/>
          <w:spacing w:val="-10"/>
          <w:w w:val="105"/>
          <w:sz w:val="28"/>
          <w:szCs w:val="28"/>
        </w:rPr>
        <w:t xml:space="preserve"> </w:t>
      </w:r>
      <w:r w:rsidRPr="00572B8C">
        <w:rPr>
          <w:rFonts w:ascii="Times New Roman" w:hAnsi="Times New Roman" w:cs="Times New Roman"/>
          <w:color w:val="231F20"/>
          <w:w w:val="105"/>
          <w:sz w:val="28"/>
          <w:szCs w:val="28"/>
        </w:rPr>
        <w:t>:</w:t>
      </w:r>
      <w:r w:rsidRPr="00572B8C">
        <w:rPr>
          <w:rFonts w:ascii="Times New Roman" w:hAnsi="Times New Roman" w:cs="Times New Roman"/>
          <w:color w:val="231F20"/>
          <w:spacing w:val="-9"/>
          <w:w w:val="105"/>
          <w:sz w:val="28"/>
          <w:szCs w:val="28"/>
        </w:rPr>
        <w:t xml:space="preserve"> </w:t>
      </w:r>
      <w:r w:rsidRPr="00572B8C">
        <w:rPr>
          <w:rFonts w:ascii="Times New Roman" w:hAnsi="Times New Roman" w:cs="Times New Roman"/>
          <w:color w:val="231F20"/>
          <w:w w:val="105"/>
          <w:sz w:val="28"/>
          <w:szCs w:val="28"/>
        </w:rPr>
        <w:t>теоретико-дидактич-</w:t>
      </w:r>
      <w:r w:rsidRPr="00572B8C">
        <w:rPr>
          <w:rFonts w:ascii="Times New Roman" w:hAnsi="Times New Roman" w:cs="Times New Roman"/>
          <w:color w:val="231F20"/>
          <w:spacing w:val="-42"/>
          <w:w w:val="105"/>
          <w:sz w:val="28"/>
          <w:szCs w:val="28"/>
        </w:rPr>
        <w:t xml:space="preserve"> </w:t>
      </w:r>
      <w:r w:rsidRPr="00572B8C">
        <w:rPr>
          <w:rFonts w:ascii="Times New Roman" w:hAnsi="Times New Roman" w:cs="Times New Roman"/>
          <w:color w:val="231F20"/>
          <w:w w:val="110"/>
          <w:sz w:val="28"/>
          <w:szCs w:val="28"/>
        </w:rPr>
        <w:t>ний</w:t>
      </w:r>
      <w:r w:rsidRPr="00572B8C">
        <w:rPr>
          <w:rFonts w:ascii="Times New Roman" w:hAnsi="Times New Roman" w:cs="Times New Roman"/>
          <w:color w:val="231F20"/>
          <w:spacing w:val="-6"/>
          <w:w w:val="110"/>
          <w:sz w:val="28"/>
          <w:szCs w:val="28"/>
        </w:rPr>
        <w:t xml:space="preserve"> </w:t>
      </w:r>
      <w:r w:rsidRPr="00572B8C">
        <w:rPr>
          <w:rFonts w:ascii="Times New Roman" w:hAnsi="Times New Roman" w:cs="Times New Roman"/>
          <w:color w:val="231F20"/>
          <w:w w:val="110"/>
          <w:sz w:val="28"/>
          <w:szCs w:val="28"/>
        </w:rPr>
        <w:t>аспект</w:t>
      </w:r>
      <w:r w:rsidRPr="00572B8C">
        <w:rPr>
          <w:rFonts w:ascii="Times New Roman" w:hAnsi="Times New Roman" w:cs="Times New Roman"/>
          <w:color w:val="231F20"/>
          <w:spacing w:val="-6"/>
          <w:w w:val="110"/>
          <w:sz w:val="28"/>
          <w:szCs w:val="28"/>
        </w:rPr>
        <w:t xml:space="preserve"> </w:t>
      </w:r>
      <w:r w:rsidRPr="00572B8C">
        <w:rPr>
          <w:rFonts w:ascii="Times New Roman" w:hAnsi="Times New Roman" w:cs="Times New Roman"/>
          <w:color w:val="231F20"/>
          <w:w w:val="110"/>
          <w:sz w:val="28"/>
          <w:szCs w:val="28"/>
        </w:rPr>
        <w:t>:</w:t>
      </w:r>
      <w:r w:rsidRPr="00572B8C">
        <w:rPr>
          <w:rFonts w:ascii="Times New Roman" w:hAnsi="Times New Roman" w:cs="Times New Roman"/>
          <w:color w:val="231F20"/>
          <w:spacing w:val="-6"/>
          <w:w w:val="110"/>
          <w:sz w:val="28"/>
          <w:szCs w:val="28"/>
        </w:rPr>
        <w:t xml:space="preserve"> </w:t>
      </w:r>
      <w:r w:rsidRPr="00572B8C">
        <w:rPr>
          <w:rFonts w:ascii="Times New Roman" w:hAnsi="Times New Roman" w:cs="Times New Roman"/>
          <w:color w:val="231F20"/>
          <w:w w:val="110"/>
          <w:sz w:val="28"/>
          <w:szCs w:val="28"/>
        </w:rPr>
        <w:t>монографія</w:t>
      </w:r>
      <w:r w:rsidRPr="00572B8C">
        <w:rPr>
          <w:rFonts w:ascii="Times New Roman" w:hAnsi="Times New Roman" w:cs="Times New Roman"/>
          <w:color w:val="231F20"/>
          <w:spacing w:val="-6"/>
          <w:w w:val="110"/>
          <w:sz w:val="28"/>
          <w:szCs w:val="28"/>
        </w:rPr>
        <w:t xml:space="preserve"> </w:t>
      </w:r>
      <w:r w:rsidRPr="00572B8C">
        <w:rPr>
          <w:rFonts w:ascii="Times New Roman" w:hAnsi="Times New Roman" w:cs="Times New Roman"/>
          <w:color w:val="231F20"/>
          <w:w w:val="110"/>
          <w:sz w:val="28"/>
          <w:szCs w:val="28"/>
        </w:rPr>
        <w:t>/</w:t>
      </w:r>
      <w:r w:rsidRPr="00572B8C">
        <w:rPr>
          <w:rFonts w:ascii="Times New Roman" w:hAnsi="Times New Roman" w:cs="Times New Roman"/>
          <w:color w:val="231F20"/>
          <w:spacing w:val="-6"/>
          <w:w w:val="110"/>
          <w:sz w:val="28"/>
          <w:szCs w:val="28"/>
        </w:rPr>
        <w:t xml:space="preserve"> </w:t>
      </w:r>
      <w:r w:rsidRPr="00572B8C">
        <w:rPr>
          <w:rFonts w:ascii="Times New Roman" w:hAnsi="Times New Roman" w:cs="Times New Roman"/>
          <w:color w:val="231F20"/>
          <w:w w:val="110"/>
          <w:sz w:val="28"/>
          <w:szCs w:val="28"/>
        </w:rPr>
        <w:t>Г.</w:t>
      </w:r>
      <w:r w:rsidRPr="00572B8C">
        <w:rPr>
          <w:rFonts w:ascii="Times New Roman" w:hAnsi="Times New Roman" w:cs="Times New Roman"/>
          <w:color w:val="231F20"/>
          <w:spacing w:val="-6"/>
          <w:w w:val="110"/>
          <w:sz w:val="28"/>
          <w:szCs w:val="28"/>
        </w:rPr>
        <w:t xml:space="preserve"> </w:t>
      </w:r>
      <w:r w:rsidRPr="00572B8C">
        <w:rPr>
          <w:rFonts w:ascii="Times New Roman" w:hAnsi="Times New Roman" w:cs="Times New Roman"/>
          <w:color w:val="231F20"/>
          <w:w w:val="110"/>
          <w:sz w:val="28"/>
          <w:szCs w:val="28"/>
        </w:rPr>
        <w:t>П.</w:t>
      </w:r>
      <w:r w:rsidRPr="00572B8C">
        <w:rPr>
          <w:rFonts w:ascii="Times New Roman" w:hAnsi="Times New Roman" w:cs="Times New Roman"/>
          <w:color w:val="231F20"/>
          <w:spacing w:val="-5"/>
          <w:w w:val="110"/>
          <w:sz w:val="28"/>
          <w:szCs w:val="28"/>
        </w:rPr>
        <w:t xml:space="preserve"> </w:t>
      </w:r>
      <w:r w:rsidRPr="00572B8C">
        <w:rPr>
          <w:rFonts w:ascii="Times New Roman" w:hAnsi="Times New Roman" w:cs="Times New Roman"/>
          <w:color w:val="231F20"/>
          <w:w w:val="110"/>
          <w:sz w:val="28"/>
          <w:szCs w:val="28"/>
        </w:rPr>
        <w:t>Пустовіт.</w:t>
      </w:r>
      <w:r w:rsidRPr="00572B8C">
        <w:rPr>
          <w:rFonts w:ascii="Times New Roman" w:hAnsi="Times New Roman" w:cs="Times New Roman"/>
          <w:color w:val="231F20"/>
          <w:spacing w:val="-6"/>
          <w:w w:val="110"/>
          <w:sz w:val="28"/>
          <w:szCs w:val="28"/>
        </w:rPr>
        <w:t xml:space="preserve"> </w:t>
      </w:r>
      <w:r w:rsidRPr="00572B8C">
        <w:rPr>
          <w:rFonts w:ascii="Times New Roman" w:hAnsi="Times New Roman" w:cs="Times New Roman"/>
          <w:color w:val="231F20"/>
          <w:w w:val="120"/>
          <w:sz w:val="28"/>
          <w:szCs w:val="28"/>
        </w:rPr>
        <w:t>–</w:t>
      </w:r>
      <w:r w:rsidRPr="00572B8C">
        <w:rPr>
          <w:rFonts w:ascii="Times New Roman" w:hAnsi="Times New Roman" w:cs="Times New Roman"/>
          <w:color w:val="231F20"/>
          <w:spacing w:val="-10"/>
          <w:w w:val="120"/>
          <w:sz w:val="28"/>
          <w:szCs w:val="28"/>
        </w:rPr>
        <w:t xml:space="preserve"> </w:t>
      </w:r>
      <w:r w:rsidRPr="00572B8C">
        <w:rPr>
          <w:rFonts w:ascii="Times New Roman" w:hAnsi="Times New Roman" w:cs="Times New Roman"/>
          <w:color w:val="231F20"/>
          <w:w w:val="110"/>
          <w:sz w:val="28"/>
          <w:szCs w:val="28"/>
        </w:rPr>
        <w:t>Миколаїв</w:t>
      </w:r>
      <w:r w:rsidRPr="00572B8C">
        <w:rPr>
          <w:rFonts w:ascii="Times New Roman" w:hAnsi="Times New Roman" w:cs="Times New Roman"/>
          <w:color w:val="231F20"/>
          <w:spacing w:val="-6"/>
          <w:w w:val="110"/>
          <w:sz w:val="28"/>
          <w:szCs w:val="28"/>
        </w:rPr>
        <w:t xml:space="preserve"> </w:t>
      </w:r>
      <w:r w:rsidRPr="00572B8C">
        <w:rPr>
          <w:rFonts w:ascii="Times New Roman" w:hAnsi="Times New Roman" w:cs="Times New Roman"/>
          <w:color w:val="231F20"/>
          <w:w w:val="110"/>
          <w:sz w:val="28"/>
          <w:szCs w:val="28"/>
        </w:rPr>
        <w:t>:</w:t>
      </w:r>
      <w:r w:rsidRPr="00572B8C">
        <w:rPr>
          <w:rFonts w:ascii="Times New Roman" w:hAnsi="Times New Roman" w:cs="Times New Roman"/>
          <w:color w:val="231F20"/>
          <w:spacing w:val="-6"/>
          <w:w w:val="110"/>
          <w:sz w:val="28"/>
          <w:szCs w:val="28"/>
        </w:rPr>
        <w:t xml:space="preserve"> </w:t>
      </w:r>
      <w:r w:rsidRPr="00572B8C">
        <w:rPr>
          <w:rFonts w:ascii="Times New Roman" w:hAnsi="Times New Roman" w:cs="Times New Roman"/>
          <w:color w:val="231F20"/>
          <w:w w:val="110"/>
          <w:sz w:val="28"/>
          <w:szCs w:val="28"/>
        </w:rPr>
        <w:t>Ольвія,</w:t>
      </w:r>
      <w:r w:rsidRPr="00572B8C">
        <w:rPr>
          <w:rFonts w:ascii="Times New Roman" w:hAnsi="Times New Roman" w:cs="Times New Roman"/>
          <w:color w:val="231F20"/>
          <w:spacing w:val="-6"/>
          <w:w w:val="110"/>
          <w:sz w:val="28"/>
          <w:szCs w:val="28"/>
        </w:rPr>
        <w:t xml:space="preserve"> </w:t>
      </w:r>
      <w:r w:rsidRPr="00572B8C">
        <w:rPr>
          <w:rFonts w:ascii="Times New Roman" w:hAnsi="Times New Roman" w:cs="Times New Roman"/>
          <w:color w:val="231F20"/>
          <w:w w:val="110"/>
          <w:sz w:val="28"/>
          <w:szCs w:val="28"/>
        </w:rPr>
        <w:t>2009.</w:t>
      </w:r>
      <w:r w:rsidRPr="00572B8C">
        <w:rPr>
          <w:rFonts w:ascii="Times New Roman" w:hAnsi="Times New Roman" w:cs="Times New Roman"/>
          <w:color w:val="231F20"/>
          <w:w w:val="120"/>
          <w:sz w:val="28"/>
          <w:szCs w:val="28"/>
        </w:rPr>
        <w:t>–</w:t>
      </w:r>
      <w:r w:rsidRPr="00572B8C">
        <w:rPr>
          <w:rFonts w:ascii="Times New Roman" w:hAnsi="Times New Roman" w:cs="Times New Roman"/>
          <w:color w:val="231F20"/>
          <w:spacing w:val="-11"/>
          <w:w w:val="120"/>
          <w:sz w:val="28"/>
          <w:szCs w:val="28"/>
        </w:rPr>
        <w:t xml:space="preserve"> </w:t>
      </w:r>
      <w:r w:rsidRPr="00572B8C">
        <w:rPr>
          <w:rFonts w:ascii="Times New Roman" w:hAnsi="Times New Roman" w:cs="Times New Roman"/>
          <w:color w:val="231F20"/>
          <w:w w:val="115"/>
          <w:sz w:val="28"/>
          <w:szCs w:val="28"/>
        </w:rPr>
        <w:t>561</w:t>
      </w:r>
      <w:r w:rsidRPr="00572B8C">
        <w:rPr>
          <w:rFonts w:ascii="Times New Roman" w:hAnsi="Times New Roman" w:cs="Times New Roman"/>
          <w:color w:val="231F20"/>
          <w:spacing w:val="-9"/>
          <w:w w:val="115"/>
          <w:sz w:val="28"/>
          <w:szCs w:val="28"/>
        </w:rPr>
        <w:t xml:space="preserve"> </w:t>
      </w:r>
      <w:r w:rsidRPr="00572B8C">
        <w:rPr>
          <w:rFonts w:ascii="Times New Roman" w:hAnsi="Times New Roman" w:cs="Times New Roman"/>
          <w:color w:val="231F20"/>
          <w:w w:val="115"/>
          <w:sz w:val="28"/>
          <w:szCs w:val="28"/>
        </w:rPr>
        <w:t>с.</w:t>
      </w:r>
      <w:r w:rsidRPr="00572B8C">
        <w:rPr>
          <w:rFonts w:ascii="Times New Roman" w:hAnsi="Times New Roman" w:cs="Times New Roman"/>
          <w:color w:val="231F20"/>
          <w:spacing w:val="-9"/>
          <w:w w:val="115"/>
          <w:sz w:val="28"/>
          <w:szCs w:val="28"/>
        </w:rPr>
        <w:t xml:space="preserve"> </w:t>
      </w:r>
    </w:p>
    <w:p w:rsidR="00572B8C" w:rsidRPr="00572B8C" w:rsidRDefault="00572B8C" w:rsidP="00142BEF">
      <w:pPr>
        <w:pStyle w:val="a5"/>
        <w:numPr>
          <w:ilvl w:val="0"/>
          <w:numId w:val="20"/>
        </w:numPr>
        <w:tabs>
          <w:tab w:val="left" w:pos="514"/>
        </w:tabs>
        <w:rPr>
          <w:rFonts w:ascii="Times New Roman" w:hAnsi="Times New Roman" w:cs="Times New Roman"/>
          <w:sz w:val="28"/>
          <w:szCs w:val="28"/>
        </w:rPr>
      </w:pPr>
      <w:r w:rsidRPr="00572B8C">
        <w:rPr>
          <w:rFonts w:ascii="Times New Roman" w:hAnsi="Times New Roman" w:cs="Times New Roman"/>
          <w:color w:val="231F20"/>
          <w:w w:val="110"/>
          <w:sz w:val="28"/>
          <w:szCs w:val="28"/>
        </w:rPr>
        <w:t>Пустовіт Г. П</w:t>
      </w:r>
      <w:r w:rsidRPr="00572B8C">
        <w:rPr>
          <w:rFonts w:ascii="Times New Roman" w:hAnsi="Times New Roman" w:cs="Times New Roman"/>
          <w:i/>
          <w:color w:val="231F20"/>
          <w:w w:val="110"/>
          <w:sz w:val="28"/>
          <w:szCs w:val="28"/>
        </w:rPr>
        <w:t xml:space="preserve">. </w:t>
      </w:r>
      <w:r w:rsidRPr="00572B8C">
        <w:rPr>
          <w:rFonts w:ascii="Times New Roman" w:hAnsi="Times New Roman" w:cs="Times New Roman"/>
          <w:color w:val="231F20"/>
          <w:w w:val="110"/>
          <w:sz w:val="28"/>
          <w:szCs w:val="28"/>
        </w:rPr>
        <w:t>Позашкільна освіта і виховання : дидактичні осно-</w:t>
      </w:r>
      <w:r w:rsidRPr="00572B8C">
        <w:rPr>
          <w:rFonts w:ascii="Times New Roman" w:hAnsi="Times New Roman" w:cs="Times New Roman"/>
          <w:color w:val="231F20"/>
          <w:spacing w:val="-44"/>
          <w:w w:val="110"/>
          <w:sz w:val="28"/>
          <w:szCs w:val="28"/>
        </w:rPr>
        <w:t xml:space="preserve"> </w:t>
      </w:r>
      <w:r w:rsidRPr="00572B8C">
        <w:rPr>
          <w:rFonts w:ascii="Times New Roman" w:hAnsi="Times New Roman" w:cs="Times New Roman"/>
          <w:color w:val="231F20"/>
          <w:w w:val="105"/>
          <w:sz w:val="28"/>
          <w:szCs w:val="28"/>
        </w:rPr>
        <w:t>ви методів навчання і виховання : Монографія / Г. П. Пустовіт, Л. В.</w:t>
      </w:r>
      <w:r w:rsidRPr="00572B8C">
        <w:rPr>
          <w:rFonts w:ascii="Times New Roman" w:hAnsi="Times New Roman" w:cs="Times New Roman"/>
          <w:color w:val="231F20"/>
          <w:spacing w:val="1"/>
          <w:w w:val="105"/>
          <w:sz w:val="28"/>
          <w:szCs w:val="28"/>
        </w:rPr>
        <w:t xml:space="preserve"> </w:t>
      </w:r>
      <w:r w:rsidRPr="00572B8C">
        <w:rPr>
          <w:rFonts w:ascii="Times New Roman" w:hAnsi="Times New Roman" w:cs="Times New Roman"/>
          <w:color w:val="231F20"/>
          <w:spacing w:val="-1"/>
          <w:w w:val="110"/>
          <w:sz w:val="28"/>
          <w:szCs w:val="28"/>
        </w:rPr>
        <w:t>Тихенко.</w:t>
      </w:r>
      <w:r w:rsidRPr="00572B8C">
        <w:rPr>
          <w:rFonts w:ascii="Times New Roman" w:hAnsi="Times New Roman" w:cs="Times New Roman"/>
          <w:color w:val="231F20"/>
          <w:spacing w:val="-9"/>
          <w:w w:val="110"/>
          <w:sz w:val="28"/>
          <w:szCs w:val="28"/>
        </w:rPr>
        <w:t xml:space="preserve"> </w:t>
      </w:r>
      <w:r w:rsidRPr="00572B8C">
        <w:rPr>
          <w:rFonts w:ascii="Times New Roman" w:hAnsi="Times New Roman" w:cs="Times New Roman"/>
          <w:color w:val="231F20"/>
          <w:w w:val="120"/>
          <w:sz w:val="28"/>
          <w:szCs w:val="28"/>
        </w:rPr>
        <w:t>–</w:t>
      </w:r>
      <w:r w:rsidRPr="00572B8C">
        <w:rPr>
          <w:rFonts w:ascii="Times New Roman" w:hAnsi="Times New Roman" w:cs="Times New Roman"/>
          <w:color w:val="231F20"/>
          <w:spacing w:val="-12"/>
          <w:w w:val="120"/>
          <w:sz w:val="28"/>
          <w:szCs w:val="28"/>
        </w:rPr>
        <w:t xml:space="preserve"> </w:t>
      </w:r>
      <w:r w:rsidRPr="00572B8C">
        <w:rPr>
          <w:rFonts w:ascii="Times New Roman" w:hAnsi="Times New Roman" w:cs="Times New Roman"/>
          <w:color w:val="231F20"/>
          <w:w w:val="110"/>
          <w:sz w:val="28"/>
          <w:szCs w:val="28"/>
        </w:rPr>
        <w:t>Суми</w:t>
      </w:r>
      <w:r w:rsidRPr="00572B8C">
        <w:rPr>
          <w:rFonts w:ascii="Times New Roman" w:hAnsi="Times New Roman" w:cs="Times New Roman"/>
          <w:color w:val="231F20"/>
          <w:spacing w:val="-8"/>
          <w:w w:val="110"/>
          <w:sz w:val="28"/>
          <w:szCs w:val="28"/>
        </w:rPr>
        <w:t xml:space="preserve"> </w:t>
      </w:r>
      <w:r w:rsidRPr="00572B8C">
        <w:rPr>
          <w:rFonts w:ascii="Times New Roman" w:hAnsi="Times New Roman" w:cs="Times New Roman"/>
          <w:color w:val="231F20"/>
          <w:w w:val="110"/>
          <w:sz w:val="28"/>
          <w:szCs w:val="28"/>
        </w:rPr>
        <w:t>:</w:t>
      </w:r>
      <w:r w:rsidRPr="00572B8C">
        <w:rPr>
          <w:rFonts w:ascii="Times New Roman" w:hAnsi="Times New Roman" w:cs="Times New Roman"/>
          <w:color w:val="231F20"/>
          <w:spacing w:val="-8"/>
          <w:w w:val="110"/>
          <w:sz w:val="28"/>
          <w:szCs w:val="28"/>
        </w:rPr>
        <w:t xml:space="preserve"> </w:t>
      </w:r>
      <w:r w:rsidRPr="00572B8C">
        <w:rPr>
          <w:rFonts w:ascii="Times New Roman" w:hAnsi="Times New Roman" w:cs="Times New Roman"/>
          <w:color w:val="231F20"/>
          <w:w w:val="110"/>
          <w:sz w:val="28"/>
          <w:szCs w:val="28"/>
        </w:rPr>
        <w:t>Університетська</w:t>
      </w:r>
      <w:r w:rsidRPr="00572B8C">
        <w:rPr>
          <w:rFonts w:ascii="Times New Roman" w:hAnsi="Times New Roman" w:cs="Times New Roman"/>
          <w:color w:val="231F20"/>
          <w:spacing w:val="-8"/>
          <w:w w:val="110"/>
          <w:sz w:val="28"/>
          <w:szCs w:val="28"/>
        </w:rPr>
        <w:t xml:space="preserve"> </w:t>
      </w:r>
      <w:r w:rsidRPr="00572B8C">
        <w:rPr>
          <w:rFonts w:ascii="Times New Roman" w:hAnsi="Times New Roman" w:cs="Times New Roman"/>
          <w:color w:val="231F20"/>
          <w:w w:val="110"/>
          <w:sz w:val="28"/>
          <w:szCs w:val="28"/>
        </w:rPr>
        <w:t>книга.</w:t>
      </w:r>
      <w:r w:rsidRPr="00572B8C">
        <w:rPr>
          <w:rFonts w:ascii="Times New Roman" w:hAnsi="Times New Roman" w:cs="Times New Roman"/>
          <w:color w:val="231F20"/>
          <w:spacing w:val="-9"/>
          <w:w w:val="110"/>
          <w:sz w:val="28"/>
          <w:szCs w:val="28"/>
        </w:rPr>
        <w:t xml:space="preserve"> </w:t>
      </w:r>
      <w:r w:rsidRPr="00572B8C">
        <w:rPr>
          <w:rFonts w:ascii="Times New Roman" w:hAnsi="Times New Roman" w:cs="Times New Roman"/>
          <w:color w:val="231F20"/>
          <w:w w:val="120"/>
          <w:sz w:val="28"/>
          <w:szCs w:val="28"/>
        </w:rPr>
        <w:t>–</w:t>
      </w:r>
      <w:r w:rsidRPr="00572B8C">
        <w:rPr>
          <w:rFonts w:ascii="Times New Roman" w:hAnsi="Times New Roman" w:cs="Times New Roman"/>
          <w:color w:val="231F20"/>
          <w:spacing w:val="-12"/>
          <w:w w:val="120"/>
          <w:sz w:val="28"/>
          <w:szCs w:val="28"/>
        </w:rPr>
        <w:t xml:space="preserve"> </w:t>
      </w:r>
      <w:r w:rsidRPr="00572B8C">
        <w:rPr>
          <w:rFonts w:ascii="Times New Roman" w:hAnsi="Times New Roman" w:cs="Times New Roman"/>
          <w:color w:val="231F20"/>
          <w:w w:val="110"/>
          <w:sz w:val="28"/>
          <w:szCs w:val="28"/>
        </w:rPr>
        <w:t>2008.</w:t>
      </w:r>
      <w:r w:rsidRPr="00572B8C">
        <w:rPr>
          <w:rFonts w:ascii="Times New Roman" w:hAnsi="Times New Roman" w:cs="Times New Roman"/>
          <w:color w:val="231F20"/>
          <w:spacing w:val="-8"/>
          <w:w w:val="110"/>
          <w:sz w:val="28"/>
          <w:szCs w:val="28"/>
        </w:rPr>
        <w:t xml:space="preserve"> </w:t>
      </w:r>
      <w:r w:rsidRPr="00572B8C">
        <w:rPr>
          <w:rFonts w:ascii="Times New Roman" w:hAnsi="Times New Roman" w:cs="Times New Roman"/>
          <w:color w:val="231F20"/>
          <w:w w:val="120"/>
          <w:sz w:val="28"/>
          <w:szCs w:val="28"/>
        </w:rPr>
        <w:t>–</w:t>
      </w:r>
      <w:r w:rsidRPr="00572B8C">
        <w:rPr>
          <w:rFonts w:ascii="Times New Roman" w:hAnsi="Times New Roman" w:cs="Times New Roman"/>
          <w:color w:val="231F20"/>
          <w:spacing w:val="-12"/>
          <w:w w:val="120"/>
          <w:sz w:val="28"/>
          <w:szCs w:val="28"/>
        </w:rPr>
        <w:t xml:space="preserve"> </w:t>
      </w:r>
      <w:r w:rsidRPr="00572B8C">
        <w:rPr>
          <w:rFonts w:ascii="Times New Roman" w:hAnsi="Times New Roman" w:cs="Times New Roman"/>
          <w:color w:val="231F20"/>
          <w:w w:val="110"/>
          <w:sz w:val="28"/>
          <w:szCs w:val="28"/>
        </w:rPr>
        <w:t>Книга</w:t>
      </w:r>
      <w:r w:rsidRPr="00572B8C">
        <w:rPr>
          <w:rFonts w:ascii="Times New Roman" w:hAnsi="Times New Roman" w:cs="Times New Roman"/>
          <w:color w:val="231F20"/>
          <w:spacing w:val="-9"/>
          <w:w w:val="110"/>
          <w:sz w:val="28"/>
          <w:szCs w:val="28"/>
        </w:rPr>
        <w:t xml:space="preserve"> </w:t>
      </w:r>
      <w:r w:rsidRPr="00572B8C">
        <w:rPr>
          <w:rFonts w:ascii="Times New Roman" w:hAnsi="Times New Roman" w:cs="Times New Roman"/>
          <w:color w:val="231F20"/>
          <w:w w:val="110"/>
          <w:sz w:val="28"/>
          <w:szCs w:val="28"/>
        </w:rPr>
        <w:t>2.</w:t>
      </w:r>
      <w:r w:rsidRPr="00572B8C">
        <w:rPr>
          <w:rFonts w:ascii="Times New Roman" w:hAnsi="Times New Roman" w:cs="Times New Roman"/>
          <w:color w:val="231F20"/>
          <w:spacing w:val="-8"/>
          <w:w w:val="110"/>
          <w:sz w:val="28"/>
          <w:szCs w:val="28"/>
        </w:rPr>
        <w:t xml:space="preserve"> </w:t>
      </w:r>
      <w:r w:rsidRPr="00572B8C">
        <w:rPr>
          <w:rFonts w:ascii="Times New Roman" w:hAnsi="Times New Roman" w:cs="Times New Roman"/>
          <w:color w:val="231F20"/>
          <w:w w:val="120"/>
          <w:sz w:val="28"/>
          <w:szCs w:val="28"/>
        </w:rPr>
        <w:t>–</w:t>
      </w:r>
      <w:r w:rsidRPr="00572B8C">
        <w:rPr>
          <w:rFonts w:ascii="Times New Roman" w:hAnsi="Times New Roman" w:cs="Times New Roman"/>
          <w:color w:val="231F20"/>
          <w:spacing w:val="-12"/>
          <w:w w:val="120"/>
          <w:sz w:val="28"/>
          <w:szCs w:val="28"/>
        </w:rPr>
        <w:t xml:space="preserve"> </w:t>
      </w:r>
      <w:r w:rsidRPr="00572B8C">
        <w:rPr>
          <w:rFonts w:ascii="Times New Roman" w:hAnsi="Times New Roman" w:cs="Times New Roman"/>
          <w:color w:val="231F20"/>
          <w:w w:val="110"/>
          <w:sz w:val="28"/>
          <w:szCs w:val="28"/>
        </w:rPr>
        <w:t>272</w:t>
      </w:r>
      <w:r w:rsidRPr="00572B8C">
        <w:rPr>
          <w:rFonts w:ascii="Times New Roman" w:hAnsi="Times New Roman" w:cs="Times New Roman"/>
          <w:color w:val="231F20"/>
          <w:spacing w:val="-8"/>
          <w:w w:val="110"/>
          <w:sz w:val="28"/>
          <w:szCs w:val="28"/>
        </w:rPr>
        <w:t xml:space="preserve"> </w:t>
      </w:r>
      <w:r w:rsidRPr="00572B8C">
        <w:rPr>
          <w:rFonts w:ascii="Times New Roman" w:hAnsi="Times New Roman" w:cs="Times New Roman"/>
          <w:color w:val="231F20"/>
          <w:w w:val="110"/>
          <w:sz w:val="28"/>
          <w:szCs w:val="28"/>
        </w:rPr>
        <w:t>с.</w:t>
      </w:r>
    </w:p>
    <w:p w:rsidR="00572B8C" w:rsidRPr="00572B8C" w:rsidRDefault="00572B8C" w:rsidP="00142BEF">
      <w:pPr>
        <w:pStyle w:val="a5"/>
        <w:numPr>
          <w:ilvl w:val="0"/>
          <w:numId w:val="20"/>
        </w:numPr>
        <w:tabs>
          <w:tab w:val="left" w:pos="514"/>
        </w:tabs>
        <w:rPr>
          <w:rFonts w:ascii="Times New Roman" w:hAnsi="Times New Roman" w:cs="Times New Roman"/>
          <w:sz w:val="28"/>
          <w:szCs w:val="28"/>
        </w:rPr>
      </w:pPr>
      <w:r w:rsidRPr="00572B8C">
        <w:rPr>
          <w:rFonts w:ascii="Times New Roman" w:hAnsi="Times New Roman" w:cs="Times New Roman"/>
          <w:color w:val="231F20"/>
          <w:sz w:val="28"/>
          <w:szCs w:val="28"/>
        </w:rPr>
        <w:t>Ромм</w:t>
      </w:r>
      <w:r w:rsidRPr="00572B8C">
        <w:rPr>
          <w:rFonts w:ascii="Times New Roman" w:hAnsi="Times New Roman" w:cs="Times New Roman"/>
          <w:color w:val="231F20"/>
          <w:spacing w:val="20"/>
          <w:sz w:val="28"/>
          <w:szCs w:val="28"/>
        </w:rPr>
        <w:t xml:space="preserve"> </w:t>
      </w:r>
      <w:r w:rsidRPr="00572B8C">
        <w:rPr>
          <w:rFonts w:ascii="Times New Roman" w:hAnsi="Times New Roman" w:cs="Times New Roman"/>
          <w:color w:val="231F20"/>
          <w:sz w:val="28"/>
          <w:szCs w:val="28"/>
        </w:rPr>
        <w:t>Т.</w:t>
      </w:r>
      <w:r w:rsidRPr="00572B8C">
        <w:rPr>
          <w:rFonts w:ascii="Times New Roman" w:hAnsi="Times New Roman" w:cs="Times New Roman"/>
          <w:color w:val="231F20"/>
          <w:spacing w:val="20"/>
          <w:sz w:val="28"/>
          <w:szCs w:val="28"/>
        </w:rPr>
        <w:t xml:space="preserve"> </w:t>
      </w:r>
      <w:r w:rsidRPr="00572B8C">
        <w:rPr>
          <w:rFonts w:ascii="Times New Roman" w:hAnsi="Times New Roman" w:cs="Times New Roman"/>
          <w:color w:val="231F20"/>
          <w:sz w:val="28"/>
          <w:szCs w:val="28"/>
        </w:rPr>
        <w:t>А.</w:t>
      </w:r>
      <w:r w:rsidRPr="00572B8C">
        <w:rPr>
          <w:rFonts w:ascii="Times New Roman" w:hAnsi="Times New Roman" w:cs="Times New Roman"/>
          <w:i/>
          <w:color w:val="231F20"/>
          <w:spacing w:val="20"/>
          <w:sz w:val="28"/>
          <w:szCs w:val="28"/>
        </w:rPr>
        <w:t xml:space="preserve"> </w:t>
      </w:r>
      <w:r w:rsidRPr="00572B8C">
        <w:rPr>
          <w:rFonts w:ascii="Times New Roman" w:hAnsi="Times New Roman" w:cs="Times New Roman"/>
          <w:color w:val="231F20"/>
          <w:sz w:val="28"/>
          <w:szCs w:val="28"/>
        </w:rPr>
        <w:t>Социальное</w:t>
      </w:r>
      <w:r w:rsidRPr="00572B8C">
        <w:rPr>
          <w:rFonts w:ascii="Times New Roman" w:hAnsi="Times New Roman" w:cs="Times New Roman"/>
          <w:color w:val="231F20"/>
          <w:spacing w:val="20"/>
          <w:sz w:val="28"/>
          <w:szCs w:val="28"/>
        </w:rPr>
        <w:t xml:space="preserve"> </w:t>
      </w:r>
      <w:r w:rsidRPr="00572B8C">
        <w:rPr>
          <w:rFonts w:ascii="Times New Roman" w:hAnsi="Times New Roman" w:cs="Times New Roman"/>
          <w:color w:val="231F20"/>
          <w:sz w:val="28"/>
          <w:szCs w:val="28"/>
        </w:rPr>
        <w:t>воспитание</w:t>
      </w:r>
      <w:r w:rsidRPr="00572B8C">
        <w:rPr>
          <w:rFonts w:ascii="Times New Roman" w:hAnsi="Times New Roman" w:cs="Times New Roman"/>
          <w:color w:val="231F20"/>
          <w:spacing w:val="20"/>
          <w:sz w:val="28"/>
          <w:szCs w:val="28"/>
        </w:rPr>
        <w:t xml:space="preserve"> </w:t>
      </w:r>
      <w:r w:rsidRPr="00572B8C">
        <w:rPr>
          <w:rFonts w:ascii="Times New Roman" w:hAnsi="Times New Roman" w:cs="Times New Roman"/>
          <w:color w:val="231F20"/>
          <w:sz w:val="28"/>
          <w:szCs w:val="28"/>
        </w:rPr>
        <w:t>:</w:t>
      </w:r>
      <w:r w:rsidRPr="00572B8C">
        <w:rPr>
          <w:rFonts w:ascii="Times New Roman" w:hAnsi="Times New Roman" w:cs="Times New Roman"/>
          <w:color w:val="231F20"/>
          <w:spacing w:val="20"/>
          <w:sz w:val="28"/>
          <w:szCs w:val="28"/>
        </w:rPr>
        <w:t xml:space="preserve"> </w:t>
      </w:r>
      <w:r w:rsidRPr="00572B8C">
        <w:rPr>
          <w:rFonts w:ascii="Times New Roman" w:hAnsi="Times New Roman" w:cs="Times New Roman"/>
          <w:color w:val="231F20"/>
          <w:sz w:val="28"/>
          <w:szCs w:val="28"/>
        </w:rPr>
        <w:t>эволюция</w:t>
      </w:r>
      <w:r w:rsidRPr="00572B8C">
        <w:rPr>
          <w:rFonts w:ascii="Times New Roman" w:hAnsi="Times New Roman" w:cs="Times New Roman"/>
          <w:color w:val="231F20"/>
          <w:spacing w:val="20"/>
          <w:sz w:val="28"/>
          <w:szCs w:val="28"/>
        </w:rPr>
        <w:t xml:space="preserve"> </w:t>
      </w:r>
      <w:r w:rsidRPr="00572B8C">
        <w:rPr>
          <w:rFonts w:ascii="Times New Roman" w:hAnsi="Times New Roman" w:cs="Times New Roman"/>
          <w:color w:val="231F20"/>
          <w:sz w:val="28"/>
          <w:szCs w:val="28"/>
        </w:rPr>
        <w:t>теоретических</w:t>
      </w:r>
      <w:r w:rsidRPr="00572B8C">
        <w:rPr>
          <w:rFonts w:ascii="Times New Roman" w:hAnsi="Times New Roman" w:cs="Times New Roman"/>
          <w:color w:val="231F20"/>
          <w:spacing w:val="20"/>
          <w:sz w:val="28"/>
          <w:szCs w:val="28"/>
        </w:rPr>
        <w:t xml:space="preserve"> </w:t>
      </w:r>
      <w:r w:rsidRPr="00572B8C">
        <w:rPr>
          <w:rFonts w:ascii="Times New Roman" w:hAnsi="Times New Roman" w:cs="Times New Roman"/>
          <w:color w:val="231F20"/>
          <w:sz w:val="28"/>
          <w:szCs w:val="28"/>
        </w:rPr>
        <w:t>образов</w:t>
      </w:r>
      <w:r>
        <w:rPr>
          <w:rFonts w:ascii="Times New Roman" w:hAnsi="Times New Roman" w:cs="Times New Roman"/>
          <w:color w:val="231F20"/>
          <w:sz w:val="28"/>
          <w:szCs w:val="28"/>
        </w:rPr>
        <w:t xml:space="preserve"> </w:t>
      </w:r>
      <w:r w:rsidRPr="00572B8C">
        <w:rPr>
          <w:rFonts w:ascii="Times New Roman" w:hAnsi="Times New Roman" w:cs="Times New Roman"/>
          <w:color w:val="231F20"/>
          <w:w w:val="110"/>
          <w:sz w:val="28"/>
          <w:szCs w:val="28"/>
        </w:rPr>
        <w:t>/</w:t>
      </w:r>
      <w:r w:rsidRPr="00572B8C">
        <w:rPr>
          <w:rFonts w:ascii="Times New Roman" w:hAnsi="Times New Roman" w:cs="Times New Roman"/>
          <w:color w:val="231F20"/>
          <w:spacing w:val="3"/>
          <w:w w:val="110"/>
          <w:sz w:val="28"/>
          <w:szCs w:val="28"/>
        </w:rPr>
        <w:t xml:space="preserve"> </w:t>
      </w:r>
      <w:r w:rsidRPr="00572B8C">
        <w:rPr>
          <w:rFonts w:ascii="Times New Roman" w:hAnsi="Times New Roman" w:cs="Times New Roman"/>
          <w:color w:val="231F20"/>
          <w:w w:val="110"/>
          <w:sz w:val="28"/>
          <w:szCs w:val="28"/>
        </w:rPr>
        <w:t>Т.</w:t>
      </w:r>
      <w:r w:rsidRPr="00572B8C">
        <w:rPr>
          <w:rFonts w:ascii="Times New Roman" w:hAnsi="Times New Roman" w:cs="Times New Roman"/>
          <w:color w:val="231F20"/>
          <w:spacing w:val="3"/>
          <w:w w:val="110"/>
          <w:sz w:val="28"/>
          <w:szCs w:val="28"/>
        </w:rPr>
        <w:t xml:space="preserve"> </w:t>
      </w:r>
      <w:r w:rsidRPr="00572B8C">
        <w:rPr>
          <w:rFonts w:ascii="Times New Roman" w:hAnsi="Times New Roman" w:cs="Times New Roman"/>
          <w:color w:val="231F20"/>
          <w:w w:val="110"/>
          <w:sz w:val="28"/>
          <w:szCs w:val="28"/>
        </w:rPr>
        <w:t>А.</w:t>
      </w:r>
      <w:r w:rsidRPr="00572B8C">
        <w:rPr>
          <w:rFonts w:ascii="Times New Roman" w:hAnsi="Times New Roman" w:cs="Times New Roman"/>
          <w:color w:val="231F20"/>
          <w:spacing w:val="4"/>
          <w:w w:val="110"/>
          <w:sz w:val="28"/>
          <w:szCs w:val="28"/>
        </w:rPr>
        <w:t xml:space="preserve"> </w:t>
      </w:r>
      <w:r w:rsidRPr="00572B8C">
        <w:rPr>
          <w:rFonts w:ascii="Times New Roman" w:hAnsi="Times New Roman" w:cs="Times New Roman"/>
          <w:color w:val="231F20"/>
          <w:w w:val="110"/>
          <w:sz w:val="28"/>
          <w:szCs w:val="28"/>
        </w:rPr>
        <w:t>Ромм.</w:t>
      </w:r>
      <w:r w:rsidRPr="00572B8C">
        <w:rPr>
          <w:rFonts w:ascii="Times New Roman" w:hAnsi="Times New Roman" w:cs="Times New Roman"/>
          <w:color w:val="231F20"/>
          <w:spacing w:val="3"/>
          <w:w w:val="110"/>
          <w:sz w:val="28"/>
          <w:szCs w:val="28"/>
        </w:rPr>
        <w:t xml:space="preserve"> </w:t>
      </w:r>
      <w:r w:rsidRPr="00572B8C">
        <w:rPr>
          <w:rFonts w:ascii="Times New Roman" w:hAnsi="Times New Roman" w:cs="Times New Roman"/>
          <w:color w:val="231F20"/>
          <w:w w:val="110"/>
          <w:sz w:val="28"/>
          <w:szCs w:val="28"/>
        </w:rPr>
        <w:t>–</w:t>
      </w:r>
      <w:r w:rsidRPr="00572B8C">
        <w:rPr>
          <w:rFonts w:ascii="Times New Roman" w:hAnsi="Times New Roman" w:cs="Times New Roman"/>
          <w:color w:val="231F20"/>
          <w:spacing w:val="3"/>
          <w:w w:val="110"/>
          <w:sz w:val="28"/>
          <w:szCs w:val="28"/>
        </w:rPr>
        <w:t xml:space="preserve"> </w:t>
      </w:r>
      <w:r w:rsidRPr="00572B8C">
        <w:rPr>
          <w:rFonts w:ascii="Times New Roman" w:hAnsi="Times New Roman" w:cs="Times New Roman"/>
          <w:color w:val="231F20"/>
          <w:w w:val="110"/>
          <w:sz w:val="28"/>
          <w:szCs w:val="28"/>
        </w:rPr>
        <w:t>Новосибирск</w:t>
      </w:r>
      <w:r w:rsidRPr="00572B8C">
        <w:rPr>
          <w:rFonts w:ascii="Times New Roman" w:hAnsi="Times New Roman" w:cs="Times New Roman"/>
          <w:color w:val="231F20"/>
          <w:spacing w:val="4"/>
          <w:w w:val="110"/>
          <w:sz w:val="28"/>
          <w:szCs w:val="28"/>
        </w:rPr>
        <w:t xml:space="preserve"> </w:t>
      </w:r>
      <w:r w:rsidRPr="00572B8C">
        <w:rPr>
          <w:rFonts w:ascii="Times New Roman" w:hAnsi="Times New Roman" w:cs="Times New Roman"/>
          <w:color w:val="231F20"/>
          <w:w w:val="110"/>
          <w:sz w:val="28"/>
          <w:szCs w:val="28"/>
        </w:rPr>
        <w:t>:</w:t>
      </w:r>
      <w:r w:rsidRPr="00572B8C">
        <w:rPr>
          <w:rFonts w:ascii="Times New Roman" w:hAnsi="Times New Roman" w:cs="Times New Roman"/>
          <w:color w:val="231F20"/>
          <w:spacing w:val="3"/>
          <w:w w:val="110"/>
          <w:sz w:val="28"/>
          <w:szCs w:val="28"/>
        </w:rPr>
        <w:t xml:space="preserve"> </w:t>
      </w:r>
      <w:r w:rsidRPr="00572B8C">
        <w:rPr>
          <w:rFonts w:ascii="Times New Roman" w:hAnsi="Times New Roman" w:cs="Times New Roman"/>
          <w:color w:val="231F20"/>
          <w:w w:val="110"/>
          <w:sz w:val="28"/>
          <w:szCs w:val="28"/>
        </w:rPr>
        <w:t>Наука;</w:t>
      </w:r>
      <w:r w:rsidRPr="00572B8C">
        <w:rPr>
          <w:rFonts w:ascii="Times New Roman" w:hAnsi="Times New Roman" w:cs="Times New Roman"/>
          <w:color w:val="231F20"/>
          <w:spacing w:val="4"/>
          <w:w w:val="110"/>
          <w:sz w:val="28"/>
          <w:szCs w:val="28"/>
        </w:rPr>
        <w:t xml:space="preserve"> </w:t>
      </w:r>
      <w:r w:rsidRPr="00572B8C">
        <w:rPr>
          <w:rFonts w:ascii="Times New Roman" w:hAnsi="Times New Roman" w:cs="Times New Roman"/>
          <w:color w:val="231F20"/>
          <w:w w:val="110"/>
          <w:sz w:val="28"/>
          <w:szCs w:val="28"/>
        </w:rPr>
        <w:t>изд-во</w:t>
      </w:r>
      <w:r w:rsidRPr="00572B8C">
        <w:rPr>
          <w:rFonts w:ascii="Times New Roman" w:hAnsi="Times New Roman" w:cs="Times New Roman"/>
          <w:color w:val="231F20"/>
          <w:spacing w:val="3"/>
          <w:w w:val="110"/>
          <w:sz w:val="28"/>
          <w:szCs w:val="28"/>
        </w:rPr>
        <w:t xml:space="preserve"> </w:t>
      </w:r>
      <w:r w:rsidRPr="00572B8C">
        <w:rPr>
          <w:rFonts w:ascii="Times New Roman" w:hAnsi="Times New Roman" w:cs="Times New Roman"/>
          <w:color w:val="231F20"/>
          <w:w w:val="110"/>
          <w:sz w:val="28"/>
          <w:szCs w:val="28"/>
        </w:rPr>
        <w:t>НГТУ.</w:t>
      </w:r>
      <w:r w:rsidRPr="00572B8C">
        <w:rPr>
          <w:rFonts w:ascii="Times New Roman" w:hAnsi="Times New Roman" w:cs="Times New Roman"/>
          <w:color w:val="231F20"/>
          <w:spacing w:val="3"/>
          <w:w w:val="110"/>
          <w:sz w:val="28"/>
          <w:szCs w:val="28"/>
        </w:rPr>
        <w:t xml:space="preserve"> </w:t>
      </w:r>
      <w:r w:rsidRPr="00572B8C">
        <w:rPr>
          <w:rFonts w:ascii="Times New Roman" w:hAnsi="Times New Roman" w:cs="Times New Roman"/>
          <w:color w:val="231F20"/>
          <w:w w:val="110"/>
          <w:sz w:val="28"/>
          <w:szCs w:val="28"/>
        </w:rPr>
        <w:t>–</w:t>
      </w:r>
      <w:r w:rsidRPr="00572B8C">
        <w:rPr>
          <w:rFonts w:ascii="Times New Roman" w:hAnsi="Times New Roman" w:cs="Times New Roman"/>
          <w:color w:val="231F20"/>
          <w:spacing w:val="4"/>
          <w:w w:val="110"/>
          <w:sz w:val="28"/>
          <w:szCs w:val="28"/>
        </w:rPr>
        <w:t xml:space="preserve"> </w:t>
      </w:r>
      <w:r w:rsidRPr="00572B8C">
        <w:rPr>
          <w:rFonts w:ascii="Times New Roman" w:hAnsi="Times New Roman" w:cs="Times New Roman"/>
          <w:color w:val="231F20"/>
          <w:w w:val="110"/>
          <w:sz w:val="28"/>
          <w:szCs w:val="28"/>
        </w:rPr>
        <w:t>2007.</w:t>
      </w:r>
      <w:r w:rsidRPr="00572B8C">
        <w:rPr>
          <w:rFonts w:ascii="Times New Roman" w:hAnsi="Times New Roman" w:cs="Times New Roman"/>
          <w:color w:val="231F20"/>
          <w:spacing w:val="3"/>
          <w:w w:val="110"/>
          <w:sz w:val="28"/>
          <w:szCs w:val="28"/>
        </w:rPr>
        <w:t xml:space="preserve"> </w:t>
      </w:r>
      <w:r w:rsidRPr="00572B8C">
        <w:rPr>
          <w:rFonts w:ascii="Times New Roman" w:hAnsi="Times New Roman" w:cs="Times New Roman"/>
          <w:color w:val="231F20"/>
          <w:w w:val="110"/>
          <w:sz w:val="28"/>
          <w:szCs w:val="28"/>
        </w:rPr>
        <w:t>–</w:t>
      </w:r>
      <w:r w:rsidRPr="00572B8C">
        <w:rPr>
          <w:rFonts w:ascii="Times New Roman" w:hAnsi="Times New Roman" w:cs="Times New Roman"/>
          <w:color w:val="231F20"/>
          <w:spacing w:val="4"/>
          <w:w w:val="110"/>
          <w:sz w:val="28"/>
          <w:szCs w:val="28"/>
        </w:rPr>
        <w:t xml:space="preserve"> </w:t>
      </w:r>
      <w:r w:rsidRPr="00572B8C">
        <w:rPr>
          <w:rFonts w:ascii="Times New Roman" w:hAnsi="Times New Roman" w:cs="Times New Roman"/>
          <w:color w:val="231F20"/>
          <w:w w:val="110"/>
          <w:sz w:val="28"/>
          <w:szCs w:val="28"/>
        </w:rPr>
        <w:t>380</w:t>
      </w:r>
      <w:r w:rsidRPr="00572B8C">
        <w:rPr>
          <w:rFonts w:ascii="Times New Roman" w:hAnsi="Times New Roman" w:cs="Times New Roman"/>
          <w:color w:val="231F20"/>
          <w:spacing w:val="3"/>
          <w:w w:val="110"/>
          <w:sz w:val="28"/>
          <w:szCs w:val="28"/>
        </w:rPr>
        <w:t xml:space="preserve"> </w:t>
      </w:r>
      <w:r w:rsidRPr="00572B8C">
        <w:rPr>
          <w:rFonts w:ascii="Times New Roman" w:hAnsi="Times New Roman" w:cs="Times New Roman"/>
          <w:color w:val="231F20"/>
          <w:w w:val="110"/>
          <w:sz w:val="28"/>
          <w:szCs w:val="28"/>
        </w:rPr>
        <w:t>с.</w:t>
      </w:r>
    </w:p>
    <w:p w:rsidR="00572B8C" w:rsidRPr="00572B8C" w:rsidRDefault="00572B8C" w:rsidP="00142BEF">
      <w:pPr>
        <w:pStyle w:val="a5"/>
        <w:numPr>
          <w:ilvl w:val="0"/>
          <w:numId w:val="20"/>
        </w:numPr>
        <w:tabs>
          <w:tab w:val="left" w:pos="514"/>
        </w:tabs>
        <w:rPr>
          <w:rFonts w:ascii="Times New Roman" w:hAnsi="Times New Roman" w:cs="Times New Roman"/>
          <w:sz w:val="28"/>
          <w:szCs w:val="28"/>
        </w:rPr>
      </w:pPr>
      <w:r w:rsidRPr="00572B8C">
        <w:rPr>
          <w:rFonts w:ascii="Times New Roman" w:hAnsi="Times New Roman" w:cs="Times New Roman"/>
          <w:color w:val="231F20"/>
          <w:w w:val="105"/>
          <w:sz w:val="28"/>
          <w:szCs w:val="28"/>
        </w:rPr>
        <w:t>Свирська Т. І</w:t>
      </w:r>
      <w:r w:rsidRPr="00572B8C">
        <w:rPr>
          <w:rFonts w:ascii="Times New Roman" w:hAnsi="Times New Roman" w:cs="Times New Roman"/>
          <w:i/>
          <w:color w:val="231F20"/>
          <w:w w:val="105"/>
          <w:sz w:val="28"/>
          <w:szCs w:val="28"/>
        </w:rPr>
        <w:t xml:space="preserve">. </w:t>
      </w:r>
      <w:r w:rsidRPr="00572B8C">
        <w:rPr>
          <w:rFonts w:ascii="Times New Roman" w:hAnsi="Times New Roman" w:cs="Times New Roman"/>
          <w:color w:val="231F20"/>
          <w:w w:val="105"/>
          <w:sz w:val="28"/>
          <w:szCs w:val="28"/>
        </w:rPr>
        <w:t>Сучасна стратегія розвитку позашкільної освіти як ін-</w:t>
      </w:r>
      <w:r w:rsidRPr="00572B8C">
        <w:rPr>
          <w:rFonts w:ascii="Times New Roman" w:hAnsi="Times New Roman" w:cs="Times New Roman"/>
          <w:color w:val="231F20"/>
          <w:spacing w:val="1"/>
          <w:w w:val="105"/>
          <w:sz w:val="28"/>
          <w:szCs w:val="28"/>
        </w:rPr>
        <w:t xml:space="preserve"> </w:t>
      </w:r>
      <w:r w:rsidRPr="00572B8C">
        <w:rPr>
          <w:rFonts w:ascii="Times New Roman" w:hAnsi="Times New Roman" w:cs="Times New Roman"/>
          <w:color w:val="231F20"/>
          <w:w w:val="105"/>
          <w:sz w:val="28"/>
          <w:szCs w:val="28"/>
        </w:rPr>
        <w:t>ституту</w:t>
      </w:r>
      <w:r w:rsidRPr="00572B8C">
        <w:rPr>
          <w:rFonts w:ascii="Times New Roman" w:hAnsi="Times New Roman" w:cs="Times New Roman"/>
          <w:color w:val="231F20"/>
          <w:spacing w:val="-9"/>
          <w:w w:val="105"/>
          <w:sz w:val="28"/>
          <w:szCs w:val="28"/>
        </w:rPr>
        <w:t xml:space="preserve"> </w:t>
      </w:r>
      <w:r w:rsidRPr="00572B8C">
        <w:rPr>
          <w:rFonts w:ascii="Times New Roman" w:hAnsi="Times New Roman" w:cs="Times New Roman"/>
          <w:color w:val="231F20"/>
          <w:w w:val="105"/>
          <w:sz w:val="28"/>
          <w:szCs w:val="28"/>
        </w:rPr>
        <w:t>соціального</w:t>
      </w:r>
      <w:r w:rsidRPr="00572B8C">
        <w:rPr>
          <w:rFonts w:ascii="Times New Roman" w:hAnsi="Times New Roman" w:cs="Times New Roman"/>
          <w:color w:val="231F20"/>
          <w:spacing w:val="-8"/>
          <w:w w:val="105"/>
          <w:sz w:val="28"/>
          <w:szCs w:val="28"/>
        </w:rPr>
        <w:t xml:space="preserve"> </w:t>
      </w:r>
      <w:r w:rsidRPr="00572B8C">
        <w:rPr>
          <w:rFonts w:ascii="Times New Roman" w:hAnsi="Times New Roman" w:cs="Times New Roman"/>
          <w:color w:val="231F20"/>
          <w:w w:val="105"/>
          <w:sz w:val="28"/>
          <w:szCs w:val="28"/>
        </w:rPr>
        <w:t>виховання</w:t>
      </w:r>
      <w:r w:rsidRPr="00572B8C">
        <w:rPr>
          <w:rFonts w:ascii="Times New Roman" w:hAnsi="Times New Roman" w:cs="Times New Roman"/>
          <w:color w:val="231F20"/>
          <w:spacing w:val="-8"/>
          <w:w w:val="105"/>
          <w:sz w:val="28"/>
          <w:szCs w:val="28"/>
        </w:rPr>
        <w:t xml:space="preserve"> </w:t>
      </w:r>
      <w:r w:rsidRPr="00572B8C">
        <w:rPr>
          <w:rFonts w:ascii="Times New Roman" w:hAnsi="Times New Roman" w:cs="Times New Roman"/>
          <w:color w:val="231F20"/>
          <w:w w:val="105"/>
          <w:sz w:val="28"/>
          <w:szCs w:val="28"/>
        </w:rPr>
        <w:t>/</w:t>
      </w:r>
      <w:r w:rsidRPr="00572B8C">
        <w:rPr>
          <w:rFonts w:ascii="Times New Roman" w:hAnsi="Times New Roman" w:cs="Times New Roman"/>
          <w:color w:val="231F20"/>
          <w:spacing w:val="-8"/>
          <w:w w:val="105"/>
          <w:sz w:val="28"/>
          <w:szCs w:val="28"/>
        </w:rPr>
        <w:t xml:space="preserve"> </w:t>
      </w:r>
      <w:r w:rsidRPr="00572B8C">
        <w:rPr>
          <w:rFonts w:ascii="Times New Roman" w:hAnsi="Times New Roman" w:cs="Times New Roman"/>
          <w:color w:val="231F20"/>
          <w:w w:val="105"/>
          <w:sz w:val="28"/>
          <w:szCs w:val="28"/>
        </w:rPr>
        <w:t>Т.</w:t>
      </w:r>
      <w:r w:rsidRPr="00572B8C">
        <w:rPr>
          <w:rFonts w:ascii="Times New Roman" w:hAnsi="Times New Roman" w:cs="Times New Roman"/>
          <w:color w:val="231F20"/>
          <w:spacing w:val="-9"/>
          <w:w w:val="105"/>
          <w:sz w:val="28"/>
          <w:szCs w:val="28"/>
        </w:rPr>
        <w:t xml:space="preserve"> </w:t>
      </w:r>
      <w:r w:rsidRPr="00572B8C">
        <w:rPr>
          <w:rFonts w:ascii="Times New Roman" w:hAnsi="Times New Roman" w:cs="Times New Roman"/>
          <w:color w:val="231F20"/>
          <w:w w:val="105"/>
          <w:sz w:val="28"/>
          <w:szCs w:val="28"/>
        </w:rPr>
        <w:t>І.</w:t>
      </w:r>
      <w:r w:rsidRPr="00572B8C">
        <w:rPr>
          <w:rFonts w:ascii="Times New Roman" w:hAnsi="Times New Roman" w:cs="Times New Roman"/>
          <w:color w:val="231F20"/>
          <w:spacing w:val="-8"/>
          <w:w w:val="105"/>
          <w:sz w:val="28"/>
          <w:szCs w:val="28"/>
        </w:rPr>
        <w:t xml:space="preserve"> </w:t>
      </w:r>
      <w:r w:rsidRPr="00572B8C">
        <w:rPr>
          <w:rFonts w:ascii="Times New Roman" w:hAnsi="Times New Roman" w:cs="Times New Roman"/>
          <w:color w:val="231F20"/>
          <w:w w:val="105"/>
          <w:sz w:val="28"/>
          <w:szCs w:val="28"/>
        </w:rPr>
        <w:t>Свирська</w:t>
      </w:r>
      <w:r w:rsidRPr="00572B8C">
        <w:rPr>
          <w:rFonts w:ascii="Times New Roman" w:hAnsi="Times New Roman" w:cs="Times New Roman"/>
          <w:color w:val="231F20"/>
          <w:spacing w:val="-8"/>
          <w:w w:val="105"/>
          <w:sz w:val="28"/>
          <w:szCs w:val="28"/>
        </w:rPr>
        <w:t xml:space="preserve"> </w:t>
      </w:r>
      <w:r w:rsidRPr="00572B8C">
        <w:rPr>
          <w:rFonts w:ascii="Times New Roman" w:hAnsi="Times New Roman" w:cs="Times New Roman"/>
          <w:color w:val="231F20"/>
          <w:w w:val="105"/>
          <w:sz w:val="28"/>
          <w:szCs w:val="28"/>
        </w:rPr>
        <w:t>//</w:t>
      </w:r>
      <w:r w:rsidRPr="00572B8C">
        <w:rPr>
          <w:rFonts w:ascii="Times New Roman" w:hAnsi="Times New Roman" w:cs="Times New Roman"/>
          <w:color w:val="231F20"/>
          <w:spacing w:val="-8"/>
          <w:w w:val="105"/>
          <w:sz w:val="28"/>
          <w:szCs w:val="28"/>
        </w:rPr>
        <w:t xml:space="preserve"> </w:t>
      </w:r>
      <w:r w:rsidRPr="00572B8C">
        <w:rPr>
          <w:rFonts w:ascii="Times New Roman" w:hAnsi="Times New Roman" w:cs="Times New Roman"/>
          <w:color w:val="231F20"/>
          <w:w w:val="105"/>
          <w:sz w:val="28"/>
          <w:szCs w:val="28"/>
        </w:rPr>
        <w:t>Позашкілля.</w:t>
      </w:r>
      <w:r w:rsidRPr="00572B8C">
        <w:rPr>
          <w:rFonts w:ascii="Times New Roman" w:hAnsi="Times New Roman" w:cs="Times New Roman"/>
          <w:color w:val="231F20"/>
          <w:spacing w:val="-9"/>
          <w:w w:val="105"/>
          <w:sz w:val="28"/>
          <w:szCs w:val="28"/>
        </w:rPr>
        <w:t xml:space="preserve"> </w:t>
      </w:r>
      <w:r w:rsidRPr="00572B8C">
        <w:rPr>
          <w:rFonts w:ascii="Times New Roman" w:hAnsi="Times New Roman" w:cs="Times New Roman"/>
          <w:color w:val="231F20"/>
          <w:w w:val="105"/>
          <w:sz w:val="28"/>
          <w:szCs w:val="28"/>
        </w:rPr>
        <w:t>–</w:t>
      </w:r>
      <w:r w:rsidRPr="00572B8C">
        <w:rPr>
          <w:rFonts w:ascii="Times New Roman" w:hAnsi="Times New Roman" w:cs="Times New Roman"/>
          <w:color w:val="231F20"/>
          <w:spacing w:val="-8"/>
          <w:w w:val="105"/>
          <w:sz w:val="28"/>
          <w:szCs w:val="28"/>
        </w:rPr>
        <w:t xml:space="preserve"> </w:t>
      </w:r>
      <w:r w:rsidRPr="00572B8C">
        <w:rPr>
          <w:rFonts w:ascii="Times New Roman" w:hAnsi="Times New Roman" w:cs="Times New Roman"/>
          <w:color w:val="231F20"/>
          <w:w w:val="105"/>
          <w:sz w:val="28"/>
          <w:szCs w:val="28"/>
        </w:rPr>
        <w:t>№10.</w:t>
      </w:r>
      <w:r w:rsidRPr="00572B8C">
        <w:rPr>
          <w:rFonts w:ascii="Times New Roman" w:hAnsi="Times New Roman" w:cs="Times New Roman"/>
          <w:color w:val="231F20"/>
          <w:w w:val="115"/>
          <w:sz w:val="28"/>
          <w:szCs w:val="28"/>
        </w:rPr>
        <w:t>–</w:t>
      </w:r>
      <w:r w:rsidRPr="00572B8C">
        <w:rPr>
          <w:rFonts w:ascii="Times New Roman" w:hAnsi="Times New Roman" w:cs="Times New Roman"/>
          <w:color w:val="231F20"/>
          <w:spacing w:val="-2"/>
          <w:w w:val="115"/>
          <w:sz w:val="28"/>
          <w:szCs w:val="28"/>
        </w:rPr>
        <w:t xml:space="preserve"> </w:t>
      </w:r>
      <w:r w:rsidRPr="00572B8C">
        <w:rPr>
          <w:rFonts w:ascii="Times New Roman" w:hAnsi="Times New Roman" w:cs="Times New Roman"/>
          <w:color w:val="231F20"/>
          <w:w w:val="115"/>
          <w:sz w:val="28"/>
          <w:szCs w:val="28"/>
        </w:rPr>
        <w:t>2011.</w:t>
      </w:r>
      <w:r w:rsidRPr="00572B8C">
        <w:rPr>
          <w:rFonts w:ascii="Times New Roman" w:hAnsi="Times New Roman" w:cs="Times New Roman"/>
          <w:color w:val="231F20"/>
          <w:spacing w:val="-2"/>
          <w:w w:val="115"/>
          <w:sz w:val="28"/>
          <w:szCs w:val="28"/>
        </w:rPr>
        <w:t xml:space="preserve"> </w:t>
      </w:r>
      <w:r w:rsidRPr="00572B8C">
        <w:rPr>
          <w:rFonts w:ascii="Times New Roman" w:hAnsi="Times New Roman" w:cs="Times New Roman"/>
          <w:color w:val="231F20"/>
          <w:w w:val="115"/>
          <w:sz w:val="28"/>
          <w:szCs w:val="28"/>
        </w:rPr>
        <w:t>–</w:t>
      </w:r>
      <w:r w:rsidRPr="00572B8C">
        <w:rPr>
          <w:rFonts w:ascii="Times New Roman" w:hAnsi="Times New Roman" w:cs="Times New Roman"/>
          <w:color w:val="231F20"/>
          <w:spacing w:val="-2"/>
          <w:w w:val="115"/>
          <w:sz w:val="28"/>
          <w:szCs w:val="28"/>
        </w:rPr>
        <w:t xml:space="preserve"> </w:t>
      </w:r>
      <w:r w:rsidRPr="00572B8C">
        <w:rPr>
          <w:rFonts w:ascii="Times New Roman" w:hAnsi="Times New Roman" w:cs="Times New Roman"/>
          <w:color w:val="231F20"/>
          <w:w w:val="115"/>
          <w:sz w:val="28"/>
          <w:szCs w:val="28"/>
        </w:rPr>
        <w:t>С.</w:t>
      </w:r>
      <w:r w:rsidRPr="00572B8C">
        <w:rPr>
          <w:rFonts w:ascii="Times New Roman" w:hAnsi="Times New Roman" w:cs="Times New Roman"/>
          <w:color w:val="231F20"/>
          <w:spacing w:val="-2"/>
          <w:w w:val="115"/>
          <w:sz w:val="28"/>
          <w:szCs w:val="28"/>
        </w:rPr>
        <w:t xml:space="preserve"> </w:t>
      </w:r>
      <w:r w:rsidRPr="00572B8C">
        <w:rPr>
          <w:rFonts w:ascii="Times New Roman" w:hAnsi="Times New Roman" w:cs="Times New Roman"/>
          <w:color w:val="231F20"/>
          <w:w w:val="115"/>
          <w:sz w:val="28"/>
          <w:szCs w:val="28"/>
        </w:rPr>
        <w:t>4-6.</w:t>
      </w:r>
    </w:p>
    <w:p w:rsidR="00572B8C" w:rsidRPr="00572B8C" w:rsidRDefault="00572B8C" w:rsidP="00142BEF">
      <w:pPr>
        <w:pStyle w:val="a5"/>
        <w:numPr>
          <w:ilvl w:val="0"/>
          <w:numId w:val="20"/>
        </w:numPr>
        <w:tabs>
          <w:tab w:val="left" w:pos="514"/>
        </w:tabs>
        <w:rPr>
          <w:rFonts w:ascii="Times New Roman" w:hAnsi="Times New Roman" w:cs="Times New Roman"/>
          <w:sz w:val="28"/>
          <w:szCs w:val="28"/>
        </w:rPr>
      </w:pPr>
      <w:r w:rsidRPr="00572B8C">
        <w:rPr>
          <w:rFonts w:ascii="Times New Roman" w:hAnsi="Times New Roman" w:cs="Times New Roman"/>
          <w:color w:val="231F20"/>
          <w:w w:val="105"/>
          <w:sz w:val="28"/>
          <w:szCs w:val="28"/>
        </w:rPr>
        <w:t>Сущенко</w:t>
      </w:r>
      <w:r w:rsidRPr="00572B8C">
        <w:rPr>
          <w:rFonts w:ascii="Times New Roman" w:hAnsi="Times New Roman" w:cs="Times New Roman"/>
          <w:i/>
          <w:color w:val="231F20"/>
          <w:w w:val="105"/>
          <w:sz w:val="28"/>
          <w:szCs w:val="28"/>
        </w:rPr>
        <w:t xml:space="preserve"> </w:t>
      </w:r>
      <w:r w:rsidRPr="00572B8C">
        <w:rPr>
          <w:rFonts w:ascii="Times New Roman" w:hAnsi="Times New Roman" w:cs="Times New Roman"/>
          <w:color w:val="231F20"/>
          <w:w w:val="105"/>
          <w:sz w:val="28"/>
          <w:szCs w:val="28"/>
        </w:rPr>
        <w:t>Т. І.</w:t>
      </w:r>
      <w:r w:rsidRPr="00572B8C">
        <w:rPr>
          <w:rFonts w:ascii="Times New Roman" w:hAnsi="Times New Roman" w:cs="Times New Roman"/>
          <w:i/>
          <w:color w:val="231F20"/>
          <w:w w:val="105"/>
          <w:sz w:val="28"/>
          <w:szCs w:val="28"/>
        </w:rPr>
        <w:t xml:space="preserve"> </w:t>
      </w:r>
      <w:r w:rsidRPr="00572B8C">
        <w:rPr>
          <w:rFonts w:ascii="Times New Roman" w:hAnsi="Times New Roman" w:cs="Times New Roman"/>
          <w:color w:val="231F20"/>
          <w:w w:val="105"/>
          <w:sz w:val="28"/>
          <w:szCs w:val="28"/>
        </w:rPr>
        <w:t>Основи позашкільної педагогіки : Посібник для класних</w:t>
      </w:r>
      <w:r w:rsidRPr="00572B8C">
        <w:rPr>
          <w:rFonts w:ascii="Times New Roman" w:hAnsi="Times New Roman" w:cs="Times New Roman"/>
          <w:color w:val="231F20"/>
          <w:spacing w:val="-41"/>
          <w:w w:val="105"/>
          <w:sz w:val="28"/>
          <w:szCs w:val="28"/>
        </w:rPr>
        <w:t xml:space="preserve"> </w:t>
      </w:r>
      <w:r w:rsidRPr="00572B8C">
        <w:rPr>
          <w:rFonts w:ascii="Times New Roman" w:hAnsi="Times New Roman" w:cs="Times New Roman"/>
          <w:color w:val="231F20"/>
          <w:w w:val="105"/>
          <w:sz w:val="28"/>
          <w:szCs w:val="28"/>
        </w:rPr>
        <w:t>керівників,</w:t>
      </w:r>
      <w:r w:rsidRPr="00572B8C">
        <w:rPr>
          <w:rFonts w:ascii="Times New Roman" w:hAnsi="Times New Roman" w:cs="Times New Roman"/>
          <w:color w:val="231F20"/>
          <w:spacing w:val="-6"/>
          <w:w w:val="105"/>
          <w:sz w:val="28"/>
          <w:szCs w:val="28"/>
        </w:rPr>
        <w:t xml:space="preserve"> </w:t>
      </w:r>
      <w:r w:rsidRPr="00572B8C">
        <w:rPr>
          <w:rFonts w:ascii="Times New Roman" w:hAnsi="Times New Roman" w:cs="Times New Roman"/>
          <w:color w:val="231F20"/>
          <w:w w:val="105"/>
          <w:sz w:val="28"/>
          <w:szCs w:val="28"/>
        </w:rPr>
        <w:t>педагогів</w:t>
      </w:r>
      <w:r w:rsidRPr="00572B8C">
        <w:rPr>
          <w:rFonts w:ascii="Times New Roman" w:hAnsi="Times New Roman" w:cs="Times New Roman"/>
          <w:color w:val="231F20"/>
          <w:spacing w:val="-6"/>
          <w:w w:val="105"/>
          <w:sz w:val="28"/>
          <w:szCs w:val="28"/>
        </w:rPr>
        <w:t xml:space="preserve"> </w:t>
      </w:r>
      <w:r w:rsidRPr="00572B8C">
        <w:rPr>
          <w:rFonts w:ascii="Times New Roman" w:hAnsi="Times New Roman" w:cs="Times New Roman"/>
          <w:color w:val="231F20"/>
          <w:w w:val="105"/>
          <w:sz w:val="28"/>
          <w:szCs w:val="28"/>
        </w:rPr>
        <w:t>позашкільних</w:t>
      </w:r>
      <w:r w:rsidRPr="00572B8C">
        <w:rPr>
          <w:rFonts w:ascii="Times New Roman" w:hAnsi="Times New Roman" w:cs="Times New Roman"/>
          <w:color w:val="231F20"/>
          <w:spacing w:val="-5"/>
          <w:w w:val="105"/>
          <w:sz w:val="28"/>
          <w:szCs w:val="28"/>
        </w:rPr>
        <w:t xml:space="preserve"> </w:t>
      </w:r>
      <w:r w:rsidRPr="00572B8C">
        <w:rPr>
          <w:rFonts w:ascii="Times New Roman" w:hAnsi="Times New Roman" w:cs="Times New Roman"/>
          <w:color w:val="231F20"/>
          <w:w w:val="105"/>
          <w:sz w:val="28"/>
          <w:szCs w:val="28"/>
        </w:rPr>
        <w:t>закладів</w:t>
      </w:r>
      <w:r w:rsidRPr="00572B8C">
        <w:rPr>
          <w:rFonts w:ascii="Times New Roman" w:hAnsi="Times New Roman" w:cs="Times New Roman"/>
          <w:color w:val="231F20"/>
          <w:spacing w:val="-6"/>
          <w:w w:val="105"/>
          <w:sz w:val="28"/>
          <w:szCs w:val="28"/>
        </w:rPr>
        <w:t xml:space="preserve"> </w:t>
      </w:r>
      <w:r w:rsidRPr="00572B8C">
        <w:rPr>
          <w:rFonts w:ascii="Times New Roman" w:hAnsi="Times New Roman" w:cs="Times New Roman"/>
          <w:color w:val="231F20"/>
          <w:w w:val="105"/>
          <w:sz w:val="28"/>
          <w:szCs w:val="28"/>
        </w:rPr>
        <w:t>/</w:t>
      </w:r>
      <w:r w:rsidRPr="00572B8C">
        <w:rPr>
          <w:rFonts w:ascii="Times New Roman" w:hAnsi="Times New Roman" w:cs="Times New Roman"/>
          <w:color w:val="231F20"/>
          <w:spacing w:val="-6"/>
          <w:w w:val="105"/>
          <w:sz w:val="28"/>
          <w:szCs w:val="28"/>
        </w:rPr>
        <w:t xml:space="preserve"> </w:t>
      </w:r>
      <w:r w:rsidRPr="00572B8C">
        <w:rPr>
          <w:rFonts w:ascii="Times New Roman" w:hAnsi="Times New Roman" w:cs="Times New Roman"/>
          <w:color w:val="231F20"/>
          <w:w w:val="105"/>
          <w:sz w:val="28"/>
          <w:szCs w:val="28"/>
        </w:rPr>
        <w:t>Т.</w:t>
      </w:r>
      <w:r w:rsidRPr="00572B8C">
        <w:rPr>
          <w:rFonts w:ascii="Times New Roman" w:hAnsi="Times New Roman" w:cs="Times New Roman"/>
          <w:color w:val="231F20"/>
          <w:spacing w:val="-5"/>
          <w:w w:val="105"/>
          <w:sz w:val="28"/>
          <w:szCs w:val="28"/>
        </w:rPr>
        <w:t xml:space="preserve"> </w:t>
      </w:r>
      <w:r w:rsidRPr="00572B8C">
        <w:rPr>
          <w:rFonts w:ascii="Times New Roman" w:hAnsi="Times New Roman" w:cs="Times New Roman"/>
          <w:color w:val="231F20"/>
          <w:w w:val="105"/>
          <w:sz w:val="28"/>
          <w:szCs w:val="28"/>
        </w:rPr>
        <w:t>І.</w:t>
      </w:r>
      <w:r w:rsidRPr="00572B8C">
        <w:rPr>
          <w:rFonts w:ascii="Times New Roman" w:hAnsi="Times New Roman" w:cs="Times New Roman"/>
          <w:color w:val="231F20"/>
          <w:spacing w:val="-6"/>
          <w:w w:val="105"/>
          <w:sz w:val="28"/>
          <w:szCs w:val="28"/>
        </w:rPr>
        <w:t xml:space="preserve"> </w:t>
      </w:r>
      <w:r w:rsidRPr="00572B8C">
        <w:rPr>
          <w:rFonts w:ascii="Times New Roman" w:hAnsi="Times New Roman" w:cs="Times New Roman"/>
          <w:color w:val="231F20"/>
          <w:w w:val="105"/>
          <w:sz w:val="28"/>
          <w:szCs w:val="28"/>
        </w:rPr>
        <w:t>Сущенко.</w:t>
      </w:r>
      <w:r w:rsidRPr="00572B8C">
        <w:rPr>
          <w:rFonts w:ascii="Times New Roman" w:hAnsi="Times New Roman" w:cs="Times New Roman"/>
          <w:color w:val="231F20"/>
          <w:spacing w:val="-5"/>
          <w:w w:val="105"/>
          <w:sz w:val="28"/>
          <w:szCs w:val="28"/>
        </w:rPr>
        <w:t xml:space="preserve"> </w:t>
      </w:r>
      <w:r w:rsidRPr="00572B8C">
        <w:rPr>
          <w:rFonts w:ascii="Times New Roman" w:hAnsi="Times New Roman" w:cs="Times New Roman"/>
          <w:color w:val="231F20"/>
          <w:w w:val="105"/>
          <w:sz w:val="28"/>
          <w:szCs w:val="28"/>
        </w:rPr>
        <w:t>–</w:t>
      </w:r>
      <w:r w:rsidRPr="00572B8C">
        <w:rPr>
          <w:rFonts w:ascii="Times New Roman" w:hAnsi="Times New Roman" w:cs="Times New Roman"/>
          <w:color w:val="231F20"/>
          <w:spacing w:val="-6"/>
          <w:w w:val="105"/>
          <w:sz w:val="28"/>
          <w:szCs w:val="28"/>
        </w:rPr>
        <w:t xml:space="preserve"> </w:t>
      </w:r>
      <w:r w:rsidRPr="00572B8C">
        <w:rPr>
          <w:rFonts w:ascii="Times New Roman" w:hAnsi="Times New Roman" w:cs="Times New Roman"/>
          <w:color w:val="231F20"/>
          <w:w w:val="105"/>
          <w:sz w:val="28"/>
          <w:szCs w:val="28"/>
        </w:rPr>
        <w:t>Мінськ</w:t>
      </w:r>
      <w:r w:rsidRPr="00572B8C">
        <w:rPr>
          <w:rFonts w:ascii="Times New Roman" w:hAnsi="Times New Roman" w:cs="Times New Roman"/>
          <w:color w:val="231F20"/>
          <w:w w:val="110"/>
          <w:sz w:val="28"/>
          <w:szCs w:val="28"/>
        </w:rPr>
        <w:t>:</w:t>
      </w:r>
      <w:r w:rsidRPr="00572B8C">
        <w:rPr>
          <w:rFonts w:ascii="Times New Roman" w:hAnsi="Times New Roman" w:cs="Times New Roman"/>
          <w:color w:val="231F20"/>
          <w:spacing w:val="-11"/>
          <w:w w:val="110"/>
          <w:sz w:val="28"/>
          <w:szCs w:val="28"/>
        </w:rPr>
        <w:t xml:space="preserve"> </w:t>
      </w:r>
      <w:r w:rsidRPr="00572B8C">
        <w:rPr>
          <w:rFonts w:ascii="Times New Roman" w:hAnsi="Times New Roman" w:cs="Times New Roman"/>
          <w:color w:val="231F20"/>
          <w:w w:val="110"/>
          <w:sz w:val="28"/>
          <w:szCs w:val="28"/>
        </w:rPr>
        <w:t>Бел.</w:t>
      </w:r>
      <w:r w:rsidRPr="00572B8C">
        <w:rPr>
          <w:rFonts w:ascii="Times New Roman" w:hAnsi="Times New Roman" w:cs="Times New Roman"/>
          <w:color w:val="231F20"/>
          <w:spacing w:val="-11"/>
          <w:w w:val="110"/>
          <w:sz w:val="28"/>
          <w:szCs w:val="28"/>
        </w:rPr>
        <w:t xml:space="preserve"> </w:t>
      </w:r>
      <w:r w:rsidRPr="00572B8C">
        <w:rPr>
          <w:rFonts w:ascii="Times New Roman" w:hAnsi="Times New Roman" w:cs="Times New Roman"/>
          <w:color w:val="231F20"/>
          <w:w w:val="110"/>
          <w:sz w:val="28"/>
          <w:szCs w:val="28"/>
        </w:rPr>
        <w:t>навука,</w:t>
      </w:r>
      <w:r w:rsidRPr="00572B8C">
        <w:rPr>
          <w:rFonts w:ascii="Times New Roman" w:hAnsi="Times New Roman" w:cs="Times New Roman"/>
          <w:color w:val="231F20"/>
          <w:spacing w:val="-10"/>
          <w:w w:val="110"/>
          <w:sz w:val="28"/>
          <w:szCs w:val="28"/>
        </w:rPr>
        <w:t xml:space="preserve"> </w:t>
      </w:r>
      <w:r w:rsidRPr="00572B8C">
        <w:rPr>
          <w:rFonts w:ascii="Times New Roman" w:hAnsi="Times New Roman" w:cs="Times New Roman"/>
          <w:color w:val="231F20"/>
          <w:w w:val="110"/>
          <w:sz w:val="28"/>
          <w:szCs w:val="28"/>
        </w:rPr>
        <w:t>2000.</w:t>
      </w:r>
      <w:r w:rsidRPr="00572B8C">
        <w:rPr>
          <w:rFonts w:ascii="Times New Roman" w:hAnsi="Times New Roman" w:cs="Times New Roman"/>
          <w:color w:val="231F20"/>
          <w:spacing w:val="-11"/>
          <w:w w:val="110"/>
          <w:sz w:val="28"/>
          <w:szCs w:val="28"/>
        </w:rPr>
        <w:t xml:space="preserve"> </w:t>
      </w:r>
      <w:r w:rsidRPr="00572B8C">
        <w:rPr>
          <w:rFonts w:ascii="Times New Roman" w:hAnsi="Times New Roman" w:cs="Times New Roman"/>
          <w:color w:val="231F20"/>
          <w:w w:val="110"/>
          <w:sz w:val="28"/>
          <w:szCs w:val="28"/>
        </w:rPr>
        <w:t>–</w:t>
      </w:r>
      <w:r w:rsidRPr="00572B8C">
        <w:rPr>
          <w:rFonts w:ascii="Times New Roman" w:hAnsi="Times New Roman" w:cs="Times New Roman"/>
          <w:color w:val="231F20"/>
          <w:spacing w:val="-11"/>
          <w:w w:val="110"/>
          <w:sz w:val="28"/>
          <w:szCs w:val="28"/>
        </w:rPr>
        <w:t xml:space="preserve"> </w:t>
      </w:r>
      <w:r w:rsidRPr="00572B8C">
        <w:rPr>
          <w:rFonts w:ascii="Times New Roman" w:hAnsi="Times New Roman" w:cs="Times New Roman"/>
          <w:color w:val="231F20"/>
          <w:w w:val="110"/>
          <w:sz w:val="28"/>
          <w:szCs w:val="28"/>
        </w:rPr>
        <w:t>221</w:t>
      </w:r>
      <w:r w:rsidRPr="00572B8C">
        <w:rPr>
          <w:rFonts w:ascii="Times New Roman" w:hAnsi="Times New Roman" w:cs="Times New Roman"/>
          <w:color w:val="231F20"/>
          <w:spacing w:val="-10"/>
          <w:w w:val="110"/>
          <w:sz w:val="28"/>
          <w:szCs w:val="28"/>
        </w:rPr>
        <w:t xml:space="preserve"> </w:t>
      </w:r>
      <w:r w:rsidRPr="00572B8C">
        <w:rPr>
          <w:rFonts w:ascii="Times New Roman" w:hAnsi="Times New Roman" w:cs="Times New Roman"/>
          <w:color w:val="231F20"/>
          <w:w w:val="110"/>
          <w:sz w:val="28"/>
          <w:szCs w:val="28"/>
        </w:rPr>
        <w:t>с.</w:t>
      </w:r>
    </w:p>
    <w:p w:rsidR="00572B8C" w:rsidRPr="00572B8C" w:rsidRDefault="00572B8C" w:rsidP="00142BEF">
      <w:pPr>
        <w:pStyle w:val="a5"/>
        <w:numPr>
          <w:ilvl w:val="0"/>
          <w:numId w:val="20"/>
        </w:numPr>
        <w:tabs>
          <w:tab w:val="left" w:pos="514"/>
        </w:tabs>
        <w:rPr>
          <w:rFonts w:ascii="Times New Roman" w:hAnsi="Times New Roman" w:cs="Times New Roman"/>
          <w:sz w:val="28"/>
          <w:szCs w:val="28"/>
        </w:rPr>
      </w:pPr>
      <w:r w:rsidRPr="00572B8C">
        <w:rPr>
          <w:rFonts w:ascii="Times New Roman" w:hAnsi="Times New Roman" w:cs="Times New Roman"/>
          <w:color w:val="231F20"/>
          <w:w w:val="110"/>
          <w:sz w:val="28"/>
          <w:szCs w:val="28"/>
        </w:rPr>
        <w:t>Сущенко Т. І.</w:t>
      </w:r>
      <w:r w:rsidRPr="00572B8C">
        <w:rPr>
          <w:rFonts w:ascii="Times New Roman" w:hAnsi="Times New Roman" w:cs="Times New Roman"/>
          <w:i/>
          <w:color w:val="231F20"/>
          <w:w w:val="110"/>
          <w:sz w:val="28"/>
          <w:szCs w:val="28"/>
        </w:rPr>
        <w:t xml:space="preserve"> </w:t>
      </w:r>
      <w:r w:rsidRPr="00572B8C">
        <w:rPr>
          <w:rFonts w:ascii="Times New Roman" w:hAnsi="Times New Roman" w:cs="Times New Roman"/>
          <w:color w:val="231F20"/>
          <w:w w:val="110"/>
          <w:sz w:val="28"/>
          <w:szCs w:val="28"/>
        </w:rPr>
        <w:t>Педагогічний проц</w:t>
      </w:r>
      <w:r>
        <w:rPr>
          <w:rFonts w:ascii="Times New Roman" w:hAnsi="Times New Roman" w:cs="Times New Roman"/>
          <w:color w:val="231F20"/>
          <w:w w:val="110"/>
          <w:sz w:val="28"/>
          <w:szCs w:val="28"/>
        </w:rPr>
        <w:t>ес у позашкільних закладах / Т.</w:t>
      </w:r>
      <w:r w:rsidRPr="00572B8C">
        <w:rPr>
          <w:rFonts w:ascii="Times New Roman" w:hAnsi="Times New Roman" w:cs="Times New Roman"/>
          <w:color w:val="231F20"/>
          <w:w w:val="110"/>
          <w:sz w:val="28"/>
          <w:szCs w:val="28"/>
        </w:rPr>
        <w:t>І.</w:t>
      </w:r>
      <w:r w:rsidRPr="00572B8C">
        <w:rPr>
          <w:rFonts w:ascii="Times New Roman" w:hAnsi="Times New Roman" w:cs="Times New Roman"/>
          <w:color w:val="231F20"/>
          <w:w w:val="115"/>
          <w:sz w:val="28"/>
          <w:szCs w:val="28"/>
        </w:rPr>
        <w:t>Сущенко. – Дис…. д-ра пед. наук : 13.00.01. – Запоріжжя, 1993. –</w:t>
      </w:r>
      <w:r w:rsidRPr="00572B8C">
        <w:rPr>
          <w:rFonts w:ascii="Times New Roman" w:hAnsi="Times New Roman" w:cs="Times New Roman"/>
          <w:color w:val="231F20"/>
          <w:spacing w:val="-46"/>
          <w:w w:val="115"/>
          <w:sz w:val="28"/>
          <w:szCs w:val="28"/>
        </w:rPr>
        <w:t xml:space="preserve"> </w:t>
      </w:r>
      <w:r w:rsidRPr="00572B8C">
        <w:rPr>
          <w:rFonts w:ascii="Times New Roman" w:hAnsi="Times New Roman" w:cs="Times New Roman"/>
          <w:color w:val="231F20"/>
          <w:w w:val="115"/>
          <w:sz w:val="28"/>
          <w:szCs w:val="28"/>
        </w:rPr>
        <w:t>332</w:t>
      </w:r>
      <w:r w:rsidRPr="00572B8C">
        <w:rPr>
          <w:rFonts w:ascii="Times New Roman" w:hAnsi="Times New Roman" w:cs="Times New Roman"/>
          <w:color w:val="231F20"/>
          <w:spacing w:val="2"/>
          <w:w w:val="115"/>
          <w:sz w:val="28"/>
          <w:szCs w:val="28"/>
        </w:rPr>
        <w:t xml:space="preserve"> </w:t>
      </w:r>
      <w:r w:rsidRPr="00572B8C">
        <w:rPr>
          <w:rFonts w:ascii="Times New Roman" w:hAnsi="Times New Roman" w:cs="Times New Roman"/>
          <w:color w:val="231F20"/>
          <w:w w:val="115"/>
          <w:sz w:val="28"/>
          <w:szCs w:val="28"/>
        </w:rPr>
        <w:t>с.</w:t>
      </w:r>
    </w:p>
    <w:p w:rsidR="00670E64" w:rsidRPr="00572B8C" w:rsidRDefault="00670E64" w:rsidP="00572B8C">
      <w:pPr>
        <w:pStyle w:val="a3"/>
        <w:ind w:left="0" w:firstLine="709"/>
        <w:rPr>
          <w:rFonts w:ascii="Times New Roman" w:hAnsi="Times New Roman" w:cs="Times New Roman"/>
          <w:color w:val="231F20"/>
          <w:sz w:val="28"/>
          <w:szCs w:val="28"/>
        </w:rPr>
      </w:pPr>
    </w:p>
    <w:p w:rsidR="00BB649E" w:rsidRPr="00572B8C" w:rsidRDefault="00BB649E" w:rsidP="00572B8C">
      <w:pPr>
        <w:pStyle w:val="a3"/>
        <w:ind w:left="0" w:firstLine="709"/>
        <w:rPr>
          <w:rFonts w:ascii="Times New Roman" w:hAnsi="Times New Roman" w:cs="Times New Roman"/>
          <w:sz w:val="28"/>
          <w:szCs w:val="28"/>
        </w:rPr>
      </w:pPr>
    </w:p>
    <w:p w:rsidR="00670E64" w:rsidRPr="00863617" w:rsidRDefault="00670E64" w:rsidP="00354C16">
      <w:pPr>
        <w:spacing w:line="225" w:lineRule="auto"/>
        <w:rPr>
          <w:rFonts w:ascii="Times New Roman" w:hAnsi="Times New Roman" w:cs="Times New Roman"/>
          <w:sz w:val="28"/>
          <w:szCs w:val="28"/>
        </w:rPr>
        <w:sectPr w:rsidR="00670E64" w:rsidRPr="00863617" w:rsidSect="00587E44">
          <w:pgSz w:w="11907" w:h="16838" w:code="9"/>
          <w:pgMar w:top="851" w:right="851" w:bottom="851" w:left="1134" w:header="1021" w:footer="907" w:gutter="0"/>
          <w:cols w:space="720"/>
          <w:docGrid w:linePitch="299"/>
        </w:sectPr>
      </w:pPr>
    </w:p>
    <w:p w:rsidR="000C6305" w:rsidRPr="00863617" w:rsidRDefault="000C6305" w:rsidP="000C6305">
      <w:pPr>
        <w:pStyle w:val="a3"/>
        <w:ind w:left="0" w:firstLine="709"/>
        <w:jc w:val="center"/>
        <w:rPr>
          <w:rFonts w:ascii="Times New Roman" w:hAnsi="Times New Roman" w:cs="Times New Roman"/>
          <w:b/>
          <w:color w:val="231F20"/>
          <w:w w:val="105"/>
          <w:sz w:val="28"/>
          <w:szCs w:val="28"/>
        </w:rPr>
      </w:pPr>
      <w:r w:rsidRPr="00863617">
        <w:rPr>
          <w:rFonts w:ascii="Times New Roman" w:hAnsi="Times New Roman" w:cs="Times New Roman"/>
          <w:b/>
          <w:color w:val="231F20"/>
          <w:w w:val="105"/>
          <w:sz w:val="28"/>
          <w:szCs w:val="28"/>
        </w:rPr>
        <w:lastRenderedPageBreak/>
        <w:t xml:space="preserve">3. ПОЗАШКІЛЬНА ПЕДАГОГІКА </w:t>
      </w:r>
    </w:p>
    <w:p w:rsidR="000C6305" w:rsidRPr="00863617" w:rsidRDefault="000C6305" w:rsidP="000C6305">
      <w:pPr>
        <w:pStyle w:val="a3"/>
        <w:ind w:left="0" w:firstLine="709"/>
        <w:jc w:val="center"/>
        <w:rPr>
          <w:rFonts w:ascii="Times New Roman" w:hAnsi="Times New Roman" w:cs="Times New Roman"/>
          <w:b/>
          <w:color w:val="231F20"/>
          <w:w w:val="105"/>
          <w:sz w:val="28"/>
          <w:szCs w:val="28"/>
        </w:rPr>
      </w:pPr>
      <w:r w:rsidRPr="00863617">
        <w:rPr>
          <w:rFonts w:ascii="Times New Roman" w:hAnsi="Times New Roman" w:cs="Times New Roman"/>
          <w:b/>
          <w:color w:val="231F20"/>
          <w:w w:val="105"/>
          <w:sz w:val="28"/>
          <w:szCs w:val="28"/>
        </w:rPr>
        <w:t xml:space="preserve">ЯК ГАЛУЗЬ ПЕДАГОГІЧНОЇ НАУКИ </w:t>
      </w:r>
    </w:p>
    <w:p w:rsidR="000C6305" w:rsidRPr="00863617" w:rsidRDefault="000C6305" w:rsidP="000C6305">
      <w:pPr>
        <w:autoSpaceDE w:val="0"/>
        <w:autoSpaceDN w:val="0"/>
        <w:adjustRightInd w:val="0"/>
        <w:spacing w:after="0" w:line="240" w:lineRule="auto"/>
        <w:ind w:firstLine="709"/>
        <w:jc w:val="both"/>
        <w:rPr>
          <w:rFonts w:ascii="Times New Roman" w:eastAsia="ArialMT" w:hAnsi="Times New Roman" w:cs="Times New Roman"/>
          <w:sz w:val="28"/>
          <w:szCs w:val="28"/>
          <w:lang w:val="uk-UA"/>
        </w:rPr>
      </w:pPr>
    </w:p>
    <w:p w:rsidR="000C6305" w:rsidRPr="00863617" w:rsidRDefault="000C6305" w:rsidP="000C6305">
      <w:pPr>
        <w:autoSpaceDE w:val="0"/>
        <w:autoSpaceDN w:val="0"/>
        <w:adjustRightInd w:val="0"/>
        <w:spacing w:after="0" w:line="240" w:lineRule="auto"/>
        <w:ind w:firstLine="709"/>
        <w:jc w:val="both"/>
        <w:rPr>
          <w:rFonts w:ascii="Times New Roman" w:eastAsia="ArialMT" w:hAnsi="Times New Roman" w:cs="Times New Roman"/>
          <w:iCs/>
          <w:sz w:val="28"/>
          <w:szCs w:val="28"/>
          <w:lang w:val="uk-UA"/>
        </w:rPr>
      </w:pPr>
      <w:r w:rsidRPr="00863617">
        <w:rPr>
          <w:rFonts w:ascii="Times New Roman" w:eastAsia="ArialMT" w:hAnsi="Times New Roman" w:cs="Times New Roman"/>
          <w:sz w:val="28"/>
          <w:szCs w:val="28"/>
        </w:rPr>
        <w:t>Термін «позашкільна педагогіка» – неологізм, який останнім часом набув повсюдного вживання. Ним активно оперують філософи, педагоги,</w:t>
      </w:r>
      <w:r w:rsidRPr="00863617">
        <w:rPr>
          <w:rFonts w:ascii="Times New Roman" w:eastAsia="ArialMT" w:hAnsi="Times New Roman" w:cs="Times New Roman"/>
          <w:sz w:val="28"/>
          <w:szCs w:val="28"/>
          <w:lang w:val="uk-UA"/>
        </w:rPr>
        <w:t xml:space="preserve"> </w:t>
      </w:r>
      <w:r w:rsidRPr="00863617">
        <w:rPr>
          <w:rFonts w:ascii="Times New Roman" w:eastAsia="ArialMT" w:hAnsi="Times New Roman" w:cs="Times New Roman"/>
          <w:sz w:val="28"/>
          <w:szCs w:val="28"/>
        </w:rPr>
        <w:t>соціальні психологи, культурологи, журналісти</w:t>
      </w:r>
      <w:r w:rsidRPr="00863617">
        <w:rPr>
          <w:rFonts w:ascii="Times New Roman" w:eastAsia="ArialMT" w:hAnsi="Times New Roman" w:cs="Times New Roman"/>
          <w:sz w:val="28"/>
          <w:szCs w:val="28"/>
          <w:lang w:val="uk-UA"/>
        </w:rPr>
        <w:t xml:space="preserve"> </w:t>
      </w:r>
      <w:r w:rsidRPr="00863617">
        <w:rPr>
          <w:rFonts w:ascii="Times New Roman" w:eastAsia="ArialMT" w:hAnsi="Times New Roman" w:cs="Times New Roman"/>
          <w:sz w:val="28"/>
          <w:szCs w:val="28"/>
        </w:rPr>
        <w:t>й багато інших спеціалістів, хто так чи інакше пов’язаний із проблемами виховання дітей і молоді</w:t>
      </w:r>
      <w:r w:rsidRPr="00863617">
        <w:rPr>
          <w:rFonts w:ascii="Times New Roman" w:eastAsia="ArialMT" w:hAnsi="Times New Roman" w:cs="Times New Roman"/>
          <w:sz w:val="28"/>
          <w:szCs w:val="28"/>
          <w:lang w:val="uk-UA"/>
        </w:rPr>
        <w:t xml:space="preserve"> </w:t>
      </w:r>
      <w:r w:rsidRPr="00863617">
        <w:rPr>
          <w:rFonts w:ascii="Times New Roman" w:eastAsia="ArialMT" w:hAnsi="Times New Roman" w:cs="Times New Roman"/>
          <w:sz w:val="28"/>
          <w:szCs w:val="28"/>
        </w:rPr>
        <w:t>в позашкільному середовищі, у процесі дозвілля.</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Її гуманістична сутність вказує на шанобливе</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ставлення до дитини, розуміючи це поняття як</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чуйне ставлення дорослих до дитячих інтересів</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і переживань, прагнення до згоди і зближення</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з дитино, як уміння позашкільних педагогів запропонувати дітям таку форму позашкільної життєдіяльності, яка їх захоплює, вражає і розвиває;</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це таке ставлення до дитини, яке стимулює розкриття її особистісної самобутності у кращих формах творчого самовиявлення; це вихід із простору</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вимушеного й обов’язкового навчального спілкування та поетапний розвиток духовного потенціалу особистості.</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 xml:space="preserve">Це, урешті-решт, </w:t>
      </w:r>
      <w:r w:rsidRPr="001A7BBA">
        <w:rPr>
          <w:rFonts w:ascii="Times New Roman" w:eastAsia="ArialMT" w:hAnsi="Times New Roman" w:cs="Times New Roman"/>
          <w:iCs/>
          <w:sz w:val="28"/>
          <w:szCs w:val="28"/>
          <w:lang w:val="uk-UA"/>
        </w:rPr>
        <w:t>звеличення особистості, підвищення її особистісного статусу перед близькими й далекими людьми, перед собою завдяки її</w:t>
      </w:r>
      <w:r w:rsidRPr="00863617">
        <w:rPr>
          <w:rFonts w:ascii="Times New Roman" w:eastAsia="ArialMT" w:hAnsi="Times New Roman" w:cs="Times New Roman"/>
          <w:iCs/>
          <w:sz w:val="28"/>
          <w:szCs w:val="28"/>
          <w:lang w:val="uk-UA"/>
        </w:rPr>
        <w:t xml:space="preserve"> </w:t>
      </w:r>
      <w:r w:rsidRPr="001A7BBA">
        <w:rPr>
          <w:rFonts w:ascii="Times New Roman" w:eastAsia="ArialMT" w:hAnsi="Times New Roman" w:cs="Times New Roman"/>
          <w:iCs/>
          <w:sz w:val="28"/>
          <w:szCs w:val="28"/>
          <w:lang w:val="uk-UA"/>
        </w:rPr>
        <w:t>активному творчому самоздійсненню.</w:t>
      </w:r>
    </w:p>
    <w:p w:rsidR="000C6305" w:rsidRPr="00863617" w:rsidRDefault="000C6305" w:rsidP="000C6305">
      <w:pPr>
        <w:autoSpaceDE w:val="0"/>
        <w:autoSpaceDN w:val="0"/>
        <w:adjustRightInd w:val="0"/>
        <w:spacing w:after="0" w:line="240" w:lineRule="auto"/>
        <w:ind w:firstLine="709"/>
        <w:jc w:val="both"/>
        <w:rPr>
          <w:rFonts w:ascii="Times New Roman" w:eastAsia="ArialMT" w:hAnsi="Times New Roman" w:cs="Times New Roman"/>
          <w:sz w:val="28"/>
          <w:szCs w:val="28"/>
          <w:lang w:val="uk-UA"/>
        </w:rPr>
      </w:pPr>
      <w:r w:rsidRPr="00863617">
        <w:rPr>
          <w:rFonts w:ascii="Times New Roman" w:eastAsia="ArialMT" w:hAnsi="Times New Roman" w:cs="Times New Roman"/>
          <w:sz w:val="28"/>
          <w:szCs w:val="28"/>
          <w:lang w:val="uk-UA"/>
        </w:rPr>
        <w:t>Т</w:t>
      </w:r>
      <w:r w:rsidRPr="001A7BBA">
        <w:rPr>
          <w:rFonts w:ascii="Times New Roman" w:eastAsia="ArialMT" w:hAnsi="Times New Roman" w:cs="Times New Roman"/>
          <w:sz w:val="28"/>
          <w:szCs w:val="28"/>
          <w:lang w:val="uk-UA"/>
        </w:rPr>
        <w:t>еоретичні засади такого явища в педагогіці</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обґрунтував і В. Вернадський, який довів, що</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духовні виявлення людини становлять явище</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величезного значення, можна сказати, основного,</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що відповідає властивостям вищих форм життя</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людини. Тому звернення до категорії «позашкільна педагогіка» закономірний наслідок плідного</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розвитку й загальної педагогічної теорії і більш</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ґрунтовного вивчення позашкільного середовища</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як феномена духовного оздоровлення всього</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суспільства</w:t>
      </w:r>
    </w:p>
    <w:p w:rsidR="000C6305" w:rsidRPr="00863617" w:rsidRDefault="000C6305" w:rsidP="000C6305">
      <w:pPr>
        <w:pStyle w:val="a3"/>
        <w:ind w:left="0" w:firstLine="709"/>
        <w:rPr>
          <w:rFonts w:ascii="Times New Roman" w:hAnsi="Times New Roman" w:cs="Times New Roman"/>
          <w:color w:val="231F20"/>
          <w:w w:val="110"/>
          <w:sz w:val="28"/>
          <w:szCs w:val="28"/>
        </w:rPr>
      </w:pPr>
      <w:r w:rsidRPr="00863617">
        <w:rPr>
          <w:rFonts w:ascii="Times New Roman" w:hAnsi="Times New Roman" w:cs="Times New Roman"/>
          <w:color w:val="231F20"/>
          <w:w w:val="105"/>
          <w:sz w:val="28"/>
          <w:szCs w:val="28"/>
        </w:rPr>
        <w:t>Розвиток</w:t>
      </w:r>
      <w:r w:rsidRPr="00863617">
        <w:rPr>
          <w:rFonts w:ascii="Times New Roman" w:hAnsi="Times New Roman" w:cs="Times New Roman"/>
          <w:color w:val="231F20"/>
          <w:spacing w:val="19"/>
          <w:w w:val="105"/>
          <w:sz w:val="28"/>
          <w:szCs w:val="28"/>
        </w:rPr>
        <w:t xml:space="preserve"> </w:t>
      </w:r>
      <w:r w:rsidRPr="00863617">
        <w:rPr>
          <w:rFonts w:ascii="Times New Roman" w:hAnsi="Times New Roman" w:cs="Times New Roman"/>
          <w:color w:val="231F20"/>
          <w:w w:val="105"/>
          <w:sz w:val="28"/>
          <w:szCs w:val="28"/>
        </w:rPr>
        <w:t>позашкільної</w:t>
      </w:r>
      <w:r w:rsidRPr="00863617">
        <w:rPr>
          <w:rFonts w:ascii="Times New Roman" w:hAnsi="Times New Roman" w:cs="Times New Roman"/>
          <w:color w:val="231F20"/>
          <w:spacing w:val="20"/>
          <w:w w:val="105"/>
          <w:sz w:val="28"/>
          <w:szCs w:val="28"/>
        </w:rPr>
        <w:t xml:space="preserve"> </w:t>
      </w:r>
      <w:r w:rsidRPr="00863617">
        <w:rPr>
          <w:rFonts w:ascii="Times New Roman" w:hAnsi="Times New Roman" w:cs="Times New Roman"/>
          <w:color w:val="231F20"/>
          <w:w w:val="105"/>
          <w:sz w:val="28"/>
          <w:szCs w:val="28"/>
        </w:rPr>
        <w:t>освіти</w:t>
      </w:r>
      <w:r w:rsidRPr="00863617">
        <w:rPr>
          <w:rFonts w:ascii="Times New Roman" w:hAnsi="Times New Roman" w:cs="Times New Roman"/>
          <w:color w:val="231F20"/>
          <w:spacing w:val="19"/>
          <w:w w:val="105"/>
          <w:sz w:val="28"/>
          <w:szCs w:val="28"/>
        </w:rPr>
        <w:t xml:space="preserve"> </w:t>
      </w:r>
      <w:r w:rsidRPr="00863617">
        <w:rPr>
          <w:rFonts w:ascii="Times New Roman" w:hAnsi="Times New Roman" w:cs="Times New Roman"/>
          <w:color w:val="231F20"/>
          <w:w w:val="105"/>
          <w:sz w:val="28"/>
          <w:szCs w:val="28"/>
        </w:rPr>
        <w:t>в</w:t>
      </w:r>
      <w:r w:rsidRPr="00863617">
        <w:rPr>
          <w:rFonts w:ascii="Times New Roman" w:hAnsi="Times New Roman" w:cs="Times New Roman"/>
          <w:color w:val="231F20"/>
          <w:spacing w:val="20"/>
          <w:w w:val="105"/>
          <w:sz w:val="28"/>
          <w:szCs w:val="28"/>
        </w:rPr>
        <w:t xml:space="preserve"> </w:t>
      </w:r>
      <w:r w:rsidRPr="00863617">
        <w:rPr>
          <w:rFonts w:ascii="Times New Roman" w:hAnsi="Times New Roman" w:cs="Times New Roman"/>
          <w:color w:val="231F20"/>
          <w:w w:val="105"/>
          <w:sz w:val="28"/>
          <w:szCs w:val="28"/>
        </w:rPr>
        <w:t>історичному</w:t>
      </w:r>
      <w:r w:rsidRPr="00863617">
        <w:rPr>
          <w:rFonts w:ascii="Times New Roman" w:hAnsi="Times New Roman" w:cs="Times New Roman"/>
          <w:color w:val="231F20"/>
          <w:spacing w:val="19"/>
          <w:w w:val="105"/>
          <w:sz w:val="28"/>
          <w:szCs w:val="28"/>
        </w:rPr>
        <w:t xml:space="preserve"> </w:t>
      </w:r>
      <w:r w:rsidRPr="00863617">
        <w:rPr>
          <w:rFonts w:ascii="Times New Roman" w:hAnsi="Times New Roman" w:cs="Times New Roman"/>
          <w:color w:val="231F20"/>
          <w:w w:val="105"/>
          <w:sz w:val="28"/>
          <w:szCs w:val="28"/>
        </w:rPr>
        <w:t>контексті</w:t>
      </w:r>
      <w:r w:rsidRPr="00863617">
        <w:rPr>
          <w:rFonts w:ascii="Times New Roman" w:hAnsi="Times New Roman" w:cs="Times New Roman"/>
          <w:color w:val="231F20"/>
          <w:spacing w:val="20"/>
          <w:w w:val="105"/>
          <w:sz w:val="28"/>
          <w:szCs w:val="28"/>
        </w:rPr>
        <w:t xml:space="preserve"> </w:t>
      </w:r>
      <w:r w:rsidRPr="00863617">
        <w:rPr>
          <w:rFonts w:ascii="Times New Roman" w:hAnsi="Times New Roman" w:cs="Times New Roman"/>
          <w:color w:val="231F20"/>
          <w:w w:val="105"/>
          <w:sz w:val="28"/>
          <w:szCs w:val="28"/>
        </w:rPr>
        <w:t>відбувається</w:t>
      </w:r>
      <w:r w:rsidRPr="00863617">
        <w:rPr>
          <w:rFonts w:ascii="Times New Roman" w:hAnsi="Times New Roman" w:cs="Times New Roman"/>
          <w:color w:val="231F20"/>
          <w:spacing w:val="-42"/>
          <w:w w:val="105"/>
          <w:sz w:val="28"/>
          <w:szCs w:val="28"/>
        </w:rPr>
        <w:t xml:space="preserve"> </w:t>
      </w:r>
      <w:r w:rsidRPr="00863617">
        <w:rPr>
          <w:rFonts w:ascii="Times New Roman" w:hAnsi="Times New Roman" w:cs="Times New Roman"/>
          <w:color w:val="231F20"/>
          <w:w w:val="105"/>
          <w:sz w:val="28"/>
          <w:szCs w:val="28"/>
        </w:rPr>
        <w:t>в тісному зв’язку зі становленням теоретичних підходів позашкільної освіти щодо навчання,</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sz w:val="28"/>
          <w:szCs w:val="28"/>
        </w:rPr>
        <w:t>виховання, розвитку особистості в закладах; зу</w:t>
      </w:r>
      <w:r w:rsidRPr="00863617">
        <w:rPr>
          <w:rFonts w:ascii="Times New Roman" w:hAnsi="Times New Roman" w:cs="Times New Roman"/>
          <w:color w:val="231F20"/>
          <w:w w:val="105"/>
          <w:sz w:val="28"/>
          <w:szCs w:val="28"/>
        </w:rPr>
        <w:t>мовив</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виокремлення</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i/>
          <w:color w:val="231F20"/>
          <w:w w:val="105"/>
          <w:sz w:val="28"/>
          <w:szCs w:val="28"/>
        </w:rPr>
        <w:t>позашкільної</w:t>
      </w:r>
      <w:r w:rsidRPr="00863617">
        <w:rPr>
          <w:rFonts w:ascii="Times New Roman" w:hAnsi="Times New Roman" w:cs="Times New Roman"/>
          <w:i/>
          <w:color w:val="231F20"/>
          <w:spacing w:val="-9"/>
          <w:w w:val="105"/>
          <w:sz w:val="28"/>
          <w:szCs w:val="28"/>
        </w:rPr>
        <w:t xml:space="preserve"> </w:t>
      </w:r>
      <w:r w:rsidRPr="00863617">
        <w:rPr>
          <w:rFonts w:ascii="Times New Roman" w:hAnsi="Times New Roman" w:cs="Times New Roman"/>
          <w:i/>
          <w:color w:val="231F20"/>
          <w:w w:val="105"/>
          <w:sz w:val="28"/>
          <w:szCs w:val="28"/>
        </w:rPr>
        <w:t>педагогіки</w:t>
      </w:r>
      <w:r w:rsidRPr="00863617">
        <w:rPr>
          <w:rFonts w:ascii="Times New Roman" w:hAnsi="Times New Roman" w:cs="Times New Roman"/>
          <w:i/>
          <w:color w:val="231F20"/>
          <w:spacing w:val="-8"/>
          <w:w w:val="105"/>
          <w:sz w:val="28"/>
          <w:szCs w:val="28"/>
        </w:rPr>
        <w:t xml:space="preserve"> </w:t>
      </w:r>
      <w:r w:rsidRPr="00863617">
        <w:rPr>
          <w:rFonts w:ascii="Times New Roman" w:hAnsi="Times New Roman" w:cs="Times New Roman"/>
          <w:color w:val="231F20"/>
          <w:w w:val="105"/>
          <w:sz w:val="28"/>
          <w:szCs w:val="28"/>
        </w:rPr>
        <w:t>–</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галузі</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педагогічної</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науки,</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w w:val="105"/>
          <w:sz w:val="28"/>
          <w:szCs w:val="28"/>
        </w:rPr>
        <w:t>що</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досліджує</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питання</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виховання</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та</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навчання</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дітей</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і</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молоді</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засобами</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позашкільної роботи, розкриває закономірності формування особистості в</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процесі позашкільного освітнього процесу. Так, Т. І. Сущенко</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розглядає</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позашкільну</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педагогіку</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як</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особливу</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галузь</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педагогіки,</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покликану визначити закономірності формування гармонійно розвиненої особистості засобами позашкільної роботи, які випереджатимуть зміни, що</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відбуваються</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в</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суспільстві;</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у</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центрі</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уваги</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позашкільної</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педагогіки</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особистість дитини, її потреби та інтереси, а не предмет, не зміст і не метод,</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w w:val="110"/>
          <w:sz w:val="28"/>
          <w:szCs w:val="28"/>
        </w:rPr>
        <w:t>чим</w:t>
      </w:r>
      <w:r w:rsidRPr="00863617">
        <w:rPr>
          <w:rFonts w:ascii="Times New Roman" w:hAnsi="Times New Roman" w:cs="Times New Roman"/>
          <w:color w:val="231F20"/>
          <w:spacing w:val="-11"/>
          <w:w w:val="110"/>
          <w:sz w:val="28"/>
          <w:szCs w:val="28"/>
        </w:rPr>
        <w:t xml:space="preserve"> </w:t>
      </w:r>
      <w:r w:rsidRPr="00863617">
        <w:rPr>
          <w:rFonts w:ascii="Times New Roman" w:hAnsi="Times New Roman" w:cs="Times New Roman"/>
          <w:color w:val="231F20"/>
          <w:w w:val="110"/>
          <w:sz w:val="28"/>
          <w:szCs w:val="28"/>
        </w:rPr>
        <w:t>вона</w:t>
      </w:r>
      <w:r w:rsidRPr="00863617">
        <w:rPr>
          <w:rFonts w:ascii="Times New Roman" w:hAnsi="Times New Roman" w:cs="Times New Roman"/>
          <w:color w:val="231F20"/>
          <w:spacing w:val="-10"/>
          <w:w w:val="110"/>
          <w:sz w:val="28"/>
          <w:szCs w:val="28"/>
        </w:rPr>
        <w:t xml:space="preserve"> </w:t>
      </w:r>
      <w:r w:rsidRPr="00863617">
        <w:rPr>
          <w:rFonts w:ascii="Times New Roman" w:hAnsi="Times New Roman" w:cs="Times New Roman"/>
          <w:color w:val="231F20"/>
          <w:w w:val="110"/>
          <w:sz w:val="28"/>
          <w:szCs w:val="28"/>
        </w:rPr>
        <w:t>суттєво</w:t>
      </w:r>
      <w:r w:rsidRPr="00863617">
        <w:rPr>
          <w:rFonts w:ascii="Times New Roman" w:hAnsi="Times New Roman" w:cs="Times New Roman"/>
          <w:color w:val="231F20"/>
          <w:spacing w:val="-11"/>
          <w:w w:val="110"/>
          <w:sz w:val="28"/>
          <w:szCs w:val="28"/>
        </w:rPr>
        <w:t xml:space="preserve"> </w:t>
      </w:r>
      <w:r w:rsidRPr="00863617">
        <w:rPr>
          <w:rFonts w:ascii="Times New Roman" w:hAnsi="Times New Roman" w:cs="Times New Roman"/>
          <w:color w:val="231F20"/>
          <w:w w:val="110"/>
          <w:sz w:val="28"/>
          <w:szCs w:val="28"/>
        </w:rPr>
        <w:t>відрізняється</w:t>
      </w:r>
      <w:r w:rsidRPr="00863617">
        <w:rPr>
          <w:rFonts w:ascii="Times New Roman" w:hAnsi="Times New Roman" w:cs="Times New Roman"/>
          <w:color w:val="231F20"/>
          <w:spacing w:val="-10"/>
          <w:w w:val="110"/>
          <w:sz w:val="28"/>
          <w:szCs w:val="28"/>
        </w:rPr>
        <w:t xml:space="preserve"> </w:t>
      </w:r>
      <w:r w:rsidRPr="00863617">
        <w:rPr>
          <w:rFonts w:ascii="Times New Roman" w:hAnsi="Times New Roman" w:cs="Times New Roman"/>
          <w:color w:val="231F20"/>
          <w:w w:val="110"/>
          <w:sz w:val="28"/>
          <w:szCs w:val="28"/>
        </w:rPr>
        <w:t>від</w:t>
      </w:r>
      <w:r w:rsidRPr="00863617">
        <w:rPr>
          <w:rFonts w:ascii="Times New Roman" w:hAnsi="Times New Roman" w:cs="Times New Roman"/>
          <w:color w:val="231F20"/>
          <w:spacing w:val="-11"/>
          <w:w w:val="110"/>
          <w:sz w:val="28"/>
          <w:szCs w:val="28"/>
        </w:rPr>
        <w:t xml:space="preserve"> </w:t>
      </w:r>
      <w:r w:rsidRPr="00863617">
        <w:rPr>
          <w:rFonts w:ascii="Times New Roman" w:hAnsi="Times New Roman" w:cs="Times New Roman"/>
          <w:color w:val="231F20"/>
          <w:w w:val="110"/>
          <w:sz w:val="28"/>
          <w:szCs w:val="28"/>
        </w:rPr>
        <w:t>педагогіки</w:t>
      </w:r>
      <w:r w:rsidRPr="00863617">
        <w:rPr>
          <w:rFonts w:ascii="Times New Roman" w:hAnsi="Times New Roman" w:cs="Times New Roman"/>
          <w:color w:val="231F20"/>
          <w:spacing w:val="-10"/>
          <w:w w:val="110"/>
          <w:sz w:val="28"/>
          <w:szCs w:val="28"/>
        </w:rPr>
        <w:t xml:space="preserve"> </w:t>
      </w:r>
      <w:r w:rsidRPr="00863617">
        <w:rPr>
          <w:rFonts w:ascii="Times New Roman" w:hAnsi="Times New Roman" w:cs="Times New Roman"/>
          <w:color w:val="231F20"/>
          <w:w w:val="110"/>
          <w:sz w:val="28"/>
          <w:szCs w:val="28"/>
        </w:rPr>
        <w:t>школи</w:t>
      </w:r>
      <w:r w:rsidRPr="00863617">
        <w:rPr>
          <w:rFonts w:ascii="Times New Roman" w:hAnsi="Times New Roman" w:cs="Times New Roman"/>
          <w:color w:val="231F20"/>
          <w:spacing w:val="-11"/>
          <w:w w:val="110"/>
          <w:sz w:val="28"/>
          <w:szCs w:val="28"/>
        </w:rPr>
        <w:t xml:space="preserve"> </w:t>
      </w:r>
      <w:r w:rsidR="00321838">
        <w:rPr>
          <w:rFonts w:ascii="Times New Roman" w:hAnsi="Times New Roman" w:cs="Times New Roman"/>
          <w:color w:val="231F20"/>
          <w:w w:val="110"/>
          <w:sz w:val="28"/>
          <w:szCs w:val="28"/>
        </w:rPr>
        <w:t>[3</w:t>
      </w:r>
      <w:r w:rsidRPr="00863617">
        <w:rPr>
          <w:rFonts w:ascii="Times New Roman" w:hAnsi="Times New Roman" w:cs="Times New Roman"/>
          <w:color w:val="231F20"/>
          <w:w w:val="110"/>
          <w:sz w:val="28"/>
          <w:szCs w:val="28"/>
        </w:rPr>
        <w:t>].</w:t>
      </w:r>
    </w:p>
    <w:p w:rsidR="000C6305" w:rsidRPr="00863617" w:rsidRDefault="000C6305" w:rsidP="000C6305">
      <w:pPr>
        <w:pStyle w:val="a3"/>
        <w:ind w:left="0" w:firstLine="709"/>
        <w:rPr>
          <w:rFonts w:ascii="Times New Roman" w:hAnsi="Times New Roman" w:cs="Times New Roman"/>
          <w:sz w:val="28"/>
          <w:szCs w:val="28"/>
        </w:rPr>
      </w:pPr>
      <w:r w:rsidRPr="00863617">
        <w:rPr>
          <w:rFonts w:ascii="Times New Roman" w:hAnsi="Times New Roman" w:cs="Times New Roman"/>
          <w:color w:val="231F20"/>
          <w:w w:val="105"/>
          <w:sz w:val="28"/>
          <w:szCs w:val="28"/>
        </w:rPr>
        <w:t>Проблеми позашкільної освіти вирішуються в сучасній позашкільній</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педагогіці на основі загальнофілософських, загальнопедагогічних принципів із урахуванням специфіки цієї ланки освіти.</w:t>
      </w:r>
    </w:p>
    <w:p w:rsidR="000C6305" w:rsidRPr="00863617" w:rsidRDefault="000C6305" w:rsidP="000C6305">
      <w:pPr>
        <w:pStyle w:val="a3"/>
        <w:ind w:left="0" w:firstLine="709"/>
        <w:rPr>
          <w:rFonts w:ascii="Times New Roman" w:hAnsi="Times New Roman" w:cs="Times New Roman"/>
          <w:sz w:val="28"/>
          <w:szCs w:val="28"/>
        </w:rPr>
      </w:pPr>
      <w:r w:rsidRPr="00863617">
        <w:rPr>
          <w:rFonts w:ascii="Times New Roman" w:hAnsi="Times New Roman" w:cs="Times New Roman"/>
          <w:i/>
          <w:color w:val="231F20"/>
          <w:sz w:val="28"/>
          <w:szCs w:val="28"/>
        </w:rPr>
        <w:t xml:space="preserve">Загальнофілософські принципи, </w:t>
      </w:r>
      <w:r w:rsidRPr="00863617">
        <w:rPr>
          <w:rFonts w:ascii="Times New Roman" w:hAnsi="Times New Roman" w:cs="Times New Roman"/>
          <w:color w:val="231F20"/>
          <w:sz w:val="28"/>
          <w:szCs w:val="28"/>
        </w:rPr>
        <w:t>що лежать в основі всіх наук про суспільство,</w:t>
      </w:r>
      <w:r w:rsidRPr="00863617">
        <w:rPr>
          <w:rFonts w:ascii="Times New Roman" w:hAnsi="Times New Roman" w:cs="Times New Roman"/>
          <w:color w:val="231F20"/>
          <w:spacing w:val="-3"/>
          <w:sz w:val="28"/>
          <w:szCs w:val="28"/>
        </w:rPr>
        <w:t xml:space="preserve"> </w:t>
      </w:r>
      <w:r w:rsidRPr="00863617">
        <w:rPr>
          <w:rFonts w:ascii="Times New Roman" w:hAnsi="Times New Roman" w:cs="Times New Roman"/>
          <w:color w:val="231F20"/>
          <w:sz w:val="28"/>
          <w:szCs w:val="28"/>
        </w:rPr>
        <w:t>людину</w:t>
      </w:r>
      <w:r w:rsidRPr="00863617">
        <w:rPr>
          <w:rFonts w:ascii="Times New Roman" w:hAnsi="Times New Roman" w:cs="Times New Roman"/>
          <w:color w:val="231F20"/>
          <w:spacing w:val="-3"/>
          <w:sz w:val="28"/>
          <w:szCs w:val="28"/>
        </w:rPr>
        <w:t xml:space="preserve"> </w:t>
      </w:r>
      <w:r w:rsidRPr="00863617">
        <w:rPr>
          <w:rFonts w:ascii="Times New Roman" w:hAnsi="Times New Roman" w:cs="Times New Roman"/>
          <w:color w:val="231F20"/>
          <w:sz w:val="28"/>
          <w:szCs w:val="28"/>
        </w:rPr>
        <w:t>та</w:t>
      </w:r>
      <w:r w:rsidRPr="00863617">
        <w:rPr>
          <w:rFonts w:ascii="Times New Roman" w:hAnsi="Times New Roman" w:cs="Times New Roman"/>
          <w:color w:val="231F20"/>
          <w:spacing w:val="-2"/>
          <w:sz w:val="28"/>
          <w:szCs w:val="28"/>
        </w:rPr>
        <w:t xml:space="preserve"> </w:t>
      </w:r>
      <w:r w:rsidRPr="00863617">
        <w:rPr>
          <w:rFonts w:ascii="Times New Roman" w:hAnsi="Times New Roman" w:cs="Times New Roman"/>
          <w:color w:val="231F20"/>
          <w:sz w:val="28"/>
          <w:szCs w:val="28"/>
        </w:rPr>
        <w:t>механізми</w:t>
      </w:r>
      <w:r w:rsidRPr="00863617">
        <w:rPr>
          <w:rFonts w:ascii="Times New Roman" w:hAnsi="Times New Roman" w:cs="Times New Roman"/>
          <w:color w:val="231F20"/>
          <w:spacing w:val="-3"/>
          <w:sz w:val="28"/>
          <w:szCs w:val="28"/>
        </w:rPr>
        <w:t xml:space="preserve"> </w:t>
      </w:r>
      <w:r w:rsidRPr="00863617">
        <w:rPr>
          <w:rFonts w:ascii="Times New Roman" w:hAnsi="Times New Roman" w:cs="Times New Roman"/>
          <w:color w:val="231F20"/>
          <w:sz w:val="28"/>
          <w:szCs w:val="28"/>
        </w:rPr>
        <w:t>їх</w:t>
      </w:r>
      <w:r w:rsidRPr="00863617">
        <w:rPr>
          <w:rFonts w:ascii="Times New Roman" w:hAnsi="Times New Roman" w:cs="Times New Roman"/>
          <w:color w:val="231F20"/>
          <w:spacing w:val="-2"/>
          <w:sz w:val="28"/>
          <w:szCs w:val="28"/>
        </w:rPr>
        <w:t xml:space="preserve"> </w:t>
      </w:r>
      <w:r w:rsidRPr="00863617">
        <w:rPr>
          <w:rFonts w:ascii="Times New Roman" w:hAnsi="Times New Roman" w:cs="Times New Roman"/>
          <w:color w:val="231F20"/>
          <w:sz w:val="28"/>
          <w:szCs w:val="28"/>
        </w:rPr>
        <w:t>взаємодії:</w:t>
      </w:r>
      <w:r w:rsidRPr="00863617">
        <w:rPr>
          <w:rFonts w:ascii="Times New Roman" w:hAnsi="Times New Roman" w:cs="Times New Roman"/>
          <w:color w:val="231F20"/>
          <w:spacing w:val="-3"/>
          <w:sz w:val="28"/>
          <w:szCs w:val="28"/>
        </w:rPr>
        <w:t xml:space="preserve"> </w:t>
      </w:r>
      <w:r w:rsidRPr="00863617">
        <w:rPr>
          <w:rFonts w:ascii="Times New Roman" w:hAnsi="Times New Roman" w:cs="Times New Roman"/>
          <w:color w:val="231F20"/>
          <w:sz w:val="28"/>
          <w:szCs w:val="28"/>
        </w:rPr>
        <w:t>принцип</w:t>
      </w:r>
      <w:r w:rsidRPr="00863617">
        <w:rPr>
          <w:rFonts w:ascii="Times New Roman" w:hAnsi="Times New Roman" w:cs="Times New Roman"/>
          <w:color w:val="231F20"/>
          <w:spacing w:val="-2"/>
          <w:sz w:val="28"/>
          <w:szCs w:val="28"/>
        </w:rPr>
        <w:t xml:space="preserve"> </w:t>
      </w:r>
      <w:r w:rsidRPr="00863617">
        <w:rPr>
          <w:rFonts w:ascii="Times New Roman" w:hAnsi="Times New Roman" w:cs="Times New Roman"/>
          <w:color w:val="231F20"/>
          <w:sz w:val="28"/>
          <w:szCs w:val="28"/>
        </w:rPr>
        <w:t>детермінізму,</w:t>
      </w:r>
      <w:r w:rsidRPr="00863617">
        <w:rPr>
          <w:rFonts w:ascii="Times New Roman" w:hAnsi="Times New Roman" w:cs="Times New Roman"/>
          <w:color w:val="231F20"/>
          <w:spacing w:val="-3"/>
          <w:sz w:val="28"/>
          <w:szCs w:val="28"/>
        </w:rPr>
        <w:t xml:space="preserve"> </w:t>
      </w:r>
      <w:r w:rsidRPr="00863617">
        <w:rPr>
          <w:rFonts w:ascii="Times New Roman" w:hAnsi="Times New Roman" w:cs="Times New Roman"/>
          <w:color w:val="231F20"/>
          <w:sz w:val="28"/>
          <w:szCs w:val="28"/>
        </w:rPr>
        <w:t>принцип</w:t>
      </w:r>
      <w:r w:rsidRPr="00863617">
        <w:rPr>
          <w:rFonts w:ascii="Times New Roman" w:hAnsi="Times New Roman" w:cs="Times New Roman"/>
          <w:color w:val="231F20"/>
          <w:spacing w:val="-2"/>
          <w:sz w:val="28"/>
          <w:szCs w:val="28"/>
        </w:rPr>
        <w:t xml:space="preserve"> </w:t>
      </w:r>
      <w:r w:rsidRPr="00863617">
        <w:rPr>
          <w:rFonts w:ascii="Times New Roman" w:hAnsi="Times New Roman" w:cs="Times New Roman"/>
          <w:color w:val="231F20"/>
          <w:sz w:val="28"/>
          <w:szCs w:val="28"/>
        </w:rPr>
        <w:t>ро</w:t>
      </w:r>
      <w:r w:rsidRPr="00863617">
        <w:rPr>
          <w:rFonts w:ascii="Times New Roman" w:hAnsi="Times New Roman" w:cs="Times New Roman"/>
          <w:color w:val="231F20"/>
          <w:spacing w:val="-40"/>
          <w:sz w:val="28"/>
          <w:szCs w:val="28"/>
        </w:rPr>
        <w:t>з</w:t>
      </w:r>
      <w:r w:rsidRPr="00863617">
        <w:rPr>
          <w:rFonts w:ascii="Times New Roman" w:hAnsi="Times New Roman" w:cs="Times New Roman"/>
          <w:color w:val="231F20"/>
          <w:sz w:val="28"/>
          <w:szCs w:val="28"/>
        </w:rPr>
        <w:t>витку, принцип єдності свідомості та діяльності, принцип історизму, принцип</w:t>
      </w:r>
      <w:r w:rsidRPr="00863617">
        <w:rPr>
          <w:rFonts w:ascii="Times New Roman" w:hAnsi="Times New Roman" w:cs="Times New Roman"/>
          <w:color w:val="231F20"/>
          <w:spacing w:val="5"/>
          <w:sz w:val="28"/>
          <w:szCs w:val="28"/>
        </w:rPr>
        <w:t xml:space="preserve"> </w:t>
      </w:r>
      <w:r w:rsidRPr="00863617">
        <w:rPr>
          <w:rFonts w:ascii="Times New Roman" w:hAnsi="Times New Roman" w:cs="Times New Roman"/>
          <w:color w:val="231F20"/>
          <w:sz w:val="28"/>
          <w:szCs w:val="28"/>
        </w:rPr>
        <w:t>нерозривного</w:t>
      </w:r>
      <w:r w:rsidRPr="00863617">
        <w:rPr>
          <w:rFonts w:ascii="Times New Roman" w:hAnsi="Times New Roman" w:cs="Times New Roman"/>
          <w:color w:val="231F20"/>
          <w:spacing w:val="6"/>
          <w:sz w:val="28"/>
          <w:szCs w:val="28"/>
        </w:rPr>
        <w:t xml:space="preserve"> </w:t>
      </w:r>
      <w:r w:rsidRPr="00863617">
        <w:rPr>
          <w:rFonts w:ascii="Times New Roman" w:hAnsi="Times New Roman" w:cs="Times New Roman"/>
          <w:color w:val="231F20"/>
          <w:sz w:val="28"/>
          <w:szCs w:val="28"/>
        </w:rPr>
        <w:t>зв’язку</w:t>
      </w:r>
      <w:r w:rsidRPr="00863617">
        <w:rPr>
          <w:rFonts w:ascii="Times New Roman" w:hAnsi="Times New Roman" w:cs="Times New Roman"/>
          <w:color w:val="231F20"/>
          <w:spacing w:val="6"/>
          <w:sz w:val="28"/>
          <w:szCs w:val="28"/>
        </w:rPr>
        <w:t xml:space="preserve"> </w:t>
      </w:r>
      <w:r w:rsidRPr="00863617">
        <w:rPr>
          <w:rFonts w:ascii="Times New Roman" w:hAnsi="Times New Roman" w:cs="Times New Roman"/>
          <w:color w:val="231F20"/>
          <w:sz w:val="28"/>
          <w:szCs w:val="28"/>
        </w:rPr>
        <w:t>індивіда</w:t>
      </w:r>
      <w:r w:rsidRPr="00863617">
        <w:rPr>
          <w:rFonts w:ascii="Times New Roman" w:hAnsi="Times New Roman" w:cs="Times New Roman"/>
          <w:color w:val="231F20"/>
          <w:spacing w:val="6"/>
          <w:sz w:val="28"/>
          <w:szCs w:val="28"/>
        </w:rPr>
        <w:t xml:space="preserve"> </w:t>
      </w:r>
      <w:r w:rsidRPr="00863617">
        <w:rPr>
          <w:rFonts w:ascii="Times New Roman" w:hAnsi="Times New Roman" w:cs="Times New Roman"/>
          <w:color w:val="231F20"/>
          <w:sz w:val="28"/>
          <w:szCs w:val="28"/>
        </w:rPr>
        <w:t>та</w:t>
      </w:r>
      <w:r w:rsidRPr="00863617">
        <w:rPr>
          <w:rFonts w:ascii="Times New Roman" w:hAnsi="Times New Roman" w:cs="Times New Roman"/>
          <w:color w:val="231F20"/>
          <w:spacing w:val="6"/>
          <w:sz w:val="28"/>
          <w:szCs w:val="28"/>
        </w:rPr>
        <w:t xml:space="preserve"> </w:t>
      </w:r>
      <w:r w:rsidRPr="00863617">
        <w:rPr>
          <w:rFonts w:ascii="Times New Roman" w:hAnsi="Times New Roman" w:cs="Times New Roman"/>
          <w:color w:val="231F20"/>
          <w:sz w:val="28"/>
          <w:szCs w:val="28"/>
        </w:rPr>
        <w:t>його</w:t>
      </w:r>
      <w:r w:rsidRPr="00863617">
        <w:rPr>
          <w:rFonts w:ascii="Times New Roman" w:hAnsi="Times New Roman" w:cs="Times New Roman"/>
          <w:color w:val="231F20"/>
          <w:spacing w:val="6"/>
          <w:sz w:val="28"/>
          <w:szCs w:val="28"/>
        </w:rPr>
        <w:t xml:space="preserve"> </w:t>
      </w:r>
      <w:r w:rsidRPr="00863617">
        <w:rPr>
          <w:rFonts w:ascii="Times New Roman" w:hAnsi="Times New Roman" w:cs="Times New Roman"/>
          <w:color w:val="231F20"/>
          <w:sz w:val="28"/>
          <w:szCs w:val="28"/>
        </w:rPr>
        <w:t>соціального</w:t>
      </w:r>
      <w:r w:rsidRPr="00863617">
        <w:rPr>
          <w:rFonts w:ascii="Times New Roman" w:hAnsi="Times New Roman" w:cs="Times New Roman"/>
          <w:color w:val="231F20"/>
          <w:spacing w:val="5"/>
          <w:sz w:val="28"/>
          <w:szCs w:val="28"/>
        </w:rPr>
        <w:t xml:space="preserve"> </w:t>
      </w:r>
      <w:r w:rsidRPr="00863617">
        <w:rPr>
          <w:rFonts w:ascii="Times New Roman" w:hAnsi="Times New Roman" w:cs="Times New Roman"/>
          <w:color w:val="231F20"/>
          <w:sz w:val="28"/>
          <w:szCs w:val="28"/>
        </w:rPr>
        <w:t>середовища.</w:t>
      </w:r>
    </w:p>
    <w:p w:rsidR="000C6305" w:rsidRPr="00863617" w:rsidRDefault="000C6305" w:rsidP="000C6305">
      <w:pPr>
        <w:pStyle w:val="a3"/>
        <w:ind w:left="0" w:firstLine="709"/>
        <w:rPr>
          <w:rFonts w:ascii="Times New Roman" w:hAnsi="Times New Roman" w:cs="Times New Roman"/>
          <w:color w:val="231F20"/>
          <w:spacing w:val="-41"/>
          <w:w w:val="105"/>
          <w:sz w:val="28"/>
          <w:szCs w:val="28"/>
        </w:rPr>
      </w:pPr>
      <w:r w:rsidRPr="00863617">
        <w:rPr>
          <w:rFonts w:ascii="Times New Roman" w:hAnsi="Times New Roman" w:cs="Times New Roman"/>
          <w:i/>
          <w:color w:val="231F20"/>
          <w:sz w:val="28"/>
          <w:szCs w:val="28"/>
        </w:rPr>
        <w:t>Психолого-педагогічні</w:t>
      </w:r>
      <w:r w:rsidRPr="00863617">
        <w:rPr>
          <w:rFonts w:ascii="Times New Roman" w:hAnsi="Times New Roman" w:cs="Times New Roman"/>
          <w:i/>
          <w:color w:val="231F20"/>
          <w:spacing w:val="-6"/>
          <w:sz w:val="28"/>
          <w:szCs w:val="28"/>
        </w:rPr>
        <w:t xml:space="preserve"> </w:t>
      </w:r>
      <w:r w:rsidRPr="00863617">
        <w:rPr>
          <w:rFonts w:ascii="Times New Roman" w:hAnsi="Times New Roman" w:cs="Times New Roman"/>
          <w:i/>
          <w:color w:val="231F20"/>
          <w:sz w:val="28"/>
          <w:szCs w:val="28"/>
        </w:rPr>
        <w:t>принципи</w:t>
      </w:r>
      <w:r w:rsidRPr="00863617">
        <w:rPr>
          <w:rFonts w:ascii="Times New Roman" w:hAnsi="Times New Roman" w:cs="Times New Roman"/>
          <w:i/>
          <w:color w:val="231F20"/>
          <w:spacing w:val="-7"/>
          <w:sz w:val="28"/>
          <w:szCs w:val="28"/>
        </w:rPr>
        <w:t xml:space="preserve"> </w:t>
      </w:r>
      <w:r w:rsidRPr="00863617">
        <w:rPr>
          <w:rFonts w:ascii="Times New Roman" w:hAnsi="Times New Roman" w:cs="Times New Roman"/>
          <w:color w:val="231F20"/>
          <w:sz w:val="28"/>
          <w:szCs w:val="28"/>
        </w:rPr>
        <w:t>відображають</w:t>
      </w:r>
      <w:r w:rsidRPr="00863617">
        <w:rPr>
          <w:rFonts w:ascii="Times New Roman" w:hAnsi="Times New Roman" w:cs="Times New Roman"/>
          <w:color w:val="231F20"/>
          <w:spacing w:val="-6"/>
          <w:sz w:val="28"/>
          <w:szCs w:val="28"/>
        </w:rPr>
        <w:t xml:space="preserve"> </w:t>
      </w:r>
      <w:r w:rsidRPr="00863617">
        <w:rPr>
          <w:rFonts w:ascii="Times New Roman" w:hAnsi="Times New Roman" w:cs="Times New Roman"/>
          <w:color w:val="231F20"/>
          <w:sz w:val="28"/>
          <w:szCs w:val="28"/>
        </w:rPr>
        <w:t>загальні</w:t>
      </w:r>
      <w:r w:rsidRPr="00863617">
        <w:rPr>
          <w:rFonts w:ascii="Times New Roman" w:hAnsi="Times New Roman" w:cs="Times New Roman"/>
          <w:color w:val="231F20"/>
          <w:spacing w:val="-6"/>
          <w:sz w:val="28"/>
          <w:szCs w:val="28"/>
        </w:rPr>
        <w:t xml:space="preserve"> </w:t>
      </w:r>
      <w:r w:rsidRPr="00863617">
        <w:rPr>
          <w:rFonts w:ascii="Times New Roman" w:hAnsi="Times New Roman" w:cs="Times New Roman"/>
          <w:color w:val="231F20"/>
          <w:sz w:val="28"/>
          <w:szCs w:val="28"/>
        </w:rPr>
        <w:t>вимоги</w:t>
      </w:r>
      <w:r w:rsidRPr="00863617">
        <w:rPr>
          <w:rFonts w:ascii="Times New Roman" w:hAnsi="Times New Roman" w:cs="Times New Roman"/>
          <w:color w:val="231F20"/>
          <w:spacing w:val="-6"/>
          <w:sz w:val="28"/>
          <w:szCs w:val="28"/>
        </w:rPr>
        <w:t xml:space="preserve"> </w:t>
      </w:r>
      <w:r w:rsidRPr="00863617">
        <w:rPr>
          <w:rFonts w:ascii="Times New Roman" w:hAnsi="Times New Roman" w:cs="Times New Roman"/>
          <w:color w:val="231F20"/>
          <w:sz w:val="28"/>
          <w:szCs w:val="28"/>
        </w:rPr>
        <w:t>до</w:t>
      </w:r>
      <w:r w:rsidRPr="00863617">
        <w:rPr>
          <w:rFonts w:ascii="Times New Roman" w:hAnsi="Times New Roman" w:cs="Times New Roman"/>
          <w:color w:val="231F20"/>
          <w:spacing w:val="-6"/>
          <w:sz w:val="28"/>
          <w:szCs w:val="28"/>
        </w:rPr>
        <w:t xml:space="preserve"> </w:t>
      </w:r>
      <w:r w:rsidRPr="00863617">
        <w:rPr>
          <w:rFonts w:ascii="Times New Roman" w:hAnsi="Times New Roman" w:cs="Times New Roman"/>
          <w:color w:val="231F20"/>
          <w:sz w:val="28"/>
          <w:szCs w:val="28"/>
        </w:rPr>
        <w:t>вибору</w:t>
      </w:r>
      <w:r w:rsidRPr="00863617">
        <w:rPr>
          <w:rFonts w:ascii="Times New Roman" w:hAnsi="Times New Roman" w:cs="Times New Roman"/>
          <w:color w:val="231F20"/>
          <w:spacing w:val="-38"/>
          <w:sz w:val="28"/>
          <w:szCs w:val="28"/>
        </w:rPr>
        <w:t xml:space="preserve"> </w:t>
      </w:r>
      <w:r w:rsidRPr="00863617">
        <w:rPr>
          <w:rFonts w:ascii="Times New Roman" w:hAnsi="Times New Roman" w:cs="Times New Roman"/>
          <w:color w:val="231F20"/>
          <w:sz w:val="28"/>
          <w:szCs w:val="28"/>
        </w:rPr>
        <w:t>психолого-педагогічних</w:t>
      </w:r>
      <w:r w:rsidRPr="00863617">
        <w:rPr>
          <w:rFonts w:ascii="Times New Roman" w:hAnsi="Times New Roman" w:cs="Times New Roman"/>
          <w:color w:val="231F20"/>
          <w:spacing w:val="15"/>
          <w:sz w:val="28"/>
          <w:szCs w:val="28"/>
        </w:rPr>
        <w:t xml:space="preserve"> </w:t>
      </w:r>
      <w:r w:rsidRPr="00863617">
        <w:rPr>
          <w:rFonts w:ascii="Times New Roman" w:hAnsi="Times New Roman" w:cs="Times New Roman"/>
          <w:color w:val="231F20"/>
          <w:sz w:val="28"/>
          <w:szCs w:val="28"/>
        </w:rPr>
        <w:t>засобів</w:t>
      </w:r>
      <w:r w:rsidRPr="00863617">
        <w:rPr>
          <w:rFonts w:ascii="Times New Roman" w:hAnsi="Times New Roman" w:cs="Times New Roman"/>
          <w:color w:val="231F20"/>
          <w:spacing w:val="15"/>
          <w:sz w:val="28"/>
          <w:szCs w:val="28"/>
        </w:rPr>
        <w:t xml:space="preserve"> </w:t>
      </w:r>
      <w:r w:rsidRPr="00863617">
        <w:rPr>
          <w:rFonts w:ascii="Times New Roman" w:hAnsi="Times New Roman" w:cs="Times New Roman"/>
          <w:color w:val="231F20"/>
          <w:sz w:val="28"/>
          <w:szCs w:val="28"/>
        </w:rPr>
        <w:t>у</w:t>
      </w:r>
      <w:r w:rsidRPr="00863617">
        <w:rPr>
          <w:rFonts w:ascii="Times New Roman" w:hAnsi="Times New Roman" w:cs="Times New Roman"/>
          <w:color w:val="231F20"/>
          <w:spacing w:val="16"/>
          <w:sz w:val="28"/>
          <w:szCs w:val="28"/>
        </w:rPr>
        <w:t xml:space="preserve"> </w:t>
      </w:r>
      <w:r w:rsidRPr="00863617">
        <w:rPr>
          <w:rFonts w:ascii="Times New Roman" w:hAnsi="Times New Roman" w:cs="Times New Roman"/>
          <w:color w:val="231F20"/>
          <w:sz w:val="28"/>
          <w:szCs w:val="28"/>
        </w:rPr>
        <w:t>межах</w:t>
      </w:r>
      <w:r w:rsidRPr="00863617">
        <w:rPr>
          <w:rFonts w:ascii="Times New Roman" w:hAnsi="Times New Roman" w:cs="Times New Roman"/>
          <w:color w:val="231F20"/>
          <w:spacing w:val="15"/>
          <w:sz w:val="28"/>
          <w:szCs w:val="28"/>
        </w:rPr>
        <w:t xml:space="preserve"> </w:t>
      </w:r>
      <w:r w:rsidRPr="00863617">
        <w:rPr>
          <w:rFonts w:ascii="Times New Roman" w:hAnsi="Times New Roman" w:cs="Times New Roman"/>
          <w:color w:val="231F20"/>
          <w:sz w:val="28"/>
          <w:szCs w:val="28"/>
        </w:rPr>
        <w:t>діяльності</w:t>
      </w:r>
      <w:r w:rsidRPr="00863617">
        <w:rPr>
          <w:rFonts w:ascii="Times New Roman" w:hAnsi="Times New Roman" w:cs="Times New Roman"/>
          <w:color w:val="231F20"/>
          <w:spacing w:val="15"/>
          <w:sz w:val="28"/>
          <w:szCs w:val="28"/>
        </w:rPr>
        <w:t xml:space="preserve"> </w:t>
      </w:r>
      <w:r w:rsidRPr="00863617">
        <w:rPr>
          <w:rFonts w:ascii="Times New Roman" w:hAnsi="Times New Roman" w:cs="Times New Roman"/>
          <w:color w:val="231F20"/>
          <w:sz w:val="28"/>
          <w:szCs w:val="28"/>
        </w:rPr>
        <w:t>ЗПО:</w:t>
      </w:r>
      <w:r w:rsidRPr="00863617">
        <w:rPr>
          <w:rFonts w:ascii="Times New Roman" w:hAnsi="Times New Roman" w:cs="Times New Roman"/>
          <w:color w:val="231F20"/>
          <w:spacing w:val="13"/>
          <w:sz w:val="28"/>
          <w:szCs w:val="28"/>
        </w:rPr>
        <w:t xml:space="preserve"> </w:t>
      </w:r>
      <w:r w:rsidRPr="00863617">
        <w:rPr>
          <w:rFonts w:ascii="Times New Roman" w:hAnsi="Times New Roman" w:cs="Times New Roman"/>
          <w:color w:val="231F20"/>
          <w:sz w:val="28"/>
          <w:szCs w:val="28"/>
        </w:rPr>
        <w:t>принцип</w:t>
      </w:r>
      <w:r w:rsidRPr="00863617">
        <w:rPr>
          <w:rFonts w:ascii="Times New Roman" w:hAnsi="Times New Roman" w:cs="Times New Roman"/>
          <w:color w:val="231F20"/>
          <w:spacing w:val="13"/>
          <w:sz w:val="28"/>
          <w:szCs w:val="28"/>
        </w:rPr>
        <w:t xml:space="preserve"> </w:t>
      </w:r>
      <w:r w:rsidRPr="00863617">
        <w:rPr>
          <w:rFonts w:ascii="Times New Roman" w:hAnsi="Times New Roman" w:cs="Times New Roman"/>
          <w:color w:val="231F20"/>
          <w:sz w:val="28"/>
          <w:szCs w:val="28"/>
        </w:rPr>
        <w:t>гуманістичної</w:t>
      </w:r>
      <w:r w:rsidRPr="00863617">
        <w:rPr>
          <w:rFonts w:ascii="Times New Roman" w:hAnsi="Times New Roman" w:cs="Times New Roman"/>
          <w:color w:val="231F20"/>
          <w:spacing w:val="13"/>
          <w:sz w:val="28"/>
          <w:szCs w:val="28"/>
        </w:rPr>
        <w:t xml:space="preserve"> </w:t>
      </w:r>
      <w:r w:rsidRPr="00863617">
        <w:rPr>
          <w:rFonts w:ascii="Times New Roman" w:hAnsi="Times New Roman" w:cs="Times New Roman"/>
          <w:color w:val="231F20"/>
          <w:sz w:val="28"/>
          <w:szCs w:val="28"/>
        </w:rPr>
        <w:lastRenderedPageBreak/>
        <w:t>спрямованості,</w:t>
      </w:r>
      <w:r w:rsidRPr="00863617">
        <w:rPr>
          <w:rFonts w:ascii="Times New Roman" w:hAnsi="Times New Roman" w:cs="Times New Roman"/>
          <w:color w:val="231F20"/>
          <w:spacing w:val="13"/>
          <w:sz w:val="28"/>
          <w:szCs w:val="28"/>
        </w:rPr>
        <w:t xml:space="preserve"> </w:t>
      </w:r>
      <w:r w:rsidRPr="00863617">
        <w:rPr>
          <w:rFonts w:ascii="Times New Roman" w:hAnsi="Times New Roman" w:cs="Times New Roman"/>
          <w:color w:val="231F20"/>
          <w:sz w:val="28"/>
          <w:szCs w:val="28"/>
        </w:rPr>
        <w:t>принцип</w:t>
      </w:r>
      <w:r w:rsidRPr="00863617">
        <w:rPr>
          <w:rFonts w:ascii="Times New Roman" w:hAnsi="Times New Roman" w:cs="Times New Roman"/>
          <w:color w:val="231F20"/>
          <w:spacing w:val="13"/>
          <w:sz w:val="28"/>
          <w:szCs w:val="28"/>
        </w:rPr>
        <w:t xml:space="preserve"> </w:t>
      </w:r>
      <w:r w:rsidRPr="00863617">
        <w:rPr>
          <w:rFonts w:ascii="Times New Roman" w:hAnsi="Times New Roman" w:cs="Times New Roman"/>
          <w:color w:val="231F20"/>
          <w:sz w:val="28"/>
          <w:szCs w:val="28"/>
        </w:rPr>
        <w:t>особистісної</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pacing w:val="-1"/>
          <w:w w:val="105"/>
          <w:sz w:val="28"/>
          <w:szCs w:val="28"/>
        </w:rPr>
        <w:t>орієнтації,</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spacing w:val="-1"/>
          <w:w w:val="105"/>
          <w:sz w:val="28"/>
          <w:szCs w:val="28"/>
        </w:rPr>
        <w:t>принцип</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spacing w:val="-1"/>
          <w:w w:val="105"/>
          <w:sz w:val="28"/>
          <w:szCs w:val="28"/>
        </w:rPr>
        <w:t>адекватності</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spacing w:val="-1"/>
          <w:w w:val="105"/>
          <w:sz w:val="28"/>
          <w:szCs w:val="28"/>
        </w:rPr>
        <w:t>психолого-педагогічних</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впливів</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до</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пси</w:t>
      </w:r>
      <w:r w:rsidRPr="00863617">
        <w:rPr>
          <w:rFonts w:ascii="Times New Roman" w:hAnsi="Times New Roman" w:cs="Times New Roman"/>
          <w:color w:val="231F20"/>
          <w:spacing w:val="-1"/>
          <w:w w:val="105"/>
          <w:sz w:val="28"/>
          <w:szCs w:val="28"/>
        </w:rPr>
        <w:t>хологічних</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умов</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розвитку</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особистості,</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принцип</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цілеспрямованості</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тощо.</w:t>
      </w:r>
      <w:r w:rsidRPr="00863617">
        <w:rPr>
          <w:rFonts w:ascii="Times New Roman" w:hAnsi="Times New Roman" w:cs="Times New Roman"/>
          <w:color w:val="231F20"/>
          <w:spacing w:val="-41"/>
          <w:w w:val="105"/>
          <w:sz w:val="28"/>
          <w:szCs w:val="28"/>
        </w:rPr>
        <w:t xml:space="preserve"> </w:t>
      </w:r>
    </w:p>
    <w:p w:rsidR="000C6305" w:rsidRPr="00863617" w:rsidRDefault="000C6305" w:rsidP="000C6305">
      <w:pPr>
        <w:pStyle w:val="a3"/>
        <w:ind w:left="0" w:firstLine="709"/>
        <w:rPr>
          <w:rFonts w:ascii="Times New Roman" w:hAnsi="Times New Roman" w:cs="Times New Roman"/>
          <w:sz w:val="28"/>
          <w:szCs w:val="28"/>
        </w:rPr>
      </w:pPr>
      <w:r w:rsidRPr="00863617">
        <w:rPr>
          <w:rFonts w:ascii="Times New Roman" w:hAnsi="Times New Roman" w:cs="Times New Roman"/>
          <w:i/>
          <w:color w:val="231F20"/>
          <w:w w:val="105"/>
          <w:sz w:val="28"/>
          <w:szCs w:val="28"/>
        </w:rPr>
        <w:t>Специфічні</w:t>
      </w:r>
      <w:r w:rsidRPr="00863617">
        <w:rPr>
          <w:rFonts w:ascii="Times New Roman" w:hAnsi="Times New Roman" w:cs="Times New Roman"/>
          <w:i/>
          <w:color w:val="231F20"/>
          <w:spacing w:val="6"/>
          <w:w w:val="105"/>
          <w:sz w:val="28"/>
          <w:szCs w:val="28"/>
        </w:rPr>
        <w:t xml:space="preserve"> </w:t>
      </w:r>
      <w:r w:rsidRPr="00863617">
        <w:rPr>
          <w:rFonts w:ascii="Times New Roman" w:hAnsi="Times New Roman" w:cs="Times New Roman"/>
          <w:i/>
          <w:color w:val="231F20"/>
          <w:w w:val="105"/>
          <w:sz w:val="28"/>
          <w:szCs w:val="28"/>
        </w:rPr>
        <w:t>принципи</w:t>
      </w:r>
      <w:r w:rsidRPr="00863617">
        <w:rPr>
          <w:rFonts w:ascii="Times New Roman" w:hAnsi="Times New Roman" w:cs="Times New Roman"/>
          <w:i/>
          <w:color w:val="231F20"/>
          <w:spacing w:val="6"/>
          <w:w w:val="105"/>
          <w:sz w:val="28"/>
          <w:szCs w:val="28"/>
        </w:rPr>
        <w:t xml:space="preserve"> </w:t>
      </w:r>
      <w:r w:rsidRPr="00863617">
        <w:rPr>
          <w:rFonts w:ascii="Times New Roman" w:hAnsi="Times New Roman" w:cs="Times New Roman"/>
          <w:color w:val="231F20"/>
          <w:w w:val="105"/>
          <w:sz w:val="28"/>
          <w:szCs w:val="28"/>
        </w:rPr>
        <w:t>визначають</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основи</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діяльності</w:t>
      </w:r>
      <w:r w:rsidRPr="00863617">
        <w:rPr>
          <w:rFonts w:ascii="Times New Roman" w:hAnsi="Times New Roman" w:cs="Times New Roman"/>
          <w:color w:val="231F20"/>
          <w:spacing w:val="6"/>
          <w:w w:val="105"/>
          <w:sz w:val="28"/>
          <w:szCs w:val="28"/>
        </w:rPr>
        <w:t xml:space="preserve"> ЗПО </w:t>
      </w:r>
      <w:r w:rsidRPr="00863617">
        <w:rPr>
          <w:rFonts w:ascii="Times New Roman" w:hAnsi="Times New Roman" w:cs="Times New Roman"/>
          <w:color w:val="231F20"/>
          <w:w w:val="105"/>
          <w:sz w:val="28"/>
          <w:szCs w:val="28"/>
        </w:rPr>
        <w:t>як</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складової</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системи</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позашкільної</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освіти</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України,</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визначені</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в</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Законі</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України</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“Про</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позашкільну</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освіту”:</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принцип</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доступності</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позашкільної</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освіти</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громадянам</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України</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незалежно</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від</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раси,</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кольору</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w w:val="105"/>
          <w:sz w:val="28"/>
          <w:szCs w:val="28"/>
        </w:rPr>
        <w:t>шкіри,</w:t>
      </w:r>
      <w:r w:rsidRPr="00863617">
        <w:rPr>
          <w:rFonts w:ascii="Times New Roman" w:hAnsi="Times New Roman" w:cs="Times New Roman"/>
          <w:color w:val="231F20"/>
          <w:spacing w:val="22"/>
          <w:w w:val="105"/>
          <w:sz w:val="28"/>
          <w:szCs w:val="28"/>
        </w:rPr>
        <w:t xml:space="preserve"> </w:t>
      </w:r>
      <w:r w:rsidRPr="00863617">
        <w:rPr>
          <w:rFonts w:ascii="Times New Roman" w:hAnsi="Times New Roman" w:cs="Times New Roman"/>
          <w:color w:val="231F20"/>
          <w:w w:val="105"/>
          <w:sz w:val="28"/>
          <w:szCs w:val="28"/>
        </w:rPr>
        <w:t>політичних,</w:t>
      </w:r>
      <w:r w:rsidRPr="00863617">
        <w:rPr>
          <w:rFonts w:ascii="Times New Roman" w:hAnsi="Times New Roman" w:cs="Times New Roman"/>
          <w:color w:val="231F20"/>
          <w:spacing w:val="22"/>
          <w:w w:val="105"/>
          <w:sz w:val="28"/>
          <w:szCs w:val="28"/>
        </w:rPr>
        <w:t xml:space="preserve"> </w:t>
      </w:r>
      <w:r w:rsidRPr="00863617">
        <w:rPr>
          <w:rFonts w:ascii="Times New Roman" w:hAnsi="Times New Roman" w:cs="Times New Roman"/>
          <w:color w:val="231F20"/>
          <w:w w:val="105"/>
          <w:sz w:val="28"/>
          <w:szCs w:val="28"/>
        </w:rPr>
        <w:t>релігійних</w:t>
      </w:r>
      <w:r w:rsidRPr="00863617">
        <w:rPr>
          <w:rFonts w:ascii="Times New Roman" w:hAnsi="Times New Roman" w:cs="Times New Roman"/>
          <w:color w:val="231F20"/>
          <w:spacing w:val="23"/>
          <w:w w:val="105"/>
          <w:sz w:val="28"/>
          <w:szCs w:val="28"/>
        </w:rPr>
        <w:t xml:space="preserve"> </w:t>
      </w:r>
      <w:r w:rsidRPr="00863617">
        <w:rPr>
          <w:rFonts w:ascii="Times New Roman" w:hAnsi="Times New Roman" w:cs="Times New Roman"/>
          <w:color w:val="231F20"/>
          <w:w w:val="105"/>
          <w:sz w:val="28"/>
          <w:szCs w:val="28"/>
        </w:rPr>
        <w:t>та</w:t>
      </w:r>
      <w:r w:rsidRPr="00863617">
        <w:rPr>
          <w:rFonts w:ascii="Times New Roman" w:hAnsi="Times New Roman" w:cs="Times New Roman"/>
          <w:color w:val="231F20"/>
          <w:spacing w:val="22"/>
          <w:w w:val="105"/>
          <w:sz w:val="28"/>
          <w:szCs w:val="28"/>
        </w:rPr>
        <w:t xml:space="preserve"> </w:t>
      </w:r>
      <w:r w:rsidRPr="00863617">
        <w:rPr>
          <w:rFonts w:ascii="Times New Roman" w:hAnsi="Times New Roman" w:cs="Times New Roman"/>
          <w:color w:val="231F20"/>
          <w:w w:val="105"/>
          <w:sz w:val="28"/>
          <w:szCs w:val="28"/>
        </w:rPr>
        <w:t>інших</w:t>
      </w:r>
      <w:r w:rsidRPr="00863617">
        <w:rPr>
          <w:rFonts w:ascii="Times New Roman" w:hAnsi="Times New Roman" w:cs="Times New Roman"/>
          <w:color w:val="231F20"/>
          <w:spacing w:val="23"/>
          <w:w w:val="105"/>
          <w:sz w:val="28"/>
          <w:szCs w:val="28"/>
        </w:rPr>
        <w:t xml:space="preserve"> </w:t>
      </w:r>
      <w:r w:rsidRPr="00863617">
        <w:rPr>
          <w:rFonts w:ascii="Times New Roman" w:hAnsi="Times New Roman" w:cs="Times New Roman"/>
          <w:color w:val="231F20"/>
          <w:w w:val="105"/>
          <w:sz w:val="28"/>
          <w:szCs w:val="28"/>
        </w:rPr>
        <w:t>переконань,</w:t>
      </w:r>
      <w:r w:rsidRPr="00863617">
        <w:rPr>
          <w:rFonts w:ascii="Times New Roman" w:hAnsi="Times New Roman" w:cs="Times New Roman"/>
          <w:color w:val="231F20"/>
          <w:spacing w:val="22"/>
          <w:w w:val="105"/>
          <w:sz w:val="28"/>
          <w:szCs w:val="28"/>
        </w:rPr>
        <w:t xml:space="preserve"> </w:t>
      </w:r>
      <w:r w:rsidRPr="00863617">
        <w:rPr>
          <w:rFonts w:ascii="Times New Roman" w:hAnsi="Times New Roman" w:cs="Times New Roman"/>
          <w:color w:val="231F20"/>
          <w:w w:val="105"/>
          <w:sz w:val="28"/>
          <w:szCs w:val="28"/>
        </w:rPr>
        <w:t>статі,</w:t>
      </w:r>
      <w:r w:rsidRPr="00863617">
        <w:rPr>
          <w:rFonts w:ascii="Times New Roman" w:hAnsi="Times New Roman" w:cs="Times New Roman"/>
          <w:color w:val="231F20"/>
          <w:spacing w:val="22"/>
          <w:w w:val="105"/>
          <w:sz w:val="28"/>
          <w:szCs w:val="28"/>
        </w:rPr>
        <w:t xml:space="preserve"> </w:t>
      </w:r>
      <w:r w:rsidRPr="00863617">
        <w:rPr>
          <w:rFonts w:ascii="Times New Roman" w:hAnsi="Times New Roman" w:cs="Times New Roman"/>
          <w:color w:val="231F20"/>
          <w:w w:val="105"/>
          <w:sz w:val="28"/>
          <w:szCs w:val="28"/>
        </w:rPr>
        <w:t>етнічного</w:t>
      </w:r>
      <w:r w:rsidRPr="00863617">
        <w:rPr>
          <w:rFonts w:ascii="Times New Roman" w:hAnsi="Times New Roman" w:cs="Times New Roman"/>
          <w:color w:val="231F20"/>
          <w:spacing w:val="23"/>
          <w:w w:val="105"/>
          <w:sz w:val="28"/>
          <w:szCs w:val="28"/>
        </w:rPr>
        <w:t xml:space="preserve"> </w:t>
      </w:r>
      <w:r w:rsidRPr="00863617">
        <w:rPr>
          <w:rFonts w:ascii="Times New Roman" w:hAnsi="Times New Roman" w:cs="Times New Roman"/>
          <w:color w:val="231F20"/>
          <w:w w:val="105"/>
          <w:sz w:val="28"/>
          <w:szCs w:val="28"/>
        </w:rPr>
        <w:t>та</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w w:val="105"/>
          <w:sz w:val="28"/>
          <w:szCs w:val="28"/>
        </w:rPr>
        <w:t>соціального</w:t>
      </w:r>
      <w:r w:rsidRPr="00863617">
        <w:rPr>
          <w:rFonts w:ascii="Times New Roman" w:hAnsi="Times New Roman" w:cs="Times New Roman"/>
          <w:color w:val="231F20"/>
          <w:spacing w:val="37"/>
          <w:w w:val="105"/>
          <w:sz w:val="28"/>
          <w:szCs w:val="28"/>
        </w:rPr>
        <w:t xml:space="preserve"> </w:t>
      </w:r>
      <w:r w:rsidRPr="00863617">
        <w:rPr>
          <w:rFonts w:ascii="Times New Roman" w:hAnsi="Times New Roman" w:cs="Times New Roman"/>
          <w:color w:val="231F20"/>
          <w:w w:val="105"/>
          <w:sz w:val="28"/>
          <w:szCs w:val="28"/>
        </w:rPr>
        <w:t>походження,</w:t>
      </w:r>
      <w:r w:rsidRPr="00863617">
        <w:rPr>
          <w:rFonts w:ascii="Times New Roman" w:hAnsi="Times New Roman" w:cs="Times New Roman"/>
          <w:color w:val="231F20"/>
          <w:spacing w:val="37"/>
          <w:w w:val="105"/>
          <w:sz w:val="28"/>
          <w:szCs w:val="28"/>
        </w:rPr>
        <w:t xml:space="preserve"> </w:t>
      </w:r>
      <w:r w:rsidRPr="00863617">
        <w:rPr>
          <w:rFonts w:ascii="Times New Roman" w:hAnsi="Times New Roman" w:cs="Times New Roman"/>
          <w:color w:val="231F20"/>
          <w:w w:val="105"/>
          <w:sz w:val="28"/>
          <w:szCs w:val="28"/>
        </w:rPr>
        <w:t>майнового</w:t>
      </w:r>
      <w:r w:rsidRPr="00863617">
        <w:rPr>
          <w:rFonts w:ascii="Times New Roman" w:hAnsi="Times New Roman" w:cs="Times New Roman"/>
          <w:color w:val="231F20"/>
          <w:spacing w:val="37"/>
          <w:w w:val="105"/>
          <w:sz w:val="28"/>
          <w:szCs w:val="28"/>
        </w:rPr>
        <w:t xml:space="preserve"> </w:t>
      </w:r>
      <w:r w:rsidRPr="00863617">
        <w:rPr>
          <w:rFonts w:ascii="Times New Roman" w:hAnsi="Times New Roman" w:cs="Times New Roman"/>
          <w:color w:val="231F20"/>
          <w:w w:val="105"/>
          <w:sz w:val="28"/>
          <w:szCs w:val="28"/>
        </w:rPr>
        <w:t>стану,</w:t>
      </w:r>
      <w:r w:rsidRPr="00863617">
        <w:rPr>
          <w:rFonts w:ascii="Times New Roman" w:hAnsi="Times New Roman" w:cs="Times New Roman"/>
          <w:color w:val="231F20"/>
          <w:spacing w:val="38"/>
          <w:w w:val="105"/>
          <w:sz w:val="28"/>
          <w:szCs w:val="28"/>
        </w:rPr>
        <w:t xml:space="preserve"> </w:t>
      </w:r>
      <w:r w:rsidRPr="00863617">
        <w:rPr>
          <w:rFonts w:ascii="Times New Roman" w:hAnsi="Times New Roman" w:cs="Times New Roman"/>
          <w:color w:val="231F20"/>
          <w:w w:val="105"/>
          <w:sz w:val="28"/>
          <w:szCs w:val="28"/>
        </w:rPr>
        <w:t>місця</w:t>
      </w:r>
      <w:r w:rsidRPr="00863617">
        <w:rPr>
          <w:rFonts w:ascii="Times New Roman" w:hAnsi="Times New Roman" w:cs="Times New Roman"/>
          <w:color w:val="231F20"/>
          <w:spacing w:val="37"/>
          <w:w w:val="105"/>
          <w:sz w:val="28"/>
          <w:szCs w:val="28"/>
        </w:rPr>
        <w:t xml:space="preserve"> </w:t>
      </w:r>
      <w:r w:rsidRPr="00863617">
        <w:rPr>
          <w:rFonts w:ascii="Times New Roman" w:hAnsi="Times New Roman" w:cs="Times New Roman"/>
          <w:color w:val="231F20"/>
          <w:w w:val="105"/>
          <w:sz w:val="28"/>
          <w:szCs w:val="28"/>
        </w:rPr>
        <w:t>проживання,</w:t>
      </w:r>
      <w:r w:rsidRPr="00863617">
        <w:rPr>
          <w:rFonts w:ascii="Times New Roman" w:hAnsi="Times New Roman" w:cs="Times New Roman"/>
          <w:color w:val="231F20"/>
          <w:spacing w:val="37"/>
          <w:w w:val="105"/>
          <w:sz w:val="28"/>
          <w:szCs w:val="28"/>
        </w:rPr>
        <w:t xml:space="preserve"> </w:t>
      </w:r>
      <w:r w:rsidRPr="00863617">
        <w:rPr>
          <w:rFonts w:ascii="Times New Roman" w:hAnsi="Times New Roman" w:cs="Times New Roman"/>
          <w:color w:val="231F20"/>
          <w:w w:val="105"/>
          <w:sz w:val="28"/>
          <w:szCs w:val="28"/>
        </w:rPr>
        <w:t>мовних</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w w:val="105"/>
          <w:sz w:val="28"/>
          <w:szCs w:val="28"/>
        </w:rPr>
        <w:t>або</w:t>
      </w:r>
      <w:r w:rsidRPr="00863617">
        <w:rPr>
          <w:rFonts w:ascii="Times New Roman" w:hAnsi="Times New Roman" w:cs="Times New Roman"/>
          <w:color w:val="231F20"/>
          <w:spacing w:val="15"/>
          <w:w w:val="105"/>
          <w:sz w:val="28"/>
          <w:szCs w:val="28"/>
        </w:rPr>
        <w:t xml:space="preserve"> </w:t>
      </w:r>
      <w:r w:rsidRPr="00863617">
        <w:rPr>
          <w:rFonts w:ascii="Times New Roman" w:hAnsi="Times New Roman" w:cs="Times New Roman"/>
          <w:color w:val="231F20"/>
          <w:w w:val="105"/>
          <w:sz w:val="28"/>
          <w:szCs w:val="28"/>
        </w:rPr>
        <w:t>інших</w:t>
      </w:r>
      <w:r w:rsidRPr="00863617">
        <w:rPr>
          <w:rFonts w:ascii="Times New Roman" w:hAnsi="Times New Roman" w:cs="Times New Roman"/>
          <w:color w:val="231F20"/>
          <w:spacing w:val="15"/>
          <w:w w:val="105"/>
          <w:sz w:val="28"/>
          <w:szCs w:val="28"/>
        </w:rPr>
        <w:t xml:space="preserve"> </w:t>
      </w:r>
      <w:r w:rsidRPr="00863617">
        <w:rPr>
          <w:rFonts w:ascii="Times New Roman" w:hAnsi="Times New Roman" w:cs="Times New Roman"/>
          <w:color w:val="231F20"/>
          <w:w w:val="105"/>
          <w:sz w:val="28"/>
          <w:szCs w:val="28"/>
        </w:rPr>
        <w:t>ознак;</w:t>
      </w:r>
      <w:r w:rsidRPr="00863617">
        <w:rPr>
          <w:rFonts w:ascii="Times New Roman" w:hAnsi="Times New Roman" w:cs="Times New Roman"/>
          <w:color w:val="231F20"/>
          <w:spacing w:val="15"/>
          <w:w w:val="105"/>
          <w:sz w:val="28"/>
          <w:szCs w:val="28"/>
        </w:rPr>
        <w:t xml:space="preserve"> </w:t>
      </w:r>
      <w:r w:rsidRPr="00863617">
        <w:rPr>
          <w:rFonts w:ascii="Times New Roman" w:hAnsi="Times New Roman" w:cs="Times New Roman"/>
          <w:color w:val="231F20"/>
          <w:w w:val="105"/>
          <w:sz w:val="28"/>
          <w:szCs w:val="28"/>
        </w:rPr>
        <w:t>принцип</w:t>
      </w:r>
      <w:r w:rsidRPr="00863617">
        <w:rPr>
          <w:rFonts w:ascii="Times New Roman" w:hAnsi="Times New Roman" w:cs="Times New Roman"/>
          <w:color w:val="231F20"/>
          <w:spacing w:val="15"/>
          <w:w w:val="105"/>
          <w:sz w:val="28"/>
          <w:szCs w:val="28"/>
        </w:rPr>
        <w:t xml:space="preserve"> </w:t>
      </w:r>
      <w:r w:rsidRPr="00863617">
        <w:rPr>
          <w:rFonts w:ascii="Times New Roman" w:hAnsi="Times New Roman" w:cs="Times New Roman"/>
          <w:color w:val="231F20"/>
          <w:w w:val="105"/>
          <w:sz w:val="28"/>
          <w:szCs w:val="28"/>
        </w:rPr>
        <w:t>добровільності</w:t>
      </w:r>
      <w:r w:rsidRPr="00863617">
        <w:rPr>
          <w:rFonts w:ascii="Times New Roman" w:hAnsi="Times New Roman" w:cs="Times New Roman"/>
          <w:color w:val="231F20"/>
          <w:spacing w:val="15"/>
          <w:w w:val="105"/>
          <w:sz w:val="28"/>
          <w:szCs w:val="28"/>
        </w:rPr>
        <w:t xml:space="preserve"> </w:t>
      </w:r>
      <w:r w:rsidRPr="00863617">
        <w:rPr>
          <w:rFonts w:ascii="Times New Roman" w:hAnsi="Times New Roman" w:cs="Times New Roman"/>
          <w:color w:val="231F20"/>
          <w:w w:val="105"/>
          <w:sz w:val="28"/>
          <w:szCs w:val="28"/>
        </w:rPr>
        <w:t>вибору</w:t>
      </w:r>
      <w:r w:rsidRPr="00863617">
        <w:rPr>
          <w:rFonts w:ascii="Times New Roman" w:hAnsi="Times New Roman" w:cs="Times New Roman"/>
          <w:color w:val="231F20"/>
          <w:spacing w:val="15"/>
          <w:w w:val="105"/>
          <w:sz w:val="28"/>
          <w:szCs w:val="28"/>
        </w:rPr>
        <w:t xml:space="preserve"> </w:t>
      </w:r>
      <w:r w:rsidRPr="00863617">
        <w:rPr>
          <w:rFonts w:ascii="Times New Roman" w:hAnsi="Times New Roman" w:cs="Times New Roman"/>
          <w:color w:val="231F20"/>
          <w:w w:val="105"/>
          <w:sz w:val="28"/>
          <w:szCs w:val="28"/>
        </w:rPr>
        <w:t>типів</w:t>
      </w:r>
      <w:r w:rsidRPr="00863617">
        <w:rPr>
          <w:rFonts w:ascii="Times New Roman" w:hAnsi="Times New Roman" w:cs="Times New Roman"/>
          <w:color w:val="231F20"/>
          <w:spacing w:val="15"/>
          <w:w w:val="105"/>
          <w:sz w:val="28"/>
          <w:szCs w:val="28"/>
        </w:rPr>
        <w:t xml:space="preserve"> </w:t>
      </w:r>
      <w:r w:rsidRPr="00863617">
        <w:rPr>
          <w:rFonts w:ascii="Times New Roman" w:hAnsi="Times New Roman" w:cs="Times New Roman"/>
          <w:color w:val="231F20"/>
          <w:w w:val="105"/>
          <w:sz w:val="28"/>
          <w:szCs w:val="28"/>
        </w:rPr>
        <w:t>закладів</w:t>
      </w:r>
      <w:r w:rsidRPr="00863617">
        <w:rPr>
          <w:rFonts w:ascii="Times New Roman" w:hAnsi="Times New Roman" w:cs="Times New Roman"/>
          <w:color w:val="231F20"/>
          <w:spacing w:val="16"/>
          <w:w w:val="105"/>
          <w:sz w:val="28"/>
          <w:szCs w:val="28"/>
        </w:rPr>
        <w:t xml:space="preserve"> </w:t>
      </w:r>
      <w:r w:rsidRPr="00863617">
        <w:rPr>
          <w:rFonts w:ascii="Times New Roman" w:hAnsi="Times New Roman" w:cs="Times New Roman"/>
          <w:color w:val="231F20"/>
          <w:w w:val="105"/>
          <w:sz w:val="28"/>
          <w:szCs w:val="28"/>
        </w:rPr>
        <w:t>і</w:t>
      </w:r>
      <w:r w:rsidRPr="00863617">
        <w:rPr>
          <w:rFonts w:ascii="Times New Roman" w:hAnsi="Times New Roman" w:cs="Times New Roman"/>
          <w:color w:val="231F20"/>
          <w:spacing w:val="15"/>
          <w:w w:val="105"/>
          <w:sz w:val="28"/>
          <w:szCs w:val="28"/>
        </w:rPr>
        <w:t xml:space="preserve"> </w:t>
      </w:r>
      <w:r w:rsidRPr="00863617">
        <w:rPr>
          <w:rFonts w:ascii="Times New Roman" w:hAnsi="Times New Roman" w:cs="Times New Roman"/>
          <w:color w:val="231F20"/>
          <w:w w:val="105"/>
          <w:sz w:val="28"/>
          <w:szCs w:val="28"/>
        </w:rPr>
        <w:t>видів</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w w:val="105"/>
          <w:sz w:val="28"/>
          <w:szCs w:val="28"/>
        </w:rPr>
        <w:t>діяльності;</w:t>
      </w:r>
      <w:r w:rsidRPr="00863617">
        <w:rPr>
          <w:rFonts w:ascii="Times New Roman" w:hAnsi="Times New Roman" w:cs="Times New Roman"/>
          <w:color w:val="231F20"/>
          <w:spacing w:val="35"/>
          <w:w w:val="105"/>
          <w:sz w:val="28"/>
          <w:szCs w:val="28"/>
        </w:rPr>
        <w:t xml:space="preserve"> </w:t>
      </w:r>
      <w:r w:rsidRPr="00863617">
        <w:rPr>
          <w:rFonts w:ascii="Times New Roman" w:hAnsi="Times New Roman" w:cs="Times New Roman"/>
          <w:color w:val="231F20"/>
          <w:w w:val="105"/>
          <w:sz w:val="28"/>
          <w:szCs w:val="28"/>
        </w:rPr>
        <w:t>принцип</w:t>
      </w:r>
      <w:r w:rsidRPr="00863617">
        <w:rPr>
          <w:rFonts w:ascii="Times New Roman" w:hAnsi="Times New Roman" w:cs="Times New Roman"/>
          <w:color w:val="231F20"/>
          <w:spacing w:val="35"/>
          <w:w w:val="105"/>
          <w:sz w:val="28"/>
          <w:szCs w:val="28"/>
        </w:rPr>
        <w:t xml:space="preserve"> </w:t>
      </w:r>
      <w:r w:rsidRPr="00863617">
        <w:rPr>
          <w:rFonts w:ascii="Times New Roman" w:hAnsi="Times New Roman" w:cs="Times New Roman"/>
          <w:color w:val="231F20"/>
          <w:w w:val="105"/>
          <w:sz w:val="28"/>
          <w:szCs w:val="28"/>
        </w:rPr>
        <w:t>науковості,</w:t>
      </w:r>
      <w:r w:rsidRPr="00863617">
        <w:rPr>
          <w:rFonts w:ascii="Times New Roman" w:hAnsi="Times New Roman" w:cs="Times New Roman"/>
          <w:color w:val="231F20"/>
          <w:spacing w:val="35"/>
          <w:w w:val="105"/>
          <w:sz w:val="28"/>
          <w:szCs w:val="28"/>
        </w:rPr>
        <w:t xml:space="preserve"> </w:t>
      </w:r>
      <w:r w:rsidRPr="00863617">
        <w:rPr>
          <w:rFonts w:ascii="Times New Roman" w:hAnsi="Times New Roman" w:cs="Times New Roman"/>
          <w:color w:val="231F20"/>
          <w:w w:val="105"/>
          <w:sz w:val="28"/>
          <w:szCs w:val="28"/>
        </w:rPr>
        <w:t>світського</w:t>
      </w:r>
      <w:r w:rsidRPr="00863617">
        <w:rPr>
          <w:rFonts w:ascii="Times New Roman" w:hAnsi="Times New Roman" w:cs="Times New Roman"/>
          <w:color w:val="231F20"/>
          <w:spacing w:val="35"/>
          <w:w w:val="105"/>
          <w:sz w:val="28"/>
          <w:szCs w:val="28"/>
        </w:rPr>
        <w:t xml:space="preserve"> </w:t>
      </w:r>
      <w:r w:rsidRPr="00863617">
        <w:rPr>
          <w:rFonts w:ascii="Times New Roman" w:hAnsi="Times New Roman" w:cs="Times New Roman"/>
          <w:color w:val="231F20"/>
          <w:w w:val="105"/>
          <w:sz w:val="28"/>
          <w:szCs w:val="28"/>
        </w:rPr>
        <w:t>характеру</w:t>
      </w:r>
      <w:r w:rsidRPr="00863617">
        <w:rPr>
          <w:rFonts w:ascii="Times New Roman" w:hAnsi="Times New Roman" w:cs="Times New Roman"/>
          <w:color w:val="231F20"/>
          <w:spacing w:val="35"/>
          <w:w w:val="105"/>
          <w:sz w:val="28"/>
          <w:szCs w:val="28"/>
        </w:rPr>
        <w:t xml:space="preserve"> </w:t>
      </w:r>
      <w:r w:rsidRPr="00863617">
        <w:rPr>
          <w:rFonts w:ascii="Times New Roman" w:hAnsi="Times New Roman" w:cs="Times New Roman"/>
          <w:color w:val="231F20"/>
          <w:w w:val="105"/>
          <w:sz w:val="28"/>
          <w:szCs w:val="28"/>
        </w:rPr>
        <w:t>освіти;</w:t>
      </w:r>
      <w:r w:rsidRPr="00863617">
        <w:rPr>
          <w:rFonts w:ascii="Times New Roman" w:hAnsi="Times New Roman" w:cs="Times New Roman"/>
          <w:color w:val="231F20"/>
          <w:spacing w:val="35"/>
          <w:w w:val="105"/>
          <w:sz w:val="28"/>
          <w:szCs w:val="28"/>
        </w:rPr>
        <w:t xml:space="preserve"> </w:t>
      </w:r>
      <w:r w:rsidRPr="00863617">
        <w:rPr>
          <w:rFonts w:ascii="Times New Roman" w:hAnsi="Times New Roman" w:cs="Times New Roman"/>
          <w:color w:val="231F20"/>
          <w:w w:val="105"/>
          <w:sz w:val="28"/>
          <w:szCs w:val="28"/>
        </w:rPr>
        <w:t>принцип</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w w:val="105"/>
          <w:sz w:val="28"/>
          <w:szCs w:val="28"/>
        </w:rPr>
        <w:t>правового</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та</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соціального</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захисту</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вихованців</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у</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їх</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прагненні</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до</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вільного,</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sz w:val="28"/>
          <w:szCs w:val="28"/>
        </w:rPr>
        <w:t>різнобічного</w:t>
      </w:r>
      <w:r w:rsidRPr="00863617">
        <w:rPr>
          <w:rFonts w:ascii="Times New Roman" w:hAnsi="Times New Roman" w:cs="Times New Roman"/>
          <w:color w:val="231F20"/>
          <w:spacing w:val="15"/>
          <w:sz w:val="28"/>
          <w:szCs w:val="28"/>
        </w:rPr>
        <w:t xml:space="preserve"> </w:t>
      </w:r>
      <w:r w:rsidRPr="00863617">
        <w:rPr>
          <w:rFonts w:ascii="Times New Roman" w:hAnsi="Times New Roman" w:cs="Times New Roman"/>
          <w:color w:val="231F20"/>
          <w:sz w:val="28"/>
          <w:szCs w:val="28"/>
        </w:rPr>
        <w:t>розвитку</w:t>
      </w:r>
      <w:r w:rsidRPr="00863617">
        <w:rPr>
          <w:rFonts w:ascii="Times New Roman" w:hAnsi="Times New Roman" w:cs="Times New Roman"/>
          <w:color w:val="231F20"/>
          <w:spacing w:val="15"/>
          <w:sz w:val="28"/>
          <w:szCs w:val="28"/>
        </w:rPr>
        <w:t xml:space="preserve"> </w:t>
      </w:r>
      <w:r w:rsidRPr="00863617">
        <w:rPr>
          <w:rFonts w:ascii="Times New Roman" w:hAnsi="Times New Roman" w:cs="Times New Roman"/>
          <w:color w:val="231F20"/>
          <w:sz w:val="28"/>
          <w:szCs w:val="28"/>
        </w:rPr>
        <w:t>особистості</w:t>
      </w:r>
      <w:r w:rsidRPr="00863617">
        <w:rPr>
          <w:rFonts w:ascii="Times New Roman" w:hAnsi="Times New Roman" w:cs="Times New Roman"/>
          <w:color w:val="231F20"/>
          <w:spacing w:val="16"/>
          <w:sz w:val="28"/>
          <w:szCs w:val="28"/>
        </w:rPr>
        <w:t xml:space="preserve"> </w:t>
      </w:r>
      <w:r w:rsidRPr="00863617">
        <w:rPr>
          <w:rFonts w:ascii="Times New Roman" w:hAnsi="Times New Roman" w:cs="Times New Roman"/>
          <w:color w:val="231F20"/>
          <w:sz w:val="28"/>
          <w:szCs w:val="28"/>
        </w:rPr>
        <w:t>(ст.</w:t>
      </w:r>
      <w:r w:rsidRPr="00863617">
        <w:rPr>
          <w:rFonts w:ascii="Times New Roman" w:hAnsi="Times New Roman" w:cs="Times New Roman"/>
          <w:color w:val="231F20"/>
          <w:spacing w:val="15"/>
          <w:sz w:val="28"/>
          <w:szCs w:val="28"/>
        </w:rPr>
        <w:t xml:space="preserve"> </w:t>
      </w:r>
      <w:r w:rsidRPr="00863617">
        <w:rPr>
          <w:rFonts w:ascii="Times New Roman" w:hAnsi="Times New Roman" w:cs="Times New Roman"/>
          <w:color w:val="231F20"/>
          <w:sz w:val="28"/>
          <w:szCs w:val="28"/>
        </w:rPr>
        <w:t>9</w:t>
      </w:r>
      <w:r w:rsidRPr="00863617">
        <w:rPr>
          <w:rFonts w:ascii="Times New Roman" w:hAnsi="Times New Roman" w:cs="Times New Roman"/>
          <w:color w:val="231F20"/>
          <w:spacing w:val="16"/>
          <w:sz w:val="28"/>
          <w:szCs w:val="28"/>
        </w:rPr>
        <w:t xml:space="preserve"> </w:t>
      </w:r>
      <w:r w:rsidRPr="00863617">
        <w:rPr>
          <w:rFonts w:ascii="Times New Roman" w:hAnsi="Times New Roman" w:cs="Times New Roman"/>
          <w:color w:val="231F20"/>
          <w:sz w:val="28"/>
          <w:szCs w:val="28"/>
        </w:rPr>
        <w:t>Закону</w:t>
      </w:r>
      <w:r w:rsidRPr="00863617">
        <w:rPr>
          <w:rFonts w:ascii="Times New Roman" w:hAnsi="Times New Roman" w:cs="Times New Roman"/>
          <w:color w:val="231F20"/>
          <w:spacing w:val="15"/>
          <w:sz w:val="28"/>
          <w:szCs w:val="28"/>
        </w:rPr>
        <w:t xml:space="preserve"> </w:t>
      </w:r>
      <w:r w:rsidRPr="00863617">
        <w:rPr>
          <w:rFonts w:ascii="Times New Roman" w:hAnsi="Times New Roman" w:cs="Times New Roman"/>
          <w:color w:val="231F20"/>
          <w:sz w:val="28"/>
          <w:szCs w:val="28"/>
        </w:rPr>
        <w:t>України</w:t>
      </w:r>
      <w:r w:rsidRPr="00863617">
        <w:rPr>
          <w:rFonts w:ascii="Times New Roman" w:hAnsi="Times New Roman" w:cs="Times New Roman"/>
          <w:color w:val="231F20"/>
          <w:spacing w:val="16"/>
          <w:sz w:val="28"/>
          <w:szCs w:val="28"/>
        </w:rPr>
        <w:t xml:space="preserve"> </w:t>
      </w:r>
      <w:r w:rsidRPr="00863617">
        <w:rPr>
          <w:rFonts w:ascii="Times New Roman" w:hAnsi="Times New Roman" w:cs="Times New Roman"/>
          <w:color w:val="231F20"/>
          <w:sz w:val="28"/>
          <w:szCs w:val="28"/>
        </w:rPr>
        <w:t>“Про</w:t>
      </w:r>
      <w:r w:rsidRPr="00863617">
        <w:rPr>
          <w:rFonts w:ascii="Times New Roman" w:hAnsi="Times New Roman" w:cs="Times New Roman"/>
          <w:color w:val="231F20"/>
          <w:spacing w:val="15"/>
          <w:sz w:val="28"/>
          <w:szCs w:val="28"/>
        </w:rPr>
        <w:t xml:space="preserve"> </w:t>
      </w:r>
      <w:r w:rsidRPr="00863617">
        <w:rPr>
          <w:rFonts w:ascii="Times New Roman" w:hAnsi="Times New Roman" w:cs="Times New Roman"/>
          <w:color w:val="231F20"/>
          <w:sz w:val="28"/>
          <w:szCs w:val="28"/>
        </w:rPr>
        <w:t>позашкільну</w:t>
      </w:r>
      <w:r w:rsidRPr="00863617">
        <w:rPr>
          <w:rFonts w:ascii="Times New Roman" w:hAnsi="Times New Roman" w:cs="Times New Roman"/>
          <w:sz w:val="28"/>
          <w:szCs w:val="28"/>
        </w:rPr>
        <w:t xml:space="preserve"> </w:t>
      </w:r>
      <w:r w:rsidRPr="00863617">
        <w:rPr>
          <w:rFonts w:ascii="Times New Roman" w:hAnsi="Times New Roman" w:cs="Times New Roman"/>
          <w:color w:val="231F20"/>
          <w:w w:val="110"/>
          <w:sz w:val="28"/>
          <w:szCs w:val="28"/>
        </w:rPr>
        <w:t>освіту”).</w:t>
      </w:r>
    </w:p>
    <w:p w:rsidR="000C6305" w:rsidRPr="00863617" w:rsidRDefault="000C6305" w:rsidP="000C6305">
      <w:pPr>
        <w:pStyle w:val="a3"/>
        <w:ind w:left="0" w:firstLine="709"/>
        <w:rPr>
          <w:rFonts w:ascii="Times New Roman" w:hAnsi="Times New Roman" w:cs="Times New Roman"/>
          <w:color w:val="231F20"/>
          <w:w w:val="105"/>
          <w:sz w:val="28"/>
          <w:szCs w:val="28"/>
        </w:rPr>
      </w:pPr>
      <w:r w:rsidRPr="00863617">
        <w:rPr>
          <w:rFonts w:ascii="Times New Roman" w:hAnsi="Times New Roman" w:cs="Times New Roman"/>
          <w:color w:val="231F20"/>
          <w:w w:val="105"/>
          <w:sz w:val="28"/>
          <w:szCs w:val="28"/>
        </w:rPr>
        <w:t>Таким чином, ЗПО як соціально-освітньому</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інституту</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властиві</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загальні</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та</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специфічні</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ознаки,</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що</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обумовлює, по-перше, його системну сутність як системи та складової системи</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позашкільної освіти, системи освіти України загалом; по-друге, його унікальність, яскраву специфіку.</w:t>
      </w:r>
    </w:p>
    <w:p w:rsidR="000C6305" w:rsidRPr="00863617" w:rsidRDefault="000C6305" w:rsidP="000C6305">
      <w:pPr>
        <w:autoSpaceDE w:val="0"/>
        <w:autoSpaceDN w:val="0"/>
        <w:adjustRightInd w:val="0"/>
        <w:spacing w:after="0" w:line="240" w:lineRule="auto"/>
        <w:ind w:firstLine="709"/>
        <w:jc w:val="both"/>
        <w:rPr>
          <w:rFonts w:ascii="Times New Roman" w:eastAsia="ArialMT" w:hAnsi="Times New Roman" w:cs="Times New Roman"/>
          <w:sz w:val="28"/>
          <w:szCs w:val="28"/>
        </w:rPr>
      </w:pPr>
      <w:r w:rsidRPr="001A7BBA">
        <w:rPr>
          <w:rFonts w:ascii="Times New Roman" w:eastAsia="ArialMT" w:hAnsi="Times New Roman" w:cs="Times New Roman"/>
          <w:sz w:val="28"/>
          <w:szCs w:val="28"/>
          <w:lang w:val="uk-UA"/>
        </w:rPr>
        <w:t>Як і всі інші науки, вона має свої особливі</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категорії, загальні поняття, які відображають універсальні властивості й відношення об’єктивної</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позашкільної дійсності, загальні закономірності</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розвитку творчої особистості.</w:t>
      </w:r>
      <w:r w:rsidRPr="00863617">
        <w:rPr>
          <w:rFonts w:ascii="Times New Roman" w:eastAsia="ArialMT" w:hAnsi="Times New Roman" w:cs="Times New Roman"/>
          <w:sz w:val="28"/>
          <w:szCs w:val="28"/>
          <w:lang w:val="uk-UA"/>
        </w:rPr>
        <w:t xml:space="preserve"> </w:t>
      </w:r>
      <w:r w:rsidRPr="00863617">
        <w:rPr>
          <w:rFonts w:ascii="Times New Roman" w:eastAsia="ArialMT" w:hAnsi="Times New Roman" w:cs="Times New Roman"/>
          <w:sz w:val="28"/>
          <w:szCs w:val="28"/>
        </w:rPr>
        <w:t xml:space="preserve">Такими </w:t>
      </w:r>
      <w:r w:rsidRPr="00863617">
        <w:rPr>
          <w:rFonts w:ascii="Times New Roman" w:eastAsia="ArialMT" w:hAnsi="Times New Roman" w:cs="Times New Roman"/>
          <w:i/>
          <w:sz w:val="28"/>
          <w:szCs w:val="28"/>
        </w:rPr>
        <w:t>категоріями</w:t>
      </w:r>
      <w:r w:rsidRPr="00863617">
        <w:rPr>
          <w:rFonts w:ascii="Times New Roman" w:eastAsia="ArialMT" w:hAnsi="Times New Roman" w:cs="Times New Roman"/>
          <w:sz w:val="28"/>
          <w:szCs w:val="28"/>
        </w:rPr>
        <w:t xml:space="preserve"> є:</w:t>
      </w:r>
    </w:p>
    <w:p w:rsidR="000C6305" w:rsidRPr="00863617" w:rsidRDefault="000C6305" w:rsidP="00142BEF">
      <w:pPr>
        <w:pStyle w:val="a5"/>
        <w:widowControl/>
        <w:numPr>
          <w:ilvl w:val="0"/>
          <w:numId w:val="4"/>
        </w:numPr>
        <w:adjustRightInd w:val="0"/>
        <w:contextualSpacing/>
        <w:rPr>
          <w:rFonts w:ascii="Times New Roman" w:eastAsia="ArialMT" w:hAnsi="Times New Roman" w:cs="Times New Roman"/>
          <w:sz w:val="28"/>
          <w:szCs w:val="28"/>
        </w:rPr>
      </w:pPr>
      <w:r w:rsidRPr="00863617">
        <w:rPr>
          <w:rFonts w:ascii="Times New Roman" w:eastAsia="ArialMT" w:hAnsi="Times New Roman" w:cs="Times New Roman"/>
          <w:sz w:val="28"/>
          <w:szCs w:val="28"/>
        </w:rPr>
        <w:t xml:space="preserve">позашкільний педагогічний процес, </w:t>
      </w:r>
    </w:p>
    <w:p w:rsidR="000C6305" w:rsidRPr="00863617" w:rsidRDefault="000C6305" w:rsidP="00142BEF">
      <w:pPr>
        <w:pStyle w:val="a5"/>
        <w:widowControl/>
        <w:numPr>
          <w:ilvl w:val="0"/>
          <w:numId w:val="4"/>
        </w:numPr>
        <w:adjustRightInd w:val="0"/>
        <w:contextualSpacing/>
        <w:rPr>
          <w:rFonts w:ascii="Times New Roman" w:eastAsia="ArialMT" w:hAnsi="Times New Roman" w:cs="Times New Roman"/>
          <w:sz w:val="28"/>
          <w:szCs w:val="28"/>
        </w:rPr>
      </w:pPr>
      <w:r w:rsidRPr="00863617">
        <w:rPr>
          <w:rFonts w:ascii="Times New Roman" w:eastAsia="ArialMT" w:hAnsi="Times New Roman" w:cs="Times New Roman"/>
          <w:sz w:val="28"/>
          <w:szCs w:val="28"/>
        </w:rPr>
        <w:t xml:space="preserve">дозвіллєве середовище, </w:t>
      </w:r>
    </w:p>
    <w:p w:rsidR="000C6305" w:rsidRPr="00863617" w:rsidRDefault="000C6305" w:rsidP="00142BEF">
      <w:pPr>
        <w:pStyle w:val="a5"/>
        <w:widowControl/>
        <w:numPr>
          <w:ilvl w:val="0"/>
          <w:numId w:val="4"/>
        </w:numPr>
        <w:adjustRightInd w:val="0"/>
        <w:contextualSpacing/>
        <w:rPr>
          <w:rFonts w:ascii="Times New Roman" w:eastAsia="ArialMT" w:hAnsi="Times New Roman" w:cs="Times New Roman"/>
          <w:sz w:val="28"/>
          <w:szCs w:val="28"/>
        </w:rPr>
      </w:pPr>
      <w:r w:rsidRPr="00863617">
        <w:rPr>
          <w:rFonts w:ascii="Times New Roman" w:eastAsia="ArialMT" w:hAnsi="Times New Roman" w:cs="Times New Roman"/>
          <w:sz w:val="28"/>
          <w:szCs w:val="28"/>
        </w:rPr>
        <w:t xml:space="preserve">вільний вибір, </w:t>
      </w:r>
    </w:p>
    <w:p w:rsidR="000C6305" w:rsidRPr="00863617" w:rsidRDefault="000C6305" w:rsidP="00142BEF">
      <w:pPr>
        <w:pStyle w:val="a5"/>
        <w:widowControl/>
        <w:numPr>
          <w:ilvl w:val="0"/>
          <w:numId w:val="4"/>
        </w:numPr>
        <w:adjustRightInd w:val="0"/>
        <w:contextualSpacing/>
        <w:rPr>
          <w:rFonts w:ascii="Times New Roman" w:eastAsia="ArialMT" w:hAnsi="Times New Roman" w:cs="Times New Roman"/>
          <w:sz w:val="28"/>
          <w:szCs w:val="28"/>
        </w:rPr>
      </w:pPr>
      <w:r w:rsidRPr="00863617">
        <w:rPr>
          <w:rFonts w:ascii="Times New Roman" w:eastAsia="ArialMT" w:hAnsi="Times New Roman" w:cs="Times New Roman"/>
          <w:sz w:val="28"/>
          <w:szCs w:val="28"/>
        </w:rPr>
        <w:t xml:space="preserve">саногенний (оздоровчий) особистісний підхід до розвитку дитини, </w:t>
      </w:r>
    </w:p>
    <w:p w:rsidR="000C6305" w:rsidRPr="00863617" w:rsidRDefault="000C6305" w:rsidP="00142BEF">
      <w:pPr>
        <w:pStyle w:val="a5"/>
        <w:widowControl/>
        <w:numPr>
          <w:ilvl w:val="0"/>
          <w:numId w:val="4"/>
        </w:numPr>
        <w:adjustRightInd w:val="0"/>
        <w:contextualSpacing/>
        <w:rPr>
          <w:rFonts w:ascii="Times New Roman" w:eastAsia="ArialMT" w:hAnsi="Times New Roman" w:cs="Times New Roman"/>
          <w:sz w:val="28"/>
          <w:szCs w:val="28"/>
        </w:rPr>
      </w:pPr>
      <w:r w:rsidRPr="00863617">
        <w:rPr>
          <w:rFonts w:ascii="Times New Roman" w:eastAsia="ArialMT" w:hAnsi="Times New Roman" w:cs="Times New Roman"/>
          <w:sz w:val="28"/>
          <w:szCs w:val="28"/>
        </w:rPr>
        <w:t xml:space="preserve">захоплення, </w:t>
      </w:r>
    </w:p>
    <w:p w:rsidR="000C6305" w:rsidRPr="00863617" w:rsidRDefault="000C6305" w:rsidP="00142BEF">
      <w:pPr>
        <w:pStyle w:val="a5"/>
        <w:widowControl/>
        <w:numPr>
          <w:ilvl w:val="0"/>
          <w:numId w:val="4"/>
        </w:numPr>
        <w:adjustRightInd w:val="0"/>
        <w:contextualSpacing/>
        <w:rPr>
          <w:rFonts w:ascii="Times New Roman" w:eastAsia="ArialMT" w:hAnsi="Times New Roman" w:cs="Times New Roman"/>
          <w:sz w:val="28"/>
          <w:szCs w:val="28"/>
        </w:rPr>
      </w:pPr>
      <w:r w:rsidRPr="00863617">
        <w:rPr>
          <w:rFonts w:ascii="Times New Roman" w:eastAsia="ArialMT" w:hAnsi="Times New Roman" w:cs="Times New Roman"/>
          <w:sz w:val="28"/>
          <w:szCs w:val="28"/>
        </w:rPr>
        <w:t xml:space="preserve">співтворчість, </w:t>
      </w:r>
    </w:p>
    <w:p w:rsidR="000C6305" w:rsidRPr="00863617" w:rsidRDefault="000C6305" w:rsidP="00142BEF">
      <w:pPr>
        <w:pStyle w:val="a5"/>
        <w:widowControl/>
        <w:numPr>
          <w:ilvl w:val="0"/>
          <w:numId w:val="5"/>
        </w:numPr>
        <w:adjustRightInd w:val="0"/>
        <w:contextualSpacing/>
        <w:rPr>
          <w:rFonts w:ascii="Times New Roman" w:eastAsia="ArialMT" w:hAnsi="Times New Roman" w:cs="Times New Roman"/>
          <w:sz w:val="28"/>
          <w:szCs w:val="28"/>
        </w:rPr>
      </w:pPr>
      <w:r w:rsidRPr="00863617">
        <w:rPr>
          <w:rFonts w:ascii="Times New Roman" w:eastAsia="ArialMT" w:hAnsi="Times New Roman" w:cs="Times New Roman"/>
          <w:sz w:val="28"/>
          <w:szCs w:val="28"/>
        </w:rPr>
        <w:t>усебічний розрозвиток,</w:t>
      </w:r>
    </w:p>
    <w:p w:rsidR="000C6305" w:rsidRPr="00863617" w:rsidRDefault="000C6305" w:rsidP="00142BEF">
      <w:pPr>
        <w:pStyle w:val="a5"/>
        <w:widowControl/>
        <w:numPr>
          <w:ilvl w:val="0"/>
          <w:numId w:val="5"/>
        </w:numPr>
        <w:adjustRightInd w:val="0"/>
        <w:contextualSpacing/>
        <w:rPr>
          <w:rFonts w:ascii="Times New Roman" w:eastAsia="ArialMT" w:hAnsi="Times New Roman" w:cs="Times New Roman"/>
          <w:sz w:val="28"/>
          <w:szCs w:val="28"/>
        </w:rPr>
      </w:pPr>
      <w:r w:rsidRPr="00863617">
        <w:rPr>
          <w:rFonts w:ascii="Times New Roman" w:eastAsia="ArialMT" w:hAnsi="Times New Roman" w:cs="Times New Roman"/>
          <w:sz w:val="28"/>
          <w:szCs w:val="28"/>
        </w:rPr>
        <w:t>психологічний комфорт спілкування й ін.</w:t>
      </w:r>
    </w:p>
    <w:p w:rsidR="000C6305" w:rsidRPr="00863617" w:rsidRDefault="000C6305" w:rsidP="000C6305">
      <w:pPr>
        <w:autoSpaceDE w:val="0"/>
        <w:autoSpaceDN w:val="0"/>
        <w:adjustRightInd w:val="0"/>
        <w:spacing w:after="0" w:line="240" w:lineRule="auto"/>
        <w:ind w:firstLine="709"/>
        <w:jc w:val="both"/>
        <w:rPr>
          <w:rFonts w:ascii="Times New Roman" w:eastAsia="ArialMT" w:hAnsi="Times New Roman" w:cs="Times New Roman"/>
          <w:sz w:val="28"/>
          <w:szCs w:val="28"/>
          <w:lang w:val="uk-UA"/>
        </w:rPr>
      </w:pPr>
      <w:r w:rsidRPr="001A7BBA">
        <w:rPr>
          <w:rFonts w:ascii="Times New Roman" w:eastAsia="ArialMT" w:hAnsi="Times New Roman" w:cs="Times New Roman"/>
          <w:sz w:val="28"/>
          <w:szCs w:val="28"/>
          <w:lang w:val="uk-UA"/>
        </w:rPr>
        <w:t xml:space="preserve">За позашкільною педагогікою освітній позашкільний педагогічний процес визнає </w:t>
      </w:r>
      <w:r w:rsidRPr="001A7BBA">
        <w:rPr>
          <w:rFonts w:ascii="Times New Roman" w:eastAsia="ArialMT" w:hAnsi="Times New Roman" w:cs="Times New Roman"/>
          <w:i/>
          <w:sz w:val="28"/>
          <w:szCs w:val="28"/>
          <w:lang w:val="uk-UA"/>
        </w:rPr>
        <w:t xml:space="preserve">пріоритетними </w:t>
      </w:r>
      <w:r w:rsidRPr="001A7BBA">
        <w:rPr>
          <w:rFonts w:ascii="Times New Roman" w:eastAsia="ArialMT" w:hAnsi="Times New Roman" w:cs="Times New Roman"/>
          <w:sz w:val="28"/>
          <w:szCs w:val="28"/>
          <w:lang w:val="uk-UA"/>
        </w:rPr>
        <w:t>такі важливі сторони розвитку дитячої природи на дозвіллі, як:</w:t>
      </w:r>
    </w:p>
    <w:p w:rsidR="000C6305" w:rsidRPr="00863617" w:rsidRDefault="000C6305" w:rsidP="00142BEF">
      <w:pPr>
        <w:pStyle w:val="a5"/>
        <w:widowControl/>
        <w:numPr>
          <w:ilvl w:val="0"/>
          <w:numId w:val="6"/>
        </w:numPr>
        <w:adjustRightInd w:val="0"/>
        <w:contextualSpacing/>
        <w:rPr>
          <w:rFonts w:ascii="Times New Roman" w:eastAsia="ArialMT" w:hAnsi="Times New Roman" w:cs="Times New Roman"/>
          <w:sz w:val="28"/>
          <w:szCs w:val="28"/>
        </w:rPr>
      </w:pPr>
      <w:r w:rsidRPr="00863617">
        <w:rPr>
          <w:rFonts w:ascii="Times New Roman" w:eastAsia="ArialMT" w:hAnsi="Times New Roman" w:cs="Times New Roman"/>
          <w:sz w:val="28"/>
          <w:szCs w:val="28"/>
        </w:rPr>
        <w:t>унікальність і неповторність (реалізація права дитини бути не такою, як усі, на пізнання себе і зацікавленість собою й іншими людьми, реалізацію себе за спеціальною програмою й індивідуальною траєкторією особистісного розвитку і саморозвитку);</w:t>
      </w:r>
    </w:p>
    <w:p w:rsidR="000C6305" w:rsidRPr="00863617" w:rsidRDefault="000C6305" w:rsidP="00142BEF">
      <w:pPr>
        <w:pStyle w:val="a5"/>
        <w:widowControl/>
        <w:numPr>
          <w:ilvl w:val="0"/>
          <w:numId w:val="6"/>
        </w:numPr>
        <w:adjustRightInd w:val="0"/>
        <w:contextualSpacing/>
        <w:rPr>
          <w:rFonts w:ascii="Times New Roman" w:eastAsia="ArialMT" w:hAnsi="Times New Roman" w:cs="Times New Roman"/>
          <w:sz w:val="28"/>
          <w:szCs w:val="28"/>
        </w:rPr>
      </w:pPr>
      <w:r w:rsidRPr="00863617">
        <w:rPr>
          <w:rFonts w:ascii="Times New Roman" w:eastAsia="ArialMT" w:hAnsi="Times New Roman" w:cs="Times New Roman"/>
          <w:sz w:val="28"/>
          <w:szCs w:val="28"/>
        </w:rPr>
        <w:t>творча активність (реалізація права на творчу ініціативу, особистісну самостійність і відповідальність, право зіставити себе із собою вчорашнім і майбутнім, з іншими однолітками й дорослими людьми, порівняти свій стиль життя із життям тих людей, які вважає еталоном, у процесі захоплюючої творчої діяльності);</w:t>
      </w:r>
    </w:p>
    <w:p w:rsidR="000C6305" w:rsidRPr="00863617" w:rsidRDefault="000C6305" w:rsidP="00142BEF">
      <w:pPr>
        <w:pStyle w:val="a5"/>
        <w:widowControl/>
        <w:numPr>
          <w:ilvl w:val="0"/>
          <w:numId w:val="6"/>
        </w:numPr>
        <w:adjustRightInd w:val="0"/>
        <w:contextualSpacing/>
        <w:rPr>
          <w:rFonts w:ascii="Times New Roman" w:eastAsia="ArialMT" w:hAnsi="Times New Roman" w:cs="Times New Roman"/>
          <w:sz w:val="28"/>
          <w:szCs w:val="28"/>
        </w:rPr>
      </w:pPr>
      <w:r w:rsidRPr="00863617">
        <w:rPr>
          <w:rFonts w:ascii="Times New Roman" w:eastAsia="ArialMT" w:hAnsi="Times New Roman" w:cs="Times New Roman"/>
          <w:sz w:val="28"/>
          <w:szCs w:val="28"/>
        </w:rPr>
        <w:t>внутрішня свобода (реалізація права на вибір, що передбачає розширення розгалуженої сфери творчого самовиявлення дитини в позаурочний час, у процесі якого розуміння, на що здатний, вільний вибір для себе еталона моральності й досконалості);</w:t>
      </w:r>
    </w:p>
    <w:p w:rsidR="000C6305" w:rsidRPr="00863617" w:rsidRDefault="000C6305" w:rsidP="00142BEF">
      <w:pPr>
        <w:pStyle w:val="a5"/>
        <w:widowControl/>
        <w:numPr>
          <w:ilvl w:val="0"/>
          <w:numId w:val="6"/>
        </w:numPr>
        <w:adjustRightInd w:val="0"/>
        <w:contextualSpacing/>
        <w:rPr>
          <w:rFonts w:ascii="Times New Roman" w:eastAsia="ArialMT" w:hAnsi="Times New Roman" w:cs="Times New Roman"/>
          <w:sz w:val="28"/>
          <w:szCs w:val="28"/>
        </w:rPr>
      </w:pPr>
      <w:r w:rsidRPr="00863617">
        <w:rPr>
          <w:rFonts w:ascii="Times New Roman" w:eastAsia="ArialMT" w:hAnsi="Times New Roman" w:cs="Times New Roman"/>
          <w:sz w:val="28"/>
          <w:szCs w:val="28"/>
        </w:rPr>
        <w:lastRenderedPageBreak/>
        <w:t>духовність (реалізація права на повагу, гідне до себе ставлення, любов і творчість, допомога іншим людям у їхньому самовдосконаленні; наявність варіативних моделей розвитку дитячої творчості та набору соціальних ролей.</w:t>
      </w:r>
    </w:p>
    <w:p w:rsidR="000C6305" w:rsidRPr="00863617" w:rsidRDefault="000C6305" w:rsidP="000C6305">
      <w:pPr>
        <w:autoSpaceDE w:val="0"/>
        <w:autoSpaceDN w:val="0"/>
        <w:adjustRightInd w:val="0"/>
        <w:spacing w:after="0" w:line="240" w:lineRule="auto"/>
        <w:ind w:firstLine="709"/>
        <w:jc w:val="both"/>
        <w:rPr>
          <w:rFonts w:ascii="Times New Roman" w:eastAsia="ArialMT" w:hAnsi="Times New Roman" w:cs="Times New Roman"/>
          <w:i/>
          <w:iCs/>
          <w:sz w:val="28"/>
          <w:szCs w:val="28"/>
          <w:lang w:val="uk-UA"/>
        </w:rPr>
      </w:pPr>
      <w:r w:rsidRPr="00863617">
        <w:rPr>
          <w:rFonts w:ascii="Times New Roman" w:eastAsia="ArialMT" w:hAnsi="Times New Roman" w:cs="Times New Roman"/>
          <w:i/>
          <w:sz w:val="28"/>
          <w:szCs w:val="28"/>
        </w:rPr>
        <w:t>Організація позашкільного педагогічного процесу означає</w:t>
      </w:r>
      <w:r w:rsidRPr="00863617">
        <w:rPr>
          <w:rFonts w:ascii="Times New Roman" w:eastAsia="ArialMT" w:hAnsi="Times New Roman" w:cs="Times New Roman"/>
          <w:sz w:val="28"/>
          <w:szCs w:val="28"/>
        </w:rPr>
        <w:t xml:space="preserve"> таке:</w:t>
      </w:r>
    </w:p>
    <w:p w:rsidR="000C6305" w:rsidRPr="00863617" w:rsidRDefault="000C6305" w:rsidP="000C6305">
      <w:pPr>
        <w:autoSpaceDE w:val="0"/>
        <w:autoSpaceDN w:val="0"/>
        <w:adjustRightInd w:val="0"/>
        <w:spacing w:after="0" w:line="240" w:lineRule="auto"/>
        <w:ind w:firstLine="709"/>
        <w:jc w:val="both"/>
        <w:rPr>
          <w:rFonts w:ascii="Times New Roman" w:eastAsia="ArialMT" w:hAnsi="Times New Roman" w:cs="Times New Roman"/>
          <w:sz w:val="28"/>
          <w:szCs w:val="28"/>
          <w:lang w:val="uk-UA"/>
        </w:rPr>
      </w:pPr>
      <w:r w:rsidRPr="001A7BBA">
        <w:rPr>
          <w:rFonts w:ascii="Times New Roman" w:eastAsia="ArialMT" w:hAnsi="Times New Roman" w:cs="Times New Roman"/>
          <w:sz w:val="28"/>
          <w:szCs w:val="28"/>
          <w:lang w:val="uk-UA"/>
        </w:rPr>
        <w:t>1. Створювати розгалужену систему творчого</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самовиявлення дитини, максимальні умови для</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цілеспрямованого розвитку її творчих можливостей, що передусім передбачає зняття всіляких</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обмежень, бар’єрів, які стримують інтелектуальну ініціативу дитини, її творче самовираження.</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Такому педагогічному процесу протиприродна</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убогість ідейного, емоційного життя. Навпаки,</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йому властиві багатство вражень, власна дитяча</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фантазія, наявність таких питань, на які діти самі</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палко бажають знайти відповіді</w:t>
      </w:r>
      <w:r w:rsidRPr="00863617">
        <w:rPr>
          <w:rFonts w:ascii="Times New Roman" w:eastAsia="ArialMT" w:hAnsi="Times New Roman" w:cs="Times New Roman"/>
          <w:sz w:val="28"/>
          <w:szCs w:val="28"/>
          <w:lang w:val="uk-UA"/>
        </w:rPr>
        <w:t xml:space="preserve">. </w:t>
      </w:r>
      <w:r w:rsidRPr="00863617">
        <w:rPr>
          <w:rFonts w:ascii="Times New Roman" w:eastAsia="ArialMT" w:hAnsi="Times New Roman" w:cs="Times New Roman"/>
          <w:sz w:val="28"/>
          <w:szCs w:val="28"/>
        </w:rPr>
        <w:t>У такому педагогічному процесі репродуктивна діяльність дітей обов’язково</w:t>
      </w:r>
      <w:r w:rsidRPr="00863617">
        <w:rPr>
          <w:rFonts w:ascii="Times New Roman" w:eastAsia="ArialMT" w:hAnsi="Times New Roman" w:cs="Times New Roman"/>
          <w:sz w:val="28"/>
          <w:szCs w:val="28"/>
          <w:lang w:val="uk-UA"/>
        </w:rPr>
        <w:t xml:space="preserve"> </w:t>
      </w:r>
      <w:r w:rsidRPr="00863617">
        <w:rPr>
          <w:rFonts w:ascii="Times New Roman" w:eastAsia="ArialMT" w:hAnsi="Times New Roman" w:cs="Times New Roman"/>
          <w:sz w:val="28"/>
          <w:szCs w:val="28"/>
        </w:rPr>
        <w:t>містить елементи творчості.</w:t>
      </w:r>
    </w:p>
    <w:p w:rsidR="000C6305" w:rsidRPr="001A7BBA" w:rsidRDefault="000C6305" w:rsidP="000C6305">
      <w:pPr>
        <w:autoSpaceDE w:val="0"/>
        <w:autoSpaceDN w:val="0"/>
        <w:adjustRightInd w:val="0"/>
        <w:spacing w:after="0" w:line="240" w:lineRule="auto"/>
        <w:ind w:firstLine="709"/>
        <w:jc w:val="both"/>
        <w:rPr>
          <w:rFonts w:ascii="Times New Roman" w:eastAsia="ArialMT" w:hAnsi="Times New Roman" w:cs="Times New Roman"/>
          <w:sz w:val="28"/>
          <w:szCs w:val="28"/>
          <w:lang w:val="uk-UA"/>
        </w:rPr>
      </w:pPr>
      <w:r w:rsidRPr="001A7BBA">
        <w:rPr>
          <w:rFonts w:ascii="Times New Roman" w:eastAsia="ArialMT" w:hAnsi="Times New Roman" w:cs="Times New Roman"/>
          <w:sz w:val="28"/>
          <w:szCs w:val="28"/>
          <w:lang w:val="uk-UA"/>
        </w:rPr>
        <w:t>2. Педагог у позашкільному педагогічному</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процесі діє не за програмою, а за дитиною, її</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настроєм і внутрішнім станом, створює умови для</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повного розкриття та саморозвитку внутрішніх сил</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і здібностей дітей шляхом розкріпачення думки.</w:t>
      </w:r>
    </w:p>
    <w:p w:rsidR="000C6305" w:rsidRPr="00004F31" w:rsidRDefault="000C6305" w:rsidP="000C6305">
      <w:pPr>
        <w:autoSpaceDE w:val="0"/>
        <w:autoSpaceDN w:val="0"/>
        <w:adjustRightInd w:val="0"/>
        <w:spacing w:after="0" w:line="240" w:lineRule="auto"/>
        <w:ind w:firstLine="709"/>
        <w:jc w:val="both"/>
        <w:rPr>
          <w:rFonts w:ascii="Times New Roman" w:eastAsia="ArialMT" w:hAnsi="Times New Roman" w:cs="Times New Roman"/>
          <w:sz w:val="28"/>
          <w:szCs w:val="28"/>
          <w:lang w:val="uk-UA"/>
        </w:rPr>
      </w:pPr>
      <w:r w:rsidRPr="00004F31">
        <w:rPr>
          <w:rFonts w:ascii="Times New Roman" w:eastAsia="ArialMT" w:hAnsi="Times New Roman" w:cs="Times New Roman"/>
          <w:sz w:val="28"/>
          <w:szCs w:val="28"/>
          <w:lang w:val="uk-UA"/>
        </w:rPr>
        <w:t>3. Це процес, у якому діяльність педагога</w:t>
      </w:r>
      <w:r w:rsidRPr="00863617">
        <w:rPr>
          <w:rFonts w:ascii="Times New Roman" w:eastAsia="ArialMT" w:hAnsi="Times New Roman" w:cs="Times New Roman"/>
          <w:sz w:val="28"/>
          <w:szCs w:val="28"/>
          <w:lang w:val="uk-UA"/>
        </w:rPr>
        <w:t xml:space="preserve"> </w:t>
      </w:r>
      <w:r w:rsidRPr="00004F31">
        <w:rPr>
          <w:rFonts w:ascii="Times New Roman" w:eastAsia="ArialMT" w:hAnsi="Times New Roman" w:cs="Times New Roman"/>
          <w:sz w:val="28"/>
          <w:szCs w:val="28"/>
          <w:lang w:val="uk-UA"/>
        </w:rPr>
        <w:t>органічно поєднується з діяльністю дітей в єдиному активному пізнавальному процесі в умовах</w:t>
      </w:r>
      <w:r w:rsidRPr="00863617">
        <w:rPr>
          <w:rFonts w:ascii="Times New Roman" w:eastAsia="ArialMT" w:hAnsi="Times New Roman" w:cs="Times New Roman"/>
          <w:sz w:val="28"/>
          <w:szCs w:val="28"/>
          <w:lang w:val="uk-UA"/>
        </w:rPr>
        <w:t xml:space="preserve"> </w:t>
      </w:r>
      <w:r w:rsidRPr="00004F31">
        <w:rPr>
          <w:rFonts w:ascii="Times New Roman" w:eastAsia="ArialMT" w:hAnsi="Times New Roman" w:cs="Times New Roman"/>
          <w:sz w:val="28"/>
          <w:szCs w:val="28"/>
          <w:lang w:val="uk-UA"/>
        </w:rPr>
        <w:t>співробітництва й духовної взаємодії.</w:t>
      </w:r>
    </w:p>
    <w:p w:rsidR="000C6305" w:rsidRPr="00863617" w:rsidRDefault="000C6305" w:rsidP="000C6305">
      <w:pPr>
        <w:autoSpaceDE w:val="0"/>
        <w:autoSpaceDN w:val="0"/>
        <w:adjustRightInd w:val="0"/>
        <w:spacing w:after="0" w:line="240" w:lineRule="auto"/>
        <w:ind w:firstLine="709"/>
        <w:jc w:val="both"/>
        <w:rPr>
          <w:rFonts w:ascii="Times New Roman" w:eastAsia="ArialMT" w:hAnsi="Times New Roman" w:cs="Times New Roman"/>
          <w:sz w:val="28"/>
          <w:szCs w:val="28"/>
        </w:rPr>
      </w:pPr>
      <w:r w:rsidRPr="00004F31">
        <w:rPr>
          <w:rFonts w:ascii="Times New Roman" w:eastAsia="ArialMT" w:hAnsi="Times New Roman" w:cs="Times New Roman"/>
          <w:sz w:val="28"/>
          <w:szCs w:val="28"/>
          <w:lang w:val="uk-UA"/>
        </w:rPr>
        <w:t>4. Основою цілісності педагогічного процесу,</w:t>
      </w:r>
      <w:r w:rsidRPr="00863617">
        <w:rPr>
          <w:rFonts w:ascii="Times New Roman" w:eastAsia="ArialMT" w:hAnsi="Times New Roman" w:cs="Times New Roman"/>
          <w:sz w:val="28"/>
          <w:szCs w:val="28"/>
          <w:lang w:val="uk-UA"/>
        </w:rPr>
        <w:t xml:space="preserve"> </w:t>
      </w:r>
      <w:r w:rsidRPr="00004F31">
        <w:rPr>
          <w:rFonts w:ascii="Times New Roman" w:eastAsia="ArialMT" w:hAnsi="Times New Roman" w:cs="Times New Roman"/>
          <w:sz w:val="28"/>
          <w:szCs w:val="28"/>
          <w:lang w:val="uk-UA"/>
        </w:rPr>
        <w:t>за Ш. Амонашвілі, є життя дитини, що розвивається в різноманітних формах, відповідно до становлення всіх її життєвих сил. Здійснювати такий</w:t>
      </w:r>
      <w:r w:rsidRPr="00863617">
        <w:rPr>
          <w:rFonts w:ascii="Times New Roman" w:eastAsia="ArialMT" w:hAnsi="Times New Roman" w:cs="Times New Roman"/>
          <w:sz w:val="28"/>
          <w:szCs w:val="28"/>
          <w:lang w:val="uk-UA"/>
        </w:rPr>
        <w:t xml:space="preserve"> </w:t>
      </w:r>
      <w:r w:rsidRPr="00004F31">
        <w:rPr>
          <w:rFonts w:ascii="Times New Roman" w:eastAsia="ArialMT" w:hAnsi="Times New Roman" w:cs="Times New Roman"/>
          <w:sz w:val="28"/>
          <w:szCs w:val="28"/>
          <w:lang w:val="uk-UA"/>
        </w:rPr>
        <w:t>процес означає «залучити закладені Природою</w:t>
      </w:r>
      <w:r w:rsidRPr="00863617">
        <w:rPr>
          <w:rFonts w:ascii="Times New Roman" w:eastAsia="ArialMT" w:hAnsi="Times New Roman" w:cs="Times New Roman"/>
          <w:sz w:val="28"/>
          <w:szCs w:val="28"/>
          <w:lang w:val="uk-UA"/>
        </w:rPr>
        <w:t xml:space="preserve"> </w:t>
      </w:r>
      <w:r w:rsidRPr="00004F31">
        <w:rPr>
          <w:rFonts w:ascii="Times New Roman" w:eastAsia="ArialMT" w:hAnsi="Times New Roman" w:cs="Times New Roman"/>
          <w:sz w:val="28"/>
          <w:szCs w:val="28"/>
          <w:lang w:val="uk-UA"/>
        </w:rPr>
        <w:t xml:space="preserve">в дитині тенденції до посиленої й ледь передчасної діяльності, залучити </w:t>
      </w:r>
      <w:r w:rsidRPr="00004F31">
        <w:rPr>
          <w:rFonts w:ascii="Times New Roman" w:eastAsia="ArialMT" w:hAnsi="Times New Roman" w:cs="Times New Roman"/>
          <w:i/>
          <w:iCs/>
          <w:sz w:val="28"/>
          <w:szCs w:val="28"/>
          <w:lang w:val="uk-UA"/>
        </w:rPr>
        <w:t>делікатно</w:t>
      </w:r>
      <w:r w:rsidRPr="00004F31">
        <w:rPr>
          <w:rFonts w:ascii="Times New Roman" w:eastAsia="ArialMT" w:hAnsi="Times New Roman" w:cs="Times New Roman"/>
          <w:sz w:val="28"/>
          <w:szCs w:val="28"/>
          <w:lang w:val="uk-UA"/>
        </w:rPr>
        <w:t>, задовольняючи потреби у прагненні дитини до розвитку, волі,</w:t>
      </w:r>
      <w:r w:rsidRPr="00863617">
        <w:rPr>
          <w:rFonts w:ascii="Times New Roman" w:eastAsia="ArialMT" w:hAnsi="Times New Roman" w:cs="Times New Roman"/>
          <w:sz w:val="28"/>
          <w:szCs w:val="28"/>
          <w:lang w:val="uk-UA"/>
        </w:rPr>
        <w:t xml:space="preserve"> </w:t>
      </w:r>
      <w:r w:rsidRPr="00004F31">
        <w:rPr>
          <w:rFonts w:ascii="Times New Roman" w:eastAsia="ArialMT" w:hAnsi="Times New Roman" w:cs="Times New Roman"/>
          <w:sz w:val="28"/>
          <w:szCs w:val="28"/>
          <w:lang w:val="uk-UA"/>
        </w:rPr>
        <w:t xml:space="preserve">дорослішання. </w:t>
      </w:r>
      <w:r w:rsidRPr="00863617">
        <w:rPr>
          <w:rFonts w:ascii="Times New Roman" w:eastAsia="ArialMT" w:hAnsi="Times New Roman" w:cs="Times New Roman"/>
          <w:sz w:val="28"/>
          <w:szCs w:val="28"/>
        </w:rPr>
        <w:t>Це і буде індивідуально-гуманний</w:t>
      </w:r>
      <w:r w:rsidRPr="00863617">
        <w:rPr>
          <w:rFonts w:ascii="Times New Roman" w:eastAsia="ArialMT" w:hAnsi="Times New Roman" w:cs="Times New Roman"/>
          <w:sz w:val="28"/>
          <w:szCs w:val="28"/>
          <w:lang w:val="uk-UA"/>
        </w:rPr>
        <w:t xml:space="preserve"> </w:t>
      </w:r>
      <w:r w:rsidRPr="00863617">
        <w:rPr>
          <w:rFonts w:ascii="Times New Roman" w:eastAsia="ArialMT" w:hAnsi="Times New Roman" w:cs="Times New Roman"/>
          <w:sz w:val="28"/>
          <w:szCs w:val="28"/>
        </w:rPr>
        <w:t>підхід до дитини в педагогічному процесі, тут</w:t>
      </w:r>
      <w:r w:rsidRPr="00863617">
        <w:rPr>
          <w:rFonts w:ascii="Times New Roman" w:eastAsia="ArialMT" w:hAnsi="Times New Roman" w:cs="Times New Roman"/>
          <w:sz w:val="28"/>
          <w:szCs w:val="28"/>
          <w:lang w:val="uk-UA"/>
        </w:rPr>
        <w:t xml:space="preserve"> </w:t>
      </w:r>
      <w:r w:rsidRPr="00863617">
        <w:rPr>
          <w:rFonts w:ascii="Times New Roman" w:eastAsia="ArialMT" w:hAnsi="Times New Roman" w:cs="Times New Roman"/>
          <w:sz w:val="28"/>
          <w:szCs w:val="28"/>
        </w:rPr>
        <w:t>може народитися і співробітницька діяльність учителя з учнями» [1, c. 201].</w:t>
      </w:r>
    </w:p>
    <w:p w:rsidR="000C6305" w:rsidRPr="00863617" w:rsidRDefault="000C6305" w:rsidP="000C6305">
      <w:pPr>
        <w:autoSpaceDE w:val="0"/>
        <w:autoSpaceDN w:val="0"/>
        <w:adjustRightInd w:val="0"/>
        <w:spacing w:after="0" w:line="240" w:lineRule="auto"/>
        <w:ind w:firstLine="709"/>
        <w:jc w:val="both"/>
        <w:rPr>
          <w:rFonts w:ascii="Times New Roman" w:eastAsia="ArialMT" w:hAnsi="Times New Roman" w:cs="Times New Roman"/>
          <w:sz w:val="28"/>
          <w:szCs w:val="28"/>
        </w:rPr>
      </w:pPr>
      <w:r w:rsidRPr="00863617">
        <w:rPr>
          <w:rFonts w:ascii="Times New Roman" w:eastAsia="ArialMT" w:hAnsi="Times New Roman" w:cs="Times New Roman"/>
          <w:sz w:val="28"/>
          <w:szCs w:val="28"/>
        </w:rPr>
        <w:t>5. Модельною характеристикою позашкільного педагогічного процесу є вільний його вибір</w:t>
      </w:r>
      <w:r w:rsidRPr="00863617">
        <w:rPr>
          <w:rFonts w:ascii="Times New Roman" w:eastAsia="ArialMT" w:hAnsi="Times New Roman" w:cs="Times New Roman"/>
          <w:sz w:val="28"/>
          <w:szCs w:val="28"/>
          <w:lang w:val="uk-UA"/>
        </w:rPr>
        <w:t xml:space="preserve"> </w:t>
      </w:r>
      <w:r w:rsidRPr="00863617">
        <w:rPr>
          <w:rFonts w:ascii="Times New Roman" w:eastAsia="ArialMT" w:hAnsi="Times New Roman" w:cs="Times New Roman"/>
          <w:sz w:val="28"/>
          <w:szCs w:val="28"/>
        </w:rPr>
        <w:t>дітьми, гнучкість і доступність, що допускає зміни</w:t>
      </w:r>
      <w:r w:rsidRPr="00863617">
        <w:rPr>
          <w:rFonts w:ascii="Times New Roman" w:eastAsia="ArialMT" w:hAnsi="Times New Roman" w:cs="Times New Roman"/>
          <w:sz w:val="28"/>
          <w:szCs w:val="28"/>
          <w:lang w:val="uk-UA"/>
        </w:rPr>
        <w:t xml:space="preserve"> </w:t>
      </w:r>
      <w:r w:rsidRPr="00863617">
        <w:rPr>
          <w:rFonts w:ascii="Times New Roman" w:eastAsia="ArialMT" w:hAnsi="Times New Roman" w:cs="Times New Roman"/>
          <w:sz w:val="28"/>
          <w:szCs w:val="28"/>
        </w:rPr>
        <w:t>в параметрах темпу, обсягу і предметного змісту</w:t>
      </w:r>
      <w:r w:rsidRPr="00863617">
        <w:rPr>
          <w:rFonts w:ascii="Times New Roman" w:eastAsia="ArialMT" w:hAnsi="Times New Roman" w:cs="Times New Roman"/>
          <w:sz w:val="28"/>
          <w:szCs w:val="28"/>
          <w:lang w:val="uk-UA"/>
        </w:rPr>
        <w:t xml:space="preserve"> </w:t>
      </w:r>
      <w:r w:rsidRPr="00863617">
        <w:rPr>
          <w:rFonts w:ascii="Times New Roman" w:eastAsia="ArialMT" w:hAnsi="Times New Roman" w:cs="Times New Roman"/>
          <w:sz w:val="28"/>
          <w:szCs w:val="28"/>
        </w:rPr>
        <w:t>навчальних програм, вільне визначення темпів</w:t>
      </w:r>
      <w:r w:rsidRPr="00863617">
        <w:rPr>
          <w:rFonts w:ascii="Times New Roman" w:eastAsia="ArialMT" w:hAnsi="Times New Roman" w:cs="Times New Roman"/>
          <w:sz w:val="28"/>
          <w:szCs w:val="28"/>
          <w:lang w:val="uk-UA"/>
        </w:rPr>
        <w:t xml:space="preserve"> </w:t>
      </w:r>
      <w:r w:rsidRPr="00863617">
        <w:rPr>
          <w:rFonts w:ascii="Times New Roman" w:eastAsia="ArialMT" w:hAnsi="Times New Roman" w:cs="Times New Roman"/>
          <w:sz w:val="28"/>
          <w:szCs w:val="28"/>
        </w:rPr>
        <w:t>навчання, щоб надати дитині можливість доцільно</w:t>
      </w:r>
      <w:r w:rsidRPr="00863617">
        <w:rPr>
          <w:rFonts w:ascii="Times New Roman" w:eastAsia="ArialMT" w:hAnsi="Times New Roman" w:cs="Times New Roman"/>
          <w:sz w:val="28"/>
          <w:szCs w:val="28"/>
          <w:lang w:val="uk-UA"/>
        </w:rPr>
        <w:t xml:space="preserve"> </w:t>
      </w:r>
      <w:r w:rsidRPr="00863617">
        <w:rPr>
          <w:rFonts w:ascii="Times New Roman" w:eastAsia="ArialMT" w:hAnsi="Times New Roman" w:cs="Times New Roman"/>
          <w:sz w:val="28"/>
          <w:szCs w:val="28"/>
        </w:rPr>
        <w:t>витрачати життєвий час, екстерном виконувати</w:t>
      </w:r>
      <w:r w:rsidRPr="00863617">
        <w:rPr>
          <w:rFonts w:ascii="Times New Roman" w:eastAsia="ArialMT" w:hAnsi="Times New Roman" w:cs="Times New Roman"/>
          <w:sz w:val="28"/>
          <w:szCs w:val="28"/>
          <w:lang w:val="uk-UA"/>
        </w:rPr>
        <w:t xml:space="preserve"> </w:t>
      </w:r>
      <w:r w:rsidRPr="00863617">
        <w:rPr>
          <w:rFonts w:ascii="Times New Roman" w:eastAsia="ArialMT" w:hAnsi="Times New Roman" w:cs="Times New Roman"/>
          <w:sz w:val="28"/>
          <w:szCs w:val="28"/>
        </w:rPr>
        <w:t>окремі види робіт тощо.</w:t>
      </w:r>
    </w:p>
    <w:p w:rsidR="000C6305" w:rsidRPr="00863617" w:rsidRDefault="000C6305" w:rsidP="000C6305">
      <w:pPr>
        <w:autoSpaceDE w:val="0"/>
        <w:autoSpaceDN w:val="0"/>
        <w:adjustRightInd w:val="0"/>
        <w:spacing w:after="0" w:line="240" w:lineRule="auto"/>
        <w:ind w:firstLine="709"/>
        <w:jc w:val="both"/>
        <w:rPr>
          <w:rFonts w:ascii="Times New Roman" w:eastAsia="ArialMT" w:hAnsi="Times New Roman" w:cs="Times New Roman"/>
          <w:i/>
          <w:sz w:val="28"/>
          <w:szCs w:val="28"/>
          <w:lang w:val="uk-UA"/>
        </w:rPr>
      </w:pPr>
      <w:r w:rsidRPr="00863617">
        <w:rPr>
          <w:rFonts w:ascii="Times New Roman" w:eastAsia="ArialMT" w:hAnsi="Times New Roman" w:cs="Times New Roman"/>
          <w:sz w:val="28"/>
          <w:szCs w:val="28"/>
        </w:rPr>
        <w:t xml:space="preserve">6. </w:t>
      </w:r>
      <w:r w:rsidRPr="00863617">
        <w:rPr>
          <w:rFonts w:ascii="Times New Roman" w:eastAsia="ArialMT" w:hAnsi="Times New Roman" w:cs="Times New Roman"/>
          <w:i/>
          <w:sz w:val="28"/>
          <w:szCs w:val="28"/>
        </w:rPr>
        <w:t>Ідеальний позашкільний педагогічний процес практично непомітний для дитини.</w:t>
      </w:r>
    </w:p>
    <w:p w:rsidR="000C6305" w:rsidRPr="00863617" w:rsidRDefault="000C6305" w:rsidP="000C6305">
      <w:pPr>
        <w:autoSpaceDE w:val="0"/>
        <w:autoSpaceDN w:val="0"/>
        <w:adjustRightInd w:val="0"/>
        <w:spacing w:after="0" w:line="240" w:lineRule="auto"/>
        <w:ind w:firstLine="709"/>
        <w:jc w:val="both"/>
        <w:rPr>
          <w:rFonts w:ascii="Times New Roman" w:eastAsia="ArialMT" w:hAnsi="Times New Roman" w:cs="Times New Roman"/>
          <w:sz w:val="28"/>
          <w:szCs w:val="28"/>
          <w:lang w:val="uk-UA"/>
        </w:rPr>
      </w:pPr>
      <w:r w:rsidRPr="00863617">
        <w:rPr>
          <w:rFonts w:ascii="Times New Roman" w:eastAsia="ArialMT" w:hAnsi="Times New Roman" w:cs="Times New Roman"/>
          <w:sz w:val="28"/>
          <w:szCs w:val="28"/>
          <w:lang w:val="uk-UA"/>
        </w:rPr>
        <w:t>П</w:t>
      </w:r>
      <w:r w:rsidRPr="001A7BBA">
        <w:rPr>
          <w:rFonts w:ascii="Times New Roman" w:eastAsia="ArialMT" w:hAnsi="Times New Roman" w:cs="Times New Roman"/>
          <w:sz w:val="28"/>
          <w:szCs w:val="28"/>
          <w:lang w:val="uk-UA"/>
        </w:rPr>
        <w:t>озашкільний педагогічний процес (за Ш.Амонашвілі</w:t>
      </w:r>
      <w:r w:rsidRPr="00863617">
        <w:rPr>
          <w:rFonts w:ascii="Times New Roman" w:eastAsia="ArialMT" w:hAnsi="Times New Roman" w:cs="Times New Roman"/>
          <w:sz w:val="28"/>
          <w:szCs w:val="28"/>
          <w:lang w:val="uk-UA"/>
        </w:rPr>
        <w:t>)</w:t>
      </w:r>
      <w:r w:rsidRPr="001A7BBA">
        <w:rPr>
          <w:rFonts w:ascii="Times New Roman" w:eastAsia="ArialMT" w:hAnsi="Times New Roman" w:cs="Times New Roman"/>
          <w:sz w:val="28"/>
          <w:szCs w:val="28"/>
          <w:lang w:val="uk-UA"/>
        </w:rPr>
        <w:t xml:space="preserve"> охоплює дитину загалом, з усім її життям, наскільки він робиться для</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неї сенсом життя; яку людську культуру, у якому</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обсязі, з якою глибиною і з якою пристрастю опановує дитина; які в неї складаються взаємини</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з людьми; наскільки педагогічний процес веде</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(за Ш.Амонашвілі дитину до розвитку її справжньої природи [1].</w:t>
      </w:r>
    </w:p>
    <w:p w:rsidR="000C6305" w:rsidRPr="00863617" w:rsidRDefault="000C6305" w:rsidP="000C6305">
      <w:pPr>
        <w:autoSpaceDE w:val="0"/>
        <w:autoSpaceDN w:val="0"/>
        <w:adjustRightInd w:val="0"/>
        <w:spacing w:after="0" w:line="240" w:lineRule="auto"/>
        <w:ind w:firstLine="709"/>
        <w:jc w:val="both"/>
        <w:rPr>
          <w:rFonts w:ascii="Times New Roman" w:eastAsia="ArialMT" w:hAnsi="Times New Roman" w:cs="Times New Roman"/>
          <w:sz w:val="28"/>
          <w:szCs w:val="28"/>
          <w:lang w:val="uk-UA"/>
        </w:rPr>
      </w:pPr>
      <w:r w:rsidRPr="001A7BBA">
        <w:rPr>
          <w:rFonts w:ascii="Times New Roman" w:eastAsia="ArialMT" w:hAnsi="Times New Roman" w:cs="Times New Roman"/>
          <w:sz w:val="28"/>
          <w:szCs w:val="28"/>
          <w:lang w:val="uk-UA"/>
        </w:rPr>
        <w:t>Є своя логіка і в тому, що словосполучення</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«позашкільна педагогіка» асоціюється з радісним</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спілкуванням, духовним і психологічним комфортом та чимось таким, що приваблює й захоплює</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високими людськими завданнями й перспективами, своїм гуманним характером, що становить</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суто її цінність і пріоритетність. Тому позашкільна</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педагогіка віддає перевагу суб’єкт-суб’єктним</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стосункам педагогів і дітей, їх співпраці і співтворчості, спільному вибору мети навчання, міжособистісним контактам і емпатії. Вона будується на</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 xml:space="preserve">глибокому </w:t>
      </w:r>
      <w:r w:rsidRPr="001A7BBA">
        <w:rPr>
          <w:rFonts w:ascii="Times New Roman" w:eastAsia="ArialMT" w:hAnsi="Times New Roman" w:cs="Times New Roman"/>
          <w:sz w:val="28"/>
          <w:szCs w:val="28"/>
          <w:lang w:val="uk-UA"/>
        </w:rPr>
        <w:lastRenderedPageBreak/>
        <w:t>пізнанні дитячих інтересів і потреб, що</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передбачає: залучення дітей до реальної співтворчості, інтелектуального діалогу; гармонізацію спілкування, успіх, здатність почувати себевільними в разі невдачі, навіть мати право на</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 xml:space="preserve">невдачу. </w:t>
      </w:r>
      <w:r w:rsidRPr="00863617">
        <w:rPr>
          <w:rFonts w:ascii="Times New Roman" w:eastAsia="ArialMT" w:hAnsi="Times New Roman" w:cs="Times New Roman"/>
          <w:sz w:val="28"/>
          <w:szCs w:val="28"/>
        </w:rPr>
        <w:t xml:space="preserve">Тому вона </w:t>
      </w:r>
      <w:r w:rsidRPr="00863617">
        <w:rPr>
          <w:rFonts w:ascii="Times New Roman" w:eastAsia="ArialMT" w:hAnsi="Times New Roman" w:cs="Times New Roman"/>
          <w:i/>
          <w:sz w:val="28"/>
          <w:szCs w:val="28"/>
        </w:rPr>
        <w:t>не припускає будь-якого примусу, побоювання й страху.</w:t>
      </w:r>
      <w:r w:rsidRPr="00863617">
        <w:rPr>
          <w:rFonts w:ascii="Times New Roman" w:eastAsia="ArialMT" w:hAnsi="Times New Roman" w:cs="Times New Roman"/>
          <w:sz w:val="28"/>
          <w:szCs w:val="28"/>
        </w:rPr>
        <w:t xml:space="preserve"> Навпаки, є прихильницею розвитку незалежної думки педагогів і дітей,</w:t>
      </w:r>
      <w:r w:rsidRPr="00863617">
        <w:rPr>
          <w:rFonts w:ascii="Times New Roman" w:eastAsia="ArialMT" w:hAnsi="Times New Roman" w:cs="Times New Roman"/>
          <w:sz w:val="28"/>
          <w:szCs w:val="28"/>
          <w:lang w:val="uk-UA"/>
        </w:rPr>
        <w:t xml:space="preserve"> </w:t>
      </w:r>
      <w:r w:rsidRPr="00863617">
        <w:rPr>
          <w:rFonts w:ascii="Times New Roman" w:eastAsia="ArialMT" w:hAnsi="Times New Roman" w:cs="Times New Roman"/>
          <w:sz w:val="28"/>
          <w:szCs w:val="28"/>
        </w:rPr>
        <w:t>розробки системи діалогічних прийомів співтворчості й інтелектуальної напруги, передбачає уявні</w:t>
      </w:r>
      <w:r w:rsidRPr="00863617">
        <w:rPr>
          <w:rFonts w:ascii="Times New Roman" w:eastAsia="ArialMT" w:hAnsi="Times New Roman" w:cs="Times New Roman"/>
          <w:sz w:val="28"/>
          <w:szCs w:val="28"/>
          <w:lang w:val="uk-UA"/>
        </w:rPr>
        <w:t xml:space="preserve"> </w:t>
      </w:r>
      <w:r w:rsidRPr="00863617">
        <w:rPr>
          <w:rFonts w:ascii="Times New Roman" w:eastAsia="ArialMT" w:hAnsi="Times New Roman" w:cs="Times New Roman"/>
          <w:sz w:val="28"/>
          <w:szCs w:val="28"/>
        </w:rPr>
        <w:t>експерименти дітей наймолодшого шкільного</w:t>
      </w:r>
      <w:r w:rsidRPr="00863617">
        <w:rPr>
          <w:rFonts w:ascii="Times New Roman" w:eastAsia="ArialMT" w:hAnsi="Times New Roman" w:cs="Times New Roman"/>
          <w:sz w:val="28"/>
          <w:szCs w:val="28"/>
          <w:lang w:val="uk-UA"/>
        </w:rPr>
        <w:t xml:space="preserve"> </w:t>
      </w:r>
      <w:r w:rsidRPr="00863617">
        <w:rPr>
          <w:rFonts w:ascii="Times New Roman" w:eastAsia="ArialMT" w:hAnsi="Times New Roman" w:cs="Times New Roman"/>
          <w:sz w:val="28"/>
          <w:szCs w:val="28"/>
        </w:rPr>
        <w:t>віку, інтелектуальні ігри, прийом «якби», гнучке</w:t>
      </w:r>
      <w:r w:rsidRPr="00863617">
        <w:rPr>
          <w:rFonts w:ascii="Times New Roman" w:eastAsia="ArialMT" w:hAnsi="Times New Roman" w:cs="Times New Roman"/>
          <w:sz w:val="28"/>
          <w:szCs w:val="28"/>
          <w:lang w:val="uk-UA"/>
        </w:rPr>
        <w:t xml:space="preserve"> </w:t>
      </w:r>
      <w:r w:rsidRPr="00863617">
        <w:rPr>
          <w:rFonts w:ascii="Times New Roman" w:eastAsia="ArialMT" w:hAnsi="Times New Roman" w:cs="Times New Roman"/>
          <w:sz w:val="28"/>
          <w:szCs w:val="28"/>
        </w:rPr>
        <w:t>й гармонійне поєднання індивідуальної, групової</w:t>
      </w:r>
      <w:r w:rsidRPr="00863617">
        <w:rPr>
          <w:rFonts w:ascii="Times New Roman" w:eastAsia="ArialMT" w:hAnsi="Times New Roman" w:cs="Times New Roman"/>
          <w:sz w:val="28"/>
          <w:szCs w:val="28"/>
          <w:lang w:val="uk-UA"/>
        </w:rPr>
        <w:t xml:space="preserve"> </w:t>
      </w:r>
      <w:r w:rsidRPr="00863617">
        <w:rPr>
          <w:rFonts w:ascii="Times New Roman" w:eastAsia="ArialMT" w:hAnsi="Times New Roman" w:cs="Times New Roman"/>
          <w:sz w:val="28"/>
          <w:szCs w:val="28"/>
        </w:rPr>
        <w:t>та колективної діяльності, самостійної й педагогічно керованої, якою дитина займається залюбки</w:t>
      </w:r>
      <w:r w:rsidRPr="00863617">
        <w:rPr>
          <w:rFonts w:ascii="Times New Roman" w:eastAsia="ArialMT" w:hAnsi="Times New Roman" w:cs="Times New Roman"/>
          <w:sz w:val="28"/>
          <w:szCs w:val="28"/>
          <w:lang w:val="uk-UA"/>
        </w:rPr>
        <w:t xml:space="preserve"> </w:t>
      </w:r>
      <w:r w:rsidRPr="00863617">
        <w:rPr>
          <w:rFonts w:ascii="Times New Roman" w:eastAsia="ArialMT" w:hAnsi="Times New Roman" w:cs="Times New Roman"/>
          <w:sz w:val="28"/>
          <w:szCs w:val="28"/>
        </w:rPr>
        <w:t>і яка дає їй змогу піднестися у власних очах як</w:t>
      </w:r>
      <w:r w:rsidRPr="00863617">
        <w:rPr>
          <w:rFonts w:ascii="Times New Roman" w:eastAsia="ArialMT" w:hAnsi="Times New Roman" w:cs="Times New Roman"/>
          <w:sz w:val="28"/>
          <w:szCs w:val="28"/>
          <w:lang w:val="uk-UA"/>
        </w:rPr>
        <w:t xml:space="preserve"> </w:t>
      </w:r>
      <w:r w:rsidRPr="00863617">
        <w:rPr>
          <w:rFonts w:ascii="Times New Roman" w:eastAsia="ArialMT" w:hAnsi="Times New Roman" w:cs="Times New Roman"/>
          <w:sz w:val="28"/>
          <w:szCs w:val="28"/>
        </w:rPr>
        <w:t xml:space="preserve">творчій особистості. Навіть більше, </w:t>
      </w:r>
      <w:r w:rsidRPr="00863617">
        <w:rPr>
          <w:rFonts w:ascii="Times New Roman" w:eastAsia="ArialMT" w:hAnsi="Times New Roman" w:cs="Times New Roman"/>
          <w:i/>
          <w:sz w:val="28"/>
          <w:szCs w:val="28"/>
        </w:rPr>
        <w:t>позашкільна</w:t>
      </w:r>
      <w:r w:rsidRPr="00863617">
        <w:rPr>
          <w:rFonts w:ascii="Times New Roman" w:eastAsia="ArialMT" w:hAnsi="Times New Roman" w:cs="Times New Roman"/>
          <w:i/>
          <w:sz w:val="28"/>
          <w:szCs w:val="28"/>
          <w:lang w:val="uk-UA"/>
        </w:rPr>
        <w:t xml:space="preserve"> </w:t>
      </w:r>
      <w:r w:rsidRPr="00863617">
        <w:rPr>
          <w:rFonts w:ascii="Times New Roman" w:eastAsia="ArialMT" w:hAnsi="Times New Roman" w:cs="Times New Roman"/>
          <w:i/>
          <w:sz w:val="28"/>
          <w:szCs w:val="28"/>
        </w:rPr>
        <w:t>педагогіка виконує не допоміжну, а випереджальну</w:t>
      </w:r>
      <w:r w:rsidRPr="00863617">
        <w:rPr>
          <w:rFonts w:ascii="Times New Roman" w:eastAsia="ArialMT" w:hAnsi="Times New Roman" w:cs="Times New Roman"/>
          <w:i/>
          <w:sz w:val="28"/>
          <w:szCs w:val="28"/>
          <w:lang w:val="uk-UA"/>
        </w:rPr>
        <w:t xml:space="preserve"> </w:t>
      </w:r>
      <w:r w:rsidRPr="00863617">
        <w:rPr>
          <w:rFonts w:ascii="Times New Roman" w:eastAsia="ArialMT" w:hAnsi="Times New Roman" w:cs="Times New Roman"/>
          <w:i/>
          <w:sz w:val="28"/>
          <w:szCs w:val="28"/>
        </w:rPr>
        <w:t>роль</w:t>
      </w:r>
      <w:r w:rsidRPr="00863617">
        <w:rPr>
          <w:rFonts w:ascii="Times New Roman" w:eastAsia="ArialMT" w:hAnsi="Times New Roman" w:cs="Times New Roman"/>
          <w:sz w:val="28"/>
          <w:szCs w:val="28"/>
        </w:rPr>
        <w:t>. Її метою є нетільки надання знань, а й збагачення особистісних життєвих компетентностей,що об’єктивно впливає на успішну життєтворчість</w:t>
      </w:r>
      <w:r w:rsidRPr="00863617">
        <w:rPr>
          <w:rFonts w:ascii="Times New Roman" w:eastAsia="ArialMT" w:hAnsi="Times New Roman" w:cs="Times New Roman"/>
          <w:sz w:val="28"/>
          <w:szCs w:val="28"/>
          <w:lang w:val="uk-UA"/>
        </w:rPr>
        <w:t xml:space="preserve"> </w:t>
      </w:r>
      <w:r w:rsidRPr="00863617">
        <w:rPr>
          <w:rFonts w:ascii="Times New Roman" w:eastAsia="ArialMT" w:hAnsi="Times New Roman" w:cs="Times New Roman"/>
          <w:sz w:val="28"/>
          <w:szCs w:val="28"/>
        </w:rPr>
        <w:t>і життєдіяльність дітей у майбутньому.</w:t>
      </w:r>
    </w:p>
    <w:p w:rsidR="000C6305" w:rsidRPr="00863617" w:rsidRDefault="000C6305" w:rsidP="000C6305">
      <w:pPr>
        <w:autoSpaceDE w:val="0"/>
        <w:autoSpaceDN w:val="0"/>
        <w:adjustRightInd w:val="0"/>
        <w:spacing w:after="0" w:line="240" w:lineRule="auto"/>
        <w:ind w:firstLine="709"/>
        <w:jc w:val="both"/>
        <w:rPr>
          <w:rFonts w:ascii="Times New Roman" w:eastAsia="ArialMT" w:hAnsi="Times New Roman" w:cs="Times New Roman"/>
          <w:sz w:val="28"/>
          <w:szCs w:val="28"/>
          <w:lang w:val="uk-UA"/>
        </w:rPr>
      </w:pPr>
      <w:r w:rsidRPr="00863617">
        <w:rPr>
          <w:rFonts w:ascii="Times New Roman" w:eastAsia="ArialMT" w:hAnsi="Times New Roman" w:cs="Times New Roman"/>
          <w:sz w:val="28"/>
          <w:szCs w:val="28"/>
        </w:rPr>
        <w:t xml:space="preserve">Отже, зважаючи на сучасні теоретико-методологічні підходи, </w:t>
      </w:r>
      <w:r w:rsidRPr="00863617">
        <w:rPr>
          <w:rFonts w:ascii="Times New Roman" w:eastAsia="ArialMT" w:hAnsi="Times New Roman" w:cs="Times New Roman"/>
          <w:i/>
          <w:sz w:val="28"/>
          <w:szCs w:val="28"/>
        </w:rPr>
        <w:t>принциповими завданнями педагогів</w:t>
      </w:r>
      <w:r w:rsidRPr="00863617">
        <w:rPr>
          <w:rFonts w:ascii="Times New Roman" w:eastAsia="ArialMT" w:hAnsi="Times New Roman" w:cs="Times New Roman"/>
          <w:sz w:val="28"/>
          <w:szCs w:val="28"/>
        </w:rPr>
        <w:t xml:space="preserve"> позашкільних закладів мають бути такі:</w:t>
      </w:r>
    </w:p>
    <w:p w:rsidR="000C6305" w:rsidRPr="005753BE" w:rsidRDefault="000C6305" w:rsidP="00142BEF">
      <w:pPr>
        <w:pStyle w:val="a5"/>
        <w:numPr>
          <w:ilvl w:val="0"/>
          <w:numId w:val="24"/>
        </w:numPr>
        <w:adjustRightInd w:val="0"/>
        <w:contextualSpacing/>
        <w:rPr>
          <w:rFonts w:ascii="Times New Roman" w:eastAsia="ArialMT" w:hAnsi="Times New Roman" w:cs="Times New Roman"/>
          <w:sz w:val="28"/>
          <w:szCs w:val="28"/>
        </w:rPr>
      </w:pPr>
      <w:r w:rsidRPr="005753BE">
        <w:rPr>
          <w:rFonts w:ascii="Times New Roman" w:eastAsia="ArialMT" w:hAnsi="Times New Roman" w:cs="Times New Roman"/>
          <w:sz w:val="28"/>
          <w:szCs w:val="28"/>
        </w:rPr>
        <w:t>професійно мислити категоріями майбутнього, здійснюючи послідовне просування до вершин професійної майстерності;</w:t>
      </w:r>
    </w:p>
    <w:p w:rsidR="000C6305" w:rsidRPr="005753BE" w:rsidRDefault="000C6305" w:rsidP="00142BEF">
      <w:pPr>
        <w:pStyle w:val="a5"/>
        <w:numPr>
          <w:ilvl w:val="0"/>
          <w:numId w:val="24"/>
        </w:numPr>
        <w:rPr>
          <w:rFonts w:ascii="Times New Roman" w:hAnsi="Times New Roman" w:cs="Times New Roman"/>
          <w:sz w:val="28"/>
          <w:szCs w:val="28"/>
        </w:rPr>
      </w:pPr>
      <w:r w:rsidRPr="005753BE">
        <w:rPr>
          <w:rFonts w:ascii="Times New Roman" w:hAnsi="Times New Roman" w:cs="Times New Roman"/>
          <w:sz w:val="28"/>
          <w:szCs w:val="28"/>
        </w:rPr>
        <w:t>готувати вихованців до того, щоб вони стали успішними людьми ХХI ст., допомагати їм у цьому;</w:t>
      </w:r>
    </w:p>
    <w:p w:rsidR="000C6305" w:rsidRPr="005753BE" w:rsidRDefault="000C6305" w:rsidP="00142BEF">
      <w:pPr>
        <w:pStyle w:val="a5"/>
        <w:numPr>
          <w:ilvl w:val="0"/>
          <w:numId w:val="24"/>
        </w:numPr>
        <w:adjustRightInd w:val="0"/>
        <w:contextualSpacing/>
        <w:rPr>
          <w:rFonts w:ascii="Times New Roman" w:eastAsia="ArialMT" w:hAnsi="Times New Roman" w:cs="Times New Roman"/>
          <w:sz w:val="28"/>
          <w:szCs w:val="28"/>
        </w:rPr>
      </w:pPr>
      <w:r w:rsidRPr="005753BE">
        <w:rPr>
          <w:rFonts w:ascii="Times New Roman" w:eastAsia="ArialMT" w:hAnsi="Times New Roman" w:cs="Times New Roman"/>
          <w:sz w:val="28"/>
          <w:szCs w:val="28"/>
        </w:rPr>
        <w:t>спонукати, надихати, захоплювати дітей творчою діяльністю та співпрацювати з ними за принципом: менше домагань, більше заохочень;</w:t>
      </w:r>
    </w:p>
    <w:p w:rsidR="000C6305" w:rsidRPr="005753BE" w:rsidRDefault="000C6305" w:rsidP="00142BEF">
      <w:pPr>
        <w:pStyle w:val="a5"/>
        <w:numPr>
          <w:ilvl w:val="0"/>
          <w:numId w:val="24"/>
        </w:numPr>
        <w:adjustRightInd w:val="0"/>
        <w:contextualSpacing/>
        <w:rPr>
          <w:rFonts w:ascii="Times New Roman" w:eastAsia="ArialMT" w:hAnsi="Times New Roman" w:cs="Times New Roman"/>
          <w:sz w:val="28"/>
          <w:szCs w:val="28"/>
        </w:rPr>
      </w:pPr>
      <w:r w:rsidRPr="005753BE">
        <w:rPr>
          <w:rFonts w:ascii="Times New Roman" w:eastAsia="ArialMT" w:hAnsi="Times New Roman" w:cs="Times New Roman"/>
          <w:sz w:val="28"/>
          <w:szCs w:val="28"/>
        </w:rPr>
        <w:t>надавати свої рекомендації дітям чітко й доступно, так, щоб їх легко було зрозуміти кожному;</w:t>
      </w:r>
    </w:p>
    <w:p w:rsidR="000C6305" w:rsidRPr="005753BE" w:rsidRDefault="000C6305" w:rsidP="00142BEF">
      <w:pPr>
        <w:pStyle w:val="a5"/>
        <w:numPr>
          <w:ilvl w:val="0"/>
          <w:numId w:val="24"/>
        </w:numPr>
        <w:adjustRightInd w:val="0"/>
        <w:contextualSpacing/>
        <w:rPr>
          <w:rFonts w:ascii="Times New Roman" w:eastAsia="ArialMT" w:hAnsi="Times New Roman" w:cs="Times New Roman"/>
          <w:sz w:val="28"/>
          <w:szCs w:val="28"/>
        </w:rPr>
      </w:pPr>
      <w:r w:rsidRPr="005753BE">
        <w:rPr>
          <w:rFonts w:ascii="Times New Roman" w:eastAsia="ArialMT" w:hAnsi="Times New Roman" w:cs="Times New Roman"/>
          <w:sz w:val="28"/>
          <w:szCs w:val="28"/>
        </w:rPr>
        <w:t>формувати в ЗПО творчі дитячі об’єднання та спільноти, за дотримання  водночас принципу мудрої влади  В. Сухомлинського;</w:t>
      </w:r>
    </w:p>
    <w:p w:rsidR="000C6305" w:rsidRPr="005753BE" w:rsidRDefault="000C6305" w:rsidP="00142BEF">
      <w:pPr>
        <w:pStyle w:val="a5"/>
        <w:numPr>
          <w:ilvl w:val="0"/>
          <w:numId w:val="24"/>
        </w:numPr>
        <w:adjustRightInd w:val="0"/>
        <w:contextualSpacing/>
        <w:rPr>
          <w:rFonts w:ascii="Times New Roman" w:eastAsia="ArialMT" w:hAnsi="Times New Roman" w:cs="Times New Roman"/>
          <w:sz w:val="28"/>
          <w:szCs w:val="28"/>
        </w:rPr>
      </w:pPr>
      <w:r w:rsidRPr="005753BE">
        <w:rPr>
          <w:rFonts w:ascii="Times New Roman" w:eastAsia="ArialMT" w:hAnsi="Times New Roman" w:cs="Times New Roman"/>
          <w:sz w:val="28"/>
          <w:szCs w:val="28"/>
        </w:rPr>
        <w:t>пробуджувати в дітей віру у власнї сили й можливості, усебічно розвивати творчу особистість, її особистий статус.</w:t>
      </w:r>
    </w:p>
    <w:p w:rsidR="000C6305" w:rsidRPr="001A7BBA" w:rsidRDefault="000C6305" w:rsidP="000C6305">
      <w:pPr>
        <w:autoSpaceDE w:val="0"/>
        <w:autoSpaceDN w:val="0"/>
        <w:adjustRightInd w:val="0"/>
        <w:spacing w:after="0" w:line="240" w:lineRule="auto"/>
        <w:ind w:firstLine="709"/>
        <w:jc w:val="both"/>
        <w:rPr>
          <w:rFonts w:ascii="Times New Roman" w:eastAsia="ArialMT" w:hAnsi="Times New Roman" w:cs="Times New Roman"/>
          <w:sz w:val="28"/>
          <w:szCs w:val="28"/>
          <w:lang w:val="uk-UA"/>
        </w:rPr>
      </w:pPr>
      <w:r w:rsidRPr="001A7BBA">
        <w:rPr>
          <w:rFonts w:ascii="Times New Roman" w:eastAsia="ArialMT" w:hAnsi="Times New Roman" w:cs="Times New Roman"/>
          <w:sz w:val="28"/>
          <w:szCs w:val="28"/>
          <w:lang w:val="uk-UA"/>
        </w:rPr>
        <w:t>Отже, позашкільна педагогіка – це своєрідний</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орієнтир професійного самоаналізу й формування</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творчого підходу до системного, науково-методичного забезпечення позашкільного педагогічного</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процесу з урахуванням теоретичних і методичних</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надбань сучасної позашкільної педагогіки.</w:t>
      </w:r>
    </w:p>
    <w:p w:rsidR="000C6305" w:rsidRPr="00863617" w:rsidRDefault="000C6305" w:rsidP="000C6305">
      <w:pPr>
        <w:autoSpaceDE w:val="0"/>
        <w:autoSpaceDN w:val="0"/>
        <w:adjustRightInd w:val="0"/>
        <w:spacing w:after="0" w:line="240" w:lineRule="auto"/>
        <w:ind w:firstLine="709"/>
        <w:jc w:val="both"/>
        <w:rPr>
          <w:rFonts w:ascii="Times New Roman" w:eastAsia="ArialMT" w:hAnsi="Times New Roman" w:cs="Times New Roman"/>
          <w:sz w:val="28"/>
          <w:szCs w:val="28"/>
          <w:lang w:val="uk-UA"/>
        </w:rPr>
      </w:pPr>
      <w:r w:rsidRPr="001A7BBA">
        <w:rPr>
          <w:rFonts w:ascii="Times New Roman" w:eastAsia="ArialMT" w:hAnsi="Times New Roman" w:cs="Times New Roman"/>
          <w:sz w:val="28"/>
          <w:szCs w:val="28"/>
          <w:lang w:val="uk-UA"/>
        </w:rPr>
        <w:t>Тому звернення до категорії «позашкільна</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педагогіка» є закономірним наслідком не тільки</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плідного розвитку загальної педагогічної теорії,</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але й більш ґрунтовного вивчення особливостей сучасного позашкільного середовища, яке за</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позашкільною педагогікою може стати феноменом духовного оздоровлення всього суспільства.</w:t>
      </w:r>
    </w:p>
    <w:p w:rsidR="000C6305" w:rsidRPr="001A7BBA" w:rsidRDefault="000C6305" w:rsidP="000C6305">
      <w:pPr>
        <w:autoSpaceDE w:val="0"/>
        <w:autoSpaceDN w:val="0"/>
        <w:adjustRightInd w:val="0"/>
        <w:spacing w:after="0" w:line="240" w:lineRule="auto"/>
        <w:ind w:firstLine="709"/>
        <w:jc w:val="both"/>
        <w:rPr>
          <w:rFonts w:ascii="Times New Roman" w:eastAsia="ArialMT" w:hAnsi="Times New Roman" w:cs="Times New Roman"/>
          <w:sz w:val="28"/>
          <w:szCs w:val="28"/>
          <w:lang w:val="uk-UA"/>
        </w:rPr>
      </w:pPr>
      <w:r w:rsidRPr="00863617">
        <w:rPr>
          <w:rFonts w:ascii="Times New Roman" w:eastAsia="ArialMT" w:hAnsi="Times New Roman" w:cs="Times New Roman"/>
          <w:sz w:val="28"/>
          <w:szCs w:val="28"/>
          <w:lang w:val="uk-UA"/>
        </w:rPr>
        <w:t>Г</w:t>
      </w:r>
      <w:r w:rsidRPr="001A7BBA">
        <w:rPr>
          <w:rFonts w:ascii="Times New Roman" w:eastAsia="ArialMT" w:hAnsi="Times New Roman" w:cs="Times New Roman"/>
          <w:sz w:val="28"/>
          <w:szCs w:val="28"/>
          <w:lang w:val="uk-UA"/>
        </w:rPr>
        <w:t>оловна особливість позашкільної освіти</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полягає в тому, що будується вона</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тільки на взаємній співтворчості педагогів і дітей,</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на їхній дружбі та духовній спільності, на визнанні</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самоцінності дитини, на взаємоповазі і взаємній</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зацікавленості у спільному успіхові та результаті</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творчої співпраці.</w:t>
      </w:r>
    </w:p>
    <w:p w:rsidR="000C6305" w:rsidRPr="00863617" w:rsidRDefault="000C6305" w:rsidP="000C6305">
      <w:pPr>
        <w:autoSpaceDE w:val="0"/>
        <w:autoSpaceDN w:val="0"/>
        <w:adjustRightInd w:val="0"/>
        <w:spacing w:after="0" w:line="240" w:lineRule="auto"/>
        <w:ind w:firstLine="709"/>
        <w:jc w:val="both"/>
        <w:rPr>
          <w:rFonts w:ascii="Times New Roman" w:eastAsia="ArialMT" w:hAnsi="Times New Roman" w:cs="Times New Roman"/>
          <w:sz w:val="28"/>
          <w:szCs w:val="28"/>
        </w:rPr>
      </w:pPr>
      <w:r w:rsidRPr="00863617">
        <w:rPr>
          <w:rFonts w:ascii="Times New Roman" w:eastAsia="ArialMT" w:hAnsi="Times New Roman" w:cs="Times New Roman"/>
          <w:sz w:val="28"/>
          <w:szCs w:val="28"/>
        </w:rPr>
        <w:t>Особливість дозвіллєвого впливу на розвиток</w:t>
      </w:r>
      <w:r w:rsidRPr="00863617">
        <w:rPr>
          <w:rFonts w:ascii="Times New Roman" w:eastAsia="ArialMT" w:hAnsi="Times New Roman" w:cs="Times New Roman"/>
          <w:sz w:val="28"/>
          <w:szCs w:val="28"/>
          <w:lang w:val="uk-UA"/>
        </w:rPr>
        <w:t xml:space="preserve"> </w:t>
      </w:r>
      <w:r w:rsidRPr="00863617">
        <w:rPr>
          <w:rFonts w:ascii="Times New Roman" w:eastAsia="ArialMT" w:hAnsi="Times New Roman" w:cs="Times New Roman"/>
          <w:sz w:val="28"/>
          <w:szCs w:val="28"/>
        </w:rPr>
        <w:t>особистості полягає в тому, що дитина тут не відтворює те, що засвоює, вона працює не на оцінку.</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Через свою унікальність і неповторність вона</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разом із педагогом розвиває отримані знання</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 xml:space="preserve">й соціальний досвід, доповнює його і вдосконалює. У цьому полягає </w:t>
      </w:r>
      <w:r w:rsidRPr="001A7BBA">
        <w:rPr>
          <w:rFonts w:ascii="Times New Roman" w:eastAsia="ArialMT" w:hAnsi="Times New Roman" w:cs="Times New Roman"/>
          <w:i/>
          <w:sz w:val="28"/>
          <w:szCs w:val="28"/>
          <w:lang w:val="uk-UA"/>
        </w:rPr>
        <w:t>закон творчої поведінки,</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який заперечує функціональний підхід до дитини,</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 xml:space="preserve">однобокість, </w:t>
      </w:r>
      <w:r w:rsidRPr="001A7BBA">
        <w:rPr>
          <w:rFonts w:ascii="Times New Roman" w:eastAsia="ArialMT" w:hAnsi="Times New Roman" w:cs="Times New Roman"/>
          <w:sz w:val="28"/>
          <w:szCs w:val="28"/>
          <w:lang w:val="uk-UA"/>
        </w:rPr>
        <w:lastRenderedPageBreak/>
        <w:t>фрагментарність, інтелектуальну</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 xml:space="preserve">перевантаженість і примус. </w:t>
      </w:r>
      <w:r w:rsidRPr="00863617">
        <w:rPr>
          <w:rFonts w:ascii="Times New Roman" w:eastAsia="ArialMT" w:hAnsi="Times New Roman" w:cs="Times New Roman"/>
          <w:sz w:val="28"/>
          <w:szCs w:val="28"/>
        </w:rPr>
        <w:t>За І. Бехом, особистість є такою сукупністю, яка протистоїть будь-якому насильству [2].</w:t>
      </w:r>
    </w:p>
    <w:p w:rsidR="000C6305" w:rsidRPr="00863617" w:rsidRDefault="000C6305" w:rsidP="000C6305">
      <w:pPr>
        <w:autoSpaceDE w:val="0"/>
        <w:autoSpaceDN w:val="0"/>
        <w:adjustRightInd w:val="0"/>
        <w:spacing w:after="0" w:line="240" w:lineRule="auto"/>
        <w:ind w:firstLine="709"/>
        <w:jc w:val="both"/>
        <w:rPr>
          <w:rFonts w:ascii="Times New Roman" w:eastAsia="ArialMT" w:hAnsi="Times New Roman" w:cs="Times New Roman"/>
          <w:sz w:val="28"/>
          <w:szCs w:val="28"/>
        </w:rPr>
      </w:pPr>
      <w:r w:rsidRPr="00863617">
        <w:rPr>
          <w:rFonts w:ascii="Times New Roman" w:eastAsia="ArialMT" w:hAnsi="Times New Roman" w:cs="Times New Roman"/>
          <w:sz w:val="28"/>
          <w:szCs w:val="28"/>
        </w:rPr>
        <w:t>Позашкільна педагогіка не припускає будь-якого примусу, побоювання й страху. Вона особистісна по суті, розглядає навчання і виховання</w:t>
      </w:r>
      <w:r w:rsidRPr="00863617">
        <w:rPr>
          <w:rFonts w:ascii="Times New Roman" w:eastAsia="ArialMT" w:hAnsi="Times New Roman" w:cs="Times New Roman"/>
          <w:sz w:val="28"/>
          <w:szCs w:val="28"/>
          <w:lang w:val="uk-UA"/>
        </w:rPr>
        <w:t xml:space="preserve"> </w:t>
      </w:r>
      <w:r w:rsidRPr="00863617">
        <w:rPr>
          <w:rFonts w:ascii="Times New Roman" w:eastAsia="ArialMT" w:hAnsi="Times New Roman" w:cs="Times New Roman"/>
          <w:sz w:val="28"/>
          <w:szCs w:val="28"/>
        </w:rPr>
        <w:t xml:space="preserve">дитини </w:t>
      </w:r>
      <w:proofErr w:type="gramStart"/>
      <w:r w:rsidRPr="00863617">
        <w:rPr>
          <w:rFonts w:ascii="Times New Roman" w:eastAsia="ArialMT" w:hAnsi="Times New Roman" w:cs="Times New Roman"/>
          <w:sz w:val="28"/>
          <w:szCs w:val="28"/>
        </w:rPr>
        <w:t>в</w:t>
      </w:r>
      <w:r w:rsidRPr="00863617">
        <w:rPr>
          <w:rFonts w:ascii="Times New Roman" w:eastAsia="ArialMT" w:hAnsi="Times New Roman" w:cs="Times New Roman"/>
          <w:sz w:val="28"/>
          <w:szCs w:val="28"/>
          <w:lang w:val="uk-UA"/>
        </w:rPr>
        <w:t xml:space="preserve"> </w:t>
      </w:r>
      <w:r w:rsidRPr="00863617">
        <w:rPr>
          <w:rFonts w:ascii="Times New Roman" w:eastAsia="ArialMT" w:hAnsi="Times New Roman" w:cs="Times New Roman"/>
          <w:sz w:val="28"/>
          <w:szCs w:val="28"/>
        </w:rPr>
        <w:t xml:space="preserve"> закладах</w:t>
      </w:r>
      <w:proofErr w:type="gramEnd"/>
      <w:r w:rsidRPr="00863617">
        <w:rPr>
          <w:rFonts w:ascii="Times New Roman" w:eastAsia="ArialMT" w:hAnsi="Times New Roman" w:cs="Times New Roman"/>
          <w:sz w:val="28"/>
          <w:szCs w:val="28"/>
        </w:rPr>
        <w:t xml:space="preserve"> </w:t>
      </w:r>
      <w:r w:rsidRPr="00863617">
        <w:rPr>
          <w:rFonts w:ascii="Times New Roman" w:eastAsia="ArialMT" w:hAnsi="Times New Roman" w:cs="Times New Roman"/>
          <w:sz w:val="28"/>
          <w:szCs w:val="28"/>
          <w:lang w:val="uk-UA"/>
        </w:rPr>
        <w:t xml:space="preserve">позашкільної освіти </w:t>
      </w:r>
      <w:r w:rsidRPr="00863617">
        <w:rPr>
          <w:rFonts w:ascii="Times New Roman" w:eastAsia="ArialMT" w:hAnsi="Times New Roman" w:cs="Times New Roman"/>
          <w:sz w:val="28"/>
          <w:szCs w:val="28"/>
        </w:rPr>
        <w:t>не тільки як</w:t>
      </w:r>
      <w:r w:rsidRPr="00863617">
        <w:rPr>
          <w:rFonts w:ascii="Times New Roman" w:eastAsia="ArialMT" w:hAnsi="Times New Roman" w:cs="Times New Roman"/>
          <w:sz w:val="28"/>
          <w:szCs w:val="28"/>
          <w:lang w:val="uk-UA"/>
        </w:rPr>
        <w:t xml:space="preserve"> </w:t>
      </w:r>
      <w:r w:rsidRPr="00863617">
        <w:rPr>
          <w:rFonts w:ascii="Times New Roman" w:eastAsia="ArialMT" w:hAnsi="Times New Roman" w:cs="Times New Roman"/>
          <w:sz w:val="28"/>
          <w:szCs w:val="28"/>
        </w:rPr>
        <w:t>завдання великого дидактичного значення, а як</w:t>
      </w:r>
      <w:r w:rsidRPr="00863617">
        <w:rPr>
          <w:rFonts w:ascii="Times New Roman" w:eastAsia="ArialMT" w:hAnsi="Times New Roman" w:cs="Times New Roman"/>
          <w:sz w:val="28"/>
          <w:szCs w:val="28"/>
          <w:lang w:val="uk-UA"/>
        </w:rPr>
        <w:t xml:space="preserve"> </w:t>
      </w:r>
      <w:r w:rsidRPr="00863617">
        <w:rPr>
          <w:rFonts w:ascii="Times New Roman" w:eastAsia="ArialMT" w:hAnsi="Times New Roman" w:cs="Times New Roman"/>
          <w:sz w:val="28"/>
          <w:szCs w:val="28"/>
        </w:rPr>
        <w:t>звернення до кожної конкретної дитини з метою</w:t>
      </w:r>
      <w:r w:rsidRPr="00863617">
        <w:rPr>
          <w:rFonts w:ascii="Times New Roman" w:eastAsia="ArialMT" w:hAnsi="Times New Roman" w:cs="Times New Roman"/>
          <w:sz w:val="28"/>
          <w:szCs w:val="28"/>
          <w:lang w:val="uk-UA"/>
        </w:rPr>
        <w:t xml:space="preserve"> </w:t>
      </w:r>
      <w:r w:rsidRPr="00863617">
        <w:rPr>
          <w:rFonts w:ascii="Times New Roman" w:eastAsia="ArialMT" w:hAnsi="Times New Roman" w:cs="Times New Roman"/>
          <w:sz w:val="28"/>
          <w:szCs w:val="28"/>
        </w:rPr>
        <w:t>налагодження співтворчості з нею. Стандартне,</w:t>
      </w:r>
      <w:r w:rsidRPr="00863617">
        <w:rPr>
          <w:rFonts w:ascii="Times New Roman" w:eastAsia="ArialMT" w:hAnsi="Times New Roman" w:cs="Times New Roman"/>
          <w:sz w:val="28"/>
          <w:szCs w:val="28"/>
          <w:lang w:val="uk-UA"/>
        </w:rPr>
        <w:t xml:space="preserve"> </w:t>
      </w:r>
      <w:r w:rsidRPr="00863617">
        <w:rPr>
          <w:rFonts w:ascii="Times New Roman" w:eastAsia="ArialMT" w:hAnsi="Times New Roman" w:cs="Times New Roman"/>
          <w:sz w:val="28"/>
          <w:szCs w:val="28"/>
        </w:rPr>
        <w:t>заповнене звичною діяльністю заняття, яке не</w:t>
      </w:r>
      <w:r w:rsidRPr="00863617">
        <w:rPr>
          <w:rFonts w:ascii="Times New Roman" w:eastAsia="ArialMT" w:hAnsi="Times New Roman" w:cs="Times New Roman"/>
          <w:sz w:val="28"/>
          <w:szCs w:val="28"/>
          <w:lang w:val="uk-UA"/>
        </w:rPr>
        <w:t xml:space="preserve"> </w:t>
      </w:r>
      <w:r w:rsidRPr="00863617">
        <w:rPr>
          <w:rFonts w:ascii="Times New Roman" w:eastAsia="ArialMT" w:hAnsi="Times New Roman" w:cs="Times New Roman"/>
          <w:sz w:val="28"/>
          <w:szCs w:val="28"/>
        </w:rPr>
        <w:t>має елементів несподіваності й новизни, у позашкільному середовищі приречене. Тому</w:t>
      </w:r>
      <w:r w:rsidRPr="00863617">
        <w:rPr>
          <w:rFonts w:ascii="Times New Roman" w:eastAsia="ArialMT" w:hAnsi="Times New Roman" w:cs="Times New Roman"/>
          <w:i/>
          <w:sz w:val="28"/>
          <w:szCs w:val="28"/>
        </w:rPr>
        <w:t xml:space="preserve"> педагогічний процес у </w:t>
      </w:r>
      <w:r w:rsidRPr="00863617">
        <w:rPr>
          <w:rFonts w:ascii="Times New Roman" w:eastAsia="ArialMT" w:hAnsi="Times New Roman" w:cs="Times New Roman"/>
          <w:i/>
          <w:sz w:val="28"/>
          <w:szCs w:val="28"/>
          <w:lang w:val="uk-UA"/>
        </w:rPr>
        <w:t>ЗПО</w:t>
      </w:r>
      <w:r w:rsidRPr="00863617">
        <w:rPr>
          <w:rFonts w:ascii="Times New Roman" w:eastAsia="ArialMT" w:hAnsi="Times New Roman" w:cs="Times New Roman"/>
          <w:i/>
          <w:sz w:val="28"/>
          <w:szCs w:val="28"/>
        </w:rPr>
        <w:t xml:space="preserve"> від дидактики навчання тяжіє до майстерності духовного</w:t>
      </w:r>
      <w:r w:rsidRPr="00863617">
        <w:rPr>
          <w:rFonts w:ascii="Times New Roman" w:eastAsia="ArialMT" w:hAnsi="Times New Roman" w:cs="Times New Roman"/>
          <w:i/>
          <w:sz w:val="28"/>
          <w:szCs w:val="28"/>
          <w:lang w:val="uk-UA"/>
        </w:rPr>
        <w:t xml:space="preserve"> </w:t>
      </w:r>
      <w:r w:rsidRPr="00863617">
        <w:rPr>
          <w:rFonts w:ascii="Times New Roman" w:eastAsia="ArialMT" w:hAnsi="Times New Roman" w:cs="Times New Roman"/>
          <w:i/>
          <w:sz w:val="28"/>
          <w:szCs w:val="28"/>
        </w:rPr>
        <w:t>взаємозбагачення</w:t>
      </w:r>
      <w:r w:rsidRPr="00863617">
        <w:rPr>
          <w:rFonts w:ascii="Times New Roman" w:eastAsia="ArialMT" w:hAnsi="Times New Roman" w:cs="Times New Roman"/>
          <w:sz w:val="28"/>
          <w:szCs w:val="28"/>
        </w:rPr>
        <w:t xml:space="preserve"> і створення такого виховного</w:t>
      </w:r>
      <w:r w:rsidRPr="00863617">
        <w:rPr>
          <w:rFonts w:ascii="Times New Roman" w:eastAsia="ArialMT" w:hAnsi="Times New Roman" w:cs="Times New Roman"/>
          <w:sz w:val="28"/>
          <w:szCs w:val="28"/>
          <w:lang w:val="uk-UA"/>
        </w:rPr>
        <w:t xml:space="preserve"> </w:t>
      </w:r>
      <w:r w:rsidRPr="00863617">
        <w:rPr>
          <w:rFonts w:ascii="Times New Roman" w:eastAsia="ArialMT" w:hAnsi="Times New Roman" w:cs="Times New Roman"/>
          <w:sz w:val="28"/>
          <w:szCs w:val="28"/>
        </w:rPr>
        <w:t>середовища, результатом якого є високий рівень</w:t>
      </w:r>
      <w:r w:rsidRPr="00863617">
        <w:rPr>
          <w:rFonts w:ascii="Times New Roman" w:eastAsia="ArialMT" w:hAnsi="Times New Roman" w:cs="Times New Roman"/>
          <w:sz w:val="28"/>
          <w:szCs w:val="28"/>
          <w:lang w:val="uk-UA"/>
        </w:rPr>
        <w:t xml:space="preserve"> </w:t>
      </w:r>
      <w:r w:rsidRPr="00863617">
        <w:rPr>
          <w:rFonts w:ascii="Times New Roman" w:eastAsia="ArialMT" w:hAnsi="Times New Roman" w:cs="Times New Roman"/>
          <w:sz w:val="28"/>
          <w:szCs w:val="28"/>
        </w:rPr>
        <w:t>творчої самостійності дитини. Вона настільки</w:t>
      </w:r>
      <w:r w:rsidRPr="00863617">
        <w:rPr>
          <w:rFonts w:ascii="Times New Roman" w:eastAsia="ArialMT" w:hAnsi="Times New Roman" w:cs="Times New Roman"/>
          <w:sz w:val="28"/>
          <w:szCs w:val="28"/>
          <w:lang w:val="uk-UA"/>
        </w:rPr>
        <w:t xml:space="preserve"> </w:t>
      </w:r>
      <w:r w:rsidRPr="00863617">
        <w:rPr>
          <w:rFonts w:ascii="Times New Roman" w:eastAsia="ArialMT" w:hAnsi="Times New Roman" w:cs="Times New Roman"/>
          <w:sz w:val="28"/>
          <w:szCs w:val="28"/>
        </w:rPr>
        <w:t>«дозріває» у такому процесі, що володіє силою</w:t>
      </w:r>
      <w:r w:rsidRPr="00863617">
        <w:rPr>
          <w:rFonts w:ascii="Times New Roman" w:eastAsia="ArialMT" w:hAnsi="Times New Roman" w:cs="Times New Roman"/>
          <w:sz w:val="28"/>
          <w:szCs w:val="28"/>
          <w:lang w:val="uk-UA"/>
        </w:rPr>
        <w:t xml:space="preserve"> </w:t>
      </w:r>
      <w:r w:rsidRPr="00863617">
        <w:rPr>
          <w:rFonts w:ascii="Times New Roman" w:eastAsia="ArialMT" w:hAnsi="Times New Roman" w:cs="Times New Roman"/>
          <w:sz w:val="28"/>
          <w:szCs w:val="28"/>
        </w:rPr>
        <w:t>і вмінням сама себе формувати і виховувати протягом усього життя.</w:t>
      </w:r>
    </w:p>
    <w:p w:rsidR="000C6305" w:rsidRPr="00863617" w:rsidRDefault="000C6305" w:rsidP="000C6305">
      <w:pPr>
        <w:autoSpaceDE w:val="0"/>
        <w:autoSpaceDN w:val="0"/>
        <w:adjustRightInd w:val="0"/>
        <w:spacing w:after="0" w:line="240" w:lineRule="auto"/>
        <w:ind w:firstLine="709"/>
        <w:jc w:val="both"/>
        <w:rPr>
          <w:rFonts w:ascii="Times New Roman" w:eastAsia="ArialMT" w:hAnsi="Times New Roman" w:cs="Times New Roman"/>
          <w:sz w:val="28"/>
          <w:szCs w:val="28"/>
        </w:rPr>
      </w:pPr>
      <w:r w:rsidRPr="00863617">
        <w:rPr>
          <w:rFonts w:ascii="Times New Roman" w:eastAsia="ArialMT" w:hAnsi="Times New Roman" w:cs="Times New Roman"/>
          <w:sz w:val="28"/>
          <w:szCs w:val="28"/>
        </w:rPr>
        <w:t>Отже, цілком природно, що позашкільна педагогіка увібрала в себе багато з того, що напрацьовано загальною педагогікою, зокрема педагогікою</w:t>
      </w:r>
      <w:r w:rsidRPr="00863617">
        <w:rPr>
          <w:rFonts w:ascii="Times New Roman" w:eastAsia="ArialMT" w:hAnsi="Times New Roman" w:cs="Times New Roman"/>
          <w:sz w:val="28"/>
          <w:szCs w:val="28"/>
          <w:lang w:val="uk-UA"/>
        </w:rPr>
        <w:t xml:space="preserve"> </w:t>
      </w:r>
      <w:r w:rsidRPr="00863617">
        <w:rPr>
          <w:rFonts w:ascii="Times New Roman" w:eastAsia="ArialMT" w:hAnsi="Times New Roman" w:cs="Times New Roman"/>
          <w:sz w:val="28"/>
          <w:szCs w:val="28"/>
        </w:rPr>
        <w:t>школи. Проте вона не є копією принципів, форм</w:t>
      </w:r>
      <w:r w:rsidRPr="00863617">
        <w:rPr>
          <w:rFonts w:ascii="Times New Roman" w:eastAsia="ArialMT" w:hAnsi="Times New Roman" w:cs="Times New Roman"/>
          <w:sz w:val="28"/>
          <w:szCs w:val="28"/>
          <w:lang w:val="uk-UA"/>
        </w:rPr>
        <w:t xml:space="preserve"> </w:t>
      </w:r>
      <w:r w:rsidRPr="00863617">
        <w:rPr>
          <w:rFonts w:ascii="Times New Roman" w:eastAsia="ArialMT" w:hAnsi="Times New Roman" w:cs="Times New Roman"/>
          <w:sz w:val="28"/>
          <w:szCs w:val="28"/>
        </w:rPr>
        <w:t>і методів шкільного навчання, а має свою специфіку й принципово інші закономірності, які відрізняють один вид педагогічної діяльності (не дій, не</w:t>
      </w:r>
      <w:r w:rsidRPr="00863617">
        <w:rPr>
          <w:rFonts w:ascii="Times New Roman" w:eastAsia="ArialMT" w:hAnsi="Times New Roman" w:cs="Times New Roman"/>
          <w:sz w:val="28"/>
          <w:szCs w:val="28"/>
          <w:lang w:val="uk-UA"/>
        </w:rPr>
        <w:t xml:space="preserve"> </w:t>
      </w:r>
      <w:r w:rsidRPr="00863617">
        <w:rPr>
          <w:rFonts w:ascii="Times New Roman" w:eastAsia="ArialMT" w:hAnsi="Times New Roman" w:cs="Times New Roman"/>
          <w:sz w:val="28"/>
          <w:szCs w:val="28"/>
        </w:rPr>
        <w:t>операцій, а діяльності) від іншого.</w:t>
      </w:r>
    </w:p>
    <w:p w:rsidR="000C6305" w:rsidRPr="00863617" w:rsidRDefault="000C6305" w:rsidP="000C6305">
      <w:pPr>
        <w:autoSpaceDE w:val="0"/>
        <w:autoSpaceDN w:val="0"/>
        <w:adjustRightInd w:val="0"/>
        <w:spacing w:after="0" w:line="240" w:lineRule="auto"/>
        <w:ind w:firstLine="709"/>
        <w:jc w:val="both"/>
        <w:rPr>
          <w:rFonts w:ascii="Times New Roman" w:eastAsia="ArialMT" w:hAnsi="Times New Roman" w:cs="Times New Roman"/>
          <w:sz w:val="28"/>
          <w:szCs w:val="28"/>
          <w:lang w:val="uk-UA"/>
        </w:rPr>
      </w:pPr>
      <w:r w:rsidRPr="00863617">
        <w:rPr>
          <w:rFonts w:ascii="Times New Roman" w:eastAsia="ArialMT" w:hAnsi="Times New Roman" w:cs="Times New Roman"/>
          <w:sz w:val="28"/>
          <w:szCs w:val="28"/>
        </w:rPr>
        <w:t>Є й інші підстави розглядати позашкільну</w:t>
      </w:r>
      <w:r w:rsidRPr="00863617">
        <w:rPr>
          <w:rFonts w:ascii="Times New Roman" w:eastAsia="ArialMT" w:hAnsi="Times New Roman" w:cs="Times New Roman"/>
          <w:sz w:val="28"/>
          <w:szCs w:val="28"/>
          <w:lang w:val="uk-UA"/>
        </w:rPr>
        <w:t xml:space="preserve"> </w:t>
      </w:r>
      <w:r w:rsidRPr="00863617">
        <w:rPr>
          <w:rFonts w:ascii="Times New Roman" w:eastAsia="ArialMT" w:hAnsi="Times New Roman" w:cs="Times New Roman"/>
          <w:sz w:val="28"/>
          <w:szCs w:val="28"/>
        </w:rPr>
        <w:t>педагогіку як самостійну галузь педагогічної науки</w:t>
      </w:r>
      <w:r w:rsidRPr="00863617">
        <w:rPr>
          <w:rFonts w:ascii="Times New Roman" w:eastAsia="ArialMT" w:hAnsi="Times New Roman" w:cs="Times New Roman"/>
          <w:sz w:val="28"/>
          <w:szCs w:val="28"/>
          <w:lang w:val="uk-UA"/>
        </w:rPr>
        <w:t xml:space="preserve"> </w:t>
      </w:r>
      <w:r w:rsidRPr="00863617">
        <w:rPr>
          <w:rFonts w:ascii="Times New Roman" w:eastAsia="ArialMT" w:hAnsi="Times New Roman" w:cs="Times New Roman"/>
          <w:sz w:val="28"/>
          <w:szCs w:val="28"/>
        </w:rPr>
        <w:t>і практики завдяки специфіці її мети, об’єкта, предмета, принципів, завдань і умов розвитку дитини,</w:t>
      </w:r>
      <w:r w:rsidRPr="00863617">
        <w:rPr>
          <w:rFonts w:ascii="Times New Roman" w:eastAsia="ArialMT" w:hAnsi="Times New Roman" w:cs="Times New Roman"/>
          <w:sz w:val="28"/>
          <w:szCs w:val="28"/>
          <w:lang w:val="uk-UA"/>
        </w:rPr>
        <w:t xml:space="preserve"> </w:t>
      </w:r>
      <w:r w:rsidRPr="00863617">
        <w:rPr>
          <w:rFonts w:ascii="Times New Roman" w:eastAsia="ArialMT" w:hAnsi="Times New Roman" w:cs="Times New Roman"/>
          <w:sz w:val="28"/>
          <w:szCs w:val="28"/>
        </w:rPr>
        <w:t>її навчання та виховання. Право на її існування</w:t>
      </w:r>
      <w:r w:rsidRPr="00863617">
        <w:rPr>
          <w:rFonts w:ascii="Times New Roman" w:eastAsia="ArialMT" w:hAnsi="Times New Roman" w:cs="Times New Roman"/>
          <w:sz w:val="28"/>
          <w:szCs w:val="28"/>
          <w:lang w:val="uk-UA"/>
        </w:rPr>
        <w:t xml:space="preserve"> </w:t>
      </w:r>
      <w:r w:rsidRPr="00863617">
        <w:rPr>
          <w:rFonts w:ascii="Times New Roman" w:eastAsia="ArialMT" w:hAnsi="Times New Roman" w:cs="Times New Roman"/>
          <w:sz w:val="28"/>
          <w:szCs w:val="28"/>
        </w:rPr>
        <w:t>доведено самим життям. Позашкільна педагогіка з’ясовує та вивчає закономірності ефективної самореалізації творчої особистості у сфері</w:t>
      </w:r>
      <w:r w:rsidRPr="00863617">
        <w:rPr>
          <w:rFonts w:ascii="Times New Roman" w:eastAsia="ArialMT" w:hAnsi="Times New Roman" w:cs="Times New Roman"/>
          <w:sz w:val="28"/>
          <w:szCs w:val="28"/>
          <w:lang w:val="uk-UA"/>
        </w:rPr>
        <w:t xml:space="preserve"> </w:t>
      </w:r>
      <w:r w:rsidRPr="00863617">
        <w:rPr>
          <w:rFonts w:ascii="Times New Roman" w:eastAsia="ArialMT" w:hAnsi="Times New Roman" w:cs="Times New Roman"/>
          <w:sz w:val="28"/>
          <w:szCs w:val="28"/>
        </w:rPr>
        <w:t>дозвілля.</w:t>
      </w:r>
    </w:p>
    <w:p w:rsidR="000C6305" w:rsidRDefault="000C6305" w:rsidP="000C6305">
      <w:pPr>
        <w:autoSpaceDE w:val="0"/>
        <w:autoSpaceDN w:val="0"/>
        <w:adjustRightInd w:val="0"/>
        <w:spacing w:after="0" w:line="240" w:lineRule="auto"/>
        <w:ind w:firstLine="709"/>
        <w:jc w:val="both"/>
        <w:rPr>
          <w:rFonts w:ascii="Times New Roman" w:eastAsia="ArialMT" w:hAnsi="Times New Roman" w:cs="Times New Roman"/>
          <w:sz w:val="28"/>
          <w:szCs w:val="28"/>
          <w:lang w:val="uk-UA"/>
        </w:rPr>
      </w:pPr>
      <w:r w:rsidRPr="001A7BBA">
        <w:rPr>
          <w:rFonts w:ascii="Times New Roman" w:eastAsia="ArialMT" w:hAnsi="Times New Roman" w:cs="Times New Roman"/>
          <w:sz w:val="28"/>
          <w:szCs w:val="28"/>
          <w:lang w:val="uk-UA"/>
        </w:rPr>
        <w:t>Такий підхід до стратегії побудови позашкільної</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педагогіки закладено в її природі: оперативному</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реагуванні на реалії життя без наказів «згори»,</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на виниклі щойно інтереси дітей, їхні потреби</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й наміри. І якщо зволікати з визнанням необхідності такої соціально значущої педагогіки на державному рівні, позашкільні заклади залишаться</w:t>
      </w:r>
      <w:r w:rsidRPr="00863617">
        <w:rPr>
          <w:rFonts w:ascii="Times New Roman" w:eastAsia="ArialMT" w:hAnsi="Times New Roman" w:cs="Times New Roman"/>
          <w:sz w:val="28"/>
          <w:szCs w:val="28"/>
          <w:lang w:val="uk-UA"/>
        </w:rPr>
        <w:t xml:space="preserve"> </w:t>
      </w:r>
      <w:r w:rsidRPr="001A7BBA">
        <w:rPr>
          <w:rFonts w:ascii="Times New Roman" w:eastAsia="ArialMT" w:hAnsi="Times New Roman" w:cs="Times New Roman"/>
          <w:sz w:val="28"/>
          <w:szCs w:val="28"/>
          <w:lang w:val="uk-UA"/>
        </w:rPr>
        <w:t>порожніми, а духовне життя дітей – збіднілим.</w:t>
      </w:r>
      <w:r w:rsidRPr="00863617">
        <w:rPr>
          <w:rFonts w:ascii="Times New Roman" w:eastAsia="ArialMT" w:hAnsi="Times New Roman" w:cs="Times New Roman"/>
          <w:sz w:val="28"/>
          <w:szCs w:val="28"/>
          <w:lang w:val="uk-UA"/>
        </w:rPr>
        <w:t xml:space="preserve"> </w:t>
      </w:r>
      <w:r w:rsidRPr="00863617">
        <w:rPr>
          <w:rFonts w:ascii="Times New Roman" w:eastAsia="ArialMT" w:hAnsi="Times New Roman" w:cs="Times New Roman"/>
          <w:sz w:val="28"/>
          <w:szCs w:val="28"/>
        </w:rPr>
        <w:t>Тому настав час подолання проблеми відсутності</w:t>
      </w:r>
      <w:r w:rsidRPr="00863617">
        <w:rPr>
          <w:rFonts w:ascii="Times New Roman" w:eastAsia="ArialMT" w:hAnsi="Times New Roman" w:cs="Times New Roman"/>
          <w:sz w:val="28"/>
          <w:szCs w:val="28"/>
          <w:lang w:val="uk-UA"/>
        </w:rPr>
        <w:t xml:space="preserve"> </w:t>
      </w:r>
      <w:r w:rsidRPr="00863617">
        <w:rPr>
          <w:rFonts w:ascii="Times New Roman" w:eastAsia="ArialMT" w:hAnsi="Times New Roman" w:cs="Times New Roman"/>
          <w:sz w:val="28"/>
          <w:szCs w:val="28"/>
        </w:rPr>
        <w:t>в Україні позашкільної педагогіки.</w:t>
      </w:r>
    </w:p>
    <w:p w:rsidR="00321838" w:rsidRDefault="00321838" w:rsidP="000C6305">
      <w:pPr>
        <w:autoSpaceDE w:val="0"/>
        <w:autoSpaceDN w:val="0"/>
        <w:adjustRightInd w:val="0"/>
        <w:spacing w:after="0" w:line="240" w:lineRule="auto"/>
        <w:ind w:firstLine="709"/>
        <w:jc w:val="both"/>
        <w:rPr>
          <w:rFonts w:ascii="Times New Roman" w:eastAsia="ArialMT" w:hAnsi="Times New Roman" w:cs="Times New Roman"/>
          <w:sz w:val="28"/>
          <w:szCs w:val="28"/>
          <w:lang w:val="uk-UA"/>
        </w:rPr>
      </w:pPr>
    </w:p>
    <w:p w:rsidR="00321838" w:rsidRPr="008D308F" w:rsidRDefault="00321838" w:rsidP="00321838">
      <w:pPr>
        <w:autoSpaceDE w:val="0"/>
        <w:autoSpaceDN w:val="0"/>
        <w:adjustRightInd w:val="0"/>
        <w:spacing w:after="0" w:line="240" w:lineRule="auto"/>
        <w:ind w:firstLine="709"/>
        <w:jc w:val="center"/>
        <w:rPr>
          <w:rFonts w:ascii="Times New Roman" w:eastAsia="ArialMT" w:hAnsi="Times New Roman" w:cs="Times New Roman"/>
          <w:i/>
          <w:sz w:val="28"/>
          <w:szCs w:val="28"/>
          <w:lang w:val="uk-UA"/>
        </w:rPr>
      </w:pPr>
      <w:r w:rsidRPr="008D308F">
        <w:rPr>
          <w:rFonts w:ascii="Times New Roman" w:eastAsia="ArialMT" w:hAnsi="Times New Roman" w:cs="Times New Roman"/>
          <w:i/>
          <w:sz w:val="28"/>
          <w:szCs w:val="28"/>
          <w:lang w:val="uk-UA"/>
        </w:rPr>
        <w:t>Список використаних джерел</w:t>
      </w:r>
    </w:p>
    <w:p w:rsidR="00321838" w:rsidRPr="00B52070" w:rsidRDefault="00321838" w:rsidP="00321838">
      <w:pPr>
        <w:autoSpaceDE w:val="0"/>
        <w:autoSpaceDN w:val="0"/>
        <w:adjustRightInd w:val="0"/>
        <w:spacing w:after="0" w:line="240" w:lineRule="auto"/>
        <w:jc w:val="both"/>
        <w:rPr>
          <w:rFonts w:ascii="Times New Roman" w:eastAsia="ArialMT" w:hAnsi="Times New Roman" w:cs="Times New Roman"/>
          <w:sz w:val="28"/>
          <w:szCs w:val="28"/>
        </w:rPr>
      </w:pPr>
      <w:r w:rsidRPr="00B52070">
        <w:rPr>
          <w:rFonts w:ascii="Times New Roman" w:eastAsia="ArialMT" w:hAnsi="Times New Roman" w:cs="Times New Roman"/>
          <w:sz w:val="28"/>
          <w:szCs w:val="28"/>
        </w:rPr>
        <w:t>1. Амонашвили Ш. Размышление о гуманной</w:t>
      </w:r>
      <w:r>
        <w:rPr>
          <w:rFonts w:ascii="Times New Roman" w:eastAsia="ArialMT" w:hAnsi="Times New Roman" w:cs="Times New Roman"/>
          <w:sz w:val="28"/>
          <w:szCs w:val="28"/>
          <w:lang w:val="uk-UA"/>
        </w:rPr>
        <w:t xml:space="preserve"> </w:t>
      </w:r>
      <w:r w:rsidRPr="00B52070">
        <w:rPr>
          <w:rFonts w:ascii="Times New Roman" w:eastAsia="ArialMT" w:hAnsi="Times New Roman" w:cs="Times New Roman"/>
          <w:sz w:val="28"/>
          <w:szCs w:val="28"/>
        </w:rPr>
        <w:t xml:space="preserve">педагогике. </w:t>
      </w:r>
      <w:proofErr w:type="gramStart"/>
      <w:r w:rsidRPr="00B52070">
        <w:rPr>
          <w:rFonts w:ascii="Times New Roman" w:eastAsia="ArialMT" w:hAnsi="Times New Roman" w:cs="Times New Roman"/>
          <w:sz w:val="28"/>
          <w:szCs w:val="28"/>
        </w:rPr>
        <w:t>Москва :</w:t>
      </w:r>
      <w:proofErr w:type="gramEnd"/>
      <w:r w:rsidRPr="00B52070">
        <w:rPr>
          <w:rFonts w:ascii="Times New Roman" w:eastAsia="ArialMT" w:hAnsi="Times New Roman" w:cs="Times New Roman"/>
          <w:sz w:val="28"/>
          <w:szCs w:val="28"/>
        </w:rPr>
        <w:t xml:space="preserve"> Издательский дом Шалвы</w:t>
      </w:r>
      <w:r>
        <w:rPr>
          <w:rFonts w:ascii="Times New Roman" w:eastAsia="ArialMT" w:hAnsi="Times New Roman" w:cs="Times New Roman"/>
          <w:sz w:val="28"/>
          <w:szCs w:val="28"/>
          <w:lang w:val="uk-UA"/>
        </w:rPr>
        <w:t xml:space="preserve"> </w:t>
      </w:r>
      <w:r w:rsidRPr="00B52070">
        <w:rPr>
          <w:rFonts w:ascii="Times New Roman" w:eastAsia="ArialMT" w:hAnsi="Times New Roman" w:cs="Times New Roman"/>
          <w:sz w:val="28"/>
          <w:szCs w:val="28"/>
        </w:rPr>
        <w:t>Амонашвили, 1995. 496 с.</w:t>
      </w:r>
    </w:p>
    <w:p w:rsidR="00321838" w:rsidRDefault="00321838" w:rsidP="00321838">
      <w:pPr>
        <w:autoSpaceDE w:val="0"/>
        <w:autoSpaceDN w:val="0"/>
        <w:adjustRightInd w:val="0"/>
        <w:spacing w:after="0" w:line="240" w:lineRule="auto"/>
        <w:jc w:val="both"/>
        <w:rPr>
          <w:rFonts w:ascii="Times New Roman" w:eastAsia="ArialMT" w:hAnsi="Times New Roman" w:cs="Times New Roman"/>
          <w:sz w:val="28"/>
          <w:szCs w:val="28"/>
          <w:lang w:val="uk-UA"/>
        </w:rPr>
      </w:pPr>
      <w:r w:rsidRPr="00B52070">
        <w:rPr>
          <w:rFonts w:ascii="Times New Roman" w:eastAsia="ArialMT" w:hAnsi="Times New Roman" w:cs="Times New Roman"/>
          <w:sz w:val="28"/>
          <w:szCs w:val="28"/>
        </w:rPr>
        <w:t xml:space="preserve">2. Бех І. Особистість у просторі духовного </w:t>
      </w:r>
      <w:proofErr w:type="gramStart"/>
      <w:r w:rsidRPr="00B52070">
        <w:rPr>
          <w:rFonts w:ascii="Times New Roman" w:eastAsia="ArialMT" w:hAnsi="Times New Roman" w:cs="Times New Roman"/>
          <w:sz w:val="28"/>
          <w:szCs w:val="28"/>
        </w:rPr>
        <w:t>розвитку :</w:t>
      </w:r>
      <w:proofErr w:type="gramEnd"/>
      <w:r w:rsidRPr="00B52070">
        <w:rPr>
          <w:rFonts w:ascii="Times New Roman" w:eastAsia="ArialMT" w:hAnsi="Times New Roman" w:cs="Times New Roman"/>
          <w:sz w:val="28"/>
          <w:szCs w:val="28"/>
        </w:rPr>
        <w:t xml:space="preserve"> </w:t>
      </w:r>
      <w:r w:rsidRPr="008E4DCD">
        <w:rPr>
          <w:rFonts w:ascii="Times New Roman" w:eastAsia="ArialMT" w:hAnsi="Times New Roman" w:cs="Times New Roman"/>
          <w:sz w:val="28"/>
          <w:szCs w:val="28"/>
        </w:rPr>
        <w:t xml:space="preserve">навчальни навчальний посібник. </w:t>
      </w:r>
      <w:proofErr w:type="gramStart"/>
      <w:r w:rsidRPr="008E4DCD">
        <w:rPr>
          <w:rFonts w:ascii="Times New Roman" w:eastAsia="ArialMT" w:hAnsi="Times New Roman" w:cs="Times New Roman"/>
          <w:sz w:val="28"/>
          <w:szCs w:val="28"/>
        </w:rPr>
        <w:t>Київ :</w:t>
      </w:r>
      <w:proofErr w:type="gramEnd"/>
      <w:r w:rsidRPr="008E4DCD">
        <w:rPr>
          <w:rFonts w:ascii="Times New Roman" w:eastAsia="ArialMT" w:hAnsi="Times New Roman" w:cs="Times New Roman"/>
          <w:sz w:val="28"/>
          <w:szCs w:val="28"/>
        </w:rPr>
        <w:t xml:space="preserve"> Академвидав, 2012. 256 с.</w:t>
      </w:r>
    </w:p>
    <w:p w:rsidR="00321838" w:rsidRPr="00321838" w:rsidRDefault="00321838" w:rsidP="00321838">
      <w:pPr>
        <w:autoSpaceDE w:val="0"/>
        <w:autoSpaceDN w:val="0"/>
        <w:adjustRightInd w:val="0"/>
        <w:spacing w:after="0" w:line="240" w:lineRule="auto"/>
        <w:jc w:val="both"/>
        <w:rPr>
          <w:rFonts w:ascii="Times New Roman" w:eastAsia="ArialMT" w:hAnsi="Times New Roman" w:cs="Times New Roman"/>
          <w:sz w:val="28"/>
          <w:szCs w:val="28"/>
          <w:lang w:val="uk-UA"/>
        </w:rPr>
      </w:pPr>
      <w:r>
        <w:rPr>
          <w:rFonts w:ascii="Times New Roman" w:eastAsia="ArialMT" w:hAnsi="Times New Roman" w:cs="Times New Roman"/>
          <w:sz w:val="28"/>
          <w:szCs w:val="28"/>
          <w:lang w:val="uk-UA"/>
        </w:rPr>
        <w:t xml:space="preserve">3. </w:t>
      </w:r>
      <w:r w:rsidRPr="00321838">
        <w:rPr>
          <w:rFonts w:ascii="Times New Roman" w:hAnsi="Times New Roman" w:cs="Times New Roman"/>
          <w:color w:val="231F20"/>
          <w:w w:val="105"/>
          <w:sz w:val="28"/>
          <w:szCs w:val="28"/>
        </w:rPr>
        <w:t>Сущенко</w:t>
      </w:r>
      <w:r w:rsidRPr="00321838">
        <w:rPr>
          <w:rFonts w:ascii="Times New Roman" w:hAnsi="Times New Roman" w:cs="Times New Roman"/>
          <w:i/>
          <w:color w:val="231F20"/>
          <w:w w:val="105"/>
          <w:sz w:val="28"/>
          <w:szCs w:val="28"/>
        </w:rPr>
        <w:t xml:space="preserve"> </w:t>
      </w:r>
      <w:r w:rsidRPr="00321838">
        <w:rPr>
          <w:rFonts w:ascii="Times New Roman" w:hAnsi="Times New Roman" w:cs="Times New Roman"/>
          <w:color w:val="231F20"/>
          <w:w w:val="105"/>
          <w:sz w:val="28"/>
          <w:szCs w:val="28"/>
        </w:rPr>
        <w:t>Т. І.</w:t>
      </w:r>
      <w:r w:rsidRPr="00321838">
        <w:rPr>
          <w:rFonts w:ascii="Times New Roman" w:hAnsi="Times New Roman" w:cs="Times New Roman"/>
          <w:i/>
          <w:color w:val="231F20"/>
          <w:w w:val="105"/>
          <w:sz w:val="28"/>
          <w:szCs w:val="28"/>
        </w:rPr>
        <w:t xml:space="preserve"> </w:t>
      </w:r>
      <w:r w:rsidRPr="00321838">
        <w:rPr>
          <w:rFonts w:ascii="Times New Roman" w:hAnsi="Times New Roman" w:cs="Times New Roman"/>
          <w:color w:val="231F20"/>
          <w:w w:val="105"/>
          <w:sz w:val="28"/>
          <w:szCs w:val="28"/>
        </w:rPr>
        <w:t xml:space="preserve">Основи позашкільної </w:t>
      </w:r>
      <w:proofErr w:type="gramStart"/>
      <w:r w:rsidRPr="00321838">
        <w:rPr>
          <w:rFonts w:ascii="Times New Roman" w:hAnsi="Times New Roman" w:cs="Times New Roman"/>
          <w:color w:val="231F20"/>
          <w:w w:val="105"/>
          <w:sz w:val="28"/>
          <w:szCs w:val="28"/>
        </w:rPr>
        <w:t>педагогіки :</w:t>
      </w:r>
      <w:proofErr w:type="gramEnd"/>
      <w:r w:rsidRPr="00321838">
        <w:rPr>
          <w:rFonts w:ascii="Times New Roman" w:hAnsi="Times New Roman" w:cs="Times New Roman"/>
          <w:color w:val="231F20"/>
          <w:w w:val="105"/>
          <w:sz w:val="28"/>
          <w:szCs w:val="28"/>
        </w:rPr>
        <w:t xml:space="preserve"> Посібник для класних</w:t>
      </w:r>
      <w:r w:rsidRPr="00321838">
        <w:rPr>
          <w:rFonts w:ascii="Times New Roman" w:hAnsi="Times New Roman" w:cs="Times New Roman"/>
          <w:color w:val="231F20"/>
          <w:spacing w:val="-41"/>
          <w:w w:val="105"/>
          <w:sz w:val="28"/>
          <w:szCs w:val="28"/>
        </w:rPr>
        <w:t xml:space="preserve"> </w:t>
      </w:r>
      <w:r w:rsidRPr="00321838">
        <w:rPr>
          <w:rFonts w:ascii="Times New Roman" w:hAnsi="Times New Roman" w:cs="Times New Roman"/>
          <w:color w:val="231F20"/>
          <w:w w:val="105"/>
          <w:sz w:val="28"/>
          <w:szCs w:val="28"/>
        </w:rPr>
        <w:t>керівників,</w:t>
      </w:r>
      <w:r w:rsidRPr="00321838">
        <w:rPr>
          <w:rFonts w:ascii="Times New Roman" w:hAnsi="Times New Roman" w:cs="Times New Roman"/>
          <w:color w:val="231F20"/>
          <w:spacing w:val="-6"/>
          <w:w w:val="105"/>
          <w:sz w:val="28"/>
          <w:szCs w:val="28"/>
        </w:rPr>
        <w:t xml:space="preserve"> </w:t>
      </w:r>
      <w:r w:rsidRPr="00321838">
        <w:rPr>
          <w:rFonts w:ascii="Times New Roman" w:hAnsi="Times New Roman" w:cs="Times New Roman"/>
          <w:color w:val="231F20"/>
          <w:w w:val="105"/>
          <w:sz w:val="28"/>
          <w:szCs w:val="28"/>
        </w:rPr>
        <w:t>педагогів</w:t>
      </w:r>
      <w:r w:rsidRPr="00321838">
        <w:rPr>
          <w:rFonts w:ascii="Times New Roman" w:hAnsi="Times New Roman" w:cs="Times New Roman"/>
          <w:color w:val="231F20"/>
          <w:spacing w:val="-6"/>
          <w:w w:val="105"/>
          <w:sz w:val="28"/>
          <w:szCs w:val="28"/>
        </w:rPr>
        <w:t xml:space="preserve"> </w:t>
      </w:r>
      <w:r w:rsidRPr="00321838">
        <w:rPr>
          <w:rFonts w:ascii="Times New Roman" w:hAnsi="Times New Roman" w:cs="Times New Roman"/>
          <w:color w:val="231F20"/>
          <w:w w:val="105"/>
          <w:sz w:val="28"/>
          <w:szCs w:val="28"/>
        </w:rPr>
        <w:t>позашкільних</w:t>
      </w:r>
      <w:r w:rsidRPr="00321838">
        <w:rPr>
          <w:rFonts w:ascii="Times New Roman" w:hAnsi="Times New Roman" w:cs="Times New Roman"/>
          <w:color w:val="231F20"/>
          <w:spacing w:val="-5"/>
          <w:w w:val="105"/>
          <w:sz w:val="28"/>
          <w:szCs w:val="28"/>
        </w:rPr>
        <w:t xml:space="preserve"> </w:t>
      </w:r>
      <w:r w:rsidRPr="00321838">
        <w:rPr>
          <w:rFonts w:ascii="Times New Roman" w:hAnsi="Times New Roman" w:cs="Times New Roman"/>
          <w:color w:val="231F20"/>
          <w:w w:val="105"/>
          <w:sz w:val="28"/>
          <w:szCs w:val="28"/>
        </w:rPr>
        <w:t>закладів</w:t>
      </w:r>
      <w:r w:rsidRPr="00321838">
        <w:rPr>
          <w:rFonts w:ascii="Times New Roman" w:hAnsi="Times New Roman" w:cs="Times New Roman"/>
          <w:color w:val="231F20"/>
          <w:spacing w:val="-6"/>
          <w:w w:val="105"/>
          <w:sz w:val="28"/>
          <w:szCs w:val="28"/>
        </w:rPr>
        <w:t xml:space="preserve"> </w:t>
      </w:r>
      <w:r w:rsidRPr="00321838">
        <w:rPr>
          <w:rFonts w:ascii="Times New Roman" w:hAnsi="Times New Roman" w:cs="Times New Roman"/>
          <w:color w:val="231F20"/>
          <w:w w:val="105"/>
          <w:sz w:val="28"/>
          <w:szCs w:val="28"/>
        </w:rPr>
        <w:t>/</w:t>
      </w:r>
      <w:r w:rsidRPr="00321838">
        <w:rPr>
          <w:rFonts w:ascii="Times New Roman" w:hAnsi="Times New Roman" w:cs="Times New Roman"/>
          <w:color w:val="231F20"/>
          <w:spacing w:val="-6"/>
          <w:w w:val="105"/>
          <w:sz w:val="28"/>
          <w:szCs w:val="28"/>
        </w:rPr>
        <w:t xml:space="preserve"> </w:t>
      </w:r>
      <w:r w:rsidRPr="00321838">
        <w:rPr>
          <w:rFonts w:ascii="Times New Roman" w:hAnsi="Times New Roman" w:cs="Times New Roman"/>
          <w:color w:val="231F20"/>
          <w:w w:val="105"/>
          <w:sz w:val="28"/>
          <w:szCs w:val="28"/>
        </w:rPr>
        <w:t>Т.</w:t>
      </w:r>
      <w:r w:rsidRPr="00321838">
        <w:rPr>
          <w:rFonts w:ascii="Times New Roman" w:hAnsi="Times New Roman" w:cs="Times New Roman"/>
          <w:color w:val="231F20"/>
          <w:spacing w:val="-5"/>
          <w:w w:val="105"/>
          <w:sz w:val="28"/>
          <w:szCs w:val="28"/>
        </w:rPr>
        <w:t xml:space="preserve"> </w:t>
      </w:r>
      <w:r w:rsidRPr="00321838">
        <w:rPr>
          <w:rFonts w:ascii="Times New Roman" w:hAnsi="Times New Roman" w:cs="Times New Roman"/>
          <w:color w:val="231F20"/>
          <w:w w:val="105"/>
          <w:sz w:val="28"/>
          <w:szCs w:val="28"/>
        </w:rPr>
        <w:t>І.</w:t>
      </w:r>
      <w:r w:rsidRPr="00321838">
        <w:rPr>
          <w:rFonts w:ascii="Times New Roman" w:hAnsi="Times New Roman" w:cs="Times New Roman"/>
          <w:color w:val="231F20"/>
          <w:spacing w:val="-6"/>
          <w:w w:val="105"/>
          <w:sz w:val="28"/>
          <w:szCs w:val="28"/>
        </w:rPr>
        <w:t xml:space="preserve"> </w:t>
      </w:r>
      <w:r w:rsidRPr="00321838">
        <w:rPr>
          <w:rFonts w:ascii="Times New Roman" w:hAnsi="Times New Roman" w:cs="Times New Roman"/>
          <w:color w:val="231F20"/>
          <w:w w:val="105"/>
          <w:sz w:val="28"/>
          <w:szCs w:val="28"/>
        </w:rPr>
        <w:t>Сущенко.</w:t>
      </w:r>
      <w:r w:rsidRPr="00321838">
        <w:rPr>
          <w:rFonts w:ascii="Times New Roman" w:hAnsi="Times New Roman" w:cs="Times New Roman"/>
          <w:color w:val="231F20"/>
          <w:spacing w:val="-5"/>
          <w:w w:val="105"/>
          <w:sz w:val="28"/>
          <w:szCs w:val="28"/>
        </w:rPr>
        <w:t xml:space="preserve"> </w:t>
      </w:r>
      <w:r w:rsidRPr="00321838">
        <w:rPr>
          <w:rFonts w:ascii="Times New Roman" w:hAnsi="Times New Roman" w:cs="Times New Roman"/>
          <w:color w:val="231F20"/>
          <w:w w:val="105"/>
          <w:sz w:val="28"/>
          <w:szCs w:val="28"/>
        </w:rPr>
        <w:t>–</w:t>
      </w:r>
      <w:r w:rsidRPr="00321838">
        <w:rPr>
          <w:rFonts w:ascii="Times New Roman" w:hAnsi="Times New Roman" w:cs="Times New Roman"/>
          <w:color w:val="231F20"/>
          <w:spacing w:val="-6"/>
          <w:w w:val="105"/>
          <w:sz w:val="28"/>
          <w:szCs w:val="28"/>
        </w:rPr>
        <w:t xml:space="preserve"> </w:t>
      </w:r>
      <w:r w:rsidRPr="00321838">
        <w:rPr>
          <w:rFonts w:ascii="Times New Roman" w:hAnsi="Times New Roman" w:cs="Times New Roman"/>
          <w:color w:val="231F20"/>
          <w:w w:val="105"/>
          <w:sz w:val="28"/>
          <w:szCs w:val="28"/>
        </w:rPr>
        <w:t>Мінськ</w:t>
      </w:r>
      <w:r w:rsidRPr="00321838">
        <w:rPr>
          <w:rFonts w:ascii="Times New Roman" w:hAnsi="Times New Roman" w:cs="Times New Roman"/>
          <w:color w:val="231F20"/>
          <w:w w:val="110"/>
          <w:sz w:val="28"/>
          <w:szCs w:val="28"/>
        </w:rPr>
        <w:t>:</w:t>
      </w:r>
      <w:r w:rsidRPr="00321838">
        <w:rPr>
          <w:rFonts w:ascii="Times New Roman" w:hAnsi="Times New Roman" w:cs="Times New Roman"/>
          <w:color w:val="231F20"/>
          <w:spacing w:val="-11"/>
          <w:w w:val="110"/>
          <w:sz w:val="28"/>
          <w:szCs w:val="28"/>
        </w:rPr>
        <w:t xml:space="preserve"> </w:t>
      </w:r>
      <w:r w:rsidRPr="00321838">
        <w:rPr>
          <w:rFonts w:ascii="Times New Roman" w:hAnsi="Times New Roman" w:cs="Times New Roman"/>
          <w:color w:val="231F20"/>
          <w:w w:val="110"/>
          <w:sz w:val="28"/>
          <w:szCs w:val="28"/>
        </w:rPr>
        <w:t>Бел.</w:t>
      </w:r>
      <w:r w:rsidRPr="00321838">
        <w:rPr>
          <w:rFonts w:ascii="Times New Roman" w:hAnsi="Times New Roman" w:cs="Times New Roman"/>
          <w:color w:val="231F20"/>
          <w:spacing w:val="-11"/>
          <w:w w:val="110"/>
          <w:sz w:val="28"/>
          <w:szCs w:val="28"/>
        </w:rPr>
        <w:t xml:space="preserve"> </w:t>
      </w:r>
      <w:r w:rsidRPr="00321838">
        <w:rPr>
          <w:rFonts w:ascii="Times New Roman" w:hAnsi="Times New Roman" w:cs="Times New Roman"/>
          <w:color w:val="231F20"/>
          <w:w w:val="110"/>
          <w:sz w:val="28"/>
          <w:szCs w:val="28"/>
        </w:rPr>
        <w:t>навука,</w:t>
      </w:r>
      <w:r w:rsidRPr="00321838">
        <w:rPr>
          <w:rFonts w:ascii="Times New Roman" w:hAnsi="Times New Roman" w:cs="Times New Roman"/>
          <w:color w:val="231F20"/>
          <w:spacing w:val="-10"/>
          <w:w w:val="110"/>
          <w:sz w:val="28"/>
          <w:szCs w:val="28"/>
        </w:rPr>
        <w:t xml:space="preserve"> </w:t>
      </w:r>
      <w:r w:rsidRPr="00321838">
        <w:rPr>
          <w:rFonts w:ascii="Times New Roman" w:hAnsi="Times New Roman" w:cs="Times New Roman"/>
          <w:color w:val="231F20"/>
          <w:w w:val="110"/>
          <w:sz w:val="28"/>
          <w:szCs w:val="28"/>
        </w:rPr>
        <w:t>2000.</w:t>
      </w:r>
      <w:r w:rsidRPr="00321838">
        <w:rPr>
          <w:rFonts w:ascii="Times New Roman" w:hAnsi="Times New Roman" w:cs="Times New Roman"/>
          <w:color w:val="231F20"/>
          <w:spacing w:val="-11"/>
          <w:w w:val="110"/>
          <w:sz w:val="28"/>
          <w:szCs w:val="28"/>
        </w:rPr>
        <w:t xml:space="preserve"> </w:t>
      </w:r>
      <w:r w:rsidRPr="00321838">
        <w:rPr>
          <w:rFonts w:ascii="Times New Roman" w:hAnsi="Times New Roman" w:cs="Times New Roman"/>
          <w:color w:val="231F20"/>
          <w:w w:val="110"/>
          <w:sz w:val="28"/>
          <w:szCs w:val="28"/>
        </w:rPr>
        <w:t>–</w:t>
      </w:r>
      <w:r w:rsidRPr="00321838">
        <w:rPr>
          <w:rFonts w:ascii="Times New Roman" w:hAnsi="Times New Roman" w:cs="Times New Roman"/>
          <w:color w:val="231F20"/>
          <w:spacing w:val="-11"/>
          <w:w w:val="110"/>
          <w:sz w:val="28"/>
          <w:szCs w:val="28"/>
        </w:rPr>
        <w:t xml:space="preserve"> </w:t>
      </w:r>
      <w:r w:rsidRPr="00321838">
        <w:rPr>
          <w:rFonts w:ascii="Times New Roman" w:hAnsi="Times New Roman" w:cs="Times New Roman"/>
          <w:color w:val="231F20"/>
          <w:w w:val="110"/>
          <w:sz w:val="28"/>
          <w:szCs w:val="28"/>
        </w:rPr>
        <w:t>221</w:t>
      </w:r>
      <w:r w:rsidRPr="00321838">
        <w:rPr>
          <w:rFonts w:ascii="Times New Roman" w:hAnsi="Times New Roman" w:cs="Times New Roman"/>
          <w:color w:val="231F20"/>
          <w:spacing w:val="-10"/>
          <w:w w:val="110"/>
          <w:sz w:val="28"/>
          <w:szCs w:val="28"/>
        </w:rPr>
        <w:t xml:space="preserve"> </w:t>
      </w:r>
      <w:r w:rsidRPr="00321838">
        <w:rPr>
          <w:rFonts w:ascii="Times New Roman" w:hAnsi="Times New Roman" w:cs="Times New Roman"/>
          <w:color w:val="231F20"/>
          <w:w w:val="110"/>
          <w:sz w:val="28"/>
          <w:szCs w:val="28"/>
        </w:rPr>
        <w:t>с.</w:t>
      </w:r>
    </w:p>
    <w:p w:rsidR="00321838" w:rsidRPr="00321838" w:rsidRDefault="00321838" w:rsidP="00321838">
      <w:pPr>
        <w:autoSpaceDE w:val="0"/>
        <w:autoSpaceDN w:val="0"/>
        <w:adjustRightInd w:val="0"/>
        <w:spacing w:after="0" w:line="240" w:lineRule="auto"/>
        <w:jc w:val="both"/>
        <w:rPr>
          <w:rFonts w:ascii="Times New Roman" w:eastAsia="ArialMT" w:hAnsi="Times New Roman" w:cs="Times New Roman"/>
          <w:sz w:val="28"/>
          <w:szCs w:val="28"/>
          <w:lang w:val="uk-UA"/>
        </w:rPr>
      </w:pPr>
    </w:p>
    <w:p w:rsidR="00321838" w:rsidRPr="00321838" w:rsidRDefault="00321838" w:rsidP="000C6305">
      <w:pPr>
        <w:autoSpaceDE w:val="0"/>
        <w:autoSpaceDN w:val="0"/>
        <w:adjustRightInd w:val="0"/>
        <w:spacing w:after="0" w:line="240" w:lineRule="auto"/>
        <w:ind w:firstLine="709"/>
        <w:jc w:val="both"/>
        <w:rPr>
          <w:rFonts w:ascii="Times New Roman" w:eastAsia="ArialMT" w:hAnsi="Times New Roman" w:cs="Times New Roman"/>
          <w:sz w:val="28"/>
          <w:szCs w:val="28"/>
          <w:lang w:val="uk-UA"/>
        </w:rPr>
      </w:pPr>
    </w:p>
    <w:p w:rsidR="000C6305" w:rsidRPr="00863617" w:rsidRDefault="000C6305" w:rsidP="000C6305">
      <w:pPr>
        <w:pStyle w:val="a3"/>
        <w:ind w:left="0" w:firstLine="709"/>
        <w:rPr>
          <w:rFonts w:ascii="Times New Roman" w:hAnsi="Times New Roman" w:cs="Times New Roman"/>
          <w:sz w:val="28"/>
          <w:szCs w:val="28"/>
        </w:rPr>
      </w:pPr>
    </w:p>
    <w:p w:rsidR="000C6305" w:rsidRPr="00863617" w:rsidRDefault="000C6305" w:rsidP="000C6305">
      <w:pPr>
        <w:spacing w:after="0" w:line="240" w:lineRule="auto"/>
        <w:ind w:firstLine="709"/>
        <w:jc w:val="both"/>
        <w:rPr>
          <w:rFonts w:ascii="Times New Roman" w:hAnsi="Times New Roman" w:cs="Times New Roman"/>
          <w:sz w:val="28"/>
          <w:szCs w:val="28"/>
        </w:rPr>
      </w:pPr>
    </w:p>
    <w:p w:rsidR="00B4461B" w:rsidRPr="00863617" w:rsidRDefault="00B4461B" w:rsidP="00354C16">
      <w:pPr>
        <w:spacing w:line="225" w:lineRule="auto"/>
        <w:rPr>
          <w:rFonts w:ascii="Times New Roman" w:hAnsi="Times New Roman" w:cs="Times New Roman"/>
          <w:sz w:val="28"/>
          <w:szCs w:val="28"/>
        </w:rPr>
        <w:sectPr w:rsidR="00B4461B" w:rsidRPr="00863617" w:rsidSect="009A0C50">
          <w:pgSz w:w="11907" w:h="16839" w:code="9"/>
          <w:pgMar w:top="851" w:right="851" w:bottom="851" w:left="1134" w:header="1021" w:footer="907" w:gutter="0"/>
          <w:cols w:space="720"/>
          <w:docGrid w:linePitch="299"/>
        </w:sectPr>
      </w:pPr>
    </w:p>
    <w:p w:rsidR="00B4461B" w:rsidRPr="00863617" w:rsidRDefault="00B4461B" w:rsidP="00B4461B">
      <w:pPr>
        <w:pStyle w:val="a3"/>
        <w:spacing w:before="2" w:line="225" w:lineRule="auto"/>
        <w:ind w:left="117" w:right="514"/>
        <w:rPr>
          <w:rFonts w:ascii="Times New Roman" w:hAnsi="Times New Roman" w:cs="Times New Roman"/>
          <w:sz w:val="28"/>
          <w:szCs w:val="28"/>
        </w:rPr>
      </w:pPr>
    </w:p>
    <w:p w:rsidR="00DC21A2" w:rsidRDefault="00DC21A2" w:rsidP="000C6305">
      <w:pPr>
        <w:pStyle w:val="a3"/>
        <w:ind w:left="0" w:firstLine="709"/>
        <w:jc w:val="center"/>
        <w:rPr>
          <w:rFonts w:ascii="Times New Roman" w:hAnsi="Times New Roman" w:cs="Times New Roman"/>
          <w:b/>
          <w:color w:val="231F20"/>
          <w:w w:val="105"/>
          <w:sz w:val="28"/>
          <w:szCs w:val="28"/>
        </w:rPr>
      </w:pPr>
    </w:p>
    <w:p w:rsidR="00DC21A2" w:rsidRDefault="00DC21A2" w:rsidP="000C6305">
      <w:pPr>
        <w:pStyle w:val="a3"/>
        <w:ind w:left="0" w:firstLine="709"/>
        <w:jc w:val="center"/>
        <w:rPr>
          <w:rFonts w:ascii="Times New Roman" w:hAnsi="Times New Roman" w:cs="Times New Roman"/>
          <w:b/>
          <w:color w:val="231F20"/>
          <w:w w:val="105"/>
          <w:sz w:val="28"/>
          <w:szCs w:val="28"/>
        </w:rPr>
      </w:pPr>
    </w:p>
    <w:p w:rsidR="00A458B6" w:rsidRDefault="00A458B6" w:rsidP="00424973">
      <w:pPr>
        <w:pStyle w:val="a3"/>
        <w:ind w:left="0" w:firstLine="0"/>
        <w:rPr>
          <w:rFonts w:ascii="Times New Roman" w:hAnsi="Times New Roman" w:cs="Times New Roman"/>
          <w:b/>
          <w:color w:val="231F20"/>
          <w:w w:val="105"/>
          <w:sz w:val="28"/>
          <w:szCs w:val="28"/>
        </w:rPr>
      </w:pPr>
    </w:p>
    <w:p w:rsidR="000C6305" w:rsidRPr="00863617" w:rsidRDefault="00A458B6" w:rsidP="000C6305">
      <w:pPr>
        <w:pStyle w:val="a3"/>
        <w:ind w:left="0"/>
        <w:jc w:val="center"/>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lastRenderedPageBreak/>
        <w:t xml:space="preserve">4. </w:t>
      </w:r>
      <w:r w:rsidR="000C6305" w:rsidRPr="00863617">
        <w:rPr>
          <w:rFonts w:ascii="Times New Roman" w:hAnsi="Times New Roman" w:cs="Times New Roman"/>
          <w:b/>
          <w:color w:val="231F20"/>
          <w:w w:val="105"/>
          <w:sz w:val="28"/>
          <w:szCs w:val="28"/>
        </w:rPr>
        <w:t>ВИХОВНИЙ ПОТЕНЦІАЛ ПОЗАШКІЛЛЯ</w:t>
      </w:r>
    </w:p>
    <w:p w:rsidR="000C6305" w:rsidRPr="00863617" w:rsidRDefault="000C6305" w:rsidP="000C6305">
      <w:pPr>
        <w:pStyle w:val="a3"/>
        <w:ind w:left="0"/>
        <w:jc w:val="center"/>
        <w:rPr>
          <w:rFonts w:ascii="Times New Roman" w:hAnsi="Times New Roman" w:cs="Times New Roman"/>
          <w:b/>
          <w:color w:val="231F20"/>
          <w:w w:val="105"/>
          <w:sz w:val="28"/>
          <w:szCs w:val="28"/>
          <w:highlight w:val="yellow"/>
        </w:rPr>
      </w:pPr>
    </w:p>
    <w:p w:rsidR="000C6305" w:rsidRPr="00863617" w:rsidRDefault="000C6305" w:rsidP="000C6305">
      <w:pPr>
        <w:pStyle w:val="a3"/>
        <w:ind w:left="0" w:firstLine="709"/>
        <w:rPr>
          <w:rFonts w:ascii="Times New Roman" w:hAnsi="Times New Roman" w:cs="Times New Roman"/>
          <w:sz w:val="28"/>
          <w:szCs w:val="28"/>
        </w:rPr>
      </w:pPr>
      <w:r w:rsidRPr="00863617">
        <w:rPr>
          <w:rFonts w:ascii="Times New Roman" w:hAnsi="Times New Roman" w:cs="Times New Roman"/>
          <w:color w:val="231F20"/>
          <w:w w:val="105"/>
          <w:sz w:val="28"/>
          <w:szCs w:val="28"/>
        </w:rPr>
        <w:t>Категорія “</w:t>
      </w:r>
      <w:r w:rsidRPr="00863617">
        <w:rPr>
          <w:rFonts w:ascii="Times New Roman" w:hAnsi="Times New Roman" w:cs="Times New Roman"/>
          <w:i/>
          <w:color w:val="231F20"/>
          <w:w w:val="105"/>
          <w:sz w:val="28"/>
          <w:szCs w:val="28"/>
        </w:rPr>
        <w:t xml:space="preserve">виховний потенціал” </w:t>
      </w:r>
      <w:r w:rsidRPr="00863617">
        <w:rPr>
          <w:rFonts w:ascii="Times New Roman" w:hAnsi="Times New Roman" w:cs="Times New Roman"/>
          <w:color w:val="231F20"/>
          <w:w w:val="105"/>
          <w:sz w:val="28"/>
          <w:szCs w:val="28"/>
        </w:rPr>
        <w:t>є поєднанням значень “виховний” і</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“потенціал”. Якщо етимологія останнього слова є практично однозначною</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(“потенціал”</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(від</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лат.</w:t>
      </w:r>
      <w:r w:rsidRPr="00863617">
        <w:rPr>
          <w:rFonts w:ascii="Times New Roman" w:hAnsi="Times New Roman" w:cs="Times New Roman"/>
          <w:color w:val="231F20"/>
          <w:spacing w:val="-3"/>
          <w:w w:val="105"/>
          <w:sz w:val="28"/>
          <w:szCs w:val="28"/>
        </w:rPr>
        <w:t xml:space="preserve"> </w:t>
      </w:r>
      <w:r w:rsidRPr="00863617">
        <w:rPr>
          <w:rFonts w:ascii="Times New Roman" w:hAnsi="Times New Roman" w:cs="Times New Roman"/>
          <w:color w:val="231F20"/>
          <w:w w:val="105"/>
          <w:sz w:val="28"/>
          <w:szCs w:val="28"/>
        </w:rPr>
        <w:t>potentia</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20"/>
          <w:sz w:val="28"/>
          <w:szCs w:val="28"/>
        </w:rPr>
        <w:t>–</w:t>
      </w:r>
      <w:r w:rsidRPr="00863617">
        <w:rPr>
          <w:rFonts w:ascii="Times New Roman" w:hAnsi="Times New Roman" w:cs="Times New Roman"/>
          <w:color w:val="231F20"/>
          <w:spacing w:val="-10"/>
          <w:w w:val="120"/>
          <w:sz w:val="28"/>
          <w:szCs w:val="28"/>
        </w:rPr>
        <w:t xml:space="preserve"> </w:t>
      </w:r>
      <w:r w:rsidRPr="00863617">
        <w:rPr>
          <w:rFonts w:ascii="Times New Roman" w:hAnsi="Times New Roman" w:cs="Times New Roman"/>
          <w:color w:val="231F20"/>
          <w:w w:val="105"/>
          <w:sz w:val="28"/>
          <w:szCs w:val="28"/>
        </w:rPr>
        <w:t>сила)</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20"/>
          <w:sz w:val="28"/>
          <w:szCs w:val="28"/>
        </w:rPr>
        <w:t>–</w:t>
      </w:r>
      <w:r w:rsidRPr="00863617">
        <w:rPr>
          <w:rFonts w:ascii="Times New Roman" w:hAnsi="Times New Roman" w:cs="Times New Roman"/>
          <w:color w:val="231F20"/>
          <w:spacing w:val="-10"/>
          <w:w w:val="120"/>
          <w:sz w:val="28"/>
          <w:szCs w:val="28"/>
        </w:rPr>
        <w:t xml:space="preserve"> </w:t>
      </w:r>
      <w:r w:rsidRPr="00863617">
        <w:rPr>
          <w:rFonts w:ascii="Times New Roman" w:hAnsi="Times New Roman" w:cs="Times New Roman"/>
          <w:color w:val="231F20"/>
          <w:w w:val="105"/>
          <w:sz w:val="28"/>
          <w:szCs w:val="28"/>
        </w:rPr>
        <w:t>джерела,</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можливості,</w:t>
      </w:r>
      <w:r w:rsidRPr="00863617">
        <w:rPr>
          <w:rFonts w:ascii="Times New Roman" w:hAnsi="Times New Roman" w:cs="Times New Roman"/>
          <w:color w:val="231F20"/>
          <w:spacing w:val="-3"/>
          <w:w w:val="105"/>
          <w:sz w:val="28"/>
          <w:szCs w:val="28"/>
        </w:rPr>
        <w:t xml:space="preserve"> </w:t>
      </w:r>
      <w:r w:rsidRPr="00863617">
        <w:rPr>
          <w:rFonts w:ascii="Times New Roman" w:hAnsi="Times New Roman" w:cs="Times New Roman"/>
          <w:color w:val="231F20"/>
          <w:w w:val="105"/>
          <w:sz w:val="28"/>
          <w:szCs w:val="28"/>
        </w:rPr>
        <w:t>запаси,</w:t>
      </w:r>
      <w:r w:rsidRPr="00863617">
        <w:rPr>
          <w:rFonts w:ascii="Times New Roman" w:hAnsi="Times New Roman" w:cs="Times New Roman"/>
          <w:color w:val="231F20"/>
          <w:spacing w:val="-42"/>
          <w:w w:val="105"/>
          <w:sz w:val="28"/>
          <w:szCs w:val="28"/>
        </w:rPr>
        <w:t xml:space="preserve"> </w:t>
      </w:r>
      <w:r w:rsidRPr="00863617">
        <w:rPr>
          <w:rFonts w:ascii="Times New Roman" w:hAnsi="Times New Roman" w:cs="Times New Roman"/>
          <w:color w:val="231F20"/>
          <w:w w:val="105"/>
          <w:sz w:val="28"/>
          <w:szCs w:val="28"/>
        </w:rPr>
        <w:t>що можуть бути використані для рішення певного завдання, досягнення</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spacing w:val="-1"/>
          <w:w w:val="105"/>
          <w:sz w:val="28"/>
          <w:szCs w:val="28"/>
        </w:rPr>
        <w:t>певної</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spacing w:val="-1"/>
          <w:w w:val="105"/>
          <w:sz w:val="28"/>
          <w:szCs w:val="28"/>
        </w:rPr>
        <w:t>мети),</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то</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сутність</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категорії</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“виховний”/феномену</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“виховання”</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вимагає</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більш</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детального</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аналізу.</w:t>
      </w:r>
    </w:p>
    <w:p w:rsidR="000C6305" w:rsidRPr="00863617" w:rsidRDefault="000C6305" w:rsidP="000C6305">
      <w:pPr>
        <w:pStyle w:val="a3"/>
        <w:ind w:left="0" w:firstLine="709"/>
        <w:rPr>
          <w:rFonts w:ascii="Times New Roman" w:hAnsi="Times New Roman" w:cs="Times New Roman"/>
          <w:sz w:val="28"/>
          <w:szCs w:val="28"/>
        </w:rPr>
      </w:pPr>
      <w:r w:rsidRPr="00863617">
        <w:rPr>
          <w:rFonts w:ascii="Times New Roman" w:hAnsi="Times New Roman" w:cs="Times New Roman"/>
          <w:color w:val="231F20"/>
          <w:w w:val="105"/>
          <w:sz w:val="28"/>
          <w:szCs w:val="28"/>
        </w:rPr>
        <w:t>“Виховання” є однією з головних категорій педагогіки. Незважаючи</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на значну увагу до різних аспектів проблеми, вона не є остаточно визначеною,</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сутність</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виховання</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різним</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чином</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розуміють</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представники</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різних</w:t>
      </w:r>
      <w:r w:rsidRPr="00863617">
        <w:rPr>
          <w:rFonts w:ascii="Times New Roman" w:hAnsi="Times New Roman" w:cs="Times New Roman"/>
          <w:color w:val="231F20"/>
          <w:spacing w:val="-42"/>
          <w:w w:val="105"/>
          <w:sz w:val="28"/>
          <w:szCs w:val="28"/>
        </w:rPr>
        <w:t xml:space="preserve"> </w:t>
      </w:r>
      <w:r w:rsidRPr="00863617">
        <w:rPr>
          <w:rFonts w:ascii="Times New Roman" w:hAnsi="Times New Roman" w:cs="Times New Roman"/>
          <w:color w:val="231F20"/>
          <w:w w:val="105"/>
          <w:sz w:val="28"/>
          <w:szCs w:val="28"/>
        </w:rPr>
        <w:t>підходів</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у педагогіці.</w:t>
      </w:r>
    </w:p>
    <w:p w:rsidR="000C6305" w:rsidRPr="00863617" w:rsidRDefault="000C6305" w:rsidP="000C6305">
      <w:pPr>
        <w:pStyle w:val="a3"/>
        <w:ind w:left="0" w:firstLine="709"/>
        <w:rPr>
          <w:rFonts w:ascii="Times New Roman" w:hAnsi="Times New Roman" w:cs="Times New Roman"/>
          <w:sz w:val="28"/>
          <w:szCs w:val="28"/>
        </w:rPr>
      </w:pPr>
      <w:r w:rsidRPr="00863617">
        <w:rPr>
          <w:rFonts w:ascii="Times New Roman" w:hAnsi="Times New Roman" w:cs="Times New Roman"/>
          <w:color w:val="231F20"/>
          <w:sz w:val="28"/>
          <w:szCs w:val="28"/>
        </w:rPr>
        <w:t>У класичній педагогіці виховання визначають у широкому та вузькому</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w w:val="105"/>
          <w:sz w:val="28"/>
          <w:szCs w:val="28"/>
        </w:rPr>
        <w:t>сенсі слова.</w:t>
      </w:r>
    </w:p>
    <w:p w:rsidR="000C6305" w:rsidRPr="00863617" w:rsidRDefault="000C6305" w:rsidP="000C6305">
      <w:pPr>
        <w:pStyle w:val="a3"/>
        <w:ind w:left="0" w:firstLine="709"/>
        <w:rPr>
          <w:rFonts w:ascii="Times New Roman" w:hAnsi="Times New Roman" w:cs="Times New Roman"/>
          <w:i/>
          <w:sz w:val="28"/>
          <w:szCs w:val="28"/>
        </w:rPr>
      </w:pPr>
      <w:r w:rsidRPr="00863617">
        <w:rPr>
          <w:rFonts w:ascii="Times New Roman" w:hAnsi="Times New Roman" w:cs="Times New Roman"/>
          <w:color w:val="231F20"/>
          <w:w w:val="105"/>
          <w:sz w:val="28"/>
          <w:szCs w:val="28"/>
        </w:rPr>
        <w:t>За</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визначенням</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І.</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Д.</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Беха,</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у</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широкому</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розумінні</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поняття</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i/>
          <w:color w:val="231F20"/>
          <w:w w:val="105"/>
          <w:sz w:val="28"/>
          <w:szCs w:val="28"/>
        </w:rPr>
        <w:t xml:space="preserve">“виховання”– </w:t>
      </w:r>
      <w:r w:rsidRPr="00863617">
        <w:rPr>
          <w:rFonts w:ascii="Times New Roman" w:hAnsi="Times New Roman" w:cs="Times New Roman"/>
          <w:color w:val="231F20"/>
          <w:w w:val="105"/>
          <w:sz w:val="28"/>
          <w:szCs w:val="28"/>
        </w:rPr>
        <w:t>це зовнішнє спонукання до розвитку й реалізації психічної, соціальної</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sz w:val="28"/>
          <w:szCs w:val="28"/>
        </w:rPr>
        <w:t>та фізичної активності людини [1]; зал</w:t>
      </w:r>
      <w:r w:rsidR="004034F7">
        <w:rPr>
          <w:rFonts w:ascii="Times New Roman" w:hAnsi="Times New Roman" w:cs="Times New Roman"/>
          <w:color w:val="231F20"/>
          <w:sz w:val="28"/>
          <w:szCs w:val="28"/>
        </w:rPr>
        <w:t>учення дитини до вироблених люд</w:t>
      </w:r>
      <w:r w:rsidRPr="00863617">
        <w:rPr>
          <w:rFonts w:ascii="Times New Roman" w:hAnsi="Times New Roman" w:cs="Times New Roman"/>
          <w:color w:val="231F20"/>
          <w:w w:val="105"/>
          <w:sz w:val="28"/>
          <w:szCs w:val="28"/>
        </w:rPr>
        <w:t>ством цінностей; створення сприятливих умов для реалізації нею свого</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sz w:val="28"/>
          <w:szCs w:val="28"/>
        </w:rPr>
        <w:t>особистісного потенціалу [9]. Особистісно орієнтована модель виховання,</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w w:val="105"/>
          <w:sz w:val="28"/>
          <w:szCs w:val="28"/>
        </w:rPr>
        <w:t>подана в концептуальній системі академіка І. Д. Беха, ґрунтується на гу</w:t>
      </w:r>
      <w:r w:rsidRPr="00863617">
        <w:rPr>
          <w:rFonts w:ascii="Times New Roman" w:hAnsi="Times New Roman" w:cs="Times New Roman"/>
          <w:color w:val="231F20"/>
          <w:spacing w:val="-1"/>
          <w:w w:val="105"/>
          <w:sz w:val="28"/>
          <w:szCs w:val="28"/>
        </w:rPr>
        <w:t>маністичній</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spacing w:val="-1"/>
          <w:w w:val="105"/>
          <w:sz w:val="28"/>
          <w:szCs w:val="28"/>
        </w:rPr>
        <w:t>ідеології,</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орієнтованій</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на</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одухотворення</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людини,</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яка</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живе</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в</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sz w:val="28"/>
          <w:szCs w:val="28"/>
        </w:rPr>
        <w:t>мінливому світі. Виховання за такої моделі набуває сутнісних характерис</w:t>
      </w:r>
      <w:r w:rsidRPr="00863617">
        <w:rPr>
          <w:rFonts w:ascii="Times New Roman" w:hAnsi="Times New Roman" w:cs="Times New Roman"/>
          <w:color w:val="231F20"/>
          <w:w w:val="105"/>
          <w:sz w:val="28"/>
          <w:szCs w:val="28"/>
        </w:rPr>
        <w:t>тик сенсопороджувального процесу, спрямованого на розвиток людини</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як</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суб’єкта</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культури</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та</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власного</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життя.</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У</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вузькому</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сенсі</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під</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вихованням</w:t>
      </w:r>
      <w:r w:rsidRPr="00863617">
        <w:rPr>
          <w:rFonts w:ascii="Times New Roman" w:hAnsi="Times New Roman" w:cs="Times New Roman"/>
          <w:color w:val="231F20"/>
          <w:spacing w:val="-42"/>
          <w:w w:val="105"/>
          <w:sz w:val="28"/>
          <w:szCs w:val="28"/>
        </w:rPr>
        <w:t xml:space="preserve"> </w:t>
      </w:r>
      <w:r w:rsidRPr="00863617">
        <w:rPr>
          <w:rFonts w:ascii="Times New Roman" w:hAnsi="Times New Roman" w:cs="Times New Roman"/>
          <w:color w:val="231F20"/>
          <w:sz w:val="28"/>
          <w:szCs w:val="28"/>
        </w:rPr>
        <w:t>розуміють</w:t>
      </w:r>
      <w:r w:rsidRPr="00863617">
        <w:rPr>
          <w:rFonts w:ascii="Times New Roman" w:hAnsi="Times New Roman" w:cs="Times New Roman"/>
          <w:color w:val="231F20"/>
          <w:spacing w:val="28"/>
          <w:sz w:val="28"/>
          <w:szCs w:val="28"/>
        </w:rPr>
        <w:t xml:space="preserve"> </w:t>
      </w:r>
      <w:r w:rsidRPr="00863617">
        <w:rPr>
          <w:rFonts w:ascii="Times New Roman" w:hAnsi="Times New Roman" w:cs="Times New Roman"/>
          <w:color w:val="231F20"/>
          <w:sz w:val="28"/>
          <w:szCs w:val="28"/>
        </w:rPr>
        <w:t>цілеспрямовану</w:t>
      </w:r>
      <w:r w:rsidRPr="00863617">
        <w:rPr>
          <w:rFonts w:ascii="Times New Roman" w:hAnsi="Times New Roman" w:cs="Times New Roman"/>
          <w:color w:val="231F20"/>
          <w:spacing w:val="29"/>
          <w:sz w:val="28"/>
          <w:szCs w:val="28"/>
        </w:rPr>
        <w:t xml:space="preserve"> </w:t>
      </w:r>
      <w:r w:rsidRPr="00863617">
        <w:rPr>
          <w:rFonts w:ascii="Times New Roman" w:hAnsi="Times New Roman" w:cs="Times New Roman"/>
          <w:color w:val="231F20"/>
          <w:sz w:val="28"/>
          <w:szCs w:val="28"/>
        </w:rPr>
        <w:t>діяльність</w:t>
      </w:r>
      <w:r w:rsidRPr="00863617">
        <w:rPr>
          <w:rFonts w:ascii="Times New Roman" w:hAnsi="Times New Roman" w:cs="Times New Roman"/>
          <w:color w:val="231F20"/>
          <w:spacing w:val="29"/>
          <w:sz w:val="28"/>
          <w:szCs w:val="28"/>
        </w:rPr>
        <w:t xml:space="preserve"> </w:t>
      </w:r>
      <w:r w:rsidRPr="00863617">
        <w:rPr>
          <w:rFonts w:ascii="Times New Roman" w:hAnsi="Times New Roman" w:cs="Times New Roman"/>
          <w:color w:val="231F20"/>
          <w:sz w:val="28"/>
          <w:szCs w:val="28"/>
        </w:rPr>
        <w:t>педагогів,</w:t>
      </w:r>
      <w:r w:rsidRPr="00863617">
        <w:rPr>
          <w:rFonts w:ascii="Times New Roman" w:hAnsi="Times New Roman" w:cs="Times New Roman"/>
          <w:color w:val="231F20"/>
          <w:spacing w:val="29"/>
          <w:sz w:val="28"/>
          <w:szCs w:val="28"/>
        </w:rPr>
        <w:t xml:space="preserve"> </w:t>
      </w:r>
      <w:r w:rsidRPr="00863617">
        <w:rPr>
          <w:rFonts w:ascii="Times New Roman" w:hAnsi="Times New Roman" w:cs="Times New Roman"/>
          <w:color w:val="231F20"/>
          <w:sz w:val="28"/>
          <w:szCs w:val="28"/>
        </w:rPr>
        <w:t>які</w:t>
      </w:r>
      <w:r w:rsidRPr="00863617">
        <w:rPr>
          <w:rFonts w:ascii="Times New Roman" w:hAnsi="Times New Roman" w:cs="Times New Roman"/>
          <w:color w:val="231F20"/>
          <w:spacing w:val="29"/>
          <w:sz w:val="28"/>
          <w:szCs w:val="28"/>
        </w:rPr>
        <w:t xml:space="preserve"> </w:t>
      </w:r>
      <w:r w:rsidRPr="00863617">
        <w:rPr>
          <w:rFonts w:ascii="Times New Roman" w:hAnsi="Times New Roman" w:cs="Times New Roman"/>
          <w:color w:val="231F20"/>
          <w:sz w:val="28"/>
          <w:szCs w:val="28"/>
        </w:rPr>
        <w:t>покликані</w:t>
      </w:r>
      <w:r w:rsidRPr="00863617">
        <w:rPr>
          <w:rFonts w:ascii="Times New Roman" w:hAnsi="Times New Roman" w:cs="Times New Roman"/>
          <w:color w:val="231F20"/>
          <w:spacing w:val="29"/>
          <w:sz w:val="28"/>
          <w:szCs w:val="28"/>
        </w:rPr>
        <w:t xml:space="preserve"> </w:t>
      </w:r>
      <w:r w:rsidRPr="00863617">
        <w:rPr>
          <w:rFonts w:ascii="Times New Roman" w:hAnsi="Times New Roman" w:cs="Times New Roman"/>
          <w:color w:val="231F20"/>
          <w:sz w:val="28"/>
          <w:szCs w:val="28"/>
        </w:rPr>
        <w:t>формувати</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w w:val="110"/>
          <w:sz w:val="28"/>
          <w:szCs w:val="28"/>
        </w:rPr>
        <w:t>в</w:t>
      </w:r>
      <w:r w:rsidRPr="00863617">
        <w:rPr>
          <w:rFonts w:ascii="Times New Roman" w:hAnsi="Times New Roman" w:cs="Times New Roman"/>
          <w:color w:val="231F20"/>
          <w:spacing w:val="-11"/>
          <w:w w:val="110"/>
          <w:sz w:val="28"/>
          <w:szCs w:val="28"/>
        </w:rPr>
        <w:t xml:space="preserve"> </w:t>
      </w:r>
      <w:r w:rsidRPr="00863617">
        <w:rPr>
          <w:rFonts w:ascii="Times New Roman" w:hAnsi="Times New Roman" w:cs="Times New Roman"/>
          <w:color w:val="231F20"/>
          <w:w w:val="110"/>
          <w:sz w:val="28"/>
          <w:szCs w:val="28"/>
        </w:rPr>
        <w:t>людини</w:t>
      </w:r>
      <w:r w:rsidRPr="00863617">
        <w:rPr>
          <w:rFonts w:ascii="Times New Roman" w:hAnsi="Times New Roman" w:cs="Times New Roman"/>
          <w:color w:val="231F20"/>
          <w:spacing w:val="-10"/>
          <w:w w:val="110"/>
          <w:sz w:val="28"/>
          <w:szCs w:val="28"/>
        </w:rPr>
        <w:t xml:space="preserve"> </w:t>
      </w:r>
      <w:r w:rsidRPr="00863617">
        <w:rPr>
          <w:rFonts w:ascii="Times New Roman" w:hAnsi="Times New Roman" w:cs="Times New Roman"/>
          <w:color w:val="231F20"/>
          <w:w w:val="110"/>
          <w:sz w:val="28"/>
          <w:szCs w:val="28"/>
        </w:rPr>
        <w:t>систему</w:t>
      </w:r>
      <w:r w:rsidRPr="00863617">
        <w:rPr>
          <w:rFonts w:ascii="Times New Roman" w:hAnsi="Times New Roman" w:cs="Times New Roman"/>
          <w:color w:val="231F20"/>
          <w:spacing w:val="-11"/>
          <w:w w:val="110"/>
          <w:sz w:val="28"/>
          <w:szCs w:val="28"/>
        </w:rPr>
        <w:t xml:space="preserve"> </w:t>
      </w:r>
      <w:r w:rsidRPr="00863617">
        <w:rPr>
          <w:rFonts w:ascii="Times New Roman" w:hAnsi="Times New Roman" w:cs="Times New Roman"/>
          <w:color w:val="231F20"/>
          <w:w w:val="110"/>
          <w:sz w:val="28"/>
          <w:szCs w:val="28"/>
        </w:rPr>
        <w:t>якостей</w:t>
      </w:r>
      <w:r w:rsidRPr="00863617">
        <w:rPr>
          <w:rFonts w:ascii="Times New Roman" w:hAnsi="Times New Roman" w:cs="Times New Roman"/>
          <w:color w:val="231F20"/>
          <w:spacing w:val="-10"/>
          <w:w w:val="110"/>
          <w:sz w:val="28"/>
          <w:szCs w:val="28"/>
        </w:rPr>
        <w:t xml:space="preserve"> </w:t>
      </w:r>
      <w:r w:rsidRPr="00863617">
        <w:rPr>
          <w:rFonts w:ascii="Times New Roman" w:hAnsi="Times New Roman" w:cs="Times New Roman"/>
          <w:color w:val="231F20"/>
          <w:w w:val="110"/>
          <w:sz w:val="28"/>
          <w:szCs w:val="28"/>
        </w:rPr>
        <w:t>або</w:t>
      </w:r>
      <w:r w:rsidRPr="00863617">
        <w:rPr>
          <w:rFonts w:ascii="Times New Roman" w:hAnsi="Times New Roman" w:cs="Times New Roman"/>
          <w:color w:val="231F20"/>
          <w:spacing w:val="-11"/>
          <w:w w:val="110"/>
          <w:sz w:val="28"/>
          <w:szCs w:val="28"/>
        </w:rPr>
        <w:t xml:space="preserve"> </w:t>
      </w:r>
      <w:r w:rsidRPr="00863617">
        <w:rPr>
          <w:rFonts w:ascii="Times New Roman" w:hAnsi="Times New Roman" w:cs="Times New Roman"/>
          <w:color w:val="231F20"/>
          <w:w w:val="110"/>
          <w:sz w:val="28"/>
          <w:szCs w:val="28"/>
        </w:rPr>
        <w:t>певну</w:t>
      </w:r>
      <w:r w:rsidRPr="00863617">
        <w:rPr>
          <w:rFonts w:ascii="Times New Roman" w:hAnsi="Times New Roman" w:cs="Times New Roman"/>
          <w:color w:val="231F20"/>
          <w:spacing w:val="-10"/>
          <w:w w:val="110"/>
          <w:sz w:val="28"/>
          <w:szCs w:val="28"/>
        </w:rPr>
        <w:t xml:space="preserve"> </w:t>
      </w:r>
      <w:r w:rsidRPr="00863617">
        <w:rPr>
          <w:rFonts w:ascii="Times New Roman" w:hAnsi="Times New Roman" w:cs="Times New Roman"/>
          <w:color w:val="231F20"/>
          <w:w w:val="110"/>
          <w:sz w:val="28"/>
          <w:szCs w:val="28"/>
        </w:rPr>
        <w:t>конкретну</w:t>
      </w:r>
      <w:r w:rsidRPr="00863617">
        <w:rPr>
          <w:rFonts w:ascii="Times New Roman" w:hAnsi="Times New Roman" w:cs="Times New Roman"/>
          <w:color w:val="231F20"/>
          <w:spacing w:val="-11"/>
          <w:w w:val="110"/>
          <w:sz w:val="28"/>
          <w:szCs w:val="28"/>
        </w:rPr>
        <w:t xml:space="preserve"> </w:t>
      </w:r>
      <w:r w:rsidRPr="00863617">
        <w:rPr>
          <w:rFonts w:ascii="Times New Roman" w:hAnsi="Times New Roman" w:cs="Times New Roman"/>
          <w:color w:val="231F20"/>
          <w:w w:val="110"/>
          <w:sz w:val="28"/>
          <w:szCs w:val="28"/>
        </w:rPr>
        <w:t>якість</w:t>
      </w:r>
      <w:r w:rsidRPr="00863617">
        <w:rPr>
          <w:rFonts w:ascii="Times New Roman" w:hAnsi="Times New Roman" w:cs="Times New Roman"/>
          <w:color w:val="231F20"/>
          <w:spacing w:val="-10"/>
          <w:w w:val="110"/>
          <w:sz w:val="28"/>
          <w:szCs w:val="28"/>
        </w:rPr>
        <w:t xml:space="preserve"> </w:t>
      </w:r>
      <w:r w:rsidRPr="00863617">
        <w:rPr>
          <w:rFonts w:ascii="Times New Roman" w:hAnsi="Times New Roman" w:cs="Times New Roman"/>
          <w:color w:val="231F20"/>
          <w:w w:val="110"/>
          <w:sz w:val="28"/>
          <w:szCs w:val="28"/>
        </w:rPr>
        <w:t>[18].</w:t>
      </w:r>
    </w:p>
    <w:p w:rsidR="000C6305" w:rsidRPr="00863617" w:rsidRDefault="000C6305" w:rsidP="000C6305">
      <w:pPr>
        <w:pStyle w:val="a3"/>
        <w:ind w:left="0" w:firstLine="709"/>
        <w:rPr>
          <w:rFonts w:ascii="Times New Roman" w:hAnsi="Times New Roman" w:cs="Times New Roman"/>
          <w:sz w:val="28"/>
          <w:szCs w:val="28"/>
        </w:rPr>
      </w:pPr>
      <w:r w:rsidRPr="00863617">
        <w:rPr>
          <w:rFonts w:ascii="Times New Roman" w:hAnsi="Times New Roman" w:cs="Times New Roman"/>
          <w:color w:val="231F20"/>
          <w:sz w:val="28"/>
          <w:szCs w:val="28"/>
        </w:rPr>
        <w:t>Виховання здійснює вирішальний вплив на формування характеру людини, визначає її світогляд, обумовлює процеси соціального становлення.</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w w:val="105"/>
          <w:sz w:val="28"/>
          <w:szCs w:val="28"/>
        </w:rPr>
        <w:t>Можливості виховання є значними, але не безмежними. По-перше, вихо</w:t>
      </w:r>
      <w:r w:rsidRPr="00863617">
        <w:rPr>
          <w:rFonts w:ascii="Times New Roman" w:hAnsi="Times New Roman" w:cs="Times New Roman"/>
          <w:color w:val="231F20"/>
          <w:sz w:val="28"/>
          <w:szCs w:val="28"/>
        </w:rPr>
        <w:t>вання залежить від рівня розвитку суспільства, наявних у ньому суспільних</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w w:val="105"/>
          <w:sz w:val="28"/>
          <w:szCs w:val="28"/>
        </w:rPr>
        <w:t xml:space="preserve">відносин, від його матеріальних і духовних можливостей. По-друге, </w:t>
      </w:r>
      <w:r w:rsidRPr="00863617">
        <w:rPr>
          <w:rFonts w:ascii="Times New Roman" w:hAnsi="Times New Roman" w:cs="Times New Roman"/>
          <w:color w:val="231F20"/>
          <w:w w:val="120"/>
          <w:sz w:val="28"/>
          <w:szCs w:val="28"/>
        </w:rPr>
        <w:t xml:space="preserve">– </w:t>
      </w:r>
      <w:r w:rsidRPr="00863617">
        <w:rPr>
          <w:rFonts w:ascii="Times New Roman" w:hAnsi="Times New Roman" w:cs="Times New Roman"/>
          <w:color w:val="231F20"/>
          <w:w w:val="105"/>
          <w:sz w:val="28"/>
          <w:szCs w:val="28"/>
        </w:rPr>
        <w:t>від</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w w:val="105"/>
          <w:sz w:val="28"/>
          <w:szCs w:val="28"/>
        </w:rPr>
        <w:t>вікових</w:t>
      </w:r>
      <w:r w:rsidRPr="00863617">
        <w:rPr>
          <w:rFonts w:ascii="Times New Roman" w:hAnsi="Times New Roman" w:cs="Times New Roman"/>
          <w:color w:val="231F20"/>
          <w:spacing w:val="-3"/>
          <w:w w:val="105"/>
          <w:sz w:val="28"/>
          <w:szCs w:val="28"/>
        </w:rPr>
        <w:t xml:space="preserve"> </w:t>
      </w:r>
      <w:r w:rsidRPr="00863617">
        <w:rPr>
          <w:rFonts w:ascii="Times New Roman" w:hAnsi="Times New Roman" w:cs="Times New Roman"/>
          <w:color w:val="231F20"/>
          <w:w w:val="105"/>
          <w:sz w:val="28"/>
          <w:szCs w:val="28"/>
        </w:rPr>
        <w:t>та</w:t>
      </w:r>
      <w:r w:rsidRPr="00863617">
        <w:rPr>
          <w:rFonts w:ascii="Times New Roman" w:hAnsi="Times New Roman" w:cs="Times New Roman"/>
          <w:color w:val="231F20"/>
          <w:spacing w:val="-2"/>
          <w:w w:val="105"/>
          <w:sz w:val="28"/>
          <w:szCs w:val="28"/>
        </w:rPr>
        <w:t xml:space="preserve"> </w:t>
      </w:r>
      <w:r w:rsidRPr="00863617">
        <w:rPr>
          <w:rFonts w:ascii="Times New Roman" w:hAnsi="Times New Roman" w:cs="Times New Roman"/>
          <w:color w:val="231F20"/>
          <w:w w:val="105"/>
          <w:sz w:val="28"/>
          <w:szCs w:val="28"/>
        </w:rPr>
        <w:t>індивідуальних</w:t>
      </w:r>
      <w:r w:rsidRPr="00863617">
        <w:rPr>
          <w:rFonts w:ascii="Times New Roman" w:hAnsi="Times New Roman" w:cs="Times New Roman"/>
          <w:color w:val="231F20"/>
          <w:spacing w:val="-2"/>
          <w:w w:val="105"/>
          <w:sz w:val="28"/>
          <w:szCs w:val="28"/>
        </w:rPr>
        <w:t xml:space="preserve"> </w:t>
      </w:r>
      <w:r w:rsidRPr="00863617">
        <w:rPr>
          <w:rFonts w:ascii="Times New Roman" w:hAnsi="Times New Roman" w:cs="Times New Roman"/>
          <w:color w:val="231F20"/>
          <w:w w:val="105"/>
          <w:sz w:val="28"/>
          <w:szCs w:val="28"/>
        </w:rPr>
        <w:t>особливостей</w:t>
      </w:r>
      <w:r w:rsidRPr="00863617">
        <w:rPr>
          <w:rFonts w:ascii="Times New Roman" w:hAnsi="Times New Roman" w:cs="Times New Roman"/>
          <w:color w:val="231F20"/>
          <w:spacing w:val="-3"/>
          <w:w w:val="105"/>
          <w:sz w:val="28"/>
          <w:szCs w:val="28"/>
        </w:rPr>
        <w:t xml:space="preserve"> </w:t>
      </w:r>
      <w:r w:rsidRPr="00863617">
        <w:rPr>
          <w:rFonts w:ascii="Times New Roman" w:hAnsi="Times New Roman" w:cs="Times New Roman"/>
          <w:color w:val="231F20"/>
          <w:w w:val="105"/>
          <w:sz w:val="28"/>
          <w:szCs w:val="28"/>
        </w:rPr>
        <w:t>вихованців</w:t>
      </w:r>
      <w:r w:rsidRPr="00863617">
        <w:rPr>
          <w:rFonts w:ascii="Times New Roman" w:hAnsi="Times New Roman" w:cs="Times New Roman"/>
          <w:color w:val="231F20"/>
          <w:spacing w:val="-2"/>
          <w:w w:val="105"/>
          <w:sz w:val="28"/>
          <w:szCs w:val="28"/>
        </w:rPr>
        <w:t xml:space="preserve"> </w:t>
      </w:r>
      <w:r w:rsidRPr="00863617">
        <w:rPr>
          <w:rFonts w:ascii="Times New Roman" w:hAnsi="Times New Roman" w:cs="Times New Roman"/>
          <w:color w:val="231F20"/>
          <w:w w:val="105"/>
          <w:sz w:val="28"/>
          <w:szCs w:val="28"/>
        </w:rPr>
        <w:t>[10].</w:t>
      </w:r>
    </w:p>
    <w:p w:rsidR="000C6305" w:rsidRPr="00863617" w:rsidRDefault="000C6305" w:rsidP="000C6305">
      <w:pPr>
        <w:pStyle w:val="a3"/>
        <w:ind w:left="0" w:firstLine="709"/>
        <w:rPr>
          <w:rFonts w:ascii="Times New Roman" w:hAnsi="Times New Roman" w:cs="Times New Roman"/>
          <w:sz w:val="28"/>
          <w:szCs w:val="28"/>
        </w:rPr>
      </w:pPr>
      <w:r w:rsidRPr="00863617">
        <w:rPr>
          <w:rFonts w:ascii="Times New Roman" w:hAnsi="Times New Roman" w:cs="Times New Roman"/>
          <w:color w:val="231F20"/>
          <w:sz w:val="28"/>
          <w:szCs w:val="28"/>
        </w:rPr>
        <w:t>Виховання</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можна</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розглядати</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як</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суспільне</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явище,</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як</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діяльність,</w:t>
      </w:r>
      <w:r w:rsidRPr="00863617">
        <w:rPr>
          <w:rFonts w:ascii="Times New Roman" w:hAnsi="Times New Roman" w:cs="Times New Roman"/>
          <w:color w:val="231F20"/>
          <w:spacing w:val="41"/>
          <w:sz w:val="28"/>
          <w:szCs w:val="28"/>
        </w:rPr>
        <w:t xml:space="preserve"> </w:t>
      </w:r>
      <w:r w:rsidRPr="00863617">
        <w:rPr>
          <w:rFonts w:ascii="Times New Roman" w:hAnsi="Times New Roman" w:cs="Times New Roman"/>
          <w:color w:val="231F20"/>
          <w:sz w:val="28"/>
          <w:szCs w:val="28"/>
        </w:rPr>
        <w:t>процес,</w:t>
      </w:r>
      <w:r w:rsidRPr="00863617">
        <w:rPr>
          <w:rFonts w:ascii="Times New Roman" w:hAnsi="Times New Roman" w:cs="Times New Roman"/>
          <w:color w:val="231F20"/>
          <w:spacing w:val="36"/>
          <w:sz w:val="28"/>
          <w:szCs w:val="28"/>
        </w:rPr>
        <w:t xml:space="preserve"> </w:t>
      </w:r>
      <w:r w:rsidRPr="00863617">
        <w:rPr>
          <w:rFonts w:ascii="Times New Roman" w:hAnsi="Times New Roman" w:cs="Times New Roman"/>
          <w:color w:val="231F20"/>
          <w:sz w:val="28"/>
          <w:szCs w:val="28"/>
        </w:rPr>
        <w:t>цінність,</w:t>
      </w:r>
      <w:r w:rsidRPr="00863617">
        <w:rPr>
          <w:rFonts w:ascii="Times New Roman" w:hAnsi="Times New Roman" w:cs="Times New Roman"/>
          <w:color w:val="231F20"/>
          <w:spacing w:val="37"/>
          <w:sz w:val="28"/>
          <w:szCs w:val="28"/>
        </w:rPr>
        <w:t xml:space="preserve"> </w:t>
      </w:r>
      <w:r w:rsidRPr="00863617">
        <w:rPr>
          <w:rFonts w:ascii="Times New Roman" w:hAnsi="Times New Roman" w:cs="Times New Roman"/>
          <w:color w:val="231F20"/>
          <w:sz w:val="28"/>
          <w:szCs w:val="28"/>
        </w:rPr>
        <w:t>систему,</w:t>
      </w:r>
      <w:r w:rsidRPr="00863617">
        <w:rPr>
          <w:rFonts w:ascii="Times New Roman" w:hAnsi="Times New Roman" w:cs="Times New Roman"/>
          <w:color w:val="231F20"/>
          <w:spacing w:val="37"/>
          <w:sz w:val="28"/>
          <w:szCs w:val="28"/>
        </w:rPr>
        <w:t xml:space="preserve"> </w:t>
      </w:r>
      <w:r w:rsidRPr="00863617">
        <w:rPr>
          <w:rFonts w:ascii="Times New Roman" w:hAnsi="Times New Roman" w:cs="Times New Roman"/>
          <w:color w:val="231F20"/>
          <w:sz w:val="28"/>
          <w:szCs w:val="28"/>
        </w:rPr>
        <w:t>вплив,</w:t>
      </w:r>
      <w:r w:rsidRPr="00863617">
        <w:rPr>
          <w:rFonts w:ascii="Times New Roman" w:hAnsi="Times New Roman" w:cs="Times New Roman"/>
          <w:color w:val="231F20"/>
          <w:spacing w:val="37"/>
          <w:sz w:val="28"/>
          <w:szCs w:val="28"/>
        </w:rPr>
        <w:t xml:space="preserve"> </w:t>
      </w:r>
      <w:r w:rsidRPr="00863617">
        <w:rPr>
          <w:rFonts w:ascii="Times New Roman" w:hAnsi="Times New Roman" w:cs="Times New Roman"/>
          <w:color w:val="231F20"/>
          <w:sz w:val="28"/>
          <w:szCs w:val="28"/>
        </w:rPr>
        <w:t>взаємовплив</w:t>
      </w:r>
      <w:r w:rsidRPr="00863617">
        <w:rPr>
          <w:rFonts w:ascii="Times New Roman" w:hAnsi="Times New Roman" w:cs="Times New Roman"/>
          <w:color w:val="231F20"/>
          <w:spacing w:val="36"/>
          <w:sz w:val="28"/>
          <w:szCs w:val="28"/>
        </w:rPr>
        <w:t xml:space="preserve"> </w:t>
      </w:r>
      <w:r w:rsidRPr="00863617">
        <w:rPr>
          <w:rFonts w:ascii="Times New Roman" w:hAnsi="Times New Roman" w:cs="Times New Roman"/>
          <w:color w:val="231F20"/>
          <w:sz w:val="28"/>
          <w:szCs w:val="28"/>
        </w:rPr>
        <w:t>тощо.</w:t>
      </w:r>
      <w:r w:rsidRPr="00863617">
        <w:rPr>
          <w:rFonts w:ascii="Times New Roman" w:hAnsi="Times New Roman" w:cs="Times New Roman"/>
          <w:color w:val="231F20"/>
          <w:spacing w:val="37"/>
          <w:sz w:val="28"/>
          <w:szCs w:val="28"/>
        </w:rPr>
        <w:t xml:space="preserve"> </w:t>
      </w:r>
      <w:r w:rsidRPr="00863617">
        <w:rPr>
          <w:rFonts w:ascii="Times New Roman" w:hAnsi="Times New Roman" w:cs="Times New Roman"/>
          <w:color w:val="231F20"/>
          <w:sz w:val="28"/>
          <w:szCs w:val="28"/>
        </w:rPr>
        <w:t>Кожне</w:t>
      </w:r>
      <w:r w:rsidRPr="00863617">
        <w:rPr>
          <w:rFonts w:ascii="Times New Roman" w:hAnsi="Times New Roman" w:cs="Times New Roman"/>
          <w:color w:val="231F20"/>
          <w:spacing w:val="37"/>
          <w:sz w:val="28"/>
          <w:szCs w:val="28"/>
        </w:rPr>
        <w:t xml:space="preserve"> </w:t>
      </w:r>
      <w:r w:rsidRPr="00863617">
        <w:rPr>
          <w:rFonts w:ascii="Times New Roman" w:hAnsi="Times New Roman" w:cs="Times New Roman"/>
          <w:color w:val="231F20"/>
          <w:sz w:val="28"/>
          <w:szCs w:val="28"/>
        </w:rPr>
        <w:t>з</w:t>
      </w:r>
      <w:r w:rsidRPr="00863617">
        <w:rPr>
          <w:rFonts w:ascii="Times New Roman" w:hAnsi="Times New Roman" w:cs="Times New Roman"/>
          <w:color w:val="231F20"/>
          <w:spacing w:val="37"/>
          <w:sz w:val="28"/>
          <w:szCs w:val="28"/>
        </w:rPr>
        <w:t xml:space="preserve"> </w:t>
      </w:r>
      <w:r w:rsidRPr="00863617">
        <w:rPr>
          <w:rFonts w:ascii="Times New Roman" w:hAnsi="Times New Roman" w:cs="Times New Roman"/>
          <w:color w:val="231F20"/>
          <w:sz w:val="28"/>
          <w:szCs w:val="28"/>
        </w:rPr>
        <w:t>цих</w:t>
      </w:r>
      <w:r w:rsidRPr="00863617">
        <w:rPr>
          <w:rFonts w:ascii="Times New Roman" w:hAnsi="Times New Roman" w:cs="Times New Roman"/>
          <w:color w:val="231F20"/>
          <w:spacing w:val="36"/>
          <w:sz w:val="28"/>
          <w:szCs w:val="28"/>
        </w:rPr>
        <w:t xml:space="preserve"> </w:t>
      </w:r>
      <w:r w:rsidRPr="00863617">
        <w:rPr>
          <w:rFonts w:ascii="Times New Roman" w:hAnsi="Times New Roman" w:cs="Times New Roman"/>
          <w:color w:val="231F20"/>
          <w:sz w:val="28"/>
          <w:szCs w:val="28"/>
        </w:rPr>
        <w:t>тверджень</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є справедливим, проте жодне не дає змоги охарактеризувати його в цілому</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[12]. У широкому розумінні можна говорити про виховання як про соціальний інститут, закріплюючи його роль і місце як специфічної функції</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суспільства</w:t>
      </w:r>
      <w:r w:rsidRPr="00863617">
        <w:rPr>
          <w:rFonts w:ascii="Times New Roman" w:hAnsi="Times New Roman" w:cs="Times New Roman"/>
          <w:color w:val="231F20"/>
          <w:spacing w:val="24"/>
          <w:sz w:val="28"/>
          <w:szCs w:val="28"/>
        </w:rPr>
        <w:t xml:space="preserve"> </w:t>
      </w:r>
      <w:r w:rsidRPr="00863617">
        <w:rPr>
          <w:rFonts w:ascii="Times New Roman" w:hAnsi="Times New Roman" w:cs="Times New Roman"/>
          <w:color w:val="231F20"/>
          <w:sz w:val="28"/>
          <w:szCs w:val="28"/>
        </w:rPr>
        <w:t>та</w:t>
      </w:r>
      <w:r w:rsidRPr="00863617">
        <w:rPr>
          <w:rFonts w:ascii="Times New Roman" w:hAnsi="Times New Roman" w:cs="Times New Roman"/>
          <w:color w:val="231F20"/>
          <w:spacing w:val="25"/>
          <w:sz w:val="28"/>
          <w:szCs w:val="28"/>
        </w:rPr>
        <w:t xml:space="preserve"> </w:t>
      </w:r>
      <w:r w:rsidRPr="00863617">
        <w:rPr>
          <w:rFonts w:ascii="Times New Roman" w:hAnsi="Times New Roman" w:cs="Times New Roman"/>
          <w:color w:val="231F20"/>
          <w:sz w:val="28"/>
          <w:szCs w:val="28"/>
        </w:rPr>
        <w:t>держави,</w:t>
      </w:r>
      <w:r w:rsidRPr="00863617">
        <w:rPr>
          <w:rFonts w:ascii="Times New Roman" w:hAnsi="Times New Roman" w:cs="Times New Roman"/>
          <w:color w:val="231F20"/>
          <w:spacing w:val="24"/>
          <w:sz w:val="28"/>
          <w:szCs w:val="28"/>
        </w:rPr>
        <w:t xml:space="preserve"> </w:t>
      </w:r>
      <w:r w:rsidRPr="00863617">
        <w:rPr>
          <w:rFonts w:ascii="Times New Roman" w:hAnsi="Times New Roman" w:cs="Times New Roman"/>
          <w:color w:val="231F20"/>
          <w:sz w:val="28"/>
          <w:szCs w:val="28"/>
        </w:rPr>
        <w:t>що</w:t>
      </w:r>
      <w:r w:rsidRPr="00863617">
        <w:rPr>
          <w:rFonts w:ascii="Times New Roman" w:hAnsi="Times New Roman" w:cs="Times New Roman"/>
          <w:color w:val="231F20"/>
          <w:spacing w:val="25"/>
          <w:sz w:val="28"/>
          <w:szCs w:val="28"/>
        </w:rPr>
        <w:t xml:space="preserve"> </w:t>
      </w:r>
      <w:r w:rsidRPr="00863617">
        <w:rPr>
          <w:rFonts w:ascii="Times New Roman" w:hAnsi="Times New Roman" w:cs="Times New Roman"/>
          <w:color w:val="231F20"/>
          <w:sz w:val="28"/>
          <w:szCs w:val="28"/>
        </w:rPr>
        <w:t>пов’язана</w:t>
      </w:r>
      <w:r w:rsidRPr="00863617">
        <w:rPr>
          <w:rFonts w:ascii="Times New Roman" w:hAnsi="Times New Roman" w:cs="Times New Roman"/>
          <w:color w:val="231F20"/>
          <w:spacing w:val="25"/>
          <w:sz w:val="28"/>
          <w:szCs w:val="28"/>
        </w:rPr>
        <w:t xml:space="preserve"> </w:t>
      </w:r>
      <w:r w:rsidRPr="00863617">
        <w:rPr>
          <w:rFonts w:ascii="Times New Roman" w:hAnsi="Times New Roman" w:cs="Times New Roman"/>
          <w:color w:val="231F20"/>
          <w:sz w:val="28"/>
          <w:szCs w:val="28"/>
        </w:rPr>
        <w:t>із</w:t>
      </w:r>
      <w:r w:rsidRPr="00863617">
        <w:rPr>
          <w:rFonts w:ascii="Times New Roman" w:hAnsi="Times New Roman" w:cs="Times New Roman"/>
          <w:color w:val="231F20"/>
          <w:spacing w:val="24"/>
          <w:sz w:val="28"/>
          <w:szCs w:val="28"/>
        </w:rPr>
        <w:t xml:space="preserve"> </w:t>
      </w:r>
      <w:r w:rsidRPr="00863617">
        <w:rPr>
          <w:rFonts w:ascii="Times New Roman" w:hAnsi="Times New Roman" w:cs="Times New Roman"/>
          <w:color w:val="231F20"/>
          <w:sz w:val="28"/>
          <w:szCs w:val="28"/>
        </w:rPr>
        <w:t>задоволенням</w:t>
      </w:r>
      <w:r w:rsidRPr="00863617">
        <w:rPr>
          <w:rFonts w:ascii="Times New Roman" w:hAnsi="Times New Roman" w:cs="Times New Roman"/>
          <w:color w:val="231F20"/>
          <w:spacing w:val="25"/>
          <w:sz w:val="28"/>
          <w:szCs w:val="28"/>
        </w:rPr>
        <w:t xml:space="preserve"> </w:t>
      </w:r>
      <w:r w:rsidRPr="00863617">
        <w:rPr>
          <w:rFonts w:ascii="Times New Roman" w:hAnsi="Times New Roman" w:cs="Times New Roman"/>
          <w:color w:val="231F20"/>
          <w:sz w:val="28"/>
          <w:szCs w:val="28"/>
        </w:rPr>
        <w:t>соціальної</w:t>
      </w:r>
      <w:r w:rsidRPr="00863617">
        <w:rPr>
          <w:rFonts w:ascii="Times New Roman" w:hAnsi="Times New Roman" w:cs="Times New Roman"/>
          <w:color w:val="231F20"/>
          <w:spacing w:val="24"/>
          <w:sz w:val="28"/>
          <w:szCs w:val="28"/>
        </w:rPr>
        <w:t xml:space="preserve"> </w:t>
      </w:r>
      <w:r w:rsidRPr="00863617">
        <w:rPr>
          <w:rFonts w:ascii="Times New Roman" w:hAnsi="Times New Roman" w:cs="Times New Roman"/>
          <w:color w:val="231F20"/>
          <w:sz w:val="28"/>
          <w:szCs w:val="28"/>
        </w:rPr>
        <w:t>потреби – д</w:t>
      </w:r>
      <w:r w:rsidRPr="00863617">
        <w:rPr>
          <w:rFonts w:ascii="Times New Roman" w:hAnsi="Times New Roman" w:cs="Times New Roman"/>
          <w:color w:val="231F20"/>
          <w:w w:val="105"/>
          <w:sz w:val="28"/>
          <w:szCs w:val="28"/>
        </w:rPr>
        <w:t>о смисленого</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становлення</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членів</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суспільства</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[19,</w:t>
      </w:r>
      <w:r w:rsidRPr="00863617">
        <w:rPr>
          <w:rFonts w:ascii="Times New Roman" w:hAnsi="Times New Roman" w:cs="Times New Roman"/>
          <w:color w:val="231F20"/>
          <w:spacing w:val="-5"/>
          <w:w w:val="105"/>
          <w:sz w:val="28"/>
          <w:szCs w:val="28"/>
        </w:rPr>
        <w:t xml:space="preserve"> с.</w:t>
      </w:r>
      <w:r w:rsidRPr="00863617">
        <w:rPr>
          <w:rFonts w:ascii="Times New Roman" w:hAnsi="Times New Roman" w:cs="Times New Roman"/>
          <w:color w:val="231F20"/>
          <w:w w:val="105"/>
          <w:sz w:val="28"/>
          <w:szCs w:val="28"/>
        </w:rPr>
        <w:t>63].</w:t>
      </w:r>
    </w:p>
    <w:p w:rsidR="004034F7" w:rsidRDefault="000C6305" w:rsidP="000C6305">
      <w:pPr>
        <w:pStyle w:val="a3"/>
        <w:ind w:left="0" w:firstLine="709"/>
        <w:rPr>
          <w:rFonts w:ascii="Times New Roman" w:hAnsi="Times New Roman" w:cs="Times New Roman"/>
          <w:color w:val="231F20"/>
          <w:spacing w:val="1"/>
          <w:w w:val="105"/>
          <w:sz w:val="28"/>
          <w:szCs w:val="28"/>
        </w:rPr>
      </w:pPr>
      <w:r w:rsidRPr="00863617">
        <w:rPr>
          <w:rFonts w:ascii="Times New Roman" w:hAnsi="Times New Roman" w:cs="Times New Roman"/>
          <w:color w:val="231F20"/>
          <w:w w:val="110"/>
          <w:sz w:val="28"/>
          <w:szCs w:val="28"/>
        </w:rPr>
        <w:t>На думку Т. О. Ромм, системна цілісність виховання визначається</w:t>
      </w:r>
      <w:r w:rsidRPr="00863617">
        <w:rPr>
          <w:rFonts w:ascii="Times New Roman" w:hAnsi="Times New Roman" w:cs="Times New Roman"/>
          <w:color w:val="231F20"/>
          <w:spacing w:val="1"/>
          <w:w w:val="110"/>
          <w:sz w:val="28"/>
          <w:szCs w:val="28"/>
        </w:rPr>
        <w:t xml:space="preserve"> </w:t>
      </w:r>
      <w:r w:rsidRPr="00863617">
        <w:rPr>
          <w:rFonts w:ascii="Times New Roman" w:hAnsi="Times New Roman" w:cs="Times New Roman"/>
          <w:color w:val="231F20"/>
          <w:w w:val="105"/>
          <w:sz w:val="28"/>
          <w:szCs w:val="28"/>
        </w:rPr>
        <w:t>наявністю в ньому двох протилежних, але взаємодоповнюючих тенденцій.</w:t>
      </w:r>
    </w:p>
    <w:p w:rsidR="000C6305" w:rsidRPr="00863617" w:rsidRDefault="000C6305" w:rsidP="000C6305">
      <w:pPr>
        <w:pStyle w:val="a3"/>
        <w:ind w:left="0" w:firstLine="709"/>
        <w:rPr>
          <w:rFonts w:ascii="Times New Roman" w:hAnsi="Times New Roman" w:cs="Times New Roman"/>
          <w:sz w:val="28"/>
          <w:szCs w:val="28"/>
        </w:rPr>
      </w:pPr>
      <w:r w:rsidRPr="00863617">
        <w:rPr>
          <w:rFonts w:ascii="Times New Roman" w:hAnsi="Times New Roman" w:cs="Times New Roman"/>
          <w:color w:val="231F20"/>
          <w:w w:val="105"/>
          <w:sz w:val="28"/>
          <w:szCs w:val="28"/>
        </w:rPr>
        <w:t>Перша</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i/>
          <w:color w:val="231F20"/>
          <w:w w:val="105"/>
          <w:sz w:val="28"/>
          <w:szCs w:val="28"/>
        </w:rPr>
        <w:t>(індивідуально-орієнтована)</w:t>
      </w:r>
      <w:r w:rsidRPr="00863617">
        <w:rPr>
          <w:rFonts w:ascii="Times New Roman" w:hAnsi="Times New Roman" w:cs="Times New Roman"/>
          <w:i/>
          <w:color w:val="231F20"/>
          <w:spacing w:val="1"/>
          <w:w w:val="105"/>
          <w:sz w:val="28"/>
          <w:szCs w:val="28"/>
        </w:rPr>
        <w:t xml:space="preserve"> </w:t>
      </w:r>
      <w:r w:rsidRPr="00863617">
        <w:rPr>
          <w:rFonts w:ascii="Times New Roman" w:hAnsi="Times New Roman" w:cs="Times New Roman"/>
          <w:i/>
          <w:color w:val="231F20"/>
          <w:w w:val="105"/>
          <w:sz w:val="28"/>
          <w:szCs w:val="28"/>
        </w:rPr>
        <w:t>тенденція</w:t>
      </w:r>
      <w:r w:rsidRPr="00863617">
        <w:rPr>
          <w:rFonts w:ascii="Times New Roman" w:hAnsi="Times New Roman" w:cs="Times New Roman"/>
          <w:i/>
          <w:color w:val="231F20"/>
          <w:spacing w:val="1"/>
          <w:w w:val="105"/>
          <w:sz w:val="28"/>
          <w:szCs w:val="28"/>
        </w:rPr>
        <w:t xml:space="preserve"> </w:t>
      </w:r>
      <w:r w:rsidRPr="00863617">
        <w:rPr>
          <w:rFonts w:ascii="Times New Roman" w:hAnsi="Times New Roman" w:cs="Times New Roman"/>
          <w:color w:val="231F20"/>
          <w:w w:val="105"/>
          <w:sz w:val="28"/>
          <w:szCs w:val="28"/>
        </w:rPr>
        <w:t>стосується</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цінності</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w w:val="105"/>
          <w:sz w:val="28"/>
          <w:szCs w:val="28"/>
        </w:rPr>
        <w:t>людської самості та неповторності, характеризуючи спрямованість педагогічних зусиль, орієнтацію на підкорення всього комплексу виховних впливів інтересам і потребам дитини. Ця тенденція виховання, що</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склалася у виховній практиці Античності, активно формувалася в епоху</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класичного</w:t>
      </w:r>
      <w:r w:rsidRPr="00863617">
        <w:rPr>
          <w:rFonts w:ascii="Times New Roman" w:hAnsi="Times New Roman" w:cs="Times New Roman"/>
          <w:color w:val="231F20"/>
          <w:spacing w:val="30"/>
          <w:w w:val="105"/>
          <w:sz w:val="28"/>
          <w:szCs w:val="28"/>
        </w:rPr>
        <w:t xml:space="preserve"> </w:t>
      </w:r>
      <w:r w:rsidRPr="00863617">
        <w:rPr>
          <w:rFonts w:ascii="Times New Roman" w:hAnsi="Times New Roman" w:cs="Times New Roman"/>
          <w:color w:val="231F20"/>
          <w:w w:val="105"/>
          <w:sz w:val="28"/>
          <w:szCs w:val="28"/>
        </w:rPr>
        <w:t>Відродження,</w:t>
      </w:r>
      <w:r w:rsidRPr="00863617">
        <w:rPr>
          <w:rFonts w:ascii="Times New Roman" w:hAnsi="Times New Roman" w:cs="Times New Roman"/>
          <w:color w:val="231F20"/>
          <w:spacing w:val="31"/>
          <w:w w:val="105"/>
          <w:sz w:val="28"/>
          <w:szCs w:val="28"/>
        </w:rPr>
        <w:t xml:space="preserve"> </w:t>
      </w:r>
      <w:r w:rsidRPr="00863617">
        <w:rPr>
          <w:rFonts w:ascii="Times New Roman" w:hAnsi="Times New Roman" w:cs="Times New Roman"/>
          <w:color w:val="231F20"/>
          <w:w w:val="105"/>
          <w:sz w:val="28"/>
          <w:szCs w:val="28"/>
        </w:rPr>
        <w:t>яка</w:t>
      </w:r>
      <w:r w:rsidRPr="00863617">
        <w:rPr>
          <w:rFonts w:ascii="Times New Roman" w:hAnsi="Times New Roman" w:cs="Times New Roman"/>
          <w:color w:val="231F20"/>
          <w:spacing w:val="31"/>
          <w:w w:val="105"/>
          <w:sz w:val="28"/>
          <w:szCs w:val="28"/>
        </w:rPr>
        <w:t xml:space="preserve"> </w:t>
      </w:r>
      <w:r w:rsidRPr="00863617">
        <w:rPr>
          <w:rFonts w:ascii="Times New Roman" w:hAnsi="Times New Roman" w:cs="Times New Roman"/>
          <w:color w:val="231F20"/>
          <w:w w:val="105"/>
          <w:sz w:val="28"/>
          <w:szCs w:val="28"/>
        </w:rPr>
        <w:t>проголосила</w:t>
      </w:r>
      <w:r w:rsidRPr="00863617">
        <w:rPr>
          <w:rFonts w:ascii="Times New Roman" w:hAnsi="Times New Roman" w:cs="Times New Roman"/>
          <w:color w:val="231F20"/>
          <w:spacing w:val="31"/>
          <w:w w:val="105"/>
          <w:sz w:val="28"/>
          <w:szCs w:val="28"/>
        </w:rPr>
        <w:t xml:space="preserve"> </w:t>
      </w:r>
      <w:r w:rsidRPr="00863617">
        <w:rPr>
          <w:rFonts w:ascii="Times New Roman" w:hAnsi="Times New Roman" w:cs="Times New Roman"/>
          <w:color w:val="231F20"/>
          <w:w w:val="105"/>
          <w:sz w:val="28"/>
          <w:szCs w:val="28"/>
        </w:rPr>
        <w:t>людину</w:t>
      </w:r>
      <w:r w:rsidRPr="00863617">
        <w:rPr>
          <w:rFonts w:ascii="Times New Roman" w:hAnsi="Times New Roman" w:cs="Times New Roman"/>
          <w:color w:val="231F20"/>
          <w:spacing w:val="31"/>
          <w:w w:val="105"/>
          <w:sz w:val="28"/>
          <w:szCs w:val="28"/>
        </w:rPr>
        <w:t xml:space="preserve"> </w:t>
      </w:r>
      <w:r w:rsidRPr="00863617">
        <w:rPr>
          <w:rFonts w:ascii="Times New Roman" w:hAnsi="Times New Roman" w:cs="Times New Roman"/>
          <w:color w:val="231F20"/>
          <w:w w:val="105"/>
          <w:sz w:val="28"/>
          <w:szCs w:val="28"/>
        </w:rPr>
        <w:t>головною</w:t>
      </w:r>
      <w:r w:rsidRPr="00863617">
        <w:rPr>
          <w:rFonts w:ascii="Times New Roman" w:hAnsi="Times New Roman" w:cs="Times New Roman"/>
          <w:color w:val="231F20"/>
          <w:spacing w:val="31"/>
          <w:w w:val="105"/>
          <w:sz w:val="28"/>
          <w:szCs w:val="28"/>
        </w:rPr>
        <w:t xml:space="preserve"> </w:t>
      </w:r>
      <w:r w:rsidRPr="00863617">
        <w:rPr>
          <w:rFonts w:ascii="Times New Roman" w:hAnsi="Times New Roman" w:cs="Times New Roman"/>
          <w:color w:val="231F20"/>
          <w:w w:val="105"/>
          <w:sz w:val="28"/>
          <w:szCs w:val="28"/>
        </w:rPr>
        <w:t>цінністю</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w w:val="105"/>
          <w:sz w:val="28"/>
          <w:szCs w:val="28"/>
        </w:rPr>
        <w:t xml:space="preserve">на землі. Розвиток </w:t>
      </w:r>
      <w:r w:rsidRPr="00863617">
        <w:rPr>
          <w:rFonts w:ascii="Times New Roman" w:hAnsi="Times New Roman" w:cs="Times New Roman"/>
          <w:color w:val="231F20"/>
          <w:w w:val="105"/>
          <w:sz w:val="28"/>
          <w:szCs w:val="28"/>
        </w:rPr>
        <w:lastRenderedPageBreak/>
        <w:t>цієї позиції відобразився у філософії виховання епохи</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Просвітництва,</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століття</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раціоналізму</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й</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індивідуалізму</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та</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проявився</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у</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w w:val="110"/>
          <w:sz w:val="28"/>
          <w:szCs w:val="28"/>
        </w:rPr>
        <w:t>виховних</w:t>
      </w:r>
      <w:r w:rsidRPr="00863617">
        <w:rPr>
          <w:rFonts w:ascii="Times New Roman" w:hAnsi="Times New Roman" w:cs="Times New Roman"/>
          <w:color w:val="231F20"/>
          <w:spacing w:val="-4"/>
          <w:w w:val="110"/>
          <w:sz w:val="28"/>
          <w:szCs w:val="28"/>
        </w:rPr>
        <w:t xml:space="preserve"> </w:t>
      </w:r>
      <w:r w:rsidRPr="00863617">
        <w:rPr>
          <w:rFonts w:ascii="Times New Roman" w:hAnsi="Times New Roman" w:cs="Times New Roman"/>
          <w:color w:val="231F20"/>
          <w:w w:val="110"/>
          <w:sz w:val="28"/>
          <w:szCs w:val="28"/>
        </w:rPr>
        <w:t>побудовах</w:t>
      </w:r>
      <w:r w:rsidRPr="00863617">
        <w:rPr>
          <w:rFonts w:ascii="Times New Roman" w:hAnsi="Times New Roman" w:cs="Times New Roman"/>
          <w:color w:val="231F20"/>
          <w:spacing w:val="-4"/>
          <w:w w:val="110"/>
          <w:sz w:val="28"/>
          <w:szCs w:val="28"/>
        </w:rPr>
        <w:t xml:space="preserve"> </w:t>
      </w:r>
      <w:r w:rsidRPr="00863617">
        <w:rPr>
          <w:rFonts w:ascii="Times New Roman" w:hAnsi="Times New Roman" w:cs="Times New Roman"/>
          <w:color w:val="231F20"/>
          <w:w w:val="110"/>
          <w:sz w:val="28"/>
          <w:szCs w:val="28"/>
        </w:rPr>
        <w:t>Р.</w:t>
      </w:r>
      <w:r w:rsidRPr="00863617">
        <w:rPr>
          <w:rFonts w:ascii="Times New Roman" w:hAnsi="Times New Roman" w:cs="Times New Roman"/>
          <w:color w:val="231F20"/>
          <w:spacing w:val="-3"/>
          <w:w w:val="110"/>
          <w:sz w:val="28"/>
          <w:szCs w:val="28"/>
        </w:rPr>
        <w:t xml:space="preserve"> </w:t>
      </w:r>
      <w:r w:rsidRPr="00863617">
        <w:rPr>
          <w:rFonts w:ascii="Times New Roman" w:hAnsi="Times New Roman" w:cs="Times New Roman"/>
          <w:color w:val="231F20"/>
          <w:w w:val="110"/>
          <w:sz w:val="28"/>
          <w:szCs w:val="28"/>
        </w:rPr>
        <w:t>Декарта,</w:t>
      </w:r>
      <w:r w:rsidRPr="00863617">
        <w:rPr>
          <w:rFonts w:ascii="Times New Roman" w:hAnsi="Times New Roman" w:cs="Times New Roman"/>
          <w:color w:val="231F20"/>
          <w:spacing w:val="-4"/>
          <w:w w:val="110"/>
          <w:sz w:val="28"/>
          <w:szCs w:val="28"/>
        </w:rPr>
        <w:t xml:space="preserve"> </w:t>
      </w:r>
      <w:r w:rsidRPr="00863617">
        <w:rPr>
          <w:rFonts w:ascii="Times New Roman" w:hAnsi="Times New Roman" w:cs="Times New Roman"/>
          <w:color w:val="231F20"/>
          <w:w w:val="110"/>
          <w:sz w:val="28"/>
          <w:szCs w:val="28"/>
        </w:rPr>
        <w:t>Дж.</w:t>
      </w:r>
      <w:r w:rsidRPr="00863617">
        <w:rPr>
          <w:rFonts w:ascii="Times New Roman" w:hAnsi="Times New Roman" w:cs="Times New Roman"/>
          <w:color w:val="231F20"/>
          <w:spacing w:val="-3"/>
          <w:w w:val="110"/>
          <w:sz w:val="28"/>
          <w:szCs w:val="28"/>
        </w:rPr>
        <w:t xml:space="preserve"> </w:t>
      </w:r>
      <w:r w:rsidRPr="00863617">
        <w:rPr>
          <w:rFonts w:ascii="Times New Roman" w:hAnsi="Times New Roman" w:cs="Times New Roman"/>
          <w:color w:val="231F20"/>
          <w:w w:val="110"/>
          <w:sz w:val="28"/>
          <w:szCs w:val="28"/>
        </w:rPr>
        <w:t>Локка,</w:t>
      </w:r>
      <w:r w:rsidRPr="00863617">
        <w:rPr>
          <w:rFonts w:ascii="Times New Roman" w:hAnsi="Times New Roman" w:cs="Times New Roman"/>
          <w:color w:val="231F20"/>
          <w:spacing w:val="-4"/>
          <w:w w:val="110"/>
          <w:sz w:val="28"/>
          <w:szCs w:val="28"/>
        </w:rPr>
        <w:t xml:space="preserve"> </w:t>
      </w:r>
      <w:r w:rsidRPr="00863617">
        <w:rPr>
          <w:rFonts w:ascii="Times New Roman" w:hAnsi="Times New Roman" w:cs="Times New Roman"/>
          <w:color w:val="231F20"/>
          <w:w w:val="110"/>
          <w:sz w:val="28"/>
          <w:szCs w:val="28"/>
        </w:rPr>
        <w:t>поглядах</w:t>
      </w:r>
      <w:r w:rsidRPr="00863617">
        <w:rPr>
          <w:rFonts w:ascii="Times New Roman" w:hAnsi="Times New Roman" w:cs="Times New Roman"/>
          <w:color w:val="231F20"/>
          <w:spacing w:val="-4"/>
          <w:w w:val="110"/>
          <w:sz w:val="28"/>
          <w:szCs w:val="28"/>
        </w:rPr>
        <w:t xml:space="preserve"> </w:t>
      </w:r>
      <w:r w:rsidRPr="00863617">
        <w:rPr>
          <w:rFonts w:ascii="Times New Roman" w:hAnsi="Times New Roman" w:cs="Times New Roman"/>
          <w:color w:val="231F20"/>
          <w:w w:val="110"/>
          <w:sz w:val="28"/>
          <w:szCs w:val="28"/>
        </w:rPr>
        <w:t>Ж.-Ж.</w:t>
      </w:r>
      <w:r w:rsidRPr="00863617">
        <w:rPr>
          <w:rFonts w:ascii="Times New Roman" w:hAnsi="Times New Roman" w:cs="Times New Roman"/>
          <w:color w:val="231F20"/>
          <w:spacing w:val="-3"/>
          <w:w w:val="110"/>
          <w:sz w:val="28"/>
          <w:szCs w:val="28"/>
        </w:rPr>
        <w:t xml:space="preserve"> </w:t>
      </w:r>
      <w:r w:rsidRPr="00863617">
        <w:rPr>
          <w:rFonts w:ascii="Times New Roman" w:hAnsi="Times New Roman" w:cs="Times New Roman"/>
          <w:color w:val="231F20"/>
          <w:w w:val="110"/>
          <w:sz w:val="28"/>
          <w:szCs w:val="28"/>
        </w:rPr>
        <w:t>Руссо,</w:t>
      </w:r>
      <w:r w:rsidRPr="00863617">
        <w:rPr>
          <w:rFonts w:ascii="Times New Roman" w:hAnsi="Times New Roman" w:cs="Times New Roman"/>
          <w:color w:val="231F20"/>
          <w:spacing w:val="-4"/>
          <w:w w:val="110"/>
          <w:sz w:val="28"/>
          <w:szCs w:val="28"/>
        </w:rPr>
        <w:t xml:space="preserve"> </w:t>
      </w:r>
      <w:r w:rsidRPr="00863617">
        <w:rPr>
          <w:rFonts w:ascii="Times New Roman" w:hAnsi="Times New Roman" w:cs="Times New Roman"/>
          <w:color w:val="231F20"/>
          <w:w w:val="110"/>
          <w:sz w:val="28"/>
          <w:szCs w:val="28"/>
        </w:rPr>
        <w:t>Л.</w:t>
      </w:r>
      <w:r w:rsidRPr="00863617">
        <w:rPr>
          <w:rFonts w:ascii="Times New Roman" w:hAnsi="Times New Roman" w:cs="Times New Roman"/>
          <w:color w:val="231F20"/>
          <w:spacing w:val="-3"/>
          <w:w w:val="110"/>
          <w:sz w:val="28"/>
          <w:szCs w:val="28"/>
        </w:rPr>
        <w:t xml:space="preserve"> </w:t>
      </w:r>
      <w:r w:rsidRPr="00863617">
        <w:rPr>
          <w:rFonts w:ascii="Times New Roman" w:hAnsi="Times New Roman" w:cs="Times New Roman"/>
          <w:color w:val="231F20"/>
          <w:w w:val="110"/>
          <w:sz w:val="28"/>
          <w:szCs w:val="28"/>
        </w:rPr>
        <w:t>М.</w:t>
      </w:r>
      <w:r w:rsidRPr="00863617">
        <w:rPr>
          <w:rFonts w:ascii="Times New Roman" w:hAnsi="Times New Roman" w:cs="Times New Roman"/>
          <w:color w:val="231F20"/>
          <w:spacing w:val="-44"/>
          <w:w w:val="110"/>
          <w:sz w:val="28"/>
          <w:szCs w:val="28"/>
        </w:rPr>
        <w:t xml:space="preserve"> </w:t>
      </w:r>
      <w:r w:rsidRPr="00863617">
        <w:rPr>
          <w:rFonts w:ascii="Times New Roman" w:hAnsi="Times New Roman" w:cs="Times New Roman"/>
          <w:color w:val="231F20"/>
          <w:w w:val="105"/>
          <w:sz w:val="28"/>
          <w:szCs w:val="28"/>
        </w:rPr>
        <w:t>Толстого,</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антропософській</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концепції</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Р.</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Штайнера,</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педагогічній</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практиці</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w w:val="110"/>
          <w:sz w:val="28"/>
          <w:szCs w:val="28"/>
        </w:rPr>
        <w:t>“вільних</w:t>
      </w:r>
      <w:r w:rsidRPr="00863617">
        <w:rPr>
          <w:rFonts w:ascii="Times New Roman" w:hAnsi="Times New Roman" w:cs="Times New Roman"/>
          <w:color w:val="231F20"/>
          <w:spacing w:val="-4"/>
          <w:w w:val="110"/>
          <w:sz w:val="28"/>
          <w:szCs w:val="28"/>
        </w:rPr>
        <w:t xml:space="preserve"> </w:t>
      </w:r>
      <w:r w:rsidRPr="00863617">
        <w:rPr>
          <w:rFonts w:ascii="Times New Roman" w:hAnsi="Times New Roman" w:cs="Times New Roman"/>
          <w:color w:val="231F20"/>
          <w:w w:val="110"/>
          <w:sz w:val="28"/>
          <w:szCs w:val="28"/>
        </w:rPr>
        <w:t>шкіл”,</w:t>
      </w:r>
      <w:r w:rsidRPr="00863617">
        <w:rPr>
          <w:rFonts w:ascii="Times New Roman" w:hAnsi="Times New Roman" w:cs="Times New Roman"/>
          <w:color w:val="231F20"/>
          <w:spacing w:val="-4"/>
          <w:w w:val="110"/>
          <w:sz w:val="28"/>
          <w:szCs w:val="28"/>
        </w:rPr>
        <w:t xml:space="preserve"> </w:t>
      </w:r>
      <w:r w:rsidRPr="00863617">
        <w:rPr>
          <w:rFonts w:ascii="Times New Roman" w:hAnsi="Times New Roman" w:cs="Times New Roman"/>
          <w:color w:val="231F20"/>
          <w:w w:val="110"/>
          <w:sz w:val="28"/>
          <w:szCs w:val="28"/>
        </w:rPr>
        <w:t>принципах</w:t>
      </w:r>
      <w:r w:rsidRPr="00863617">
        <w:rPr>
          <w:rFonts w:ascii="Times New Roman" w:hAnsi="Times New Roman" w:cs="Times New Roman"/>
          <w:color w:val="231F20"/>
          <w:spacing w:val="-4"/>
          <w:w w:val="110"/>
          <w:sz w:val="28"/>
          <w:szCs w:val="28"/>
        </w:rPr>
        <w:t xml:space="preserve"> </w:t>
      </w:r>
      <w:r w:rsidRPr="00863617">
        <w:rPr>
          <w:rFonts w:ascii="Times New Roman" w:hAnsi="Times New Roman" w:cs="Times New Roman"/>
          <w:color w:val="231F20"/>
          <w:w w:val="110"/>
          <w:sz w:val="28"/>
          <w:szCs w:val="28"/>
        </w:rPr>
        <w:t>педагогіки</w:t>
      </w:r>
      <w:r w:rsidRPr="00863617">
        <w:rPr>
          <w:rFonts w:ascii="Times New Roman" w:hAnsi="Times New Roman" w:cs="Times New Roman"/>
          <w:color w:val="231F20"/>
          <w:spacing w:val="-3"/>
          <w:w w:val="110"/>
          <w:sz w:val="28"/>
          <w:szCs w:val="28"/>
        </w:rPr>
        <w:t xml:space="preserve"> </w:t>
      </w:r>
      <w:r w:rsidRPr="00863617">
        <w:rPr>
          <w:rFonts w:ascii="Times New Roman" w:hAnsi="Times New Roman" w:cs="Times New Roman"/>
          <w:color w:val="231F20"/>
          <w:w w:val="110"/>
          <w:sz w:val="28"/>
          <w:szCs w:val="28"/>
        </w:rPr>
        <w:t>М.</w:t>
      </w:r>
      <w:r w:rsidRPr="00863617">
        <w:rPr>
          <w:rFonts w:ascii="Times New Roman" w:hAnsi="Times New Roman" w:cs="Times New Roman"/>
          <w:color w:val="231F20"/>
          <w:spacing w:val="-4"/>
          <w:w w:val="110"/>
          <w:sz w:val="28"/>
          <w:szCs w:val="28"/>
        </w:rPr>
        <w:t xml:space="preserve"> </w:t>
      </w:r>
      <w:r w:rsidRPr="00863617">
        <w:rPr>
          <w:rFonts w:ascii="Times New Roman" w:hAnsi="Times New Roman" w:cs="Times New Roman"/>
          <w:color w:val="231F20"/>
          <w:w w:val="110"/>
          <w:sz w:val="28"/>
          <w:szCs w:val="28"/>
        </w:rPr>
        <w:t>Монтессорі.</w:t>
      </w:r>
    </w:p>
    <w:p w:rsidR="000C6305" w:rsidRPr="00863617" w:rsidRDefault="000C6305" w:rsidP="000C6305">
      <w:pPr>
        <w:pStyle w:val="a3"/>
        <w:ind w:left="0" w:firstLine="709"/>
        <w:rPr>
          <w:rFonts w:ascii="Times New Roman" w:hAnsi="Times New Roman" w:cs="Times New Roman"/>
          <w:sz w:val="28"/>
          <w:szCs w:val="28"/>
        </w:rPr>
      </w:pPr>
      <w:r w:rsidRPr="00863617">
        <w:rPr>
          <w:rFonts w:ascii="Times New Roman" w:hAnsi="Times New Roman" w:cs="Times New Roman"/>
          <w:color w:val="231F20"/>
          <w:sz w:val="28"/>
          <w:szCs w:val="28"/>
        </w:rPr>
        <w:t xml:space="preserve">Друга </w:t>
      </w:r>
      <w:r w:rsidRPr="00863617">
        <w:rPr>
          <w:rFonts w:ascii="Times New Roman" w:hAnsi="Times New Roman" w:cs="Times New Roman"/>
          <w:i/>
          <w:color w:val="231F20"/>
          <w:sz w:val="28"/>
          <w:szCs w:val="28"/>
        </w:rPr>
        <w:t xml:space="preserve">(соціально-орієнтована) тенденція, </w:t>
      </w:r>
      <w:r w:rsidRPr="00863617">
        <w:rPr>
          <w:rFonts w:ascii="Times New Roman" w:hAnsi="Times New Roman" w:cs="Times New Roman"/>
          <w:color w:val="231F20"/>
          <w:sz w:val="28"/>
          <w:szCs w:val="28"/>
        </w:rPr>
        <w:t>пов’язана із потребою суспільства в підтримці соціальної стабільності та необхідності підвищення якості</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людського капіталу, спрямована на активізацію суспільних зусиль у вихо</w:t>
      </w:r>
      <w:r w:rsidRPr="00863617">
        <w:rPr>
          <w:rFonts w:ascii="Times New Roman" w:hAnsi="Times New Roman" w:cs="Times New Roman"/>
          <w:color w:val="231F20"/>
          <w:w w:val="105"/>
          <w:sz w:val="28"/>
          <w:szCs w:val="28"/>
        </w:rPr>
        <w:t>ванні,</w:t>
      </w:r>
      <w:r w:rsidRPr="00863617">
        <w:rPr>
          <w:rFonts w:ascii="Times New Roman" w:hAnsi="Times New Roman" w:cs="Times New Roman"/>
          <w:color w:val="231F20"/>
          <w:spacing w:val="-11"/>
          <w:w w:val="105"/>
          <w:sz w:val="28"/>
          <w:szCs w:val="28"/>
        </w:rPr>
        <w:t xml:space="preserve"> </w:t>
      </w:r>
      <w:r w:rsidRPr="00863617">
        <w:rPr>
          <w:rFonts w:ascii="Times New Roman" w:hAnsi="Times New Roman" w:cs="Times New Roman"/>
          <w:color w:val="231F20"/>
          <w:w w:val="105"/>
          <w:sz w:val="28"/>
          <w:szCs w:val="28"/>
        </w:rPr>
        <w:t>на</w:t>
      </w:r>
      <w:r w:rsidRPr="00863617">
        <w:rPr>
          <w:rFonts w:ascii="Times New Roman" w:hAnsi="Times New Roman" w:cs="Times New Roman"/>
          <w:color w:val="231F20"/>
          <w:spacing w:val="-11"/>
          <w:w w:val="105"/>
          <w:sz w:val="28"/>
          <w:szCs w:val="28"/>
        </w:rPr>
        <w:t xml:space="preserve"> </w:t>
      </w:r>
      <w:r w:rsidRPr="00863617">
        <w:rPr>
          <w:rFonts w:ascii="Times New Roman" w:hAnsi="Times New Roman" w:cs="Times New Roman"/>
          <w:color w:val="231F20"/>
          <w:w w:val="105"/>
          <w:sz w:val="28"/>
          <w:szCs w:val="28"/>
        </w:rPr>
        <w:t>включення</w:t>
      </w:r>
      <w:r w:rsidRPr="00863617">
        <w:rPr>
          <w:rFonts w:ascii="Times New Roman" w:hAnsi="Times New Roman" w:cs="Times New Roman"/>
          <w:color w:val="231F20"/>
          <w:spacing w:val="-11"/>
          <w:w w:val="105"/>
          <w:sz w:val="28"/>
          <w:szCs w:val="28"/>
        </w:rPr>
        <w:t xml:space="preserve"> </w:t>
      </w:r>
      <w:r w:rsidRPr="00863617">
        <w:rPr>
          <w:rFonts w:ascii="Times New Roman" w:hAnsi="Times New Roman" w:cs="Times New Roman"/>
          <w:color w:val="231F20"/>
          <w:w w:val="105"/>
          <w:sz w:val="28"/>
          <w:szCs w:val="28"/>
        </w:rPr>
        <w:t>підростаючих</w:t>
      </w:r>
      <w:r w:rsidRPr="00863617">
        <w:rPr>
          <w:rFonts w:ascii="Times New Roman" w:hAnsi="Times New Roman" w:cs="Times New Roman"/>
          <w:color w:val="231F20"/>
          <w:spacing w:val="-11"/>
          <w:w w:val="105"/>
          <w:sz w:val="28"/>
          <w:szCs w:val="28"/>
        </w:rPr>
        <w:t xml:space="preserve"> </w:t>
      </w:r>
      <w:r w:rsidRPr="00863617">
        <w:rPr>
          <w:rFonts w:ascii="Times New Roman" w:hAnsi="Times New Roman" w:cs="Times New Roman"/>
          <w:color w:val="231F20"/>
          <w:w w:val="105"/>
          <w:sz w:val="28"/>
          <w:szCs w:val="28"/>
        </w:rPr>
        <w:t>поколінь</w:t>
      </w:r>
      <w:r w:rsidRPr="00863617">
        <w:rPr>
          <w:rFonts w:ascii="Times New Roman" w:hAnsi="Times New Roman" w:cs="Times New Roman"/>
          <w:color w:val="231F20"/>
          <w:spacing w:val="-11"/>
          <w:w w:val="105"/>
          <w:sz w:val="28"/>
          <w:szCs w:val="28"/>
        </w:rPr>
        <w:t xml:space="preserve"> </w:t>
      </w:r>
      <w:r w:rsidRPr="00863617">
        <w:rPr>
          <w:rFonts w:ascii="Times New Roman" w:hAnsi="Times New Roman" w:cs="Times New Roman"/>
          <w:color w:val="231F20"/>
          <w:w w:val="105"/>
          <w:sz w:val="28"/>
          <w:szCs w:val="28"/>
        </w:rPr>
        <w:t>до</w:t>
      </w:r>
      <w:r w:rsidRPr="00863617">
        <w:rPr>
          <w:rFonts w:ascii="Times New Roman" w:hAnsi="Times New Roman" w:cs="Times New Roman"/>
          <w:color w:val="231F20"/>
          <w:spacing w:val="-11"/>
          <w:w w:val="105"/>
          <w:sz w:val="28"/>
          <w:szCs w:val="28"/>
        </w:rPr>
        <w:t xml:space="preserve"> </w:t>
      </w:r>
      <w:r w:rsidRPr="00863617">
        <w:rPr>
          <w:rFonts w:ascii="Times New Roman" w:hAnsi="Times New Roman" w:cs="Times New Roman"/>
          <w:color w:val="231F20"/>
          <w:w w:val="105"/>
          <w:sz w:val="28"/>
          <w:szCs w:val="28"/>
        </w:rPr>
        <w:t>реального</w:t>
      </w:r>
      <w:r w:rsidRPr="00863617">
        <w:rPr>
          <w:rFonts w:ascii="Times New Roman" w:hAnsi="Times New Roman" w:cs="Times New Roman"/>
          <w:color w:val="231F20"/>
          <w:spacing w:val="-11"/>
          <w:w w:val="105"/>
          <w:sz w:val="28"/>
          <w:szCs w:val="28"/>
        </w:rPr>
        <w:t xml:space="preserve"> </w:t>
      </w:r>
      <w:r w:rsidRPr="00863617">
        <w:rPr>
          <w:rFonts w:ascii="Times New Roman" w:hAnsi="Times New Roman" w:cs="Times New Roman"/>
          <w:color w:val="231F20"/>
          <w:w w:val="105"/>
          <w:sz w:val="28"/>
          <w:szCs w:val="28"/>
        </w:rPr>
        <w:t>життя,</w:t>
      </w:r>
      <w:r w:rsidRPr="00863617">
        <w:rPr>
          <w:rFonts w:ascii="Times New Roman" w:hAnsi="Times New Roman" w:cs="Times New Roman"/>
          <w:color w:val="231F20"/>
          <w:spacing w:val="-11"/>
          <w:w w:val="105"/>
          <w:sz w:val="28"/>
          <w:szCs w:val="28"/>
        </w:rPr>
        <w:t xml:space="preserve"> </w:t>
      </w:r>
      <w:r w:rsidRPr="00863617">
        <w:rPr>
          <w:rFonts w:ascii="Times New Roman" w:hAnsi="Times New Roman" w:cs="Times New Roman"/>
          <w:color w:val="231F20"/>
          <w:w w:val="105"/>
          <w:sz w:val="28"/>
          <w:szCs w:val="28"/>
        </w:rPr>
        <w:t>системи</w:t>
      </w:r>
      <w:r w:rsidRPr="00863617">
        <w:rPr>
          <w:rFonts w:ascii="Times New Roman" w:hAnsi="Times New Roman" w:cs="Times New Roman"/>
          <w:color w:val="231F20"/>
          <w:spacing w:val="-42"/>
          <w:w w:val="105"/>
          <w:sz w:val="28"/>
          <w:szCs w:val="28"/>
        </w:rPr>
        <w:t xml:space="preserve"> </w:t>
      </w:r>
      <w:r w:rsidRPr="00863617">
        <w:rPr>
          <w:rFonts w:ascii="Times New Roman" w:hAnsi="Times New Roman" w:cs="Times New Roman"/>
          <w:color w:val="231F20"/>
          <w:spacing w:val="-1"/>
          <w:w w:val="105"/>
          <w:sz w:val="28"/>
          <w:szCs w:val="28"/>
        </w:rPr>
        <w:t>соціальних</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spacing w:val="-1"/>
          <w:w w:val="105"/>
          <w:sz w:val="28"/>
          <w:szCs w:val="28"/>
        </w:rPr>
        <w:t>і</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spacing w:val="-1"/>
          <w:w w:val="105"/>
          <w:sz w:val="28"/>
          <w:szCs w:val="28"/>
        </w:rPr>
        <w:t>виробничих</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spacing w:val="-1"/>
          <w:w w:val="105"/>
          <w:sz w:val="28"/>
          <w:szCs w:val="28"/>
        </w:rPr>
        <w:t>відносин,</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заснованих</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на</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взаємодії.</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З</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уточненням</w:t>
      </w:r>
      <w:r w:rsidRPr="00863617">
        <w:rPr>
          <w:rFonts w:ascii="Times New Roman" w:hAnsi="Times New Roman" w:cs="Times New Roman"/>
          <w:color w:val="231F20"/>
          <w:spacing w:val="-42"/>
          <w:w w:val="105"/>
          <w:sz w:val="28"/>
          <w:szCs w:val="28"/>
        </w:rPr>
        <w:t xml:space="preserve"> </w:t>
      </w:r>
      <w:r w:rsidRPr="00863617">
        <w:rPr>
          <w:rFonts w:ascii="Times New Roman" w:hAnsi="Times New Roman" w:cs="Times New Roman"/>
          <w:color w:val="231F20"/>
          <w:w w:val="105"/>
          <w:sz w:val="28"/>
          <w:szCs w:val="28"/>
        </w:rPr>
        <w:t>сутності категорії “суспільне”, з розвитком загальнонаукової рефлексії, з</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w w:val="105"/>
          <w:sz w:val="28"/>
          <w:szCs w:val="28"/>
        </w:rPr>
        <w:t>появою</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терміна</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“соціальне”</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як</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певної</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характеристики</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відносин</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і</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зв’язків,</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w w:val="105"/>
          <w:sz w:val="28"/>
          <w:szCs w:val="28"/>
        </w:rPr>
        <w:t>що відбуваютьс</w:t>
      </w:r>
      <w:r w:rsidR="004034F7">
        <w:rPr>
          <w:rFonts w:ascii="Times New Roman" w:hAnsi="Times New Roman" w:cs="Times New Roman"/>
          <w:color w:val="231F20"/>
          <w:w w:val="105"/>
          <w:sz w:val="28"/>
          <w:szCs w:val="28"/>
        </w:rPr>
        <w:t>я в суспільстві, як зазначає Т.</w:t>
      </w:r>
      <w:r w:rsidRPr="00863617">
        <w:rPr>
          <w:rFonts w:ascii="Times New Roman" w:hAnsi="Times New Roman" w:cs="Times New Roman"/>
          <w:color w:val="231F20"/>
          <w:w w:val="105"/>
          <w:sz w:val="28"/>
          <w:szCs w:val="28"/>
        </w:rPr>
        <w:t>О. Ромм, у педагогіці почи</w:t>
      </w:r>
      <w:r w:rsidRPr="00863617">
        <w:rPr>
          <w:rFonts w:ascii="Times New Roman" w:hAnsi="Times New Roman" w:cs="Times New Roman"/>
          <w:color w:val="231F20"/>
          <w:spacing w:val="-1"/>
          <w:w w:val="105"/>
          <w:sz w:val="28"/>
          <w:szCs w:val="28"/>
        </w:rPr>
        <w:t>нають</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spacing w:val="-1"/>
          <w:w w:val="105"/>
          <w:sz w:val="28"/>
          <w:szCs w:val="28"/>
        </w:rPr>
        <w:t>складатися</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spacing w:val="-1"/>
          <w:w w:val="105"/>
          <w:sz w:val="28"/>
          <w:szCs w:val="28"/>
        </w:rPr>
        <w:t>підходи,</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які</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можна</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визначити</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як</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соціально</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орієнтовані</w:t>
      </w:r>
      <w:r w:rsidRPr="00863617">
        <w:rPr>
          <w:rFonts w:ascii="Times New Roman" w:hAnsi="Times New Roman" w:cs="Times New Roman"/>
          <w:color w:val="231F20"/>
          <w:spacing w:val="-42"/>
          <w:w w:val="105"/>
          <w:sz w:val="28"/>
          <w:szCs w:val="28"/>
        </w:rPr>
        <w:t xml:space="preserve"> </w:t>
      </w:r>
      <w:r w:rsidRPr="00863617">
        <w:rPr>
          <w:rFonts w:ascii="Times New Roman" w:hAnsi="Times New Roman" w:cs="Times New Roman"/>
          <w:color w:val="231F20"/>
          <w:w w:val="105"/>
          <w:sz w:val="28"/>
          <w:szCs w:val="28"/>
        </w:rPr>
        <w:t>[13].</w:t>
      </w:r>
    </w:p>
    <w:p w:rsidR="000C6305" w:rsidRPr="00863617" w:rsidRDefault="000C6305" w:rsidP="000C6305">
      <w:pPr>
        <w:pStyle w:val="a3"/>
        <w:ind w:left="0" w:firstLine="709"/>
        <w:rPr>
          <w:rFonts w:ascii="Times New Roman" w:hAnsi="Times New Roman" w:cs="Times New Roman"/>
          <w:sz w:val="28"/>
          <w:szCs w:val="28"/>
        </w:rPr>
      </w:pPr>
      <w:r w:rsidRPr="00863617">
        <w:rPr>
          <w:rFonts w:ascii="Times New Roman" w:hAnsi="Times New Roman" w:cs="Times New Roman"/>
          <w:color w:val="231F20"/>
          <w:w w:val="105"/>
          <w:sz w:val="28"/>
          <w:szCs w:val="28"/>
        </w:rPr>
        <w:t>Таким чином, інтерпретація сутності категорії “виховання” на сучасному етапі розвитку психолого-педагогічної науки передбачає визнання</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w w:val="105"/>
          <w:sz w:val="28"/>
          <w:szCs w:val="28"/>
        </w:rPr>
        <w:t>таких</w:t>
      </w:r>
      <w:r w:rsidRPr="00863617">
        <w:rPr>
          <w:rFonts w:ascii="Times New Roman" w:hAnsi="Times New Roman" w:cs="Times New Roman"/>
          <w:color w:val="231F20"/>
          <w:spacing w:val="-2"/>
          <w:w w:val="105"/>
          <w:sz w:val="28"/>
          <w:szCs w:val="28"/>
        </w:rPr>
        <w:t xml:space="preserve"> </w:t>
      </w:r>
      <w:r w:rsidRPr="00863617">
        <w:rPr>
          <w:rFonts w:ascii="Times New Roman" w:hAnsi="Times New Roman" w:cs="Times New Roman"/>
          <w:color w:val="231F20"/>
          <w:w w:val="105"/>
          <w:sz w:val="28"/>
          <w:szCs w:val="28"/>
        </w:rPr>
        <w:t>теоретичних</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положень,</w:t>
      </w:r>
      <w:r w:rsidRPr="00863617">
        <w:rPr>
          <w:rFonts w:ascii="Times New Roman" w:hAnsi="Times New Roman" w:cs="Times New Roman"/>
          <w:color w:val="231F20"/>
          <w:spacing w:val="-2"/>
          <w:w w:val="105"/>
          <w:sz w:val="28"/>
          <w:szCs w:val="28"/>
        </w:rPr>
        <w:t xml:space="preserve"> </w:t>
      </w:r>
      <w:r w:rsidRPr="00863617">
        <w:rPr>
          <w:rFonts w:ascii="Times New Roman" w:hAnsi="Times New Roman" w:cs="Times New Roman"/>
          <w:color w:val="231F20"/>
          <w:w w:val="105"/>
          <w:sz w:val="28"/>
          <w:szCs w:val="28"/>
        </w:rPr>
        <w:t>як</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основи</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розуміння</w:t>
      </w:r>
      <w:r w:rsidRPr="00863617">
        <w:rPr>
          <w:rFonts w:ascii="Times New Roman" w:hAnsi="Times New Roman" w:cs="Times New Roman"/>
          <w:color w:val="231F20"/>
          <w:spacing w:val="-2"/>
          <w:w w:val="105"/>
          <w:sz w:val="28"/>
          <w:szCs w:val="28"/>
        </w:rPr>
        <w:t xml:space="preserve"> </w:t>
      </w:r>
      <w:r w:rsidRPr="00863617">
        <w:rPr>
          <w:rFonts w:ascii="Times New Roman" w:hAnsi="Times New Roman" w:cs="Times New Roman"/>
          <w:color w:val="231F20"/>
          <w:w w:val="105"/>
          <w:sz w:val="28"/>
          <w:szCs w:val="28"/>
        </w:rPr>
        <w:t>її</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сутності:</w:t>
      </w:r>
    </w:p>
    <w:p w:rsidR="000C6305" w:rsidRPr="00863617" w:rsidRDefault="000C6305" w:rsidP="00142BEF">
      <w:pPr>
        <w:pStyle w:val="a5"/>
        <w:numPr>
          <w:ilvl w:val="1"/>
          <w:numId w:val="7"/>
        </w:numPr>
        <w:tabs>
          <w:tab w:val="left" w:pos="684"/>
        </w:tabs>
        <w:ind w:left="0" w:firstLine="709"/>
        <w:rPr>
          <w:rFonts w:ascii="Times New Roman" w:hAnsi="Times New Roman" w:cs="Times New Roman"/>
          <w:sz w:val="28"/>
          <w:szCs w:val="28"/>
        </w:rPr>
      </w:pPr>
      <w:r w:rsidRPr="00863617">
        <w:rPr>
          <w:rFonts w:ascii="Times New Roman" w:hAnsi="Times New Roman" w:cs="Times New Roman"/>
          <w:color w:val="231F20"/>
          <w:w w:val="105"/>
          <w:sz w:val="28"/>
          <w:szCs w:val="28"/>
        </w:rPr>
        <w:t>виховання належить до переліку універсалій, властивих будь-якій</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w w:val="105"/>
          <w:sz w:val="28"/>
          <w:szCs w:val="28"/>
        </w:rPr>
        <w:t>соціальній</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системі,</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визначаючи</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її</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структуру</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й</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динаміку</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(Б.</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Т.</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Ліхачов)</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[11];</w:t>
      </w:r>
    </w:p>
    <w:p w:rsidR="000C6305" w:rsidRPr="00863617" w:rsidRDefault="000C6305" w:rsidP="00142BEF">
      <w:pPr>
        <w:pStyle w:val="a5"/>
        <w:numPr>
          <w:ilvl w:val="1"/>
          <w:numId w:val="7"/>
        </w:numPr>
        <w:tabs>
          <w:tab w:val="left" w:pos="684"/>
        </w:tabs>
        <w:ind w:left="0" w:firstLine="709"/>
        <w:rPr>
          <w:rFonts w:ascii="Times New Roman" w:hAnsi="Times New Roman" w:cs="Times New Roman"/>
          <w:sz w:val="28"/>
          <w:szCs w:val="28"/>
        </w:rPr>
      </w:pPr>
      <w:r w:rsidRPr="00863617">
        <w:rPr>
          <w:rFonts w:ascii="Times New Roman" w:hAnsi="Times New Roman" w:cs="Times New Roman"/>
          <w:color w:val="231F20"/>
          <w:w w:val="105"/>
          <w:sz w:val="28"/>
          <w:szCs w:val="28"/>
        </w:rPr>
        <w:t>одним із основоположних принципів виховання є принцип ураху</w:t>
      </w:r>
      <w:r w:rsidRPr="00863617">
        <w:rPr>
          <w:rFonts w:ascii="Times New Roman" w:hAnsi="Times New Roman" w:cs="Times New Roman"/>
          <w:color w:val="231F20"/>
          <w:spacing w:val="-1"/>
          <w:w w:val="105"/>
          <w:sz w:val="28"/>
          <w:szCs w:val="28"/>
        </w:rPr>
        <w:t>вання</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spacing w:val="-1"/>
          <w:w w:val="105"/>
          <w:sz w:val="28"/>
          <w:szCs w:val="28"/>
        </w:rPr>
        <w:t>вікових</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spacing w:val="-1"/>
          <w:w w:val="105"/>
          <w:sz w:val="28"/>
          <w:szCs w:val="28"/>
        </w:rPr>
        <w:t>особливостей</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вихованців</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(В.</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О.</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Сухомлинський)</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[23];</w:t>
      </w:r>
    </w:p>
    <w:p w:rsidR="000C6305" w:rsidRPr="00863617" w:rsidRDefault="000C6305" w:rsidP="00142BEF">
      <w:pPr>
        <w:pStyle w:val="a5"/>
        <w:numPr>
          <w:ilvl w:val="1"/>
          <w:numId w:val="7"/>
        </w:numPr>
        <w:tabs>
          <w:tab w:val="left" w:pos="684"/>
        </w:tabs>
        <w:ind w:left="0" w:firstLine="709"/>
        <w:rPr>
          <w:rFonts w:ascii="Times New Roman" w:hAnsi="Times New Roman" w:cs="Times New Roman"/>
          <w:sz w:val="28"/>
          <w:szCs w:val="28"/>
        </w:rPr>
      </w:pPr>
      <w:r w:rsidRPr="00863617">
        <w:rPr>
          <w:rFonts w:ascii="Times New Roman" w:hAnsi="Times New Roman" w:cs="Times New Roman"/>
          <w:color w:val="231F20"/>
          <w:w w:val="105"/>
          <w:sz w:val="28"/>
          <w:szCs w:val="28"/>
        </w:rPr>
        <w:t>виховання є провідним чинником становлення особистості в процесі онтогенезу (І.</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Д. Бех) [1];</w:t>
      </w:r>
    </w:p>
    <w:p w:rsidR="000C6305" w:rsidRPr="00863617" w:rsidRDefault="000C6305" w:rsidP="00142BEF">
      <w:pPr>
        <w:pStyle w:val="a5"/>
        <w:numPr>
          <w:ilvl w:val="1"/>
          <w:numId w:val="7"/>
        </w:numPr>
        <w:tabs>
          <w:tab w:val="left" w:pos="684"/>
        </w:tabs>
        <w:ind w:left="0" w:firstLine="709"/>
        <w:rPr>
          <w:rFonts w:ascii="Times New Roman" w:hAnsi="Times New Roman" w:cs="Times New Roman"/>
          <w:sz w:val="28"/>
          <w:szCs w:val="28"/>
        </w:rPr>
      </w:pPr>
      <w:r w:rsidRPr="00863617">
        <w:rPr>
          <w:rFonts w:ascii="Times New Roman" w:hAnsi="Times New Roman" w:cs="Times New Roman"/>
          <w:color w:val="231F20"/>
          <w:w w:val="105"/>
          <w:sz w:val="28"/>
          <w:szCs w:val="28"/>
        </w:rPr>
        <w:t>виховання є складним і багатовимірним процесом, у якому розрізняють</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філософський,</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соціальний,</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педагогічний,</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психологічний,</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культурологічний аспекти. У вихованні різних народів і епох чітко</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spacing w:val="-1"/>
          <w:w w:val="105"/>
          <w:sz w:val="28"/>
          <w:szCs w:val="28"/>
        </w:rPr>
        <w:t>віддзеркалюється</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spacing w:val="-1"/>
          <w:w w:val="105"/>
          <w:sz w:val="28"/>
          <w:szCs w:val="28"/>
        </w:rPr>
        <w:t>стан</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spacing w:val="-1"/>
          <w:w w:val="105"/>
          <w:sz w:val="28"/>
          <w:szCs w:val="28"/>
        </w:rPr>
        <w:t>і</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spacing w:val="-1"/>
          <w:w w:val="105"/>
          <w:sz w:val="28"/>
          <w:szCs w:val="28"/>
        </w:rPr>
        <w:t>вимоги</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держави,</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різних</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верств</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суспільства</w:t>
      </w:r>
      <w:r w:rsidRPr="00863617">
        <w:rPr>
          <w:rFonts w:ascii="Times New Roman" w:hAnsi="Times New Roman" w:cs="Times New Roman"/>
          <w:color w:val="231F20"/>
          <w:spacing w:val="-42"/>
          <w:w w:val="105"/>
          <w:sz w:val="28"/>
          <w:szCs w:val="28"/>
        </w:rPr>
        <w:t xml:space="preserve"> </w:t>
      </w:r>
      <w:r w:rsidRPr="00863617">
        <w:rPr>
          <w:rFonts w:ascii="Times New Roman" w:hAnsi="Times New Roman" w:cs="Times New Roman"/>
          <w:color w:val="231F20"/>
          <w:sz w:val="28"/>
          <w:szCs w:val="28"/>
        </w:rPr>
        <w:t>до мети, змісту та методів підготовк</w:t>
      </w:r>
      <w:r w:rsidR="004034F7">
        <w:rPr>
          <w:rFonts w:ascii="Times New Roman" w:hAnsi="Times New Roman" w:cs="Times New Roman"/>
          <w:color w:val="231F20"/>
          <w:sz w:val="28"/>
          <w:szCs w:val="28"/>
        </w:rPr>
        <w:t>и підростаючих поколінь до жит</w:t>
      </w:r>
      <w:r w:rsidRPr="00863617">
        <w:rPr>
          <w:rFonts w:ascii="Times New Roman" w:hAnsi="Times New Roman" w:cs="Times New Roman"/>
          <w:color w:val="231F20"/>
          <w:w w:val="105"/>
          <w:sz w:val="28"/>
          <w:szCs w:val="28"/>
        </w:rPr>
        <w:t>тя (О.</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Я.</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Савченко)</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[21,</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с.2</w:t>
      </w:r>
      <w:r w:rsidRPr="00863617">
        <w:rPr>
          <w:rFonts w:ascii="Times New Roman" w:hAnsi="Times New Roman" w:cs="Times New Roman"/>
          <w:i/>
          <w:color w:val="231F20"/>
          <w:w w:val="105"/>
          <w:sz w:val="28"/>
          <w:szCs w:val="28"/>
        </w:rPr>
        <w:t>1</w:t>
      </w:r>
      <w:r w:rsidRPr="00863617">
        <w:rPr>
          <w:rFonts w:ascii="Times New Roman" w:hAnsi="Times New Roman" w:cs="Times New Roman"/>
          <w:color w:val="231F20"/>
          <w:w w:val="105"/>
          <w:sz w:val="28"/>
          <w:szCs w:val="28"/>
        </w:rPr>
        <w:t>].</w:t>
      </w:r>
    </w:p>
    <w:p w:rsidR="000C6305" w:rsidRPr="00863617" w:rsidRDefault="000C6305" w:rsidP="000C6305">
      <w:pPr>
        <w:pStyle w:val="a3"/>
        <w:ind w:left="0" w:firstLine="709"/>
        <w:rPr>
          <w:rFonts w:ascii="Times New Roman" w:hAnsi="Times New Roman" w:cs="Times New Roman"/>
          <w:sz w:val="28"/>
          <w:szCs w:val="28"/>
        </w:rPr>
      </w:pPr>
      <w:r w:rsidRPr="00863617">
        <w:rPr>
          <w:rFonts w:ascii="Times New Roman" w:hAnsi="Times New Roman" w:cs="Times New Roman"/>
          <w:color w:val="231F20"/>
          <w:sz w:val="28"/>
          <w:szCs w:val="28"/>
        </w:rPr>
        <w:t>Теоре</w:t>
      </w:r>
      <w:r w:rsidR="004034F7">
        <w:rPr>
          <w:rFonts w:ascii="Times New Roman" w:hAnsi="Times New Roman" w:cs="Times New Roman"/>
          <w:color w:val="231F20"/>
          <w:sz w:val="28"/>
          <w:szCs w:val="28"/>
        </w:rPr>
        <w:t>тичною основою виховання є концептуальні положення, ви</w:t>
      </w:r>
      <w:r w:rsidRPr="00863617">
        <w:rPr>
          <w:rFonts w:ascii="Times New Roman" w:hAnsi="Times New Roman" w:cs="Times New Roman"/>
          <w:color w:val="231F20"/>
          <w:w w:val="110"/>
          <w:sz w:val="28"/>
          <w:szCs w:val="28"/>
        </w:rPr>
        <w:t>кладені</w:t>
      </w:r>
      <w:r w:rsidRPr="00863617">
        <w:rPr>
          <w:rFonts w:ascii="Times New Roman" w:hAnsi="Times New Roman" w:cs="Times New Roman"/>
          <w:color w:val="231F20"/>
          <w:spacing w:val="-9"/>
          <w:w w:val="110"/>
          <w:sz w:val="28"/>
          <w:szCs w:val="28"/>
        </w:rPr>
        <w:t xml:space="preserve"> </w:t>
      </w:r>
      <w:r w:rsidRPr="00863617">
        <w:rPr>
          <w:rFonts w:ascii="Times New Roman" w:hAnsi="Times New Roman" w:cs="Times New Roman"/>
          <w:color w:val="231F20"/>
          <w:w w:val="110"/>
          <w:sz w:val="28"/>
          <w:szCs w:val="28"/>
        </w:rPr>
        <w:t>академіком</w:t>
      </w:r>
      <w:r w:rsidRPr="00863617">
        <w:rPr>
          <w:rFonts w:ascii="Times New Roman" w:hAnsi="Times New Roman" w:cs="Times New Roman"/>
          <w:color w:val="231F20"/>
          <w:spacing w:val="-8"/>
          <w:w w:val="110"/>
          <w:sz w:val="28"/>
          <w:szCs w:val="28"/>
        </w:rPr>
        <w:t xml:space="preserve"> </w:t>
      </w:r>
      <w:r w:rsidRPr="00863617">
        <w:rPr>
          <w:rFonts w:ascii="Times New Roman" w:hAnsi="Times New Roman" w:cs="Times New Roman"/>
          <w:color w:val="231F20"/>
          <w:w w:val="110"/>
          <w:sz w:val="28"/>
          <w:szCs w:val="28"/>
        </w:rPr>
        <w:t>І.</w:t>
      </w:r>
      <w:r w:rsidRPr="00863617">
        <w:rPr>
          <w:rFonts w:ascii="Times New Roman" w:hAnsi="Times New Roman" w:cs="Times New Roman"/>
          <w:color w:val="231F20"/>
          <w:spacing w:val="-8"/>
          <w:w w:val="110"/>
          <w:sz w:val="28"/>
          <w:szCs w:val="28"/>
        </w:rPr>
        <w:t xml:space="preserve"> </w:t>
      </w:r>
      <w:r w:rsidRPr="00863617">
        <w:rPr>
          <w:rFonts w:ascii="Times New Roman" w:hAnsi="Times New Roman" w:cs="Times New Roman"/>
          <w:color w:val="231F20"/>
          <w:w w:val="110"/>
          <w:sz w:val="28"/>
          <w:szCs w:val="28"/>
        </w:rPr>
        <w:t>Д.</w:t>
      </w:r>
      <w:r w:rsidRPr="00863617">
        <w:rPr>
          <w:rFonts w:ascii="Times New Roman" w:hAnsi="Times New Roman" w:cs="Times New Roman"/>
          <w:color w:val="231F20"/>
          <w:spacing w:val="-8"/>
          <w:w w:val="110"/>
          <w:sz w:val="28"/>
          <w:szCs w:val="28"/>
        </w:rPr>
        <w:t xml:space="preserve"> </w:t>
      </w:r>
      <w:r w:rsidRPr="00863617">
        <w:rPr>
          <w:rFonts w:ascii="Times New Roman" w:hAnsi="Times New Roman" w:cs="Times New Roman"/>
          <w:color w:val="231F20"/>
          <w:w w:val="110"/>
          <w:sz w:val="28"/>
          <w:szCs w:val="28"/>
        </w:rPr>
        <w:t>Бехом</w:t>
      </w:r>
      <w:r w:rsidRPr="00863617">
        <w:rPr>
          <w:rFonts w:ascii="Times New Roman" w:hAnsi="Times New Roman" w:cs="Times New Roman"/>
          <w:color w:val="231F20"/>
          <w:spacing w:val="-8"/>
          <w:w w:val="110"/>
          <w:sz w:val="28"/>
          <w:szCs w:val="28"/>
        </w:rPr>
        <w:t xml:space="preserve"> </w:t>
      </w:r>
      <w:r w:rsidRPr="00863617">
        <w:rPr>
          <w:rFonts w:ascii="Times New Roman" w:hAnsi="Times New Roman" w:cs="Times New Roman"/>
          <w:color w:val="231F20"/>
          <w:w w:val="110"/>
          <w:sz w:val="28"/>
          <w:szCs w:val="28"/>
        </w:rPr>
        <w:t>у</w:t>
      </w:r>
      <w:r w:rsidRPr="00863617">
        <w:rPr>
          <w:rFonts w:ascii="Times New Roman" w:hAnsi="Times New Roman" w:cs="Times New Roman"/>
          <w:color w:val="231F20"/>
          <w:spacing w:val="-9"/>
          <w:w w:val="110"/>
          <w:sz w:val="28"/>
          <w:szCs w:val="28"/>
        </w:rPr>
        <w:t xml:space="preserve"> </w:t>
      </w:r>
      <w:r w:rsidRPr="00863617">
        <w:rPr>
          <w:rFonts w:ascii="Times New Roman" w:hAnsi="Times New Roman" w:cs="Times New Roman"/>
          <w:color w:val="231F20"/>
          <w:w w:val="110"/>
          <w:sz w:val="28"/>
          <w:szCs w:val="28"/>
        </w:rPr>
        <w:t>праці</w:t>
      </w:r>
      <w:r w:rsidRPr="00863617">
        <w:rPr>
          <w:rFonts w:ascii="Times New Roman" w:hAnsi="Times New Roman" w:cs="Times New Roman"/>
          <w:color w:val="231F20"/>
          <w:spacing w:val="-8"/>
          <w:w w:val="110"/>
          <w:sz w:val="28"/>
          <w:szCs w:val="28"/>
        </w:rPr>
        <w:t xml:space="preserve"> </w:t>
      </w:r>
      <w:r w:rsidRPr="00863617">
        <w:rPr>
          <w:rFonts w:ascii="Times New Roman" w:hAnsi="Times New Roman" w:cs="Times New Roman"/>
          <w:color w:val="231F20"/>
          <w:w w:val="110"/>
          <w:sz w:val="28"/>
          <w:szCs w:val="28"/>
        </w:rPr>
        <w:t>“Виховання</w:t>
      </w:r>
      <w:r w:rsidRPr="00863617">
        <w:rPr>
          <w:rFonts w:ascii="Times New Roman" w:hAnsi="Times New Roman" w:cs="Times New Roman"/>
          <w:color w:val="231F20"/>
          <w:spacing w:val="-8"/>
          <w:w w:val="110"/>
          <w:sz w:val="28"/>
          <w:szCs w:val="28"/>
        </w:rPr>
        <w:t xml:space="preserve"> </w:t>
      </w:r>
      <w:r w:rsidRPr="00863617">
        <w:rPr>
          <w:rFonts w:ascii="Times New Roman" w:hAnsi="Times New Roman" w:cs="Times New Roman"/>
          <w:color w:val="231F20"/>
          <w:w w:val="110"/>
          <w:sz w:val="28"/>
          <w:szCs w:val="28"/>
        </w:rPr>
        <w:t>особистості”</w:t>
      </w:r>
      <w:r w:rsidRPr="00863617">
        <w:rPr>
          <w:rFonts w:ascii="Times New Roman" w:hAnsi="Times New Roman" w:cs="Times New Roman"/>
          <w:color w:val="231F20"/>
          <w:spacing w:val="-8"/>
          <w:w w:val="110"/>
          <w:sz w:val="28"/>
          <w:szCs w:val="28"/>
        </w:rPr>
        <w:t xml:space="preserve"> </w:t>
      </w:r>
      <w:r w:rsidRPr="00863617">
        <w:rPr>
          <w:rFonts w:ascii="Times New Roman" w:hAnsi="Times New Roman" w:cs="Times New Roman"/>
          <w:color w:val="231F20"/>
          <w:w w:val="110"/>
          <w:sz w:val="28"/>
          <w:szCs w:val="28"/>
        </w:rPr>
        <w:t>(2008),</w:t>
      </w:r>
      <w:r w:rsidRPr="00863617">
        <w:rPr>
          <w:rFonts w:ascii="Times New Roman" w:hAnsi="Times New Roman" w:cs="Times New Roman"/>
          <w:color w:val="231F20"/>
          <w:spacing w:val="-44"/>
          <w:w w:val="110"/>
          <w:sz w:val="28"/>
          <w:szCs w:val="28"/>
        </w:rPr>
        <w:t xml:space="preserve"> </w:t>
      </w:r>
      <w:r w:rsidRPr="00863617">
        <w:rPr>
          <w:rFonts w:ascii="Times New Roman" w:hAnsi="Times New Roman" w:cs="Times New Roman"/>
          <w:color w:val="231F20"/>
          <w:w w:val="110"/>
          <w:sz w:val="28"/>
          <w:szCs w:val="28"/>
        </w:rPr>
        <w:t>зокрема:</w:t>
      </w:r>
    </w:p>
    <w:p w:rsidR="000C6305" w:rsidRPr="00863617" w:rsidRDefault="000C6305" w:rsidP="00142BEF">
      <w:pPr>
        <w:pStyle w:val="a5"/>
        <w:numPr>
          <w:ilvl w:val="2"/>
          <w:numId w:val="8"/>
        </w:numPr>
        <w:tabs>
          <w:tab w:val="left" w:pos="983"/>
        </w:tabs>
        <w:ind w:left="0" w:firstLine="709"/>
        <w:jc w:val="both"/>
        <w:rPr>
          <w:rFonts w:ascii="Times New Roman" w:hAnsi="Times New Roman" w:cs="Times New Roman"/>
          <w:color w:val="231F20"/>
          <w:sz w:val="28"/>
          <w:szCs w:val="28"/>
        </w:rPr>
      </w:pPr>
      <w:r w:rsidRPr="00863617">
        <w:rPr>
          <w:rFonts w:ascii="Times New Roman" w:hAnsi="Times New Roman" w:cs="Times New Roman"/>
          <w:color w:val="231F20"/>
          <w:sz w:val="28"/>
          <w:szCs w:val="28"/>
        </w:rPr>
        <w:t>Позанаціональне не може бути народним. Шкільна освіта, що втрачає</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w w:val="105"/>
          <w:sz w:val="28"/>
          <w:szCs w:val="28"/>
        </w:rPr>
        <w:t>національне коріння, рано чи пізно заперечує народ. Народна освіта нерозривно</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пов’язана</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з</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національним</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ґрунтом,</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але</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не</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замкнена</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лише</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в</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ньому.</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Школа</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покликана</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формувати</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та</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зберігати</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національну</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культуру,</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зба</w:t>
      </w:r>
      <w:r w:rsidRPr="00863617">
        <w:rPr>
          <w:rFonts w:ascii="Times New Roman" w:hAnsi="Times New Roman" w:cs="Times New Roman"/>
          <w:color w:val="231F20"/>
          <w:sz w:val="28"/>
          <w:szCs w:val="28"/>
        </w:rPr>
        <w:t>гачуючи</w:t>
      </w:r>
      <w:r w:rsidRPr="00863617">
        <w:rPr>
          <w:rFonts w:ascii="Times New Roman" w:hAnsi="Times New Roman" w:cs="Times New Roman"/>
          <w:color w:val="231F20"/>
          <w:spacing w:val="22"/>
          <w:sz w:val="28"/>
          <w:szCs w:val="28"/>
        </w:rPr>
        <w:t xml:space="preserve"> </w:t>
      </w:r>
      <w:r w:rsidRPr="00863617">
        <w:rPr>
          <w:rFonts w:ascii="Times New Roman" w:hAnsi="Times New Roman" w:cs="Times New Roman"/>
          <w:color w:val="231F20"/>
          <w:sz w:val="28"/>
          <w:szCs w:val="28"/>
        </w:rPr>
        <w:t>національне</w:t>
      </w:r>
      <w:r w:rsidRPr="00863617">
        <w:rPr>
          <w:rFonts w:ascii="Times New Roman" w:hAnsi="Times New Roman" w:cs="Times New Roman"/>
          <w:color w:val="231F20"/>
          <w:spacing w:val="22"/>
          <w:sz w:val="28"/>
          <w:szCs w:val="28"/>
        </w:rPr>
        <w:t xml:space="preserve"> </w:t>
      </w:r>
      <w:r w:rsidRPr="00863617">
        <w:rPr>
          <w:rFonts w:ascii="Times New Roman" w:hAnsi="Times New Roman" w:cs="Times New Roman"/>
          <w:color w:val="231F20"/>
          <w:sz w:val="28"/>
          <w:szCs w:val="28"/>
        </w:rPr>
        <w:t>загальнолюдським</w:t>
      </w:r>
      <w:r w:rsidRPr="00863617">
        <w:rPr>
          <w:rFonts w:ascii="Times New Roman" w:hAnsi="Times New Roman" w:cs="Times New Roman"/>
          <w:color w:val="231F20"/>
          <w:spacing w:val="22"/>
          <w:sz w:val="28"/>
          <w:szCs w:val="28"/>
        </w:rPr>
        <w:t xml:space="preserve"> </w:t>
      </w:r>
      <w:r w:rsidRPr="00863617">
        <w:rPr>
          <w:rFonts w:ascii="Times New Roman" w:hAnsi="Times New Roman" w:cs="Times New Roman"/>
          <w:color w:val="231F20"/>
          <w:sz w:val="28"/>
          <w:szCs w:val="28"/>
        </w:rPr>
        <w:t>і</w:t>
      </w:r>
      <w:r w:rsidRPr="00863617">
        <w:rPr>
          <w:rFonts w:ascii="Times New Roman" w:hAnsi="Times New Roman" w:cs="Times New Roman"/>
          <w:color w:val="231F20"/>
          <w:spacing w:val="23"/>
          <w:sz w:val="28"/>
          <w:szCs w:val="28"/>
        </w:rPr>
        <w:t xml:space="preserve"> </w:t>
      </w:r>
      <w:r w:rsidRPr="00863617">
        <w:rPr>
          <w:rFonts w:ascii="Times New Roman" w:hAnsi="Times New Roman" w:cs="Times New Roman"/>
          <w:color w:val="231F20"/>
          <w:sz w:val="28"/>
          <w:szCs w:val="28"/>
        </w:rPr>
        <w:t>загальнолюдське</w:t>
      </w:r>
      <w:r w:rsidRPr="00863617">
        <w:rPr>
          <w:rFonts w:ascii="Times New Roman" w:hAnsi="Times New Roman" w:cs="Times New Roman"/>
          <w:color w:val="231F20"/>
          <w:spacing w:val="22"/>
          <w:sz w:val="28"/>
          <w:szCs w:val="28"/>
        </w:rPr>
        <w:t xml:space="preserve"> </w:t>
      </w:r>
      <w:r w:rsidRPr="00863617">
        <w:rPr>
          <w:rFonts w:ascii="Times New Roman" w:hAnsi="Times New Roman" w:cs="Times New Roman"/>
          <w:color w:val="231F20"/>
          <w:sz w:val="28"/>
          <w:szCs w:val="28"/>
        </w:rPr>
        <w:t>національним.</w:t>
      </w:r>
    </w:p>
    <w:p w:rsidR="000C6305" w:rsidRPr="004034F7" w:rsidRDefault="000C6305" w:rsidP="00142BEF">
      <w:pPr>
        <w:pStyle w:val="a5"/>
        <w:numPr>
          <w:ilvl w:val="2"/>
          <w:numId w:val="8"/>
        </w:numPr>
        <w:tabs>
          <w:tab w:val="left" w:pos="1015"/>
        </w:tabs>
        <w:ind w:left="0" w:firstLine="709"/>
        <w:jc w:val="both"/>
        <w:rPr>
          <w:rFonts w:ascii="Times New Roman" w:hAnsi="Times New Roman" w:cs="Times New Roman"/>
          <w:color w:val="231F20"/>
          <w:sz w:val="28"/>
          <w:szCs w:val="28"/>
        </w:rPr>
      </w:pPr>
      <w:r w:rsidRPr="00863617">
        <w:rPr>
          <w:rFonts w:ascii="Times New Roman" w:hAnsi="Times New Roman" w:cs="Times New Roman"/>
          <w:color w:val="231F20"/>
          <w:w w:val="105"/>
          <w:sz w:val="28"/>
          <w:szCs w:val="28"/>
        </w:rPr>
        <w:t>Феномен виховання слід розуміти як перетворювальну діяльність</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педагогів-вихователів, спрямовану на зміну свідомості, світогляду, психології,</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ціннісних</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орієнтацій,</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знань</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і  способів  діяльності  особистості,</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що</w:t>
      </w:r>
      <w:r w:rsidRPr="00863617">
        <w:rPr>
          <w:rFonts w:ascii="Times New Roman" w:hAnsi="Times New Roman" w:cs="Times New Roman"/>
          <w:color w:val="231F20"/>
          <w:spacing w:val="24"/>
          <w:w w:val="105"/>
          <w:sz w:val="28"/>
          <w:szCs w:val="28"/>
        </w:rPr>
        <w:t xml:space="preserve"> </w:t>
      </w:r>
      <w:r w:rsidRPr="00863617">
        <w:rPr>
          <w:rFonts w:ascii="Times New Roman" w:hAnsi="Times New Roman" w:cs="Times New Roman"/>
          <w:color w:val="231F20"/>
          <w:w w:val="105"/>
          <w:sz w:val="28"/>
          <w:szCs w:val="28"/>
        </w:rPr>
        <w:t>сприяють</w:t>
      </w:r>
      <w:r w:rsidRPr="00863617">
        <w:rPr>
          <w:rFonts w:ascii="Times New Roman" w:hAnsi="Times New Roman" w:cs="Times New Roman"/>
          <w:color w:val="231F20"/>
          <w:spacing w:val="25"/>
          <w:w w:val="105"/>
          <w:sz w:val="28"/>
          <w:szCs w:val="28"/>
        </w:rPr>
        <w:t xml:space="preserve"> </w:t>
      </w:r>
      <w:r w:rsidRPr="00863617">
        <w:rPr>
          <w:rFonts w:ascii="Times New Roman" w:hAnsi="Times New Roman" w:cs="Times New Roman"/>
          <w:color w:val="231F20"/>
          <w:w w:val="105"/>
          <w:sz w:val="28"/>
          <w:szCs w:val="28"/>
        </w:rPr>
        <w:t>її</w:t>
      </w:r>
      <w:r w:rsidRPr="00863617">
        <w:rPr>
          <w:rFonts w:ascii="Times New Roman" w:hAnsi="Times New Roman" w:cs="Times New Roman"/>
          <w:color w:val="231F20"/>
          <w:spacing w:val="25"/>
          <w:w w:val="105"/>
          <w:sz w:val="28"/>
          <w:szCs w:val="28"/>
        </w:rPr>
        <w:t xml:space="preserve"> </w:t>
      </w:r>
      <w:r w:rsidRPr="00863617">
        <w:rPr>
          <w:rFonts w:ascii="Times New Roman" w:hAnsi="Times New Roman" w:cs="Times New Roman"/>
          <w:color w:val="231F20"/>
          <w:w w:val="105"/>
          <w:sz w:val="28"/>
          <w:szCs w:val="28"/>
        </w:rPr>
        <w:t>якісному</w:t>
      </w:r>
      <w:r w:rsidRPr="00863617">
        <w:rPr>
          <w:rFonts w:ascii="Times New Roman" w:hAnsi="Times New Roman" w:cs="Times New Roman"/>
          <w:color w:val="231F20"/>
          <w:spacing w:val="25"/>
          <w:w w:val="105"/>
          <w:sz w:val="28"/>
          <w:szCs w:val="28"/>
        </w:rPr>
        <w:t xml:space="preserve"> </w:t>
      </w:r>
      <w:r w:rsidRPr="00863617">
        <w:rPr>
          <w:rFonts w:ascii="Times New Roman" w:hAnsi="Times New Roman" w:cs="Times New Roman"/>
          <w:color w:val="231F20"/>
          <w:w w:val="105"/>
          <w:sz w:val="28"/>
          <w:szCs w:val="28"/>
        </w:rPr>
        <w:t>зростанню</w:t>
      </w:r>
      <w:r w:rsidRPr="00863617">
        <w:rPr>
          <w:rFonts w:ascii="Times New Roman" w:hAnsi="Times New Roman" w:cs="Times New Roman"/>
          <w:color w:val="231F20"/>
          <w:spacing w:val="25"/>
          <w:w w:val="105"/>
          <w:sz w:val="28"/>
          <w:szCs w:val="28"/>
        </w:rPr>
        <w:t xml:space="preserve"> </w:t>
      </w:r>
      <w:r w:rsidRPr="00863617">
        <w:rPr>
          <w:rFonts w:ascii="Times New Roman" w:hAnsi="Times New Roman" w:cs="Times New Roman"/>
          <w:color w:val="231F20"/>
          <w:w w:val="105"/>
          <w:sz w:val="28"/>
          <w:szCs w:val="28"/>
        </w:rPr>
        <w:t>та</w:t>
      </w:r>
      <w:r w:rsidRPr="00863617">
        <w:rPr>
          <w:rFonts w:ascii="Times New Roman" w:hAnsi="Times New Roman" w:cs="Times New Roman"/>
          <w:color w:val="231F20"/>
          <w:spacing w:val="24"/>
          <w:w w:val="105"/>
          <w:sz w:val="28"/>
          <w:szCs w:val="28"/>
        </w:rPr>
        <w:t xml:space="preserve"> </w:t>
      </w:r>
      <w:r w:rsidRPr="00863617">
        <w:rPr>
          <w:rFonts w:ascii="Times New Roman" w:hAnsi="Times New Roman" w:cs="Times New Roman"/>
          <w:color w:val="231F20"/>
          <w:w w:val="105"/>
          <w:sz w:val="28"/>
          <w:szCs w:val="28"/>
        </w:rPr>
        <w:t>вдосконаленню.</w:t>
      </w:r>
      <w:r w:rsidRPr="00863617">
        <w:rPr>
          <w:rFonts w:ascii="Times New Roman" w:hAnsi="Times New Roman" w:cs="Times New Roman"/>
          <w:color w:val="231F20"/>
          <w:spacing w:val="25"/>
          <w:w w:val="105"/>
          <w:sz w:val="28"/>
          <w:szCs w:val="28"/>
        </w:rPr>
        <w:t xml:space="preserve"> </w:t>
      </w:r>
      <w:r w:rsidRPr="00863617">
        <w:rPr>
          <w:rFonts w:ascii="Times New Roman" w:hAnsi="Times New Roman" w:cs="Times New Roman"/>
          <w:color w:val="231F20"/>
          <w:w w:val="105"/>
          <w:sz w:val="28"/>
          <w:szCs w:val="28"/>
        </w:rPr>
        <w:t>Цілі</w:t>
      </w:r>
      <w:r w:rsidRPr="00863617">
        <w:rPr>
          <w:rFonts w:ascii="Times New Roman" w:hAnsi="Times New Roman" w:cs="Times New Roman"/>
          <w:color w:val="231F20"/>
          <w:spacing w:val="25"/>
          <w:w w:val="105"/>
          <w:sz w:val="28"/>
          <w:szCs w:val="28"/>
        </w:rPr>
        <w:t xml:space="preserve"> </w:t>
      </w:r>
      <w:r w:rsidRPr="00863617">
        <w:rPr>
          <w:rFonts w:ascii="Times New Roman" w:hAnsi="Times New Roman" w:cs="Times New Roman"/>
          <w:color w:val="231F20"/>
          <w:w w:val="105"/>
          <w:sz w:val="28"/>
          <w:szCs w:val="28"/>
        </w:rPr>
        <w:t>виховання</w:t>
      </w:r>
      <w:r w:rsidRPr="004034F7">
        <w:rPr>
          <w:rFonts w:ascii="Times New Roman" w:hAnsi="Times New Roman" w:cs="Times New Roman"/>
          <w:color w:val="231F20"/>
          <w:w w:val="120"/>
          <w:sz w:val="28"/>
          <w:szCs w:val="28"/>
        </w:rPr>
        <w:t xml:space="preserve">– </w:t>
      </w:r>
      <w:r w:rsidRPr="004034F7">
        <w:rPr>
          <w:rFonts w:ascii="Times New Roman" w:hAnsi="Times New Roman" w:cs="Times New Roman"/>
          <w:color w:val="231F20"/>
          <w:w w:val="105"/>
          <w:sz w:val="28"/>
          <w:szCs w:val="28"/>
        </w:rPr>
        <w:t>це очікувані результати реалізації системи виховних дій зміни особистості.</w:t>
      </w:r>
      <w:r w:rsidRPr="004034F7">
        <w:rPr>
          <w:rFonts w:ascii="Times New Roman" w:hAnsi="Times New Roman" w:cs="Times New Roman"/>
          <w:color w:val="231F20"/>
          <w:spacing w:val="-9"/>
          <w:w w:val="105"/>
          <w:sz w:val="28"/>
          <w:szCs w:val="28"/>
        </w:rPr>
        <w:t xml:space="preserve"> </w:t>
      </w:r>
      <w:r w:rsidRPr="004034F7">
        <w:rPr>
          <w:rFonts w:ascii="Times New Roman" w:hAnsi="Times New Roman" w:cs="Times New Roman"/>
          <w:color w:val="231F20"/>
          <w:w w:val="105"/>
          <w:sz w:val="28"/>
          <w:szCs w:val="28"/>
        </w:rPr>
        <w:t>Критеріями</w:t>
      </w:r>
      <w:r w:rsidRPr="004034F7">
        <w:rPr>
          <w:rFonts w:ascii="Times New Roman" w:hAnsi="Times New Roman" w:cs="Times New Roman"/>
          <w:color w:val="231F20"/>
          <w:spacing w:val="-9"/>
          <w:w w:val="105"/>
          <w:sz w:val="28"/>
          <w:szCs w:val="28"/>
        </w:rPr>
        <w:t xml:space="preserve"> </w:t>
      </w:r>
      <w:r w:rsidRPr="004034F7">
        <w:rPr>
          <w:rFonts w:ascii="Times New Roman" w:hAnsi="Times New Roman" w:cs="Times New Roman"/>
          <w:color w:val="231F20"/>
          <w:w w:val="105"/>
          <w:sz w:val="28"/>
          <w:szCs w:val="28"/>
        </w:rPr>
        <w:t>вихованості</w:t>
      </w:r>
      <w:r w:rsidRPr="004034F7">
        <w:rPr>
          <w:rFonts w:ascii="Times New Roman" w:hAnsi="Times New Roman" w:cs="Times New Roman"/>
          <w:color w:val="231F20"/>
          <w:spacing w:val="-8"/>
          <w:w w:val="105"/>
          <w:sz w:val="28"/>
          <w:szCs w:val="28"/>
        </w:rPr>
        <w:t xml:space="preserve"> </w:t>
      </w:r>
      <w:r w:rsidRPr="004034F7">
        <w:rPr>
          <w:rFonts w:ascii="Times New Roman" w:hAnsi="Times New Roman" w:cs="Times New Roman"/>
          <w:color w:val="231F20"/>
          <w:w w:val="105"/>
          <w:sz w:val="28"/>
          <w:szCs w:val="28"/>
        </w:rPr>
        <w:t>людини</w:t>
      </w:r>
      <w:r w:rsidRPr="004034F7">
        <w:rPr>
          <w:rFonts w:ascii="Times New Roman" w:hAnsi="Times New Roman" w:cs="Times New Roman"/>
          <w:color w:val="231F20"/>
          <w:spacing w:val="-9"/>
          <w:w w:val="105"/>
          <w:sz w:val="28"/>
          <w:szCs w:val="28"/>
        </w:rPr>
        <w:t xml:space="preserve"> </w:t>
      </w:r>
      <w:r w:rsidRPr="004034F7">
        <w:rPr>
          <w:rFonts w:ascii="Times New Roman" w:hAnsi="Times New Roman" w:cs="Times New Roman"/>
          <w:color w:val="231F20"/>
          <w:w w:val="105"/>
          <w:sz w:val="28"/>
          <w:szCs w:val="28"/>
        </w:rPr>
        <w:t>можуть</w:t>
      </w:r>
      <w:r w:rsidRPr="004034F7">
        <w:rPr>
          <w:rFonts w:ascii="Times New Roman" w:hAnsi="Times New Roman" w:cs="Times New Roman"/>
          <w:color w:val="231F20"/>
          <w:spacing w:val="-9"/>
          <w:w w:val="105"/>
          <w:sz w:val="28"/>
          <w:szCs w:val="28"/>
        </w:rPr>
        <w:t xml:space="preserve"> </w:t>
      </w:r>
      <w:r w:rsidRPr="004034F7">
        <w:rPr>
          <w:rFonts w:ascii="Times New Roman" w:hAnsi="Times New Roman" w:cs="Times New Roman"/>
          <w:color w:val="231F20"/>
          <w:w w:val="105"/>
          <w:sz w:val="28"/>
          <w:szCs w:val="28"/>
        </w:rPr>
        <w:t>бути:</w:t>
      </w:r>
      <w:r w:rsidRPr="004034F7">
        <w:rPr>
          <w:rFonts w:ascii="Times New Roman" w:hAnsi="Times New Roman" w:cs="Times New Roman"/>
          <w:color w:val="231F20"/>
          <w:spacing w:val="-8"/>
          <w:w w:val="105"/>
          <w:sz w:val="28"/>
          <w:szCs w:val="28"/>
        </w:rPr>
        <w:t xml:space="preserve"> </w:t>
      </w:r>
      <w:r w:rsidRPr="004034F7">
        <w:rPr>
          <w:rFonts w:ascii="Times New Roman" w:hAnsi="Times New Roman" w:cs="Times New Roman"/>
          <w:color w:val="231F20"/>
          <w:w w:val="105"/>
          <w:sz w:val="28"/>
          <w:szCs w:val="28"/>
        </w:rPr>
        <w:t>ступінь</w:t>
      </w:r>
      <w:r w:rsidRPr="004034F7">
        <w:rPr>
          <w:rFonts w:ascii="Times New Roman" w:hAnsi="Times New Roman" w:cs="Times New Roman"/>
          <w:color w:val="231F20"/>
          <w:spacing w:val="-9"/>
          <w:w w:val="105"/>
          <w:sz w:val="28"/>
          <w:szCs w:val="28"/>
        </w:rPr>
        <w:t xml:space="preserve"> </w:t>
      </w:r>
      <w:r w:rsidRPr="004034F7">
        <w:rPr>
          <w:rFonts w:ascii="Times New Roman" w:hAnsi="Times New Roman" w:cs="Times New Roman"/>
          <w:color w:val="231F20"/>
          <w:w w:val="105"/>
          <w:sz w:val="28"/>
          <w:szCs w:val="28"/>
        </w:rPr>
        <w:t>її</w:t>
      </w:r>
      <w:r w:rsidRPr="004034F7">
        <w:rPr>
          <w:rFonts w:ascii="Times New Roman" w:hAnsi="Times New Roman" w:cs="Times New Roman"/>
          <w:color w:val="231F20"/>
          <w:spacing w:val="-8"/>
          <w:w w:val="105"/>
          <w:sz w:val="28"/>
          <w:szCs w:val="28"/>
        </w:rPr>
        <w:t xml:space="preserve"> </w:t>
      </w:r>
      <w:r w:rsidRPr="004034F7">
        <w:rPr>
          <w:rFonts w:ascii="Times New Roman" w:hAnsi="Times New Roman" w:cs="Times New Roman"/>
          <w:color w:val="231F20"/>
          <w:w w:val="105"/>
          <w:sz w:val="28"/>
          <w:szCs w:val="28"/>
        </w:rPr>
        <w:t>сходження</w:t>
      </w:r>
      <w:r w:rsidRPr="004034F7">
        <w:rPr>
          <w:rFonts w:ascii="Times New Roman" w:hAnsi="Times New Roman" w:cs="Times New Roman"/>
          <w:color w:val="231F20"/>
          <w:spacing w:val="-42"/>
          <w:w w:val="105"/>
          <w:sz w:val="28"/>
          <w:szCs w:val="28"/>
        </w:rPr>
        <w:t xml:space="preserve"> </w:t>
      </w:r>
      <w:r w:rsidRPr="004034F7">
        <w:rPr>
          <w:rFonts w:ascii="Times New Roman" w:hAnsi="Times New Roman" w:cs="Times New Roman"/>
          <w:color w:val="231F20"/>
          <w:w w:val="105"/>
          <w:sz w:val="28"/>
          <w:szCs w:val="28"/>
        </w:rPr>
        <w:t>до загальнолюдських і національних гуманістичних морально-духовних</w:t>
      </w:r>
      <w:r w:rsidRPr="004034F7">
        <w:rPr>
          <w:rFonts w:ascii="Times New Roman" w:hAnsi="Times New Roman" w:cs="Times New Roman"/>
          <w:color w:val="231F20"/>
          <w:spacing w:val="1"/>
          <w:w w:val="105"/>
          <w:sz w:val="28"/>
          <w:szCs w:val="28"/>
        </w:rPr>
        <w:t xml:space="preserve"> </w:t>
      </w:r>
      <w:r w:rsidRPr="004034F7">
        <w:rPr>
          <w:rFonts w:ascii="Times New Roman" w:hAnsi="Times New Roman" w:cs="Times New Roman"/>
          <w:color w:val="231F20"/>
          <w:w w:val="105"/>
          <w:sz w:val="28"/>
          <w:szCs w:val="28"/>
        </w:rPr>
        <w:t>цінностей, що становлять основу відповідних вчинків; рівень та ієрархія</w:t>
      </w:r>
      <w:r w:rsidRPr="004034F7">
        <w:rPr>
          <w:rFonts w:ascii="Times New Roman" w:hAnsi="Times New Roman" w:cs="Times New Roman"/>
          <w:color w:val="231F20"/>
          <w:spacing w:val="-41"/>
          <w:w w:val="105"/>
          <w:sz w:val="28"/>
          <w:szCs w:val="28"/>
        </w:rPr>
        <w:t xml:space="preserve"> </w:t>
      </w:r>
      <w:r w:rsidRPr="004034F7">
        <w:rPr>
          <w:rFonts w:ascii="Times New Roman" w:hAnsi="Times New Roman" w:cs="Times New Roman"/>
          <w:color w:val="231F20"/>
          <w:w w:val="105"/>
          <w:sz w:val="28"/>
          <w:szCs w:val="28"/>
        </w:rPr>
        <w:t>якостей</w:t>
      </w:r>
      <w:r w:rsidRPr="004034F7">
        <w:rPr>
          <w:rFonts w:ascii="Times New Roman" w:hAnsi="Times New Roman" w:cs="Times New Roman"/>
          <w:color w:val="231F20"/>
          <w:spacing w:val="-1"/>
          <w:w w:val="105"/>
          <w:sz w:val="28"/>
          <w:szCs w:val="28"/>
        </w:rPr>
        <w:t xml:space="preserve"> </w:t>
      </w:r>
      <w:r w:rsidRPr="004034F7">
        <w:rPr>
          <w:rFonts w:ascii="Times New Roman" w:hAnsi="Times New Roman" w:cs="Times New Roman"/>
          <w:color w:val="231F20"/>
          <w:w w:val="105"/>
          <w:sz w:val="28"/>
          <w:szCs w:val="28"/>
        </w:rPr>
        <w:t>особистості, набутих у процесі виховання.</w:t>
      </w:r>
    </w:p>
    <w:p w:rsidR="000C6305" w:rsidRPr="00863617" w:rsidRDefault="000C6305" w:rsidP="00142BEF">
      <w:pPr>
        <w:pStyle w:val="a5"/>
        <w:numPr>
          <w:ilvl w:val="2"/>
          <w:numId w:val="8"/>
        </w:numPr>
        <w:tabs>
          <w:tab w:val="left" w:pos="998"/>
        </w:tabs>
        <w:ind w:left="0" w:firstLine="709"/>
        <w:jc w:val="both"/>
        <w:rPr>
          <w:rFonts w:ascii="Times New Roman" w:hAnsi="Times New Roman" w:cs="Times New Roman"/>
          <w:color w:val="231F20"/>
          <w:sz w:val="28"/>
          <w:szCs w:val="28"/>
        </w:rPr>
      </w:pPr>
      <w:r w:rsidRPr="00863617">
        <w:rPr>
          <w:rFonts w:ascii="Times New Roman" w:hAnsi="Times New Roman" w:cs="Times New Roman"/>
          <w:color w:val="231F20"/>
          <w:w w:val="105"/>
          <w:sz w:val="28"/>
          <w:szCs w:val="28"/>
        </w:rPr>
        <w:t>Світовий</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соціально-історичний</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досвід</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дає</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змогу</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визначити</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головну</w:t>
      </w:r>
      <w:r w:rsidRPr="00863617">
        <w:rPr>
          <w:rFonts w:ascii="Times New Roman" w:hAnsi="Times New Roman" w:cs="Times New Roman"/>
          <w:color w:val="231F20"/>
          <w:spacing w:val="-42"/>
          <w:w w:val="105"/>
          <w:sz w:val="28"/>
          <w:szCs w:val="28"/>
        </w:rPr>
        <w:t xml:space="preserve"> </w:t>
      </w:r>
      <w:r w:rsidRPr="00863617">
        <w:rPr>
          <w:rFonts w:ascii="Times New Roman" w:hAnsi="Times New Roman" w:cs="Times New Roman"/>
          <w:color w:val="231F20"/>
          <w:w w:val="105"/>
          <w:sz w:val="28"/>
          <w:szCs w:val="28"/>
        </w:rPr>
        <w:t xml:space="preserve">мету виховання як формування гармонійно та всебічно розвиненої </w:t>
      </w:r>
      <w:r w:rsidRPr="00863617">
        <w:rPr>
          <w:rFonts w:ascii="Times New Roman" w:hAnsi="Times New Roman" w:cs="Times New Roman"/>
          <w:color w:val="231F20"/>
          <w:w w:val="105"/>
          <w:sz w:val="28"/>
          <w:szCs w:val="28"/>
        </w:rPr>
        <w:lastRenderedPageBreak/>
        <w:t>особистості, підготовленої до ініціативної соціальної та професійної діяльності в сучасному суспільстві, здатної сприймати й примножувати його</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цінності [3].</w:t>
      </w:r>
    </w:p>
    <w:p w:rsidR="000C6305" w:rsidRPr="00863617" w:rsidRDefault="000C6305" w:rsidP="000C6305">
      <w:pPr>
        <w:pStyle w:val="a3"/>
        <w:ind w:left="0" w:firstLine="709"/>
        <w:rPr>
          <w:rFonts w:ascii="Times New Roman" w:hAnsi="Times New Roman" w:cs="Times New Roman"/>
          <w:sz w:val="28"/>
          <w:szCs w:val="28"/>
        </w:rPr>
      </w:pPr>
      <w:r w:rsidRPr="00863617">
        <w:rPr>
          <w:rFonts w:ascii="Times New Roman" w:hAnsi="Times New Roman" w:cs="Times New Roman"/>
          <w:color w:val="231F20"/>
          <w:sz w:val="28"/>
          <w:szCs w:val="28"/>
        </w:rPr>
        <w:t xml:space="preserve">Актуальними </w:t>
      </w:r>
      <w:r w:rsidRPr="00863617">
        <w:rPr>
          <w:rFonts w:ascii="Times New Roman" w:hAnsi="Times New Roman" w:cs="Times New Roman"/>
          <w:i/>
          <w:color w:val="231F20"/>
          <w:sz w:val="28"/>
          <w:szCs w:val="28"/>
        </w:rPr>
        <w:t xml:space="preserve">методологічними підходами </w:t>
      </w:r>
      <w:r w:rsidRPr="00863617">
        <w:rPr>
          <w:rFonts w:ascii="Times New Roman" w:hAnsi="Times New Roman" w:cs="Times New Roman"/>
          <w:color w:val="231F20"/>
          <w:sz w:val="28"/>
          <w:szCs w:val="28"/>
        </w:rPr>
        <w:t>щодо виховання в сучасному</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w w:val="105"/>
          <w:sz w:val="28"/>
          <w:szCs w:val="28"/>
        </w:rPr>
        <w:t>науково-педагогічному полі визнаються гуманістичний, особистісно орієнтований, системний, соціокультурний та інші підходи, реалізація яких</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w w:val="105"/>
          <w:sz w:val="28"/>
          <w:szCs w:val="28"/>
        </w:rPr>
        <w:t>на сьогодні відповідає загальнонауковому принципові доповнюваності,</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зважаючи</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на</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складність</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і</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неоднозначність</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проблеми</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виховання</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людини.</w:t>
      </w:r>
    </w:p>
    <w:p w:rsidR="000C6305" w:rsidRPr="00863617" w:rsidRDefault="000C6305" w:rsidP="000C6305">
      <w:pPr>
        <w:pStyle w:val="a3"/>
        <w:ind w:left="0" w:firstLine="709"/>
        <w:rPr>
          <w:rFonts w:ascii="Times New Roman" w:hAnsi="Times New Roman" w:cs="Times New Roman"/>
          <w:sz w:val="28"/>
          <w:szCs w:val="28"/>
        </w:rPr>
      </w:pPr>
      <w:r w:rsidRPr="00863617">
        <w:rPr>
          <w:rFonts w:ascii="Times New Roman" w:hAnsi="Times New Roman" w:cs="Times New Roman"/>
          <w:i/>
          <w:color w:val="231F20"/>
          <w:sz w:val="28"/>
          <w:szCs w:val="28"/>
        </w:rPr>
        <w:t xml:space="preserve">Гуманізація виховного процесу </w:t>
      </w:r>
      <w:r w:rsidRPr="00863617">
        <w:rPr>
          <w:rFonts w:ascii="Times New Roman" w:hAnsi="Times New Roman" w:cs="Times New Roman"/>
          <w:color w:val="231F20"/>
          <w:sz w:val="28"/>
          <w:szCs w:val="28"/>
        </w:rPr>
        <w:t>розглядається як сучасна освітня страте</w:t>
      </w:r>
      <w:r w:rsidRPr="00863617">
        <w:rPr>
          <w:rFonts w:ascii="Times New Roman" w:hAnsi="Times New Roman" w:cs="Times New Roman"/>
          <w:color w:val="231F20"/>
          <w:w w:val="105"/>
          <w:sz w:val="28"/>
          <w:szCs w:val="28"/>
        </w:rPr>
        <w:t>гія, у центрі якої конкретна дитина з її можливостями, правом на творче</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самовираження,</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вільний</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розвиток</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і</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реалізацію</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природних</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здібностей</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[9].</w:t>
      </w:r>
      <w:r w:rsidRPr="00863617">
        <w:rPr>
          <w:rFonts w:ascii="Times New Roman" w:hAnsi="Times New Roman" w:cs="Times New Roman"/>
          <w:color w:val="231F20"/>
          <w:spacing w:val="-42"/>
          <w:w w:val="105"/>
          <w:sz w:val="28"/>
          <w:szCs w:val="28"/>
        </w:rPr>
        <w:t xml:space="preserve"> </w:t>
      </w:r>
      <w:r w:rsidRPr="00863617">
        <w:rPr>
          <w:rFonts w:ascii="Times New Roman" w:hAnsi="Times New Roman" w:cs="Times New Roman"/>
          <w:color w:val="231F20"/>
          <w:w w:val="105"/>
          <w:sz w:val="28"/>
          <w:szCs w:val="28"/>
        </w:rPr>
        <w:t>Основи</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виховання</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гуманної</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особистості</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в</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контексті</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сучасного</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розуміння</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sz w:val="28"/>
          <w:szCs w:val="28"/>
        </w:rPr>
        <w:t xml:space="preserve">його сутності та пріоритетів визначає </w:t>
      </w:r>
      <w:r w:rsidRPr="00863617">
        <w:rPr>
          <w:rFonts w:ascii="Times New Roman" w:hAnsi="Times New Roman" w:cs="Times New Roman"/>
          <w:i/>
          <w:color w:val="231F20"/>
          <w:sz w:val="28"/>
          <w:szCs w:val="28"/>
        </w:rPr>
        <w:t>концепція виховання гуманістичних</w:t>
      </w:r>
      <w:r w:rsidRPr="00863617">
        <w:rPr>
          <w:rFonts w:ascii="Times New Roman" w:hAnsi="Times New Roman" w:cs="Times New Roman"/>
          <w:i/>
          <w:color w:val="231F20"/>
          <w:spacing w:val="1"/>
          <w:sz w:val="28"/>
          <w:szCs w:val="28"/>
        </w:rPr>
        <w:t xml:space="preserve"> </w:t>
      </w:r>
      <w:r w:rsidRPr="00863617">
        <w:rPr>
          <w:rFonts w:ascii="Times New Roman" w:hAnsi="Times New Roman" w:cs="Times New Roman"/>
          <w:i/>
          <w:color w:val="231F20"/>
          <w:w w:val="110"/>
          <w:sz w:val="28"/>
          <w:szCs w:val="28"/>
        </w:rPr>
        <w:t>цінностей</w:t>
      </w:r>
      <w:r w:rsidRPr="00863617">
        <w:rPr>
          <w:rFonts w:ascii="Times New Roman" w:hAnsi="Times New Roman" w:cs="Times New Roman"/>
          <w:i/>
          <w:color w:val="231F20"/>
          <w:spacing w:val="-5"/>
          <w:w w:val="110"/>
          <w:sz w:val="28"/>
          <w:szCs w:val="28"/>
        </w:rPr>
        <w:t xml:space="preserve"> </w:t>
      </w:r>
      <w:r w:rsidRPr="00863617">
        <w:rPr>
          <w:rFonts w:ascii="Times New Roman" w:hAnsi="Times New Roman" w:cs="Times New Roman"/>
          <w:i/>
          <w:color w:val="231F20"/>
          <w:w w:val="110"/>
          <w:sz w:val="28"/>
          <w:szCs w:val="28"/>
        </w:rPr>
        <w:t>учнів</w:t>
      </w:r>
      <w:r w:rsidRPr="00863617">
        <w:rPr>
          <w:rFonts w:ascii="Times New Roman" w:hAnsi="Times New Roman" w:cs="Times New Roman"/>
          <w:i/>
          <w:color w:val="231F20"/>
          <w:spacing w:val="-5"/>
          <w:w w:val="110"/>
          <w:sz w:val="28"/>
          <w:szCs w:val="28"/>
        </w:rPr>
        <w:t xml:space="preserve"> </w:t>
      </w:r>
      <w:r w:rsidRPr="00863617">
        <w:rPr>
          <w:rFonts w:ascii="Times New Roman" w:hAnsi="Times New Roman" w:cs="Times New Roman"/>
          <w:color w:val="231F20"/>
          <w:w w:val="110"/>
          <w:sz w:val="28"/>
          <w:szCs w:val="28"/>
        </w:rPr>
        <w:t>(І.</w:t>
      </w:r>
      <w:r w:rsidRPr="00863617">
        <w:rPr>
          <w:rFonts w:ascii="Times New Roman" w:hAnsi="Times New Roman" w:cs="Times New Roman"/>
          <w:color w:val="231F20"/>
          <w:spacing w:val="-5"/>
          <w:w w:val="110"/>
          <w:sz w:val="28"/>
          <w:szCs w:val="28"/>
        </w:rPr>
        <w:t xml:space="preserve"> </w:t>
      </w:r>
      <w:r w:rsidRPr="00863617">
        <w:rPr>
          <w:rFonts w:ascii="Times New Roman" w:hAnsi="Times New Roman" w:cs="Times New Roman"/>
          <w:color w:val="231F20"/>
          <w:w w:val="110"/>
          <w:sz w:val="28"/>
          <w:szCs w:val="28"/>
        </w:rPr>
        <w:t>Д.</w:t>
      </w:r>
      <w:r w:rsidRPr="00863617">
        <w:rPr>
          <w:rFonts w:ascii="Times New Roman" w:hAnsi="Times New Roman" w:cs="Times New Roman"/>
          <w:color w:val="231F20"/>
          <w:spacing w:val="-5"/>
          <w:w w:val="110"/>
          <w:sz w:val="28"/>
          <w:szCs w:val="28"/>
        </w:rPr>
        <w:t xml:space="preserve"> </w:t>
      </w:r>
      <w:r w:rsidRPr="00863617">
        <w:rPr>
          <w:rFonts w:ascii="Times New Roman" w:hAnsi="Times New Roman" w:cs="Times New Roman"/>
          <w:color w:val="231F20"/>
          <w:w w:val="110"/>
          <w:sz w:val="28"/>
          <w:szCs w:val="28"/>
        </w:rPr>
        <w:t>Бех,</w:t>
      </w:r>
      <w:r w:rsidRPr="00863617">
        <w:rPr>
          <w:rFonts w:ascii="Times New Roman" w:hAnsi="Times New Roman" w:cs="Times New Roman"/>
          <w:color w:val="231F20"/>
          <w:spacing w:val="-5"/>
          <w:w w:val="110"/>
          <w:sz w:val="28"/>
          <w:szCs w:val="28"/>
        </w:rPr>
        <w:t xml:space="preserve"> </w:t>
      </w:r>
      <w:r w:rsidRPr="00863617">
        <w:rPr>
          <w:rFonts w:ascii="Times New Roman" w:hAnsi="Times New Roman" w:cs="Times New Roman"/>
          <w:color w:val="231F20"/>
          <w:w w:val="110"/>
          <w:sz w:val="28"/>
          <w:szCs w:val="28"/>
        </w:rPr>
        <w:t>Н.</w:t>
      </w:r>
      <w:r w:rsidRPr="00863617">
        <w:rPr>
          <w:rFonts w:ascii="Times New Roman" w:hAnsi="Times New Roman" w:cs="Times New Roman"/>
          <w:color w:val="231F20"/>
          <w:spacing w:val="-5"/>
          <w:w w:val="110"/>
          <w:sz w:val="28"/>
          <w:szCs w:val="28"/>
        </w:rPr>
        <w:t xml:space="preserve"> </w:t>
      </w:r>
      <w:r w:rsidRPr="00863617">
        <w:rPr>
          <w:rFonts w:ascii="Times New Roman" w:hAnsi="Times New Roman" w:cs="Times New Roman"/>
          <w:color w:val="231F20"/>
          <w:w w:val="110"/>
          <w:sz w:val="28"/>
          <w:szCs w:val="28"/>
        </w:rPr>
        <w:t>І.</w:t>
      </w:r>
      <w:r w:rsidRPr="00863617">
        <w:rPr>
          <w:rFonts w:ascii="Times New Roman" w:hAnsi="Times New Roman" w:cs="Times New Roman"/>
          <w:color w:val="231F20"/>
          <w:spacing w:val="-5"/>
          <w:w w:val="110"/>
          <w:sz w:val="28"/>
          <w:szCs w:val="28"/>
        </w:rPr>
        <w:t xml:space="preserve"> </w:t>
      </w:r>
      <w:r w:rsidRPr="00863617">
        <w:rPr>
          <w:rFonts w:ascii="Times New Roman" w:hAnsi="Times New Roman" w:cs="Times New Roman"/>
          <w:color w:val="231F20"/>
          <w:w w:val="110"/>
          <w:sz w:val="28"/>
          <w:szCs w:val="28"/>
        </w:rPr>
        <w:t>Ганнусенко,</w:t>
      </w:r>
      <w:r w:rsidRPr="00863617">
        <w:rPr>
          <w:rFonts w:ascii="Times New Roman" w:hAnsi="Times New Roman" w:cs="Times New Roman"/>
          <w:color w:val="231F20"/>
          <w:spacing w:val="-5"/>
          <w:w w:val="110"/>
          <w:sz w:val="28"/>
          <w:szCs w:val="28"/>
        </w:rPr>
        <w:t xml:space="preserve"> </w:t>
      </w:r>
      <w:r w:rsidRPr="00863617">
        <w:rPr>
          <w:rFonts w:ascii="Times New Roman" w:hAnsi="Times New Roman" w:cs="Times New Roman"/>
          <w:color w:val="231F20"/>
          <w:w w:val="110"/>
          <w:sz w:val="28"/>
          <w:szCs w:val="28"/>
        </w:rPr>
        <w:t>К.</w:t>
      </w:r>
      <w:r w:rsidRPr="00863617">
        <w:rPr>
          <w:rFonts w:ascii="Times New Roman" w:hAnsi="Times New Roman" w:cs="Times New Roman"/>
          <w:color w:val="231F20"/>
          <w:spacing w:val="-5"/>
          <w:w w:val="110"/>
          <w:sz w:val="28"/>
          <w:szCs w:val="28"/>
        </w:rPr>
        <w:t xml:space="preserve"> </w:t>
      </w:r>
      <w:r w:rsidRPr="00863617">
        <w:rPr>
          <w:rFonts w:ascii="Times New Roman" w:hAnsi="Times New Roman" w:cs="Times New Roman"/>
          <w:color w:val="231F20"/>
          <w:w w:val="110"/>
          <w:sz w:val="28"/>
          <w:szCs w:val="28"/>
        </w:rPr>
        <w:t>І.</w:t>
      </w:r>
      <w:r w:rsidRPr="00863617">
        <w:rPr>
          <w:rFonts w:ascii="Times New Roman" w:hAnsi="Times New Roman" w:cs="Times New Roman"/>
          <w:color w:val="231F20"/>
          <w:spacing w:val="-5"/>
          <w:w w:val="110"/>
          <w:sz w:val="28"/>
          <w:szCs w:val="28"/>
        </w:rPr>
        <w:t xml:space="preserve"> </w:t>
      </w:r>
      <w:r w:rsidRPr="00863617">
        <w:rPr>
          <w:rFonts w:ascii="Times New Roman" w:hAnsi="Times New Roman" w:cs="Times New Roman"/>
          <w:color w:val="231F20"/>
          <w:w w:val="110"/>
          <w:sz w:val="28"/>
          <w:szCs w:val="28"/>
        </w:rPr>
        <w:t>Чорна).</w:t>
      </w:r>
      <w:r w:rsidRPr="00863617">
        <w:rPr>
          <w:rFonts w:ascii="Times New Roman" w:hAnsi="Times New Roman" w:cs="Times New Roman"/>
          <w:color w:val="231F20"/>
          <w:spacing w:val="-5"/>
          <w:w w:val="110"/>
          <w:sz w:val="28"/>
          <w:szCs w:val="28"/>
        </w:rPr>
        <w:t xml:space="preserve"> </w:t>
      </w:r>
      <w:r w:rsidRPr="00863617">
        <w:rPr>
          <w:rFonts w:ascii="Times New Roman" w:hAnsi="Times New Roman" w:cs="Times New Roman"/>
          <w:color w:val="231F20"/>
          <w:w w:val="110"/>
          <w:sz w:val="28"/>
          <w:szCs w:val="28"/>
        </w:rPr>
        <w:t>Зокрема,</w:t>
      </w:r>
      <w:r w:rsidRPr="00863617">
        <w:rPr>
          <w:rFonts w:ascii="Times New Roman" w:hAnsi="Times New Roman" w:cs="Times New Roman"/>
          <w:color w:val="231F20"/>
          <w:spacing w:val="-5"/>
          <w:w w:val="110"/>
          <w:sz w:val="28"/>
          <w:szCs w:val="28"/>
        </w:rPr>
        <w:t xml:space="preserve"> </w:t>
      </w:r>
      <w:r w:rsidRPr="00863617">
        <w:rPr>
          <w:rFonts w:ascii="Times New Roman" w:hAnsi="Times New Roman" w:cs="Times New Roman"/>
          <w:color w:val="231F20"/>
          <w:w w:val="110"/>
          <w:sz w:val="28"/>
          <w:szCs w:val="28"/>
        </w:rPr>
        <w:t>автори</w:t>
      </w:r>
      <w:r w:rsidRPr="00863617">
        <w:rPr>
          <w:rFonts w:ascii="Times New Roman" w:hAnsi="Times New Roman" w:cs="Times New Roman"/>
          <w:color w:val="231F20"/>
          <w:spacing w:val="-43"/>
          <w:w w:val="110"/>
          <w:sz w:val="28"/>
          <w:szCs w:val="28"/>
        </w:rPr>
        <w:t xml:space="preserve"> </w:t>
      </w:r>
      <w:r w:rsidRPr="00863617">
        <w:rPr>
          <w:rFonts w:ascii="Times New Roman" w:hAnsi="Times New Roman" w:cs="Times New Roman"/>
          <w:color w:val="231F20"/>
          <w:w w:val="105"/>
          <w:sz w:val="28"/>
          <w:szCs w:val="28"/>
        </w:rPr>
        <w:t>концепції підкреслюють: “У вихованні мають гармонійно поєднуватись</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інтереси особистості – вільний саморозвиток і збереження своєї індивідуальності;</w:t>
      </w:r>
      <w:r w:rsidRPr="00863617">
        <w:rPr>
          <w:rFonts w:ascii="Times New Roman" w:hAnsi="Times New Roman" w:cs="Times New Roman"/>
          <w:color w:val="231F20"/>
          <w:spacing w:val="34"/>
          <w:w w:val="105"/>
          <w:sz w:val="28"/>
          <w:szCs w:val="28"/>
        </w:rPr>
        <w:t xml:space="preserve"> </w:t>
      </w:r>
      <w:r w:rsidRPr="00863617">
        <w:rPr>
          <w:rFonts w:ascii="Times New Roman" w:hAnsi="Times New Roman" w:cs="Times New Roman"/>
          <w:color w:val="231F20"/>
          <w:w w:val="105"/>
          <w:sz w:val="28"/>
          <w:szCs w:val="28"/>
        </w:rPr>
        <w:t>суспільства</w:t>
      </w:r>
      <w:r w:rsidRPr="00863617">
        <w:rPr>
          <w:rFonts w:ascii="Times New Roman" w:hAnsi="Times New Roman" w:cs="Times New Roman"/>
          <w:color w:val="231F20"/>
          <w:spacing w:val="34"/>
          <w:w w:val="105"/>
          <w:sz w:val="28"/>
          <w:szCs w:val="28"/>
        </w:rPr>
        <w:t xml:space="preserve"> </w:t>
      </w:r>
      <w:r w:rsidRPr="00863617">
        <w:rPr>
          <w:rFonts w:ascii="Times New Roman" w:hAnsi="Times New Roman" w:cs="Times New Roman"/>
          <w:color w:val="231F20"/>
          <w:w w:val="105"/>
          <w:sz w:val="28"/>
          <w:szCs w:val="28"/>
        </w:rPr>
        <w:t>–</w:t>
      </w:r>
      <w:r w:rsidRPr="00863617">
        <w:rPr>
          <w:rFonts w:ascii="Times New Roman" w:hAnsi="Times New Roman" w:cs="Times New Roman"/>
          <w:color w:val="231F20"/>
          <w:spacing w:val="35"/>
          <w:w w:val="105"/>
          <w:sz w:val="28"/>
          <w:szCs w:val="28"/>
        </w:rPr>
        <w:t xml:space="preserve"> </w:t>
      </w:r>
      <w:r w:rsidRPr="00863617">
        <w:rPr>
          <w:rFonts w:ascii="Times New Roman" w:hAnsi="Times New Roman" w:cs="Times New Roman"/>
          <w:color w:val="231F20"/>
          <w:w w:val="105"/>
          <w:sz w:val="28"/>
          <w:szCs w:val="28"/>
        </w:rPr>
        <w:t>щоб</w:t>
      </w:r>
      <w:r w:rsidRPr="00863617">
        <w:rPr>
          <w:rFonts w:ascii="Times New Roman" w:hAnsi="Times New Roman" w:cs="Times New Roman"/>
          <w:color w:val="231F20"/>
          <w:spacing w:val="34"/>
          <w:w w:val="105"/>
          <w:sz w:val="28"/>
          <w:szCs w:val="28"/>
        </w:rPr>
        <w:t xml:space="preserve"> </w:t>
      </w:r>
      <w:r w:rsidRPr="00863617">
        <w:rPr>
          <w:rFonts w:ascii="Times New Roman" w:hAnsi="Times New Roman" w:cs="Times New Roman"/>
          <w:color w:val="231F20"/>
          <w:w w:val="105"/>
          <w:sz w:val="28"/>
          <w:szCs w:val="28"/>
        </w:rPr>
        <w:t>саморозвиток</w:t>
      </w:r>
      <w:r w:rsidRPr="00863617">
        <w:rPr>
          <w:rFonts w:ascii="Times New Roman" w:hAnsi="Times New Roman" w:cs="Times New Roman"/>
          <w:color w:val="231F20"/>
          <w:spacing w:val="34"/>
          <w:w w:val="105"/>
          <w:sz w:val="28"/>
          <w:szCs w:val="28"/>
        </w:rPr>
        <w:t xml:space="preserve"> </w:t>
      </w:r>
      <w:r w:rsidRPr="00863617">
        <w:rPr>
          <w:rFonts w:ascii="Times New Roman" w:hAnsi="Times New Roman" w:cs="Times New Roman"/>
          <w:color w:val="231F20"/>
          <w:w w:val="105"/>
          <w:sz w:val="28"/>
          <w:szCs w:val="28"/>
        </w:rPr>
        <w:t>особистості</w:t>
      </w:r>
      <w:r w:rsidRPr="00863617">
        <w:rPr>
          <w:rFonts w:ascii="Times New Roman" w:hAnsi="Times New Roman" w:cs="Times New Roman"/>
          <w:color w:val="231F20"/>
          <w:spacing w:val="35"/>
          <w:w w:val="105"/>
          <w:sz w:val="28"/>
          <w:szCs w:val="28"/>
        </w:rPr>
        <w:t xml:space="preserve"> </w:t>
      </w:r>
      <w:r w:rsidRPr="00863617">
        <w:rPr>
          <w:rFonts w:ascii="Times New Roman" w:hAnsi="Times New Roman" w:cs="Times New Roman"/>
          <w:color w:val="231F20"/>
          <w:w w:val="105"/>
          <w:sz w:val="28"/>
          <w:szCs w:val="28"/>
        </w:rPr>
        <w:t>здійснювався</w:t>
      </w:r>
      <w:r w:rsidRPr="00863617">
        <w:rPr>
          <w:rFonts w:ascii="Times New Roman" w:hAnsi="Times New Roman" w:cs="Times New Roman"/>
          <w:color w:val="231F20"/>
          <w:spacing w:val="-42"/>
          <w:w w:val="105"/>
          <w:sz w:val="28"/>
          <w:szCs w:val="28"/>
        </w:rPr>
        <w:t xml:space="preserve"> </w:t>
      </w:r>
      <w:r w:rsidRPr="00863617">
        <w:rPr>
          <w:rFonts w:ascii="Times New Roman" w:hAnsi="Times New Roman" w:cs="Times New Roman"/>
          <w:color w:val="231F20"/>
          <w:w w:val="105"/>
          <w:sz w:val="28"/>
          <w:szCs w:val="28"/>
        </w:rPr>
        <w:t>на моральній основі, а виховання сприяло репродукції культурних, соціалізованих</w:t>
      </w:r>
      <w:r w:rsidRPr="00863617">
        <w:rPr>
          <w:rFonts w:ascii="Times New Roman" w:hAnsi="Times New Roman" w:cs="Times New Roman"/>
          <w:color w:val="231F20"/>
          <w:spacing w:val="-3"/>
          <w:w w:val="105"/>
          <w:sz w:val="28"/>
          <w:szCs w:val="28"/>
        </w:rPr>
        <w:t xml:space="preserve"> </w:t>
      </w:r>
      <w:r w:rsidRPr="00863617">
        <w:rPr>
          <w:rFonts w:ascii="Times New Roman" w:hAnsi="Times New Roman" w:cs="Times New Roman"/>
          <w:color w:val="231F20"/>
          <w:w w:val="105"/>
          <w:sz w:val="28"/>
          <w:szCs w:val="28"/>
        </w:rPr>
        <w:t>людей;</w:t>
      </w:r>
      <w:r w:rsidRPr="00863617">
        <w:rPr>
          <w:rFonts w:ascii="Times New Roman" w:hAnsi="Times New Roman" w:cs="Times New Roman"/>
          <w:color w:val="231F20"/>
          <w:spacing w:val="-3"/>
          <w:w w:val="105"/>
          <w:sz w:val="28"/>
          <w:szCs w:val="28"/>
        </w:rPr>
        <w:t xml:space="preserve"> </w:t>
      </w:r>
      <w:r w:rsidRPr="00863617">
        <w:rPr>
          <w:rFonts w:ascii="Times New Roman" w:hAnsi="Times New Roman" w:cs="Times New Roman"/>
          <w:color w:val="231F20"/>
          <w:w w:val="105"/>
          <w:sz w:val="28"/>
          <w:szCs w:val="28"/>
        </w:rPr>
        <w:t>держави,</w:t>
      </w:r>
      <w:r w:rsidRPr="00863617">
        <w:rPr>
          <w:rFonts w:ascii="Times New Roman" w:hAnsi="Times New Roman" w:cs="Times New Roman"/>
          <w:color w:val="231F20"/>
          <w:spacing w:val="-3"/>
          <w:w w:val="105"/>
          <w:sz w:val="28"/>
          <w:szCs w:val="28"/>
        </w:rPr>
        <w:t xml:space="preserve"> </w:t>
      </w:r>
      <w:r w:rsidRPr="00863617">
        <w:rPr>
          <w:rFonts w:ascii="Times New Roman" w:hAnsi="Times New Roman" w:cs="Times New Roman"/>
          <w:color w:val="231F20"/>
          <w:w w:val="105"/>
          <w:sz w:val="28"/>
          <w:szCs w:val="28"/>
        </w:rPr>
        <w:t>нації</w:t>
      </w:r>
      <w:r w:rsidRPr="00863617">
        <w:rPr>
          <w:rFonts w:ascii="Times New Roman" w:hAnsi="Times New Roman" w:cs="Times New Roman"/>
          <w:color w:val="231F20"/>
          <w:spacing w:val="-3"/>
          <w:w w:val="105"/>
          <w:sz w:val="28"/>
          <w:szCs w:val="28"/>
        </w:rPr>
        <w:t xml:space="preserve"> </w:t>
      </w:r>
      <w:r w:rsidRPr="00863617">
        <w:rPr>
          <w:rFonts w:ascii="Times New Roman" w:hAnsi="Times New Roman" w:cs="Times New Roman"/>
          <w:color w:val="231F20"/>
          <w:w w:val="105"/>
          <w:sz w:val="28"/>
          <w:szCs w:val="28"/>
        </w:rPr>
        <w:t>—</w:t>
      </w:r>
      <w:r w:rsidRPr="00863617">
        <w:rPr>
          <w:rFonts w:ascii="Times New Roman" w:hAnsi="Times New Roman" w:cs="Times New Roman"/>
          <w:color w:val="231F20"/>
          <w:spacing w:val="-3"/>
          <w:w w:val="105"/>
          <w:sz w:val="28"/>
          <w:szCs w:val="28"/>
        </w:rPr>
        <w:t xml:space="preserve"> </w:t>
      </w:r>
      <w:r w:rsidRPr="00863617">
        <w:rPr>
          <w:rFonts w:ascii="Times New Roman" w:hAnsi="Times New Roman" w:cs="Times New Roman"/>
          <w:color w:val="231F20"/>
          <w:w w:val="105"/>
          <w:sz w:val="28"/>
          <w:szCs w:val="28"/>
        </w:rPr>
        <w:t>щоб</w:t>
      </w:r>
      <w:r w:rsidRPr="00863617">
        <w:rPr>
          <w:rFonts w:ascii="Times New Roman" w:hAnsi="Times New Roman" w:cs="Times New Roman"/>
          <w:color w:val="231F20"/>
          <w:spacing w:val="-3"/>
          <w:w w:val="105"/>
          <w:sz w:val="28"/>
          <w:szCs w:val="28"/>
        </w:rPr>
        <w:t xml:space="preserve"> </w:t>
      </w:r>
      <w:r w:rsidRPr="00863617">
        <w:rPr>
          <w:rFonts w:ascii="Times New Roman" w:hAnsi="Times New Roman" w:cs="Times New Roman"/>
          <w:color w:val="231F20"/>
          <w:w w:val="105"/>
          <w:sz w:val="28"/>
          <w:szCs w:val="28"/>
        </w:rPr>
        <w:t>усі</w:t>
      </w:r>
      <w:r w:rsidRPr="00863617">
        <w:rPr>
          <w:rFonts w:ascii="Times New Roman" w:hAnsi="Times New Roman" w:cs="Times New Roman"/>
          <w:color w:val="231F20"/>
          <w:spacing w:val="-3"/>
          <w:w w:val="105"/>
          <w:sz w:val="28"/>
          <w:szCs w:val="28"/>
        </w:rPr>
        <w:t xml:space="preserve"> </w:t>
      </w:r>
      <w:r w:rsidRPr="00863617">
        <w:rPr>
          <w:rFonts w:ascii="Times New Roman" w:hAnsi="Times New Roman" w:cs="Times New Roman"/>
          <w:color w:val="231F20"/>
          <w:w w:val="105"/>
          <w:sz w:val="28"/>
          <w:szCs w:val="28"/>
        </w:rPr>
        <w:t>діти</w:t>
      </w:r>
      <w:r w:rsidRPr="00863617">
        <w:rPr>
          <w:rFonts w:ascii="Times New Roman" w:hAnsi="Times New Roman" w:cs="Times New Roman"/>
          <w:color w:val="231F20"/>
          <w:spacing w:val="-3"/>
          <w:w w:val="105"/>
          <w:sz w:val="28"/>
          <w:szCs w:val="28"/>
        </w:rPr>
        <w:t xml:space="preserve"> </w:t>
      </w:r>
      <w:r w:rsidRPr="00863617">
        <w:rPr>
          <w:rFonts w:ascii="Times New Roman" w:hAnsi="Times New Roman" w:cs="Times New Roman"/>
          <w:color w:val="231F20"/>
          <w:w w:val="105"/>
          <w:sz w:val="28"/>
          <w:szCs w:val="28"/>
        </w:rPr>
        <w:t>стали</w:t>
      </w:r>
      <w:r w:rsidRPr="00863617">
        <w:rPr>
          <w:rFonts w:ascii="Times New Roman" w:hAnsi="Times New Roman" w:cs="Times New Roman"/>
          <w:color w:val="231F20"/>
          <w:spacing w:val="-3"/>
          <w:w w:val="105"/>
          <w:sz w:val="28"/>
          <w:szCs w:val="28"/>
        </w:rPr>
        <w:t xml:space="preserve"> </w:t>
      </w:r>
      <w:r w:rsidRPr="00863617">
        <w:rPr>
          <w:rFonts w:ascii="Times New Roman" w:hAnsi="Times New Roman" w:cs="Times New Roman"/>
          <w:color w:val="231F20"/>
          <w:w w:val="105"/>
          <w:sz w:val="28"/>
          <w:szCs w:val="28"/>
        </w:rPr>
        <w:t>компетентними</w:t>
      </w:r>
      <w:r w:rsidRPr="00863617">
        <w:rPr>
          <w:rFonts w:ascii="Times New Roman" w:hAnsi="Times New Roman" w:cs="Times New Roman"/>
          <w:color w:val="231F20"/>
          <w:spacing w:val="-42"/>
          <w:w w:val="105"/>
          <w:sz w:val="28"/>
          <w:szCs w:val="28"/>
        </w:rPr>
        <w:t xml:space="preserve"> </w:t>
      </w:r>
      <w:r w:rsidRPr="00863617">
        <w:rPr>
          <w:rFonts w:ascii="Times New Roman" w:hAnsi="Times New Roman" w:cs="Times New Roman"/>
          <w:color w:val="231F20"/>
          <w:sz w:val="28"/>
          <w:szCs w:val="28"/>
        </w:rPr>
        <w:t>громадянами-патріотами, гуманістами, здатними забезпечити країні гідне</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w w:val="110"/>
          <w:sz w:val="28"/>
          <w:szCs w:val="28"/>
        </w:rPr>
        <w:t>місце</w:t>
      </w:r>
      <w:r w:rsidRPr="00863617">
        <w:rPr>
          <w:rFonts w:ascii="Times New Roman" w:hAnsi="Times New Roman" w:cs="Times New Roman"/>
          <w:color w:val="231F20"/>
          <w:spacing w:val="-4"/>
          <w:w w:val="110"/>
          <w:sz w:val="28"/>
          <w:szCs w:val="28"/>
        </w:rPr>
        <w:t xml:space="preserve"> </w:t>
      </w:r>
      <w:r w:rsidRPr="00863617">
        <w:rPr>
          <w:rFonts w:ascii="Times New Roman" w:hAnsi="Times New Roman" w:cs="Times New Roman"/>
          <w:color w:val="231F20"/>
          <w:w w:val="110"/>
          <w:sz w:val="28"/>
          <w:szCs w:val="28"/>
        </w:rPr>
        <w:t>в</w:t>
      </w:r>
      <w:r w:rsidRPr="00863617">
        <w:rPr>
          <w:rFonts w:ascii="Times New Roman" w:hAnsi="Times New Roman" w:cs="Times New Roman"/>
          <w:color w:val="231F20"/>
          <w:spacing w:val="-3"/>
          <w:w w:val="110"/>
          <w:sz w:val="28"/>
          <w:szCs w:val="28"/>
        </w:rPr>
        <w:t xml:space="preserve"> </w:t>
      </w:r>
      <w:r w:rsidRPr="00863617">
        <w:rPr>
          <w:rFonts w:ascii="Times New Roman" w:hAnsi="Times New Roman" w:cs="Times New Roman"/>
          <w:color w:val="231F20"/>
          <w:w w:val="110"/>
          <w:sz w:val="28"/>
          <w:szCs w:val="28"/>
        </w:rPr>
        <w:t>цивілізованому</w:t>
      </w:r>
      <w:r w:rsidRPr="00863617">
        <w:rPr>
          <w:rFonts w:ascii="Times New Roman" w:hAnsi="Times New Roman" w:cs="Times New Roman"/>
          <w:color w:val="231F20"/>
          <w:spacing w:val="-3"/>
          <w:w w:val="110"/>
          <w:sz w:val="28"/>
          <w:szCs w:val="28"/>
        </w:rPr>
        <w:t xml:space="preserve"> </w:t>
      </w:r>
      <w:r w:rsidRPr="00863617">
        <w:rPr>
          <w:rFonts w:ascii="Times New Roman" w:hAnsi="Times New Roman" w:cs="Times New Roman"/>
          <w:color w:val="231F20"/>
          <w:w w:val="110"/>
          <w:sz w:val="28"/>
          <w:szCs w:val="28"/>
        </w:rPr>
        <w:t>світі”.</w:t>
      </w:r>
    </w:p>
    <w:p w:rsidR="000C6305" w:rsidRPr="00863617" w:rsidRDefault="000C6305" w:rsidP="000C6305">
      <w:pPr>
        <w:pStyle w:val="a3"/>
        <w:ind w:left="0" w:firstLine="709"/>
        <w:rPr>
          <w:rFonts w:ascii="Times New Roman" w:hAnsi="Times New Roman" w:cs="Times New Roman"/>
          <w:sz w:val="28"/>
          <w:szCs w:val="28"/>
        </w:rPr>
      </w:pPr>
      <w:r w:rsidRPr="00863617">
        <w:rPr>
          <w:rFonts w:ascii="Times New Roman" w:hAnsi="Times New Roman" w:cs="Times New Roman"/>
          <w:color w:val="231F20"/>
          <w:sz w:val="28"/>
          <w:szCs w:val="28"/>
        </w:rPr>
        <w:t>Щодо змісту виховання концепція виховання гуманістичних цінностей</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учнів визначає базовими гуманістичними цінностями, що характеризують</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w w:val="105"/>
          <w:sz w:val="28"/>
          <w:szCs w:val="28"/>
        </w:rPr>
        <w:t>індивідуальну культуру особистості, рівень її вихованості, добро, відповідальність,</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совість [2].</w:t>
      </w:r>
    </w:p>
    <w:p w:rsidR="000C6305" w:rsidRPr="00863617" w:rsidRDefault="000C6305" w:rsidP="000C6305">
      <w:pPr>
        <w:pStyle w:val="a3"/>
        <w:ind w:left="0" w:firstLine="709"/>
        <w:rPr>
          <w:rFonts w:ascii="Times New Roman" w:hAnsi="Times New Roman" w:cs="Times New Roman"/>
          <w:color w:val="231F20"/>
          <w:w w:val="105"/>
          <w:sz w:val="28"/>
          <w:szCs w:val="28"/>
        </w:rPr>
      </w:pPr>
      <w:r w:rsidRPr="00863617">
        <w:rPr>
          <w:rFonts w:ascii="Times New Roman" w:hAnsi="Times New Roman" w:cs="Times New Roman"/>
          <w:color w:val="231F20"/>
          <w:w w:val="105"/>
          <w:sz w:val="28"/>
          <w:szCs w:val="28"/>
        </w:rPr>
        <w:t>На сучасному етапі суспільного розвитку об’єктивною освітньою тен</w:t>
      </w:r>
      <w:r w:rsidRPr="00863617">
        <w:rPr>
          <w:rFonts w:ascii="Times New Roman" w:hAnsi="Times New Roman" w:cs="Times New Roman"/>
          <w:color w:val="231F20"/>
          <w:sz w:val="28"/>
          <w:szCs w:val="28"/>
        </w:rPr>
        <w:t>денцією є індивідуалізація освіти, диференціація освітніх впливів, що зна</w:t>
      </w:r>
      <w:r w:rsidRPr="00863617">
        <w:rPr>
          <w:rFonts w:ascii="Times New Roman" w:hAnsi="Times New Roman" w:cs="Times New Roman"/>
          <w:color w:val="231F20"/>
          <w:w w:val="105"/>
          <w:sz w:val="28"/>
          <w:szCs w:val="28"/>
        </w:rPr>
        <w:t>йшло</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відображення</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в</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розвиткові</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змісту</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освіти</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(індивідуальні</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навчальні</w:t>
      </w:r>
      <w:r w:rsidRPr="00863617">
        <w:rPr>
          <w:rFonts w:ascii="Times New Roman" w:hAnsi="Times New Roman" w:cs="Times New Roman"/>
          <w:sz w:val="28"/>
          <w:szCs w:val="28"/>
        </w:rPr>
        <w:t xml:space="preserve"> </w:t>
      </w:r>
      <w:r w:rsidRPr="00863617">
        <w:rPr>
          <w:rFonts w:ascii="Times New Roman" w:hAnsi="Times New Roman" w:cs="Times New Roman"/>
          <w:color w:val="231F20"/>
          <w:w w:val="105"/>
          <w:sz w:val="28"/>
          <w:szCs w:val="28"/>
        </w:rPr>
        <w:t>плани,</w:t>
      </w:r>
      <w:r w:rsidRPr="00863617">
        <w:rPr>
          <w:rFonts w:ascii="Times New Roman" w:hAnsi="Times New Roman" w:cs="Times New Roman"/>
          <w:color w:val="231F20"/>
          <w:spacing w:val="20"/>
          <w:w w:val="105"/>
          <w:sz w:val="28"/>
          <w:szCs w:val="28"/>
        </w:rPr>
        <w:t xml:space="preserve"> </w:t>
      </w:r>
      <w:r w:rsidRPr="00863617">
        <w:rPr>
          <w:rFonts w:ascii="Times New Roman" w:hAnsi="Times New Roman" w:cs="Times New Roman"/>
          <w:color w:val="231F20"/>
          <w:w w:val="105"/>
          <w:sz w:val="28"/>
          <w:szCs w:val="28"/>
        </w:rPr>
        <w:t>індивідуальні</w:t>
      </w:r>
      <w:r w:rsidRPr="00863617">
        <w:rPr>
          <w:rFonts w:ascii="Times New Roman" w:hAnsi="Times New Roman" w:cs="Times New Roman"/>
          <w:color w:val="231F20"/>
          <w:spacing w:val="20"/>
          <w:w w:val="105"/>
          <w:sz w:val="28"/>
          <w:szCs w:val="28"/>
        </w:rPr>
        <w:t xml:space="preserve"> </w:t>
      </w:r>
      <w:r w:rsidRPr="00863617">
        <w:rPr>
          <w:rFonts w:ascii="Times New Roman" w:hAnsi="Times New Roman" w:cs="Times New Roman"/>
          <w:color w:val="231F20"/>
          <w:w w:val="105"/>
          <w:sz w:val="28"/>
          <w:szCs w:val="28"/>
        </w:rPr>
        <w:t>освітні</w:t>
      </w:r>
      <w:r w:rsidRPr="00863617">
        <w:rPr>
          <w:rFonts w:ascii="Times New Roman" w:hAnsi="Times New Roman" w:cs="Times New Roman"/>
          <w:color w:val="231F20"/>
          <w:spacing w:val="21"/>
          <w:w w:val="105"/>
          <w:sz w:val="28"/>
          <w:szCs w:val="28"/>
        </w:rPr>
        <w:t xml:space="preserve"> </w:t>
      </w:r>
      <w:r w:rsidRPr="00863617">
        <w:rPr>
          <w:rFonts w:ascii="Times New Roman" w:hAnsi="Times New Roman" w:cs="Times New Roman"/>
          <w:color w:val="231F20"/>
          <w:w w:val="105"/>
          <w:sz w:val="28"/>
          <w:szCs w:val="28"/>
        </w:rPr>
        <w:t>маршрути</w:t>
      </w:r>
      <w:r w:rsidRPr="00863617">
        <w:rPr>
          <w:rFonts w:ascii="Times New Roman" w:hAnsi="Times New Roman" w:cs="Times New Roman"/>
          <w:color w:val="231F20"/>
          <w:spacing w:val="20"/>
          <w:w w:val="105"/>
          <w:sz w:val="28"/>
          <w:szCs w:val="28"/>
        </w:rPr>
        <w:t xml:space="preserve"> </w:t>
      </w:r>
      <w:r w:rsidRPr="00863617">
        <w:rPr>
          <w:rFonts w:ascii="Times New Roman" w:hAnsi="Times New Roman" w:cs="Times New Roman"/>
          <w:color w:val="231F20"/>
          <w:w w:val="105"/>
          <w:sz w:val="28"/>
          <w:szCs w:val="28"/>
        </w:rPr>
        <w:t>тощо),</w:t>
      </w:r>
      <w:r w:rsidRPr="00863617">
        <w:rPr>
          <w:rFonts w:ascii="Times New Roman" w:hAnsi="Times New Roman" w:cs="Times New Roman"/>
          <w:color w:val="231F20"/>
          <w:spacing w:val="21"/>
          <w:w w:val="105"/>
          <w:sz w:val="28"/>
          <w:szCs w:val="28"/>
        </w:rPr>
        <w:t xml:space="preserve"> </w:t>
      </w:r>
      <w:r w:rsidRPr="00863617">
        <w:rPr>
          <w:rFonts w:ascii="Times New Roman" w:hAnsi="Times New Roman" w:cs="Times New Roman"/>
          <w:color w:val="231F20"/>
          <w:w w:val="105"/>
          <w:sz w:val="28"/>
          <w:szCs w:val="28"/>
        </w:rPr>
        <w:t>форм</w:t>
      </w:r>
      <w:r w:rsidRPr="00863617">
        <w:rPr>
          <w:rFonts w:ascii="Times New Roman" w:hAnsi="Times New Roman" w:cs="Times New Roman"/>
          <w:color w:val="231F20"/>
          <w:spacing w:val="20"/>
          <w:w w:val="105"/>
          <w:sz w:val="28"/>
          <w:szCs w:val="28"/>
        </w:rPr>
        <w:t xml:space="preserve"> </w:t>
      </w:r>
      <w:r w:rsidRPr="00863617">
        <w:rPr>
          <w:rFonts w:ascii="Times New Roman" w:hAnsi="Times New Roman" w:cs="Times New Roman"/>
          <w:color w:val="231F20"/>
          <w:w w:val="105"/>
          <w:sz w:val="28"/>
          <w:szCs w:val="28"/>
        </w:rPr>
        <w:t>і</w:t>
      </w:r>
      <w:r w:rsidRPr="00863617">
        <w:rPr>
          <w:rFonts w:ascii="Times New Roman" w:hAnsi="Times New Roman" w:cs="Times New Roman"/>
          <w:color w:val="231F20"/>
          <w:spacing w:val="21"/>
          <w:w w:val="105"/>
          <w:sz w:val="28"/>
          <w:szCs w:val="28"/>
        </w:rPr>
        <w:t xml:space="preserve"> </w:t>
      </w:r>
      <w:r w:rsidRPr="00863617">
        <w:rPr>
          <w:rFonts w:ascii="Times New Roman" w:hAnsi="Times New Roman" w:cs="Times New Roman"/>
          <w:color w:val="231F20"/>
          <w:w w:val="105"/>
          <w:sz w:val="28"/>
          <w:szCs w:val="28"/>
        </w:rPr>
        <w:t>методів</w:t>
      </w:r>
      <w:r w:rsidRPr="00863617">
        <w:rPr>
          <w:rFonts w:ascii="Times New Roman" w:hAnsi="Times New Roman" w:cs="Times New Roman"/>
          <w:color w:val="231F20"/>
          <w:spacing w:val="20"/>
          <w:w w:val="105"/>
          <w:sz w:val="28"/>
          <w:szCs w:val="28"/>
        </w:rPr>
        <w:t xml:space="preserve"> </w:t>
      </w:r>
      <w:r w:rsidRPr="00863617">
        <w:rPr>
          <w:rFonts w:ascii="Times New Roman" w:hAnsi="Times New Roman" w:cs="Times New Roman"/>
          <w:color w:val="231F20"/>
          <w:w w:val="105"/>
          <w:sz w:val="28"/>
          <w:szCs w:val="28"/>
        </w:rPr>
        <w:t>освіти</w:t>
      </w:r>
      <w:r w:rsidRPr="00863617">
        <w:rPr>
          <w:rFonts w:ascii="Times New Roman" w:hAnsi="Times New Roman" w:cs="Times New Roman"/>
          <w:color w:val="231F20"/>
          <w:spacing w:val="20"/>
          <w:w w:val="105"/>
          <w:sz w:val="28"/>
          <w:szCs w:val="28"/>
        </w:rPr>
        <w:t xml:space="preserve"> </w:t>
      </w:r>
      <w:r w:rsidRPr="00863617">
        <w:rPr>
          <w:rFonts w:ascii="Times New Roman" w:hAnsi="Times New Roman" w:cs="Times New Roman"/>
          <w:color w:val="231F20"/>
          <w:w w:val="105"/>
          <w:sz w:val="28"/>
          <w:szCs w:val="28"/>
        </w:rPr>
        <w:t>та</w:t>
      </w:r>
      <w:r w:rsidRPr="00863617">
        <w:rPr>
          <w:rFonts w:ascii="Times New Roman" w:hAnsi="Times New Roman" w:cs="Times New Roman"/>
          <w:color w:val="231F20"/>
          <w:spacing w:val="-40"/>
          <w:w w:val="105"/>
          <w:sz w:val="28"/>
          <w:szCs w:val="28"/>
        </w:rPr>
        <w:t xml:space="preserve"> </w:t>
      </w:r>
      <w:r w:rsidRPr="00863617">
        <w:rPr>
          <w:rFonts w:ascii="Times New Roman" w:hAnsi="Times New Roman" w:cs="Times New Roman"/>
          <w:color w:val="231F20"/>
          <w:w w:val="105"/>
          <w:sz w:val="28"/>
          <w:szCs w:val="28"/>
        </w:rPr>
        <w:t>виховання.</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Теорію</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i/>
          <w:color w:val="231F20"/>
          <w:w w:val="105"/>
          <w:sz w:val="28"/>
          <w:szCs w:val="28"/>
        </w:rPr>
        <w:t>особистісно</w:t>
      </w:r>
      <w:r w:rsidRPr="00863617">
        <w:rPr>
          <w:rFonts w:ascii="Times New Roman" w:hAnsi="Times New Roman" w:cs="Times New Roman"/>
          <w:i/>
          <w:color w:val="231F20"/>
          <w:spacing w:val="8"/>
          <w:w w:val="105"/>
          <w:sz w:val="28"/>
          <w:szCs w:val="28"/>
        </w:rPr>
        <w:t xml:space="preserve"> </w:t>
      </w:r>
      <w:r w:rsidRPr="00863617">
        <w:rPr>
          <w:rFonts w:ascii="Times New Roman" w:hAnsi="Times New Roman" w:cs="Times New Roman"/>
          <w:i/>
          <w:color w:val="231F20"/>
          <w:w w:val="105"/>
          <w:sz w:val="28"/>
          <w:szCs w:val="28"/>
        </w:rPr>
        <w:t>орієнтованого</w:t>
      </w:r>
      <w:r w:rsidRPr="00863617">
        <w:rPr>
          <w:rFonts w:ascii="Times New Roman" w:hAnsi="Times New Roman" w:cs="Times New Roman"/>
          <w:i/>
          <w:color w:val="231F20"/>
          <w:spacing w:val="9"/>
          <w:w w:val="105"/>
          <w:sz w:val="28"/>
          <w:szCs w:val="28"/>
        </w:rPr>
        <w:t xml:space="preserve"> </w:t>
      </w:r>
      <w:r w:rsidRPr="00863617">
        <w:rPr>
          <w:rFonts w:ascii="Times New Roman" w:hAnsi="Times New Roman" w:cs="Times New Roman"/>
          <w:i/>
          <w:color w:val="231F20"/>
          <w:w w:val="105"/>
          <w:sz w:val="28"/>
          <w:szCs w:val="28"/>
        </w:rPr>
        <w:t>підходу</w:t>
      </w:r>
      <w:r w:rsidRPr="00863617">
        <w:rPr>
          <w:rFonts w:ascii="Times New Roman" w:hAnsi="Times New Roman" w:cs="Times New Roman"/>
          <w:i/>
          <w:color w:val="231F20"/>
          <w:spacing w:val="8"/>
          <w:w w:val="105"/>
          <w:sz w:val="28"/>
          <w:szCs w:val="28"/>
        </w:rPr>
        <w:t xml:space="preserve"> </w:t>
      </w:r>
      <w:r w:rsidRPr="00863617">
        <w:rPr>
          <w:rFonts w:ascii="Times New Roman" w:hAnsi="Times New Roman" w:cs="Times New Roman"/>
          <w:color w:val="231F20"/>
          <w:w w:val="105"/>
          <w:sz w:val="28"/>
          <w:szCs w:val="28"/>
        </w:rPr>
        <w:t>до</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виховання</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особистості</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обґрунтовано</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у</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працях</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І.</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Д.</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Беха,</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В.</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Г.</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Кременя,</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І.</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Ф.</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Прокопенка,</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w w:val="110"/>
          <w:sz w:val="28"/>
          <w:szCs w:val="28"/>
        </w:rPr>
        <w:t>О.</w:t>
      </w:r>
      <w:r w:rsidRPr="00863617">
        <w:rPr>
          <w:rFonts w:ascii="Times New Roman" w:hAnsi="Times New Roman" w:cs="Times New Roman"/>
          <w:color w:val="231F20"/>
          <w:spacing w:val="-5"/>
          <w:w w:val="110"/>
          <w:sz w:val="28"/>
          <w:szCs w:val="28"/>
        </w:rPr>
        <w:t xml:space="preserve">  </w:t>
      </w:r>
      <w:r w:rsidRPr="00863617">
        <w:rPr>
          <w:rFonts w:ascii="Times New Roman" w:hAnsi="Times New Roman" w:cs="Times New Roman"/>
          <w:color w:val="231F20"/>
          <w:w w:val="110"/>
          <w:sz w:val="28"/>
          <w:szCs w:val="28"/>
        </w:rPr>
        <w:t>Я.     Савченко,</w:t>
      </w:r>
      <w:r w:rsidRPr="00863617">
        <w:rPr>
          <w:rFonts w:ascii="Times New Roman" w:hAnsi="Times New Roman" w:cs="Times New Roman"/>
          <w:color w:val="231F20"/>
          <w:spacing w:val="-4"/>
          <w:w w:val="110"/>
          <w:sz w:val="28"/>
          <w:szCs w:val="28"/>
        </w:rPr>
        <w:t xml:space="preserve"> </w:t>
      </w:r>
      <w:r w:rsidRPr="00863617">
        <w:rPr>
          <w:rFonts w:ascii="Times New Roman" w:hAnsi="Times New Roman" w:cs="Times New Roman"/>
          <w:color w:val="231F20"/>
          <w:w w:val="110"/>
          <w:sz w:val="28"/>
          <w:szCs w:val="28"/>
        </w:rPr>
        <w:t>О.</w:t>
      </w:r>
      <w:r w:rsidRPr="00863617">
        <w:rPr>
          <w:rFonts w:ascii="Times New Roman" w:hAnsi="Times New Roman" w:cs="Times New Roman"/>
          <w:color w:val="231F20"/>
          <w:spacing w:val="-4"/>
          <w:w w:val="110"/>
          <w:sz w:val="28"/>
          <w:szCs w:val="28"/>
        </w:rPr>
        <w:t xml:space="preserve"> </w:t>
      </w:r>
      <w:r w:rsidRPr="00863617">
        <w:rPr>
          <w:rFonts w:ascii="Times New Roman" w:hAnsi="Times New Roman" w:cs="Times New Roman"/>
          <w:color w:val="231F20"/>
          <w:w w:val="110"/>
          <w:sz w:val="28"/>
          <w:szCs w:val="28"/>
        </w:rPr>
        <w:t>В.</w:t>
      </w:r>
      <w:r w:rsidRPr="00863617">
        <w:rPr>
          <w:rFonts w:ascii="Times New Roman" w:hAnsi="Times New Roman" w:cs="Times New Roman"/>
          <w:color w:val="231F20"/>
          <w:spacing w:val="-4"/>
          <w:w w:val="110"/>
          <w:sz w:val="28"/>
          <w:szCs w:val="28"/>
        </w:rPr>
        <w:t xml:space="preserve"> </w:t>
      </w:r>
      <w:r w:rsidRPr="00863617">
        <w:rPr>
          <w:rFonts w:ascii="Times New Roman" w:hAnsi="Times New Roman" w:cs="Times New Roman"/>
          <w:color w:val="231F20"/>
          <w:w w:val="110"/>
          <w:sz w:val="28"/>
          <w:szCs w:val="28"/>
        </w:rPr>
        <w:t>Сухомлинської</w:t>
      </w:r>
      <w:r w:rsidRPr="00863617">
        <w:rPr>
          <w:rFonts w:ascii="Times New Roman" w:hAnsi="Times New Roman" w:cs="Times New Roman"/>
          <w:color w:val="231F20"/>
          <w:spacing w:val="-4"/>
          <w:w w:val="110"/>
          <w:sz w:val="28"/>
          <w:szCs w:val="28"/>
        </w:rPr>
        <w:t xml:space="preserve"> </w:t>
      </w:r>
      <w:r w:rsidRPr="00863617">
        <w:rPr>
          <w:rFonts w:ascii="Times New Roman" w:hAnsi="Times New Roman" w:cs="Times New Roman"/>
          <w:color w:val="231F20"/>
          <w:w w:val="110"/>
          <w:sz w:val="28"/>
          <w:szCs w:val="28"/>
        </w:rPr>
        <w:t>та</w:t>
      </w:r>
      <w:r w:rsidRPr="00863617">
        <w:rPr>
          <w:rFonts w:ascii="Times New Roman" w:hAnsi="Times New Roman" w:cs="Times New Roman"/>
          <w:color w:val="231F20"/>
          <w:spacing w:val="-4"/>
          <w:w w:val="110"/>
          <w:sz w:val="28"/>
          <w:szCs w:val="28"/>
        </w:rPr>
        <w:t xml:space="preserve"> </w:t>
      </w:r>
      <w:r w:rsidRPr="00863617">
        <w:rPr>
          <w:rFonts w:ascii="Times New Roman" w:hAnsi="Times New Roman" w:cs="Times New Roman"/>
          <w:color w:val="231F20"/>
          <w:w w:val="110"/>
          <w:sz w:val="28"/>
          <w:szCs w:val="28"/>
        </w:rPr>
        <w:t>інших.</w:t>
      </w:r>
      <w:r w:rsidRPr="00863617">
        <w:rPr>
          <w:rFonts w:ascii="Times New Roman" w:hAnsi="Times New Roman" w:cs="Times New Roman"/>
          <w:color w:val="231F20"/>
          <w:spacing w:val="-4"/>
          <w:w w:val="110"/>
          <w:sz w:val="28"/>
          <w:szCs w:val="28"/>
        </w:rPr>
        <w:t xml:space="preserve"> </w:t>
      </w:r>
      <w:r w:rsidRPr="00863617">
        <w:rPr>
          <w:rFonts w:ascii="Times New Roman" w:hAnsi="Times New Roman" w:cs="Times New Roman"/>
          <w:color w:val="231F20"/>
          <w:w w:val="110"/>
          <w:sz w:val="28"/>
          <w:szCs w:val="28"/>
        </w:rPr>
        <w:t>Відповідно</w:t>
      </w:r>
      <w:r w:rsidRPr="00863617">
        <w:rPr>
          <w:rFonts w:ascii="Times New Roman" w:hAnsi="Times New Roman" w:cs="Times New Roman"/>
          <w:color w:val="231F20"/>
          <w:spacing w:val="-4"/>
          <w:w w:val="110"/>
          <w:sz w:val="28"/>
          <w:szCs w:val="28"/>
        </w:rPr>
        <w:t xml:space="preserve"> </w:t>
      </w:r>
      <w:r w:rsidRPr="00863617">
        <w:rPr>
          <w:rFonts w:ascii="Times New Roman" w:hAnsi="Times New Roman" w:cs="Times New Roman"/>
          <w:color w:val="231F20"/>
          <w:w w:val="110"/>
          <w:sz w:val="28"/>
          <w:szCs w:val="28"/>
        </w:rPr>
        <w:t>до</w:t>
      </w:r>
      <w:r w:rsidRPr="00863617">
        <w:rPr>
          <w:rFonts w:ascii="Times New Roman" w:hAnsi="Times New Roman" w:cs="Times New Roman"/>
          <w:color w:val="231F20"/>
          <w:spacing w:val="-4"/>
          <w:w w:val="110"/>
          <w:sz w:val="28"/>
          <w:szCs w:val="28"/>
        </w:rPr>
        <w:t xml:space="preserve"> </w:t>
      </w:r>
      <w:r w:rsidRPr="00863617">
        <w:rPr>
          <w:rFonts w:ascii="Times New Roman" w:hAnsi="Times New Roman" w:cs="Times New Roman"/>
          <w:color w:val="231F20"/>
          <w:w w:val="110"/>
          <w:sz w:val="28"/>
          <w:szCs w:val="28"/>
        </w:rPr>
        <w:t>такого</w:t>
      </w:r>
      <w:r w:rsidRPr="00863617">
        <w:rPr>
          <w:rFonts w:ascii="Times New Roman" w:hAnsi="Times New Roman" w:cs="Times New Roman"/>
          <w:color w:val="231F20"/>
          <w:spacing w:val="-4"/>
          <w:w w:val="110"/>
          <w:sz w:val="28"/>
          <w:szCs w:val="28"/>
        </w:rPr>
        <w:t xml:space="preserve"> </w:t>
      </w:r>
      <w:r w:rsidR="00BF797F">
        <w:rPr>
          <w:rFonts w:ascii="Times New Roman" w:hAnsi="Times New Roman" w:cs="Times New Roman"/>
          <w:color w:val="231F20"/>
          <w:w w:val="110"/>
          <w:sz w:val="28"/>
          <w:szCs w:val="28"/>
        </w:rPr>
        <w:t>під</w:t>
      </w:r>
      <w:r w:rsidRPr="00863617">
        <w:rPr>
          <w:rFonts w:ascii="Times New Roman" w:hAnsi="Times New Roman" w:cs="Times New Roman"/>
          <w:color w:val="231F20"/>
          <w:w w:val="105"/>
          <w:sz w:val="28"/>
          <w:szCs w:val="28"/>
        </w:rPr>
        <w:t>ходу</w:t>
      </w:r>
      <w:r w:rsidRPr="00863617">
        <w:rPr>
          <w:rFonts w:ascii="Times New Roman" w:hAnsi="Times New Roman" w:cs="Times New Roman"/>
          <w:color w:val="231F20"/>
          <w:spacing w:val="17"/>
          <w:w w:val="105"/>
          <w:sz w:val="28"/>
          <w:szCs w:val="28"/>
        </w:rPr>
        <w:t xml:space="preserve"> </w:t>
      </w:r>
      <w:r w:rsidRPr="00863617">
        <w:rPr>
          <w:rFonts w:ascii="Times New Roman" w:hAnsi="Times New Roman" w:cs="Times New Roman"/>
          <w:color w:val="231F20"/>
          <w:w w:val="105"/>
          <w:sz w:val="28"/>
          <w:szCs w:val="28"/>
        </w:rPr>
        <w:t>“особистісно-орієнтоване</w:t>
      </w:r>
      <w:r w:rsidRPr="00863617">
        <w:rPr>
          <w:rFonts w:ascii="Times New Roman" w:hAnsi="Times New Roman" w:cs="Times New Roman"/>
          <w:color w:val="231F20"/>
          <w:spacing w:val="17"/>
          <w:w w:val="105"/>
          <w:sz w:val="28"/>
          <w:szCs w:val="28"/>
        </w:rPr>
        <w:t xml:space="preserve"> </w:t>
      </w:r>
      <w:r w:rsidRPr="00863617">
        <w:rPr>
          <w:rFonts w:ascii="Times New Roman" w:hAnsi="Times New Roman" w:cs="Times New Roman"/>
          <w:color w:val="231F20"/>
          <w:w w:val="105"/>
          <w:sz w:val="28"/>
          <w:szCs w:val="28"/>
        </w:rPr>
        <w:t>виховання</w:t>
      </w:r>
      <w:r w:rsidRPr="00863617">
        <w:rPr>
          <w:rFonts w:ascii="Times New Roman" w:hAnsi="Times New Roman" w:cs="Times New Roman"/>
          <w:color w:val="231F20"/>
          <w:spacing w:val="17"/>
          <w:w w:val="105"/>
          <w:sz w:val="28"/>
          <w:szCs w:val="28"/>
        </w:rPr>
        <w:t xml:space="preserve"> </w:t>
      </w:r>
      <w:r w:rsidRPr="00863617">
        <w:rPr>
          <w:rFonts w:ascii="Times New Roman" w:hAnsi="Times New Roman" w:cs="Times New Roman"/>
          <w:color w:val="231F20"/>
          <w:w w:val="105"/>
          <w:sz w:val="28"/>
          <w:szCs w:val="28"/>
        </w:rPr>
        <w:t>передбачає</w:t>
      </w:r>
      <w:r w:rsidRPr="00863617">
        <w:rPr>
          <w:rFonts w:ascii="Times New Roman" w:hAnsi="Times New Roman" w:cs="Times New Roman"/>
          <w:color w:val="231F20"/>
          <w:spacing w:val="17"/>
          <w:w w:val="105"/>
          <w:sz w:val="28"/>
          <w:szCs w:val="28"/>
        </w:rPr>
        <w:t xml:space="preserve"> </w:t>
      </w:r>
      <w:r w:rsidRPr="00863617">
        <w:rPr>
          <w:rFonts w:ascii="Times New Roman" w:hAnsi="Times New Roman" w:cs="Times New Roman"/>
          <w:color w:val="231F20"/>
          <w:w w:val="105"/>
          <w:sz w:val="28"/>
          <w:szCs w:val="28"/>
        </w:rPr>
        <w:t>мету</w:t>
      </w:r>
      <w:r w:rsidRPr="00863617">
        <w:rPr>
          <w:rFonts w:ascii="Times New Roman" w:hAnsi="Times New Roman" w:cs="Times New Roman"/>
          <w:color w:val="231F20"/>
          <w:spacing w:val="17"/>
          <w:w w:val="105"/>
          <w:sz w:val="28"/>
          <w:szCs w:val="28"/>
        </w:rPr>
        <w:t xml:space="preserve"> </w:t>
      </w:r>
      <w:r w:rsidRPr="00863617">
        <w:rPr>
          <w:rFonts w:ascii="Times New Roman" w:hAnsi="Times New Roman" w:cs="Times New Roman"/>
          <w:color w:val="231F20"/>
          <w:w w:val="105"/>
          <w:sz w:val="28"/>
          <w:szCs w:val="28"/>
        </w:rPr>
        <w:t>формування</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w w:val="105"/>
          <w:sz w:val="28"/>
          <w:szCs w:val="28"/>
        </w:rPr>
        <w:t>та</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розвитку</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у</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дитини</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особистісних</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цінностей.</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Лише</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вони</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завдяки</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своїм</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w w:val="105"/>
          <w:sz w:val="28"/>
          <w:szCs w:val="28"/>
        </w:rPr>
        <w:t>сутнісним показникам здатні виконувати функцію</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вищого критерію для</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w w:val="105"/>
          <w:sz w:val="28"/>
          <w:szCs w:val="28"/>
        </w:rPr>
        <w:t>орієнтації</w:t>
      </w:r>
      <w:r w:rsidRPr="00863617">
        <w:rPr>
          <w:rFonts w:ascii="Times New Roman" w:hAnsi="Times New Roman" w:cs="Times New Roman"/>
          <w:color w:val="231F20"/>
          <w:spacing w:val="-11"/>
          <w:w w:val="105"/>
          <w:sz w:val="28"/>
          <w:szCs w:val="28"/>
        </w:rPr>
        <w:t xml:space="preserve"> </w:t>
      </w:r>
      <w:r w:rsidRPr="00863617">
        <w:rPr>
          <w:rFonts w:ascii="Times New Roman" w:hAnsi="Times New Roman" w:cs="Times New Roman"/>
          <w:color w:val="231F20"/>
          <w:w w:val="105"/>
          <w:sz w:val="28"/>
          <w:szCs w:val="28"/>
        </w:rPr>
        <w:t>індивіда</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у</w:t>
      </w:r>
      <w:r w:rsidRPr="00863617">
        <w:rPr>
          <w:rFonts w:ascii="Times New Roman" w:hAnsi="Times New Roman" w:cs="Times New Roman"/>
          <w:color w:val="231F20"/>
          <w:spacing w:val="-11"/>
          <w:w w:val="105"/>
          <w:sz w:val="28"/>
          <w:szCs w:val="28"/>
        </w:rPr>
        <w:t xml:space="preserve"> </w:t>
      </w:r>
      <w:r w:rsidRPr="00863617">
        <w:rPr>
          <w:rFonts w:ascii="Times New Roman" w:hAnsi="Times New Roman" w:cs="Times New Roman"/>
          <w:color w:val="231F20"/>
          <w:w w:val="105"/>
          <w:sz w:val="28"/>
          <w:szCs w:val="28"/>
        </w:rPr>
        <w:t>світі</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й</w:t>
      </w:r>
      <w:r w:rsidRPr="00863617">
        <w:rPr>
          <w:rFonts w:ascii="Times New Roman" w:hAnsi="Times New Roman" w:cs="Times New Roman"/>
          <w:color w:val="231F20"/>
          <w:spacing w:val="-11"/>
          <w:w w:val="105"/>
          <w:sz w:val="28"/>
          <w:szCs w:val="28"/>
        </w:rPr>
        <w:t xml:space="preserve"> </w:t>
      </w:r>
      <w:r w:rsidRPr="00863617">
        <w:rPr>
          <w:rFonts w:ascii="Times New Roman" w:hAnsi="Times New Roman" w:cs="Times New Roman"/>
          <w:color w:val="231F20"/>
          <w:w w:val="105"/>
          <w:sz w:val="28"/>
          <w:szCs w:val="28"/>
        </w:rPr>
        <w:t>опори</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для</w:t>
      </w:r>
      <w:r w:rsidRPr="00863617">
        <w:rPr>
          <w:rFonts w:ascii="Times New Roman" w:hAnsi="Times New Roman" w:cs="Times New Roman"/>
          <w:color w:val="231F20"/>
          <w:spacing w:val="-11"/>
          <w:w w:val="105"/>
          <w:sz w:val="28"/>
          <w:szCs w:val="28"/>
        </w:rPr>
        <w:t xml:space="preserve"> </w:t>
      </w:r>
      <w:r w:rsidRPr="00863617">
        <w:rPr>
          <w:rFonts w:ascii="Times New Roman" w:hAnsi="Times New Roman" w:cs="Times New Roman"/>
          <w:color w:val="231F20"/>
          <w:w w:val="105"/>
          <w:sz w:val="28"/>
          <w:szCs w:val="28"/>
        </w:rPr>
        <w:t>особистісного</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самовизначення”</w:t>
      </w:r>
      <w:r w:rsidRPr="00863617">
        <w:rPr>
          <w:rFonts w:ascii="Times New Roman" w:hAnsi="Times New Roman" w:cs="Times New Roman"/>
          <w:color w:val="231F20"/>
          <w:spacing w:val="-11"/>
          <w:w w:val="105"/>
          <w:sz w:val="28"/>
          <w:szCs w:val="28"/>
        </w:rPr>
        <w:t xml:space="preserve"> </w:t>
      </w:r>
      <w:r w:rsidRPr="00863617">
        <w:rPr>
          <w:rFonts w:ascii="Times New Roman" w:hAnsi="Times New Roman" w:cs="Times New Roman"/>
          <w:color w:val="231F20"/>
          <w:w w:val="105"/>
          <w:sz w:val="28"/>
          <w:szCs w:val="28"/>
        </w:rPr>
        <w:t>[1].</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sz w:val="28"/>
          <w:szCs w:val="28"/>
        </w:rPr>
        <w:t>Згідно</w:t>
      </w:r>
      <w:r w:rsidRPr="00863617">
        <w:rPr>
          <w:rFonts w:ascii="Times New Roman" w:hAnsi="Times New Roman" w:cs="Times New Roman"/>
          <w:color w:val="231F20"/>
          <w:spacing w:val="5"/>
          <w:sz w:val="28"/>
          <w:szCs w:val="28"/>
        </w:rPr>
        <w:t xml:space="preserve"> </w:t>
      </w:r>
      <w:r w:rsidRPr="00863617">
        <w:rPr>
          <w:rFonts w:ascii="Times New Roman" w:hAnsi="Times New Roman" w:cs="Times New Roman"/>
          <w:color w:val="231F20"/>
          <w:sz w:val="28"/>
          <w:szCs w:val="28"/>
        </w:rPr>
        <w:t>з</w:t>
      </w:r>
      <w:r w:rsidRPr="00863617">
        <w:rPr>
          <w:rFonts w:ascii="Times New Roman" w:hAnsi="Times New Roman" w:cs="Times New Roman"/>
          <w:color w:val="231F20"/>
          <w:spacing w:val="6"/>
          <w:sz w:val="28"/>
          <w:szCs w:val="28"/>
        </w:rPr>
        <w:t xml:space="preserve"> </w:t>
      </w:r>
      <w:r w:rsidRPr="00863617">
        <w:rPr>
          <w:rFonts w:ascii="Times New Roman" w:hAnsi="Times New Roman" w:cs="Times New Roman"/>
          <w:i/>
          <w:color w:val="231F20"/>
          <w:sz w:val="28"/>
          <w:szCs w:val="28"/>
        </w:rPr>
        <w:t>системним</w:t>
      </w:r>
      <w:r w:rsidRPr="00863617">
        <w:rPr>
          <w:rFonts w:ascii="Times New Roman" w:hAnsi="Times New Roman" w:cs="Times New Roman"/>
          <w:i/>
          <w:color w:val="231F20"/>
          <w:spacing w:val="6"/>
          <w:sz w:val="28"/>
          <w:szCs w:val="28"/>
        </w:rPr>
        <w:t xml:space="preserve"> </w:t>
      </w:r>
      <w:r w:rsidRPr="00863617">
        <w:rPr>
          <w:rFonts w:ascii="Times New Roman" w:hAnsi="Times New Roman" w:cs="Times New Roman"/>
          <w:i/>
          <w:color w:val="231F20"/>
          <w:sz w:val="28"/>
          <w:szCs w:val="28"/>
        </w:rPr>
        <w:t>підходом</w:t>
      </w:r>
      <w:r w:rsidRPr="00863617">
        <w:rPr>
          <w:rFonts w:ascii="Times New Roman" w:hAnsi="Times New Roman" w:cs="Times New Roman"/>
          <w:i/>
          <w:color w:val="231F20"/>
          <w:spacing w:val="6"/>
          <w:sz w:val="28"/>
          <w:szCs w:val="28"/>
        </w:rPr>
        <w:t xml:space="preserve"> </w:t>
      </w:r>
      <w:r w:rsidRPr="00863617">
        <w:rPr>
          <w:rFonts w:ascii="Times New Roman" w:hAnsi="Times New Roman" w:cs="Times New Roman"/>
          <w:color w:val="231F20"/>
          <w:sz w:val="28"/>
          <w:szCs w:val="28"/>
        </w:rPr>
        <w:t>виховний</w:t>
      </w:r>
      <w:r w:rsidRPr="00863617">
        <w:rPr>
          <w:rFonts w:ascii="Times New Roman" w:hAnsi="Times New Roman" w:cs="Times New Roman"/>
          <w:color w:val="231F20"/>
          <w:spacing w:val="6"/>
          <w:sz w:val="28"/>
          <w:szCs w:val="28"/>
        </w:rPr>
        <w:t xml:space="preserve"> </w:t>
      </w:r>
      <w:r w:rsidRPr="00863617">
        <w:rPr>
          <w:rFonts w:ascii="Times New Roman" w:hAnsi="Times New Roman" w:cs="Times New Roman"/>
          <w:color w:val="231F20"/>
          <w:sz w:val="28"/>
          <w:szCs w:val="28"/>
        </w:rPr>
        <w:t>процес</w:t>
      </w:r>
      <w:r w:rsidRPr="00863617">
        <w:rPr>
          <w:rFonts w:ascii="Times New Roman" w:hAnsi="Times New Roman" w:cs="Times New Roman"/>
          <w:color w:val="231F20"/>
          <w:spacing w:val="6"/>
          <w:sz w:val="28"/>
          <w:szCs w:val="28"/>
        </w:rPr>
        <w:t xml:space="preserve"> </w:t>
      </w:r>
      <w:r w:rsidRPr="00863617">
        <w:rPr>
          <w:rFonts w:ascii="Times New Roman" w:hAnsi="Times New Roman" w:cs="Times New Roman"/>
          <w:color w:val="231F20"/>
          <w:sz w:val="28"/>
          <w:szCs w:val="28"/>
        </w:rPr>
        <w:t>розглядається</w:t>
      </w:r>
      <w:r w:rsidRPr="00863617">
        <w:rPr>
          <w:rFonts w:ascii="Times New Roman" w:hAnsi="Times New Roman" w:cs="Times New Roman"/>
          <w:color w:val="231F20"/>
          <w:spacing w:val="6"/>
          <w:sz w:val="28"/>
          <w:szCs w:val="28"/>
        </w:rPr>
        <w:t xml:space="preserve"> </w:t>
      </w:r>
      <w:r w:rsidRPr="00863617">
        <w:rPr>
          <w:rFonts w:ascii="Times New Roman" w:hAnsi="Times New Roman" w:cs="Times New Roman"/>
          <w:color w:val="231F20"/>
          <w:sz w:val="28"/>
          <w:szCs w:val="28"/>
        </w:rPr>
        <w:t>як</w:t>
      </w:r>
      <w:r w:rsidRPr="00863617">
        <w:rPr>
          <w:rFonts w:ascii="Times New Roman" w:hAnsi="Times New Roman" w:cs="Times New Roman"/>
          <w:color w:val="231F20"/>
          <w:spacing w:val="6"/>
          <w:sz w:val="28"/>
          <w:szCs w:val="28"/>
        </w:rPr>
        <w:t xml:space="preserve"> </w:t>
      </w:r>
      <w:r w:rsidRPr="00863617">
        <w:rPr>
          <w:rFonts w:ascii="Times New Roman" w:hAnsi="Times New Roman" w:cs="Times New Roman"/>
          <w:color w:val="231F20"/>
          <w:sz w:val="28"/>
          <w:szCs w:val="28"/>
        </w:rPr>
        <w:t>цілісна</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w w:val="105"/>
          <w:sz w:val="28"/>
          <w:szCs w:val="28"/>
        </w:rPr>
        <w:t>динамічна</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система,</w:t>
      </w:r>
      <w:r w:rsidRPr="00863617">
        <w:rPr>
          <w:rFonts w:ascii="Times New Roman" w:hAnsi="Times New Roman" w:cs="Times New Roman"/>
          <w:color w:val="231F20"/>
          <w:spacing w:val="-3"/>
          <w:w w:val="105"/>
          <w:sz w:val="28"/>
          <w:szCs w:val="28"/>
        </w:rPr>
        <w:t xml:space="preserve"> </w:t>
      </w:r>
      <w:r w:rsidRPr="00863617">
        <w:rPr>
          <w:rFonts w:ascii="Times New Roman" w:hAnsi="Times New Roman" w:cs="Times New Roman"/>
          <w:color w:val="231F20"/>
          <w:w w:val="105"/>
          <w:sz w:val="28"/>
          <w:szCs w:val="28"/>
        </w:rPr>
        <w:t>системоутворювальним</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чинником</w:t>
      </w:r>
      <w:r w:rsidRPr="00863617">
        <w:rPr>
          <w:rFonts w:ascii="Times New Roman" w:hAnsi="Times New Roman" w:cs="Times New Roman"/>
          <w:color w:val="231F20"/>
          <w:spacing w:val="-3"/>
          <w:w w:val="105"/>
          <w:sz w:val="28"/>
          <w:szCs w:val="28"/>
        </w:rPr>
        <w:t xml:space="preserve"> </w:t>
      </w:r>
      <w:r w:rsidRPr="00863617">
        <w:rPr>
          <w:rFonts w:ascii="Times New Roman" w:hAnsi="Times New Roman" w:cs="Times New Roman"/>
          <w:color w:val="231F20"/>
          <w:w w:val="105"/>
          <w:sz w:val="28"/>
          <w:szCs w:val="28"/>
        </w:rPr>
        <w:t>якої</w:t>
      </w:r>
      <w:r w:rsidRPr="00863617">
        <w:rPr>
          <w:rFonts w:ascii="Times New Roman" w:hAnsi="Times New Roman" w:cs="Times New Roman"/>
          <w:color w:val="231F20"/>
          <w:spacing w:val="-3"/>
          <w:w w:val="105"/>
          <w:sz w:val="28"/>
          <w:szCs w:val="28"/>
        </w:rPr>
        <w:t xml:space="preserve"> </w:t>
      </w:r>
      <w:r w:rsidRPr="00863617">
        <w:rPr>
          <w:rFonts w:ascii="Times New Roman" w:hAnsi="Times New Roman" w:cs="Times New Roman"/>
          <w:color w:val="231F20"/>
          <w:w w:val="105"/>
          <w:sz w:val="28"/>
          <w:szCs w:val="28"/>
        </w:rPr>
        <w:t>є</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мета</w:t>
      </w:r>
      <w:r w:rsidRPr="00863617">
        <w:rPr>
          <w:rFonts w:ascii="Times New Roman" w:hAnsi="Times New Roman" w:cs="Times New Roman"/>
          <w:color w:val="231F20"/>
          <w:spacing w:val="-3"/>
          <w:w w:val="105"/>
          <w:sz w:val="28"/>
          <w:szCs w:val="28"/>
        </w:rPr>
        <w:t xml:space="preserve"> </w:t>
      </w:r>
      <w:r w:rsidRPr="00863617">
        <w:rPr>
          <w:rFonts w:ascii="Times New Roman" w:hAnsi="Times New Roman" w:cs="Times New Roman"/>
          <w:color w:val="231F20"/>
          <w:w w:val="105"/>
          <w:sz w:val="28"/>
          <w:szCs w:val="28"/>
        </w:rPr>
        <w:t>розвитку</w:t>
      </w:r>
      <w:r w:rsidRPr="00863617">
        <w:rPr>
          <w:rFonts w:ascii="Times New Roman" w:hAnsi="Times New Roman" w:cs="Times New Roman"/>
          <w:color w:val="231F20"/>
          <w:spacing w:val="13"/>
          <w:w w:val="105"/>
          <w:sz w:val="28"/>
          <w:szCs w:val="28"/>
        </w:rPr>
        <w:t xml:space="preserve"> </w:t>
      </w:r>
      <w:r w:rsidRPr="00863617">
        <w:rPr>
          <w:rFonts w:ascii="Times New Roman" w:hAnsi="Times New Roman" w:cs="Times New Roman"/>
          <w:color w:val="231F20"/>
          <w:w w:val="105"/>
          <w:sz w:val="28"/>
          <w:szCs w:val="28"/>
        </w:rPr>
        <w:t>особистості</w:t>
      </w:r>
      <w:r w:rsidRPr="00863617">
        <w:rPr>
          <w:rFonts w:ascii="Times New Roman" w:hAnsi="Times New Roman" w:cs="Times New Roman"/>
          <w:color w:val="231F20"/>
          <w:spacing w:val="13"/>
          <w:w w:val="105"/>
          <w:sz w:val="28"/>
          <w:szCs w:val="28"/>
        </w:rPr>
        <w:t xml:space="preserve"> </w:t>
      </w:r>
      <w:r w:rsidRPr="00863617">
        <w:rPr>
          <w:rFonts w:ascii="Times New Roman" w:hAnsi="Times New Roman" w:cs="Times New Roman"/>
          <w:color w:val="231F20"/>
          <w:w w:val="105"/>
          <w:sz w:val="28"/>
          <w:szCs w:val="28"/>
        </w:rPr>
        <w:t>вихованця,</w:t>
      </w:r>
      <w:r w:rsidRPr="00863617">
        <w:rPr>
          <w:rFonts w:ascii="Times New Roman" w:hAnsi="Times New Roman" w:cs="Times New Roman"/>
          <w:color w:val="231F20"/>
          <w:spacing w:val="13"/>
          <w:w w:val="105"/>
          <w:sz w:val="28"/>
          <w:szCs w:val="28"/>
        </w:rPr>
        <w:t xml:space="preserve"> </w:t>
      </w:r>
      <w:r w:rsidRPr="00863617">
        <w:rPr>
          <w:rFonts w:ascii="Times New Roman" w:hAnsi="Times New Roman" w:cs="Times New Roman"/>
          <w:color w:val="231F20"/>
          <w:w w:val="105"/>
          <w:sz w:val="28"/>
          <w:szCs w:val="28"/>
        </w:rPr>
        <w:t>що</w:t>
      </w:r>
      <w:r w:rsidRPr="00863617">
        <w:rPr>
          <w:rFonts w:ascii="Times New Roman" w:hAnsi="Times New Roman" w:cs="Times New Roman"/>
          <w:color w:val="231F20"/>
          <w:spacing w:val="14"/>
          <w:w w:val="105"/>
          <w:sz w:val="28"/>
          <w:szCs w:val="28"/>
        </w:rPr>
        <w:t xml:space="preserve"> </w:t>
      </w:r>
      <w:r w:rsidRPr="00863617">
        <w:rPr>
          <w:rFonts w:ascii="Times New Roman" w:hAnsi="Times New Roman" w:cs="Times New Roman"/>
          <w:color w:val="231F20"/>
          <w:w w:val="105"/>
          <w:sz w:val="28"/>
          <w:szCs w:val="28"/>
        </w:rPr>
        <w:t>реалізується</w:t>
      </w:r>
      <w:r w:rsidRPr="00863617">
        <w:rPr>
          <w:rFonts w:ascii="Times New Roman" w:hAnsi="Times New Roman" w:cs="Times New Roman"/>
          <w:color w:val="231F20"/>
          <w:spacing w:val="13"/>
          <w:w w:val="105"/>
          <w:sz w:val="28"/>
          <w:szCs w:val="28"/>
        </w:rPr>
        <w:t xml:space="preserve"> </w:t>
      </w:r>
      <w:r w:rsidRPr="00863617">
        <w:rPr>
          <w:rFonts w:ascii="Times New Roman" w:hAnsi="Times New Roman" w:cs="Times New Roman"/>
          <w:color w:val="231F20"/>
          <w:w w:val="105"/>
          <w:sz w:val="28"/>
          <w:szCs w:val="28"/>
        </w:rPr>
        <w:t>у</w:t>
      </w:r>
      <w:r w:rsidRPr="00863617">
        <w:rPr>
          <w:rFonts w:ascii="Times New Roman" w:hAnsi="Times New Roman" w:cs="Times New Roman"/>
          <w:color w:val="231F20"/>
          <w:spacing w:val="13"/>
          <w:w w:val="105"/>
          <w:sz w:val="28"/>
          <w:szCs w:val="28"/>
        </w:rPr>
        <w:t xml:space="preserve"> </w:t>
      </w:r>
      <w:r w:rsidRPr="00863617">
        <w:rPr>
          <w:rFonts w:ascii="Times New Roman" w:hAnsi="Times New Roman" w:cs="Times New Roman"/>
          <w:color w:val="231F20"/>
          <w:w w:val="105"/>
          <w:sz w:val="28"/>
          <w:szCs w:val="28"/>
        </w:rPr>
        <w:t>взаємодії</w:t>
      </w:r>
      <w:r w:rsidRPr="00863617">
        <w:rPr>
          <w:rFonts w:ascii="Times New Roman" w:hAnsi="Times New Roman" w:cs="Times New Roman"/>
          <w:color w:val="231F20"/>
          <w:spacing w:val="14"/>
          <w:w w:val="105"/>
          <w:sz w:val="28"/>
          <w:szCs w:val="28"/>
        </w:rPr>
        <w:t xml:space="preserve"> </w:t>
      </w:r>
      <w:r w:rsidRPr="00863617">
        <w:rPr>
          <w:rFonts w:ascii="Times New Roman" w:hAnsi="Times New Roman" w:cs="Times New Roman"/>
          <w:color w:val="231F20"/>
          <w:w w:val="105"/>
          <w:sz w:val="28"/>
          <w:szCs w:val="28"/>
        </w:rPr>
        <w:t>педагога</w:t>
      </w:r>
      <w:r w:rsidRPr="00863617">
        <w:rPr>
          <w:rFonts w:ascii="Times New Roman" w:hAnsi="Times New Roman" w:cs="Times New Roman"/>
          <w:color w:val="231F20"/>
          <w:spacing w:val="13"/>
          <w:w w:val="105"/>
          <w:sz w:val="28"/>
          <w:szCs w:val="28"/>
        </w:rPr>
        <w:t xml:space="preserve"> </w:t>
      </w:r>
      <w:r w:rsidRPr="00863617">
        <w:rPr>
          <w:rFonts w:ascii="Times New Roman" w:hAnsi="Times New Roman" w:cs="Times New Roman"/>
          <w:color w:val="231F20"/>
          <w:w w:val="105"/>
          <w:sz w:val="28"/>
          <w:szCs w:val="28"/>
        </w:rPr>
        <w:t>й</w:t>
      </w:r>
      <w:r w:rsidRPr="00863617">
        <w:rPr>
          <w:rFonts w:ascii="Times New Roman" w:hAnsi="Times New Roman" w:cs="Times New Roman"/>
          <w:color w:val="231F20"/>
          <w:spacing w:val="13"/>
          <w:w w:val="105"/>
          <w:sz w:val="28"/>
          <w:szCs w:val="28"/>
        </w:rPr>
        <w:t xml:space="preserve"> </w:t>
      </w:r>
      <w:r w:rsidRPr="00863617">
        <w:rPr>
          <w:rFonts w:ascii="Times New Roman" w:hAnsi="Times New Roman" w:cs="Times New Roman"/>
          <w:color w:val="231F20"/>
          <w:w w:val="105"/>
          <w:sz w:val="28"/>
          <w:szCs w:val="28"/>
        </w:rPr>
        <w:t>учня</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w w:val="105"/>
          <w:sz w:val="28"/>
          <w:szCs w:val="28"/>
        </w:rPr>
        <w:t>[18].</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Системний</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підхід</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покладено</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в</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основу</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i/>
          <w:color w:val="231F20"/>
          <w:w w:val="105"/>
          <w:sz w:val="28"/>
          <w:szCs w:val="28"/>
        </w:rPr>
        <w:t>концепції</w:t>
      </w:r>
      <w:r w:rsidRPr="00863617">
        <w:rPr>
          <w:rFonts w:ascii="Times New Roman" w:hAnsi="Times New Roman" w:cs="Times New Roman"/>
          <w:i/>
          <w:color w:val="231F20"/>
          <w:spacing w:val="7"/>
          <w:w w:val="105"/>
          <w:sz w:val="28"/>
          <w:szCs w:val="28"/>
        </w:rPr>
        <w:t xml:space="preserve"> </w:t>
      </w:r>
      <w:r w:rsidRPr="00863617">
        <w:rPr>
          <w:rFonts w:ascii="Times New Roman" w:hAnsi="Times New Roman" w:cs="Times New Roman"/>
          <w:i/>
          <w:color w:val="231F20"/>
          <w:w w:val="105"/>
          <w:sz w:val="28"/>
          <w:szCs w:val="28"/>
        </w:rPr>
        <w:t>системної</w:t>
      </w:r>
      <w:r w:rsidRPr="00863617">
        <w:rPr>
          <w:rFonts w:ascii="Times New Roman" w:hAnsi="Times New Roman" w:cs="Times New Roman"/>
          <w:i/>
          <w:color w:val="231F20"/>
          <w:spacing w:val="6"/>
          <w:w w:val="105"/>
          <w:sz w:val="28"/>
          <w:szCs w:val="28"/>
        </w:rPr>
        <w:t xml:space="preserve"> </w:t>
      </w:r>
      <w:r w:rsidRPr="00863617">
        <w:rPr>
          <w:rFonts w:ascii="Times New Roman" w:hAnsi="Times New Roman" w:cs="Times New Roman"/>
          <w:i/>
          <w:color w:val="231F20"/>
          <w:w w:val="105"/>
          <w:sz w:val="28"/>
          <w:szCs w:val="28"/>
        </w:rPr>
        <w:t>побудови</w:t>
      </w:r>
      <w:r w:rsidRPr="00863617">
        <w:rPr>
          <w:rFonts w:ascii="Times New Roman" w:hAnsi="Times New Roman" w:cs="Times New Roman"/>
          <w:i/>
          <w:color w:val="231F20"/>
          <w:spacing w:val="-41"/>
          <w:w w:val="105"/>
          <w:sz w:val="28"/>
          <w:szCs w:val="28"/>
        </w:rPr>
        <w:t xml:space="preserve"> </w:t>
      </w:r>
      <w:r w:rsidRPr="00863617">
        <w:rPr>
          <w:rFonts w:ascii="Times New Roman" w:hAnsi="Times New Roman" w:cs="Times New Roman"/>
          <w:i/>
          <w:color w:val="231F20"/>
          <w:w w:val="105"/>
          <w:sz w:val="28"/>
          <w:szCs w:val="28"/>
        </w:rPr>
        <w:t>процесу</w:t>
      </w:r>
      <w:r w:rsidRPr="00863617">
        <w:rPr>
          <w:rFonts w:ascii="Times New Roman" w:hAnsi="Times New Roman" w:cs="Times New Roman"/>
          <w:i/>
          <w:color w:val="231F20"/>
          <w:spacing w:val="14"/>
          <w:w w:val="105"/>
          <w:sz w:val="28"/>
          <w:szCs w:val="28"/>
        </w:rPr>
        <w:t xml:space="preserve"> </w:t>
      </w:r>
      <w:r w:rsidRPr="00863617">
        <w:rPr>
          <w:rFonts w:ascii="Times New Roman" w:hAnsi="Times New Roman" w:cs="Times New Roman"/>
          <w:i/>
          <w:color w:val="231F20"/>
          <w:w w:val="105"/>
          <w:sz w:val="28"/>
          <w:szCs w:val="28"/>
        </w:rPr>
        <w:t>виховання</w:t>
      </w:r>
      <w:r w:rsidRPr="00863617">
        <w:rPr>
          <w:rFonts w:ascii="Times New Roman" w:hAnsi="Times New Roman" w:cs="Times New Roman"/>
          <w:i/>
          <w:color w:val="231F20"/>
          <w:spacing w:val="15"/>
          <w:w w:val="105"/>
          <w:sz w:val="28"/>
          <w:szCs w:val="28"/>
        </w:rPr>
        <w:t xml:space="preserve"> </w:t>
      </w:r>
      <w:r w:rsidRPr="00863617">
        <w:rPr>
          <w:rFonts w:ascii="Times New Roman" w:hAnsi="Times New Roman" w:cs="Times New Roman"/>
          <w:color w:val="231F20"/>
          <w:w w:val="105"/>
          <w:sz w:val="28"/>
          <w:szCs w:val="28"/>
        </w:rPr>
        <w:t>(В.</w:t>
      </w:r>
      <w:r w:rsidRPr="00863617">
        <w:rPr>
          <w:rFonts w:ascii="Times New Roman" w:hAnsi="Times New Roman" w:cs="Times New Roman"/>
          <w:color w:val="231F20"/>
          <w:spacing w:val="14"/>
          <w:w w:val="105"/>
          <w:sz w:val="28"/>
          <w:szCs w:val="28"/>
        </w:rPr>
        <w:t xml:space="preserve"> </w:t>
      </w:r>
      <w:r w:rsidRPr="00863617">
        <w:rPr>
          <w:rFonts w:ascii="Times New Roman" w:hAnsi="Times New Roman" w:cs="Times New Roman"/>
          <w:color w:val="231F20"/>
          <w:w w:val="105"/>
          <w:sz w:val="28"/>
          <w:szCs w:val="28"/>
        </w:rPr>
        <w:t>А.</w:t>
      </w:r>
      <w:r w:rsidRPr="00863617">
        <w:rPr>
          <w:rFonts w:ascii="Times New Roman" w:hAnsi="Times New Roman" w:cs="Times New Roman"/>
          <w:color w:val="231F20"/>
          <w:spacing w:val="15"/>
          <w:w w:val="105"/>
          <w:sz w:val="28"/>
          <w:szCs w:val="28"/>
        </w:rPr>
        <w:t xml:space="preserve"> </w:t>
      </w:r>
      <w:r w:rsidRPr="00863617">
        <w:rPr>
          <w:rFonts w:ascii="Times New Roman" w:hAnsi="Times New Roman" w:cs="Times New Roman"/>
          <w:color w:val="231F20"/>
          <w:w w:val="105"/>
          <w:sz w:val="28"/>
          <w:szCs w:val="28"/>
        </w:rPr>
        <w:t>Караковський,</w:t>
      </w:r>
      <w:r w:rsidRPr="00863617">
        <w:rPr>
          <w:rFonts w:ascii="Times New Roman" w:hAnsi="Times New Roman" w:cs="Times New Roman"/>
          <w:color w:val="231F20"/>
          <w:spacing w:val="14"/>
          <w:w w:val="105"/>
          <w:sz w:val="28"/>
          <w:szCs w:val="28"/>
        </w:rPr>
        <w:t xml:space="preserve"> </w:t>
      </w:r>
      <w:r w:rsidRPr="00863617">
        <w:rPr>
          <w:rFonts w:ascii="Times New Roman" w:hAnsi="Times New Roman" w:cs="Times New Roman"/>
          <w:color w:val="231F20"/>
          <w:w w:val="105"/>
          <w:sz w:val="28"/>
          <w:szCs w:val="28"/>
        </w:rPr>
        <w:t>Л.</w:t>
      </w:r>
      <w:r w:rsidRPr="00863617">
        <w:rPr>
          <w:rFonts w:ascii="Times New Roman" w:hAnsi="Times New Roman" w:cs="Times New Roman"/>
          <w:color w:val="231F20"/>
          <w:spacing w:val="15"/>
          <w:w w:val="105"/>
          <w:sz w:val="28"/>
          <w:szCs w:val="28"/>
        </w:rPr>
        <w:t xml:space="preserve"> </w:t>
      </w:r>
      <w:r w:rsidRPr="00863617">
        <w:rPr>
          <w:rFonts w:ascii="Times New Roman" w:hAnsi="Times New Roman" w:cs="Times New Roman"/>
          <w:color w:val="231F20"/>
          <w:w w:val="105"/>
          <w:sz w:val="28"/>
          <w:szCs w:val="28"/>
        </w:rPr>
        <w:t>І.</w:t>
      </w:r>
      <w:r w:rsidRPr="00863617">
        <w:rPr>
          <w:rFonts w:ascii="Times New Roman" w:hAnsi="Times New Roman" w:cs="Times New Roman"/>
          <w:color w:val="231F20"/>
          <w:spacing w:val="14"/>
          <w:w w:val="105"/>
          <w:sz w:val="28"/>
          <w:szCs w:val="28"/>
        </w:rPr>
        <w:t xml:space="preserve"> </w:t>
      </w:r>
      <w:r w:rsidRPr="00863617">
        <w:rPr>
          <w:rFonts w:ascii="Times New Roman" w:hAnsi="Times New Roman" w:cs="Times New Roman"/>
          <w:color w:val="231F20"/>
          <w:w w:val="105"/>
          <w:sz w:val="28"/>
          <w:szCs w:val="28"/>
        </w:rPr>
        <w:t>Новикова,</w:t>
      </w:r>
      <w:r w:rsidRPr="00863617">
        <w:rPr>
          <w:rFonts w:ascii="Times New Roman" w:hAnsi="Times New Roman" w:cs="Times New Roman"/>
          <w:color w:val="231F20"/>
          <w:spacing w:val="15"/>
          <w:w w:val="105"/>
          <w:sz w:val="28"/>
          <w:szCs w:val="28"/>
        </w:rPr>
        <w:t xml:space="preserve"> </w:t>
      </w:r>
      <w:r w:rsidRPr="00863617">
        <w:rPr>
          <w:rFonts w:ascii="Times New Roman" w:hAnsi="Times New Roman" w:cs="Times New Roman"/>
          <w:color w:val="231F20"/>
          <w:w w:val="105"/>
          <w:sz w:val="28"/>
          <w:szCs w:val="28"/>
        </w:rPr>
        <w:t>Н.</w:t>
      </w:r>
      <w:r w:rsidRPr="00863617">
        <w:rPr>
          <w:rFonts w:ascii="Times New Roman" w:hAnsi="Times New Roman" w:cs="Times New Roman"/>
          <w:color w:val="231F20"/>
          <w:spacing w:val="14"/>
          <w:w w:val="105"/>
          <w:sz w:val="28"/>
          <w:szCs w:val="28"/>
        </w:rPr>
        <w:t xml:space="preserve"> </w:t>
      </w:r>
      <w:r w:rsidRPr="00863617">
        <w:rPr>
          <w:rFonts w:ascii="Times New Roman" w:hAnsi="Times New Roman" w:cs="Times New Roman"/>
          <w:color w:val="231F20"/>
          <w:w w:val="105"/>
          <w:sz w:val="28"/>
          <w:szCs w:val="28"/>
        </w:rPr>
        <w:t>Л.</w:t>
      </w:r>
      <w:r w:rsidRPr="00863617">
        <w:rPr>
          <w:rFonts w:ascii="Times New Roman" w:hAnsi="Times New Roman" w:cs="Times New Roman"/>
          <w:color w:val="231F20"/>
          <w:spacing w:val="15"/>
          <w:w w:val="105"/>
          <w:sz w:val="28"/>
          <w:szCs w:val="28"/>
        </w:rPr>
        <w:t xml:space="preserve"> </w:t>
      </w:r>
      <w:r w:rsidRPr="00863617">
        <w:rPr>
          <w:rFonts w:ascii="Times New Roman" w:hAnsi="Times New Roman" w:cs="Times New Roman"/>
          <w:color w:val="231F20"/>
          <w:w w:val="105"/>
          <w:sz w:val="28"/>
          <w:szCs w:val="28"/>
        </w:rPr>
        <w:t>Селіванова),</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sz w:val="28"/>
          <w:szCs w:val="28"/>
        </w:rPr>
        <w:t>відповідно</w:t>
      </w:r>
      <w:r w:rsidRPr="00863617">
        <w:rPr>
          <w:rFonts w:ascii="Times New Roman" w:hAnsi="Times New Roman" w:cs="Times New Roman"/>
          <w:color w:val="231F20"/>
          <w:spacing w:val="22"/>
          <w:sz w:val="28"/>
          <w:szCs w:val="28"/>
        </w:rPr>
        <w:t xml:space="preserve"> </w:t>
      </w:r>
      <w:r w:rsidRPr="00863617">
        <w:rPr>
          <w:rFonts w:ascii="Times New Roman" w:hAnsi="Times New Roman" w:cs="Times New Roman"/>
          <w:color w:val="231F20"/>
          <w:sz w:val="28"/>
          <w:szCs w:val="28"/>
        </w:rPr>
        <w:t>до</w:t>
      </w:r>
      <w:r w:rsidRPr="00863617">
        <w:rPr>
          <w:rFonts w:ascii="Times New Roman" w:hAnsi="Times New Roman" w:cs="Times New Roman"/>
          <w:color w:val="231F20"/>
          <w:spacing w:val="22"/>
          <w:sz w:val="28"/>
          <w:szCs w:val="28"/>
        </w:rPr>
        <w:t xml:space="preserve"> </w:t>
      </w:r>
      <w:r w:rsidRPr="00863617">
        <w:rPr>
          <w:rFonts w:ascii="Times New Roman" w:hAnsi="Times New Roman" w:cs="Times New Roman"/>
          <w:color w:val="231F20"/>
          <w:sz w:val="28"/>
          <w:szCs w:val="28"/>
        </w:rPr>
        <w:t>якої</w:t>
      </w:r>
      <w:r w:rsidRPr="00863617">
        <w:rPr>
          <w:rFonts w:ascii="Times New Roman" w:hAnsi="Times New Roman" w:cs="Times New Roman"/>
          <w:color w:val="231F20"/>
          <w:spacing w:val="22"/>
          <w:sz w:val="28"/>
          <w:szCs w:val="28"/>
        </w:rPr>
        <w:t xml:space="preserve"> </w:t>
      </w:r>
      <w:r w:rsidRPr="00863617">
        <w:rPr>
          <w:rFonts w:ascii="Times New Roman" w:hAnsi="Times New Roman" w:cs="Times New Roman"/>
          <w:color w:val="231F20"/>
          <w:sz w:val="28"/>
          <w:szCs w:val="28"/>
        </w:rPr>
        <w:t>головним</w:t>
      </w:r>
      <w:r w:rsidRPr="00863617">
        <w:rPr>
          <w:rFonts w:ascii="Times New Roman" w:hAnsi="Times New Roman" w:cs="Times New Roman"/>
          <w:color w:val="231F20"/>
          <w:spacing w:val="23"/>
          <w:sz w:val="28"/>
          <w:szCs w:val="28"/>
        </w:rPr>
        <w:t xml:space="preserve"> </w:t>
      </w:r>
      <w:r w:rsidRPr="00863617">
        <w:rPr>
          <w:rFonts w:ascii="Times New Roman" w:hAnsi="Times New Roman" w:cs="Times New Roman"/>
          <w:color w:val="231F20"/>
          <w:sz w:val="28"/>
          <w:szCs w:val="28"/>
        </w:rPr>
        <w:t>механізмом</w:t>
      </w:r>
      <w:r w:rsidRPr="00863617">
        <w:rPr>
          <w:rFonts w:ascii="Times New Roman" w:hAnsi="Times New Roman" w:cs="Times New Roman"/>
          <w:color w:val="231F20"/>
          <w:spacing w:val="22"/>
          <w:sz w:val="28"/>
          <w:szCs w:val="28"/>
        </w:rPr>
        <w:t xml:space="preserve"> </w:t>
      </w:r>
      <w:r w:rsidRPr="00863617">
        <w:rPr>
          <w:rFonts w:ascii="Times New Roman" w:hAnsi="Times New Roman" w:cs="Times New Roman"/>
          <w:color w:val="231F20"/>
          <w:sz w:val="28"/>
          <w:szCs w:val="28"/>
        </w:rPr>
        <w:t>виховання</w:t>
      </w:r>
      <w:r w:rsidRPr="00863617">
        <w:rPr>
          <w:rFonts w:ascii="Times New Roman" w:hAnsi="Times New Roman" w:cs="Times New Roman"/>
          <w:color w:val="231F20"/>
          <w:spacing w:val="22"/>
          <w:sz w:val="28"/>
          <w:szCs w:val="28"/>
        </w:rPr>
        <w:t xml:space="preserve"> </w:t>
      </w:r>
      <w:r w:rsidRPr="00863617">
        <w:rPr>
          <w:rFonts w:ascii="Times New Roman" w:hAnsi="Times New Roman" w:cs="Times New Roman"/>
          <w:color w:val="231F20"/>
          <w:sz w:val="28"/>
          <w:szCs w:val="28"/>
        </w:rPr>
        <w:t>є</w:t>
      </w:r>
      <w:r w:rsidRPr="00863617">
        <w:rPr>
          <w:rFonts w:ascii="Times New Roman" w:hAnsi="Times New Roman" w:cs="Times New Roman"/>
          <w:color w:val="231F20"/>
          <w:spacing w:val="23"/>
          <w:sz w:val="28"/>
          <w:szCs w:val="28"/>
        </w:rPr>
        <w:t xml:space="preserve"> </w:t>
      </w:r>
      <w:r w:rsidRPr="00863617">
        <w:rPr>
          <w:rFonts w:ascii="Times New Roman" w:hAnsi="Times New Roman" w:cs="Times New Roman"/>
          <w:color w:val="231F20"/>
          <w:sz w:val="28"/>
          <w:szCs w:val="28"/>
        </w:rPr>
        <w:t>виховна</w:t>
      </w:r>
      <w:r w:rsidRPr="00863617">
        <w:rPr>
          <w:rFonts w:ascii="Times New Roman" w:hAnsi="Times New Roman" w:cs="Times New Roman"/>
          <w:color w:val="231F20"/>
          <w:spacing w:val="22"/>
          <w:sz w:val="28"/>
          <w:szCs w:val="28"/>
        </w:rPr>
        <w:t xml:space="preserve"> </w:t>
      </w:r>
      <w:r w:rsidRPr="00863617">
        <w:rPr>
          <w:rFonts w:ascii="Times New Roman" w:hAnsi="Times New Roman" w:cs="Times New Roman"/>
          <w:color w:val="231F20"/>
          <w:sz w:val="28"/>
          <w:szCs w:val="28"/>
        </w:rPr>
        <w:t>система</w:t>
      </w:r>
      <w:r w:rsidRPr="00863617">
        <w:rPr>
          <w:rFonts w:ascii="Times New Roman" w:hAnsi="Times New Roman" w:cs="Times New Roman"/>
          <w:color w:val="231F20"/>
          <w:spacing w:val="22"/>
          <w:sz w:val="28"/>
          <w:szCs w:val="28"/>
        </w:rPr>
        <w:t xml:space="preserve"> освітнього </w:t>
      </w:r>
      <w:r w:rsidRPr="00863617">
        <w:rPr>
          <w:rFonts w:ascii="Times New Roman" w:hAnsi="Times New Roman" w:cs="Times New Roman"/>
          <w:color w:val="231F20"/>
          <w:sz w:val="28"/>
          <w:szCs w:val="28"/>
        </w:rPr>
        <w:t>закладу,</w:t>
      </w:r>
      <w:r w:rsidRPr="00863617">
        <w:rPr>
          <w:rFonts w:ascii="Times New Roman" w:hAnsi="Times New Roman" w:cs="Times New Roman"/>
          <w:color w:val="231F20"/>
          <w:spacing w:val="13"/>
          <w:sz w:val="28"/>
          <w:szCs w:val="28"/>
        </w:rPr>
        <w:t xml:space="preserve"> </w:t>
      </w:r>
      <w:r w:rsidRPr="00863617">
        <w:rPr>
          <w:rFonts w:ascii="Times New Roman" w:hAnsi="Times New Roman" w:cs="Times New Roman"/>
          <w:color w:val="231F20"/>
          <w:sz w:val="28"/>
          <w:szCs w:val="28"/>
        </w:rPr>
        <w:t>у</w:t>
      </w:r>
      <w:r w:rsidRPr="00863617">
        <w:rPr>
          <w:rFonts w:ascii="Times New Roman" w:hAnsi="Times New Roman" w:cs="Times New Roman"/>
          <w:color w:val="231F20"/>
          <w:spacing w:val="13"/>
          <w:sz w:val="28"/>
          <w:szCs w:val="28"/>
        </w:rPr>
        <w:t xml:space="preserve"> </w:t>
      </w:r>
      <w:r w:rsidRPr="00863617">
        <w:rPr>
          <w:rFonts w:ascii="Times New Roman" w:hAnsi="Times New Roman" w:cs="Times New Roman"/>
          <w:color w:val="231F20"/>
          <w:sz w:val="28"/>
          <w:szCs w:val="28"/>
        </w:rPr>
        <w:t>межах</w:t>
      </w:r>
      <w:r w:rsidRPr="00863617">
        <w:rPr>
          <w:rFonts w:ascii="Times New Roman" w:hAnsi="Times New Roman" w:cs="Times New Roman"/>
          <w:color w:val="231F20"/>
          <w:spacing w:val="13"/>
          <w:sz w:val="28"/>
          <w:szCs w:val="28"/>
        </w:rPr>
        <w:t xml:space="preserve"> </w:t>
      </w:r>
      <w:r w:rsidRPr="00863617">
        <w:rPr>
          <w:rFonts w:ascii="Times New Roman" w:hAnsi="Times New Roman" w:cs="Times New Roman"/>
          <w:color w:val="231F20"/>
          <w:sz w:val="28"/>
          <w:szCs w:val="28"/>
        </w:rPr>
        <w:t>якої</w:t>
      </w:r>
      <w:r w:rsidRPr="00863617">
        <w:rPr>
          <w:rFonts w:ascii="Times New Roman" w:hAnsi="Times New Roman" w:cs="Times New Roman"/>
          <w:color w:val="231F20"/>
          <w:spacing w:val="13"/>
          <w:sz w:val="28"/>
          <w:szCs w:val="28"/>
        </w:rPr>
        <w:t xml:space="preserve"> </w:t>
      </w:r>
      <w:r w:rsidRPr="00863617">
        <w:rPr>
          <w:rFonts w:ascii="Times New Roman" w:hAnsi="Times New Roman" w:cs="Times New Roman"/>
          <w:color w:val="231F20"/>
          <w:sz w:val="28"/>
          <w:szCs w:val="28"/>
        </w:rPr>
        <w:t>проектуються</w:t>
      </w:r>
      <w:r w:rsidRPr="00863617">
        <w:rPr>
          <w:rFonts w:ascii="Times New Roman" w:hAnsi="Times New Roman" w:cs="Times New Roman"/>
          <w:color w:val="231F20"/>
          <w:spacing w:val="13"/>
          <w:sz w:val="28"/>
          <w:szCs w:val="28"/>
        </w:rPr>
        <w:t xml:space="preserve"> </w:t>
      </w:r>
      <w:r w:rsidRPr="00863617">
        <w:rPr>
          <w:rFonts w:ascii="Times New Roman" w:hAnsi="Times New Roman" w:cs="Times New Roman"/>
          <w:color w:val="231F20"/>
          <w:sz w:val="28"/>
          <w:szCs w:val="28"/>
        </w:rPr>
        <w:t>та</w:t>
      </w:r>
      <w:r w:rsidRPr="00863617">
        <w:rPr>
          <w:rFonts w:ascii="Times New Roman" w:hAnsi="Times New Roman" w:cs="Times New Roman"/>
          <w:color w:val="231F20"/>
          <w:spacing w:val="13"/>
          <w:sz w:val="28"/>
          <w:szCs w:val="28"/>
        </w:rPr>
        <w:t xml:space="preserve"> </w:t>
      </w:r>
      <w:r w:rsidRPr="00863617">
        <w:rPr>
          <w:rFonts w:ascii="Times New Roman" w:hAnsi="Times New Roman" w:cs="Times New Roman"/>
          <w:color w:val="231F20"/>
          <w:sz w:val="28"/>
          <w:szCs w:val="28"/>
        </w:rPr>
        <w:t>створюються</w:t>
      </w:r>
      <w:r w:rsidRPr="00863617">
        <w:rPr>
          <w:rFonts w:ascii="Times New Roman" w:hAnsi="Times New Roman" w:cs="Times New Roman"/>
          <w:color w:val="231F20"/>
          <w:spacing w:val="13"/>
          <w:sz w:val="28"/>
          <w:szCs w:val="28"/>
        </w:rPr>
        <w:t xml:space="preserve"> </w:t>
      </w:r>
      <w:r w:rsidRPr="00863617">
        <w:rPr>
          <w:rFonts w:ascii="Times New Roman" w:hAnsi="Times New Roman" w:cs="Times New Roman"/>
          <w:color w:val="231F20"/>
          <w:sz w:val="28"/>
          <w:szCs w:val="28"/>
        </w:rPr>
        <w:t>сприятливі</w:t>
      </w:r>
      <w:r w:rsidRPr="00863617">
        <w:rPr>
          <w:rFonts w:ascii="Times New Roman" w:hAnsi="Times New Roman" w:cs="Times New Roman"/>
          <w:color w:val="231F20"/>
          <w:spacing w:val="-39"/>
          <w:sz w:val="28"/>
          <w:szCs w:val="28"/>
        </w:rPr>
        <w:t xml:space="preserve"> </w:t>
      </w:r>
      <w:r w:rsidRPr="00863617">
        <w:rPr>
          <w:rFonts w:ascii="Times New Roman" w:hAnsi="Times New Roman" w:cs="Times New Roman"/>
          <w:color w:val="231F20"/>
          <w:sz w:val="28"/>
          <w:szCs w:val="28"/>
        </w:rPr>
        <w:t>умови</w:t>
      </w:r>
      <w:r w:rsidRPr="00863617">
        <w:rPr>
          <w:rFonts w:ascii="Times New Roman" w:hAnsi="Times New Roman" w:cs="Times New Roman"/>
          <w:color w:val="231F20"/>
          <w:spacing w:val="17"/>
          <w:sz w:val="28"/>
          <w:szCs w:val="28"/>
        </w:rPr>
        <w:t xml:space="preserve"> </w:t>
      </w:r>
      <w:r w:rsidRPr="00863617">
        <w:rPr>
          <w:rFonts w:ascii="Times New Roman" w:hAnsi="Times New Roman" w:cs="Times New Roman"/>
          <w:color w:val="231F20"/>
          <w:sz w:val="28"/>
          <w:szCs w:val="28"/>
        </w:rPr>
        <w:t>для</w:t>
      </w:r>
      <w:r w:rsidRPr="00863617">
        <w:rPr>
          <w:rFonts w:ascii="Times New Roman" w:hAnsi="Times New Roman" w:cs="Times New Roman"/>
          <w:color w:val="231F20"/>
          <w:spacing w:val="17"/>
          <w:sz w:val="28"/>
          <w:szCs w:val="28"/>
        </w:rPr>
        <w:t xml:space="preserve"> </w:t>
      </w:r>
      <w:r w:rsidRPr="00863617">
        <w:rPr>
          <w:rFonts w:ascii="Times New Roman" w:hAnsi="Times New Roman" w:cs="Times New Roman"/>
          <w:color w:val="231F20"/>
          <w:sz w:val="28"/>
          <w:szCs w:val="28"/>
        </w:rPr>
        <w:t>реалізації</w:t>
      </w:r>
      <w:r w:rsidRPr="00863617">
        <w:rPr>
          <w:rFonts w:ascii="Times New Roman" w:hAnsi="Times New Roman" w:cs="Times New Roman"/>
          <w:color w:val="231F20"/>
          <w:spacing w:val="17"/>
          <w:sz w:val="28"/>
          <w:szCs w:val="28"/>
        </w:rPr>
        <w:t xml:space="preserve"> </w:t>
      </w:r>
      <w:r w:rsidRPr="00863617">
        <w:rPr>
          <w:rFonts w:ascii="Times New Roman" w:hAnsi="Times New Roman" w:cs="Times New Roman"/>
          <w:color w:val="231F20"/>
          <w:sz w:val="28"/>
          <w:szCs w:val="28"/>
        </w:rPr>
        <w:t>мети</w:t>
      </w:r>
      <w:r w:rsidRPr="00863617">
        <w:rPr>
          <w:rFonts w:ascii="Times New Roman" w:hAnsi="Times New Roman" w:cs="Times New Roman"/>
          <w:color w:val="231F20"/>
          <w:spacing w:val="17"/>
          <w:sz w:val="28"/>
          <w:szCs w:val="28"/>
        </w:rPr>
        <w:t xml:space="preserve"> </w:t>
      </w:r>
      <w:r w:rsidRPr="00863617">
        <w:rPr>
          <w:rFonts w:ascii="Times New Roman" w:hAnsi="Times New Roman" w:cs="Times New Roman"/>
          <w:color w:val="231F20"/>
          <w:sz w:val="28"/>
          <w:szCs w:val="28"/>
        </w:rPr>
        <w:t>і</w:t>
      </w:r>
      <w:r w:rsidRPr="00863617">
        <w:rPr>
          <w:rFonts w:ascii="Times New Roman" w:hAnsi="Times New Roman" w:cs="Times New Roman"/>
          <w:color w:val="231F20"/>
          <w:spacing w:val="17"/>
          <w:sz w:val="28"/>
          <w:szCs w:val="28"/>
        </w:rPr>
        <w:t xml:space="preserve"> </w:t>
      </w:r>
      <w:r w:rsidRPr="00863617">
        <w:rPr>
          <w:rFonts w:ascii="Times New Roman" w:hAnsi="Times New Roman" w:cs="Times New Roman"/>
          <w:color w:val="231F20"/>
          <w:sz w:val="28"/>
          <w:szCs w:val="28"/>
        </w:rPr>
        <w:t>завдань</w:t>
      </w:r>
      <w:r w:rsidRPr="00863617">
        <w:rPr>
          <w:rFonts w:ascii="Times New Roman" w:hAnsi="Times New Roman" w:cs="Times New Roman"/>
          <w:color w:val="231F20"/>
          <w:spacing w:val="17"/>
          <w:sz w:val="28"/>
          <w:szCs w:val="28"/>
        </w:rPr>
        <w:t xml:space="preserve"> </w:t>
      </w:r>
      <w:r w:rsidRPr="00863617">
        <w:rPr>
          <w:rFonts w:ascii="Times New Roman" w:hAnsi="Times New Roman" w:cs="Times New Roman"/>
          <w:color w:val="231F20"/>
          <w:sz w:val="28"/>
          <w:szCs w:val="28"/>
        </w:rPr>
        <w:t>виховання</w:t>
      </w:r>
      <w:r w:rsidRPr="00863617">
        <w:rPr>
          <w:rFonts w:ascii="Times New Roman" w:hAnsi="Times New Roman" w:cs="Times New Roman"/>
          <w:color w:val="231F20"/>
          <w:spacing w:val="17"/>
          <w:sz w:val="28"/>
          <w:szCs w:val="28"/>
        </w:rPr>
        <w:t xml:space="preserve"> </w:t>
      </w:r>
      <w:r w:rsidRPr="00863617">
        <w:rPr>
          <w:rFonts w:ascii="Times New Roman" w:hAnsi="Times New Roman" w:cs="Times New Roman"/>
          <w:color w:val="231F20"/>
          <w:sz w:val="28"/>
          <w:szCs w:val="28"/>
        </w:rPr>
        <w:t>на</w:t>
      </w:r>
      <w:r w:rsidRPr="00863617">
        <w:rPr>
          <w:rFonts w:ascii="Times New Roman" w:hAnsi="Times New Roman" w:cs="Times New Roman"/>
          <w:color w:val="231F20"/>
          <w:spacing w:val="17"/>
          <w:sz w:val="28"/>
          <w:szCs w:val="28"/>
        </w:rPr>
        <w:t xml:space="preserve"> </w:t>
      </w:r>
      <w:r w:rsidRPr="00863617">
        <w:rPr>
          <w:rFonts w:ascii="Times New Roman" w:hAnsi="Times New Roman" w:cs="Times New Roman"/>
          <w:color w:val="231F20"/>
          <w:sz w:val="28"/>
          <w:szCs w:val="28"/>
        </w:rPr>
        <w:t>кожному</w:t>
      </w:r>
      <w:r w:rsidRPr="00863617">
        <w:rPr>
          <w:rFonts w:ascii="Times New Roman" w:hAnsi="Times New Roman" w:cs="Times New Roman"/>
          <w:color w:val="231F20"/>
          <w:spacing w:val="17"/>
          <w:sz w:val="28"/>
          <w:szCs w:val="28"/>
        </w:rPr>
        <w:t xml:space="preserve"> </w:t>
      </w:r>
      <w:r w:rsidRPr="00863617">
        <w:rPr>
          <w:rFonts w:ascii="Times New Roman" w:hAnsi="Times New Roman" w:cs="Times New Roman"/>
          <w:color w:val="231F20"/>
          <w:sz w:val="28"/>
          <w:szCs w:val="28"/>
        </w:rPr>
        <w:t>віковому</w:t>
      </w:r>
      <w:r w:rsidRPr="00863617">
        <w:rPr>
          <w:rFonts w:ascii="Times New Roman" w:hAnsi="Times New Roman" w:cs="Times New Roman"/>
          <w:color w:val="231F20"/>
          <w:spacing w:val="17"/>
          <w:sz w:val="28"/>
          <w:szCs w:val="28"/>
        </w:rPr>
        <w:t xml:space="preserve"> </w:t>
      </w:r>
      <w:r w:rsidRPr="00863617">
        <w:rPr>
          <w:rFonts w:ascii="Times New Roman" w:hAnsi="Times New Roman" w:cs="Times New Roman"/>
          <w:color w:val="231F20"/>
          <w:sz w:val="28"/>
          <w:szCs w:val="28"/>
        </w:rPr>
        <w:t>етапі.</w:t>
      </w:r>
      <w:r w:rsidRPr="00863617">
        <w:rPr>
          <w:rFonts w:ascii="Times New Roman" w:hAnsi="Times New Roman" w:cs="Times New Roman"/>
          <w:color w:val="231F20"/>
          <w:spacing w:val="-38"/>
          <w:sz w:val="28"/>
          <w:szCs w:val="28"/>
        </w:rPr>
        <w:t xml:space="preserve"> </w:t>
      </w:r>
      <w:r w:rsidRPr="00863617">
        <w:rPr>
          <w:rFonts w:ascii="Times New Roman" w:hAnsi="Times New Roman" w:cs="Times New Roman"/>
          <w:color w:val="231F20"/>
          <w:w w:val="105"/>
          <w:sz w:val="28"/>
          <w:szCs w:val="28"/>
        </w:rPr>
        <w:t>Метою</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виховання</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концепція</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визначає</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всебічний</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і</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гармонійний</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розвиток</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sz w:val="28"/>
          <w:szCs w:val="28"/>
        </w:rPr>
        <w:t>особистості;</w:t>
      </w:r>
      <w:r w:rsidRPr="00863617">
        <w:rPr>
          <w:rFonts w:ascii="Times New Roman" w:hAnsi="Times New Roman" w:cs="Times New Roman"/>
          <w:color w:val="231F20"/>
          <w:spacing w:val="9"/>
          <w:sz w:val="28"/>
          <w:szCs w:val="28"/>
        </w:rPr>
        <w:t xml:space="preserve"> </w:t>
      </w:r>
      <w:r w:rsidRPr="00863617">
        <w:rPr>
          <w:rFonts w:ascii="Times New Roman" w:hAnsi="Times New Roman" w:cs="Times New Roman"/>
          <w:color w:val="231F20"/>
          <w:sz w:val="28"/>
          <w:szCs w:val="28"/>
        </w:rPr>
        <w:t>зміст</w:t>
      </w:r>
      <w:r w:rsidRPr="00863617">
        <w:rPr>
          <w:rFonts w:ascii="Times New Roman" w:hAnsi="Times New Roman" w:cs="Times New Roman"/>
          <w:color w:val="231F20"/>
          <w:spacing w:val="10"/>
          <w:sz w:val="28"/>
          <w:szCs w:val="28"/>
        </w:rPr>
        <w:t xml:space="preserve"> </w:t>
      </w:r>
      <w:r w:rsidRPr="00863617">
        <w:rPr>
          <w:rFonts w:ascii="Times New Roman" w:hAnsi="Times New Roman" w:cs="Times New Roman"/>
          <w:color w:val="231F20"/>
          <w:sz w:val="28"/>
          <w:szCs w:val="28"/>
        </w:rPr>
        <w:t>виховання</w:t>
      </w:r>
      <w:r w:rsidRPr="00863617">
        <w:rPr>
          <w:rFonts w:ascii="Times New Roman" w:hAnsi="Times New Roman" w:cs="Times New Roman"/>
          <w:color w:val="231F20"/>
          <w:spacing w:val="9"/>
          <w:sz w:val="28"/>
          <w:szCs w:val="28"/>
        </w:rPr>
        <w:t xml:space="preserve"> </w:t>
      </w:r>
      <w:r w:rsidRPr="00863617">
        <w:rPr>
          <w:rFonts w:ascii="Times New Roman" w:hAnsi="Times New Roman" w:cs="Times New Roman"/>
          <w:color w:val="231F20"/>
          <w:sz w:val="28"/>
          <w:szCs w:val="28"/>
        </w:rPr>
        <w:t>відповідно</w:t>
      </w:r>
      <w:r w:rsidRPr="00863617">
        <w:rPr>
          <w:rFonts w:ascii="Times New Roman" w:hAnsi="Times New Roman" w:cs="Times New Roman"/>
          <w:color w:val="231F20"/>
          <w:spacing w:val="10"/>
          <w:sz w:val="28"/>
          <w:szCs w:val="28"/>
        </w:rPr>
        <w:t xml:space="preserve"> </w:t>
      </w:r>
      <w:r w:rsidRPr="00863617">
        <w:rPr>
          <w:rFonts w:ascii="Times New Roman" w:hAnsi="Times New Roman" w:cs="Times New Roman"/>
          <w:color w:val="231F20"/>
          <w:sz w:val="28"/>
          <w:szCs w:val="28"/>
        </w:rPr>
        <w:t>до</w:t>
      </w:r>
      <w:r w:rsidRPr="00863617">
        <w:rPr>
          <w:rFonts w:ascii="Times New Roman" w:hAnsi="Times New Roman" w:cs="Times New Roman"/>
          <w:color w:val="231F20"/>
          <w:spacing w:val="9"/>
          <w:sz w:val="28"/>
          <w:szCs w:val="28"/>
        </w:rPr>
        <w:t xml:space="preserve"> </w:t>
      </w:r>
      <w:r w:rsidRPr="00863617">
        <w:rPr>
          <w:rFonts w:ascii="Times New Roman" w:hAnsi="Times New Roman" w:cs="Times New Roman"/>
          <w:color w:val="231F20"/>
          <w:sz w:val="28"/>
          <w:szCs w:val="28"/>
        </w:rPr>
        <w:t>концепції</w:t>
      </w:r>
      <w:r w:rsidRPr="00863617">
        <w:rPr>
          <w:rFonts w:ascii="Times New Roman" w:hAnsi="Times New Roman" w:cs="Times New Roman"/>
          <w:color w:val="231F20"/>
          <w:spacing w:val="10"/>
          <w:sz w:val="28"/>
          <w:szCs w:val="28"/>
        </w:rPr>
        <w:t xml:space="preserve"> </w:t>
      </w:r>
      <w:r w:rsidRPr="00863617">
        <w:rPr>
          <w:rFonts w:ascii="Times New Roman" w:hAnsi="Times New Roman" w:cs="Times New Roman"/>
          <w:color w:val="231F20"/>
          <w:sz w:val="28"/>
          <w:szCs w:val="28"/>
        </w:rPr>
        <w:t>становлять</w:t>
      </w:r>
      <w:r w:rsidRPr="00863617">
        <w:rPr>
          <w:rFonts w:ascii="Times New Roman" w:hAnsi="Times New Roman" w:cs="Times New Roman"/>
          <w:color w:val="231F20"/>
          <w:spacing w:val="10"/>
          <w:sz w:val="28"/>
          <w:szCs w:val="28"/>
        </w:rPr>
        <w:t xml:space="preserve"> </w:t>
      </w:r>
      <w:r w:rsidRPr="00863617">
        <w:rPr>
          <w:rFonts w:ascii="Times New Roman" w:hAnsi="Times New Roman" w:cs="Times New Roman"/>
          <w:color w:val="231F20"/>
          <w:sz w:val="28"/>
          <w:szCs w:val="28"/>
        </w:rPr>
        <w:t>загально</w:t>
      </w:r>
      <w:r w:rsidRPr="00863617">
        <w:rPr>
          <w:rFonts w:ascii="Times New Roman" w:hAnsi="Times New Roman" w:cs="Times New Roman"/>
          <w:color w:val="231F20"/>
          <w:w w:val="105"/>
          <w:sz w:val="28"/>
          <w:szCs w:val="28"/>
        </w:rPr>
        <w:t>людські</w:t>
      </w:r>
      <w:r w:rsidRPr="00863617">
        <w:rPr>
          <w:rFonts w:ascii="Times New Roman" w:hAnsi="Times New Roman" w:cs="Times New Roman"/>
          <w:color w:val="231F20"/>
          <w:spacing w:val="16"/>
          <w:w w:val="105"/>
          <w:sz w:val="28"/>
          <w:szCs w:val="28"/>
        </w:rPr>
        <w:t xml:space="preserve"> </w:t>
      </w:r>
      <w:r w:rsidRPr="00863617">
        <w:rPr>
          <w:rFonts w:ascii="Times New Roman" w:hAnsi="Times New Roman" w:cs="Times New Roman"/>
          <w:color w:val="231F20"/>
          <w:w w:val="105"/>
          <w:sz w:val="28"/>
          <w:szCs w:val="28"/>
        </w:rPr>
        <w:t>цінності</w:t>
      </w:r>
      <w:r w:rsidRPr="00863617">
        <w:rPr>
          <w:rFonts w:ascii="Times New Roman" w:hAnsi="Times New Roman" w:cs="Times New Roman"/>
          <w:color w:val="231F20"/>
          <w:spacing w:val="17"/>
          <w:w w:val="105"/>
          <w:sz w:val="28"/>
          <w:szCs w:val="28"/>
        </w:rPr>
        <w:t xml:space="preserve"> </w:t>
      </w:r>
      <w:r w:rsidRPr="00863617">
        <w:rPr>
          <w:rFonts w:ascii="Times New Roman" w:hAnsi="Times New Roman" w:cs="Times New Roman"/>
          <w:color w:val="231F20"/>
          <w:w w:val="105"/>
          <w:sz w:val="28"/>
          <w:szCs w:val="28"/>
        </w:rPr>
        <w:t>(8):</w:t>
      </w:r>
      <w:r w:rsidRPr="00863617">
        <w:rPr>
          <w:rFonts w:ascii="Times New Roman" w:hAnsi="Times New Roman" w:cs="Times New Roman"/>
          <w:color w:val="231F20"/>
          <w:spacing w:val="16"/>
          <w:w w:val="105"/>
          <w:sz w:val="28"/>
          <w:szCs w:val="28"/>
        </w:rPr>
        <w:t xml:space="preserve"> </w:t>
      </w:r>
      <w:r w:rsidRPr="00863617">
        <w:rPr>
          <w:rFonts w:ascii="Times New Roman" w:hAnsi="Times New Roman" w:cs="Times New Roman"/>
          <w:color w:val="231F20"/>
          <w:w w:val="105"/>
          <w:sz w:val="28"/>
          <w:szCs w:val="28"/>
        </w:rPr>
        <w:t>Людина,</w:t>
      </w:r>
      <w:r w:rsidRPr="00863617">
        <w:rPr>
          <w:rFonts w:ascii="Times New Roman" w:hAnsi="Times New Roman" w:cs="Times New Roman"/>
          <w:color w:val="231F20"/>
          <w:spacing w:val="17"/>
          <w:w w:val="105"/>
          <w:sz w:val="28"/>
          <w:szCs w:val="28"/>
        </w:rPr>
        <w:t xml:space="preserve"> </w:t>
      </w:r>
      <w:r w:rsidRPr="00863617">
        <w:rPr>
          <w:rFonts w:ascii="Times New Roman" w:hAnsi="Times New Roman" w:cs="Times New Roman"/>
          <w:color w:val="231F20"/>
          <w:w w:val="105"/>
          <w:sz w:val="28"/>
          <w:szCs w:val="28"/>
        </w:rPr>
        <w:t>Сім’я,</w:t>
      </w:r>
      <w:r w:rsidRPr="00863617">
        <w:rPr>
          <w:rFonts w:ascii="Times New Roman" w:hAnsi="Times New Roman" w:cs="Times New Roman"/>
          <w:color w:val="231F20"/>
          <w:spacing w:val="16"/>
          <w:w w:val="105"/>
          <w:sz w:val="28"/>
          <w:szCs w:val="28"/>
        </w:rPr>
        <w:t xml:space="preserve"> </w:t>
      </w:r>
      <w:r w:rsidRPr="00863617">
        <w:rPr>
          <w:rFonts w:ascii="Times New Roman" w:hAnsi="Times New Roman" w:cs="Times New Roman"/>
          <w:color w:val="231F20"/>
          <w:w w:val="105"/>
          <w:sz w:val="28"/>
          <w:szCs w:val="28"/>
        </w:rPr>
        <w:t>Праця,</w:t>
      </w:r>
      <w:r w:rsidRPr="00863617">
        <w:rPr>
          <w:rFonts w:ascii="Times New Roman" w:hAnsi="Times New Roman" w:cs="Times New Roman"/>
          <w:color w:val="231F20"/>
          <w:spacing w:val="17"/>
          <w:w w:val="105"/>
          <w:sz w:val="28"/>
          <w:szCs w:val="28"/>
        </w:rPr>
        <w:t xml:space="preserve"> </w:t>
      </w:r>
      <w:r w:rsidRPr="00863617">
        <w:rPr>
          <w:rFonts w:ascii="Times New Roman" w:hAnsi="Times New Roman" w:cs="Times New Roman"/>
          <w:color w:val="231F20"/>
          <w:w w:val="105"/>
          <w:sz w:val="28"/>
          <w:szCs w:val="28"/>
        </w:rPr>
        <w:t>Знання,</w:t>
      </w:r>
      <w:r w:rsidRPr="00863617">
        <w:rPr>
          <w:rFonts w:ascii="Times New Roman" w:hAnsi="Times New Roman" w:cs="Times New Roman"/>
          <w:color w:val="231F20"/>
          <w:spacing w:val="16"/>
          <w:w w:val="105"/>
          <w:sz w:val="28"/>
          <w:szCs w:val="28"/>
        </w:rPr>
        <w:t xml:space="preserve"> </w:t>
      </w:r>
      <w:r w:rsidRPr="00863617">
        <w:rPr>
          <w:rFonts w:ascii="Times New Roman" w:hAnsi="Times New Roman" w:cs="Times New Roman"/>
          <w:color w:val="231F20"/>
          <w:w w:val="105"/>
          <w:sz w:val="28"/>
          <w:szCs w:val="28"/>
        </w:rPr>
        <w:t>Культура,</w:t>
      </w:r>
      <w:r w:rsidRPr="00863617">
        <w:rPr>
          <w:rFonts w:ascii="Times New Roman" w:hAnsi="Times New Roman" w:cs="Times New Roman"/>
          <w:color w:val="231F20"/>
          <w:spacing w:val="17"/>
          <w:w w:val="105"/>
          <w:sz w:val="28"/>
          <w:szCs w:val="28"/>
        </w:rPr>
        <w:t xml:space="preserve"> </w:t>
      </w:r>
      <w:r w:rsidRPr="00863617">
        <w:rPr>
          <w:rFonts w:ascii="Times New Roman" w:hAnsi="Times New Roman" w:cs="Times New Roman"/>
          <w:color w:val="231F20"/>
          <w:w w:val="105"/>
          <w:sz w:val="28"/>
          <w:szCs w:val="28"/>
        </w:rPr>
        <w:t>Вітчизна, Земля,</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Мир</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[21;</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22].</w:t>
      </w:r>
    </w:p>
    <w:p w:rsidR="000C6305" w:rsidRPr="00863617" w:rsidRDefault="000C6305" w:rsidP="000C6305">
      <w:pPr>
        <w:pStyle w:val="a3"/>
        <w:ind w:left="0" w:firstLine="709"/>
        <w:rPr>
          <w:rFonts w:ascii="Times New Roman" w:hAnsi="Times New Roman" w:cs="Times New Roman"/>
          <w:sz w:val="28"/>
          <w:szCs w:val="28"/>
        </w:rPr>
      </w:pPr>
      <w:r w:rsidRPr="00863617">
        <w:rPr>
          <w:rFonts w:ascii="Times New Roman" w:hAnsi="Times New Roman" w:cs="Times New Roman"/>
          <w:i/>
          <w:color w:val="231F20"/>
          <w:w w:val="105"/>
          <w:sz w:val="28"/>
          <w:szCs w:val="28"/>
        </w:rPr>
        <w:t>Системно-рольова</w:t>
      </w:r>
      <w:r w:rsidRPr="00863617">
        <w:rPr>
          <w:rFonts w:ascii="Times New Roman" w:hAnsi="Times New Roman" w:cs="Times New Roman"/>
          <w:i/>
          <w:color w:val="231F20"/>
          <w:spacing w:val="1"/>
          <w:w w:val="105"/>
          <w:sz w:val="28"/>
          <w:szCs w:val="28"/>
        </w:rPr>
        <w:t xml:space="preserve"> </w:t>
      </w:r>
      <w:r w:rsidRPr="00863617">
        <w:rPr>
          <w:rFonts w:ascii="Times New Roman" w:hAnsi="Times New Roman" w:cs="Times New Roman"/>
          <w:i/>
          <w:color w:val="231F20"/>
          <w:w w:val="105"/>
          <w:sz w:val="28"/>
          <w:szCs w:val="28"/>
        </w:rPr>
        <w:t>теорія</w:t>
      </w:r>
      <w:r w:rsidRPr="00863617">
        <w:rPr>
          <w:rFonts w:ascii="Times New Roman" w:hAnsi="Times New Roman" w:cs="Times New Roman"/>
          <w:i/>
          <w:color w:val="231F20"/>
          <w:spacing w:val="1"/>
          <w:w w:val="105"/>
          <w:sz w:val="28"/>
          <w:szCs w:val="28"/>
        </w:rPr>
        <w:t xml:space="preserve"> </w:t>
      </w:r>
      <w:r w:rsidRPr="00863617">
        <w:rPr>
          <w:rFonts w:ascii="Times New Roman" w:hAnsi="Times New Roman" w:cs="Times New Roman"/>
          <w:i/>
          <w:color w:val="231F20"/>
          <w:w w:val="105"/>
          <w:sz w:val="28"/>
          <w:szCs w:val="28"/>
        </w:rPr>
        <w:t>формування</w:t>
      </w:r>
      <w:r w:rsidRPr="00863617">
        <w:rPr>
          <w:rFonts w:ascii="Times New Roman" w:hAnsi="Times New Roman" w:cs="Times New Roman"/>
          <w:i/>
          <w:color w:val="231F20"/>
          <w:spacing w:val="1"/>
          <w:w w:val="105"/>
          <w:sz w:val="28"/>
          <w:szCs w:val="28"/>
        </w:rPr>
        <w:t xml:space="preserve"> </w:t>
      </w:r>
      <w:r w:rsidRPr="00863617">
        <w:rPr>
          <w:rFonts w:ascii="Times New Roman" w:hAnsi="Times New Roman" w:cs="Times New Roman"/>
          <w:i/>
          <w:color w:val="231F20"/>
          <w:w w:val="105"/>
          <w:sz w:val="28"/>
          <w:szCs w:val="28"/>
        </w:rPr>
        <w:t>особистості</w:t>
      </w:r>
      <w:r w:rsidRPr="00863617">
        <w:rPr>
          <w:rFonts w:ascii="Times New Roman" w:hAnsi="Times New Roman" w:cs="Times New Roman"/>
          <w:i/>
          <w:color w:val="231F20"/>
          <w:spacing w:val="1"/>
          <w:w w:val="105"/>
          <w:sz w:val="28"/>
          <w:szCs w:val="28"/>
        </w:rPr>
        <w:t xml:space="preserve"> </w:t>
      </w:r>
      <w:r w:rsidRPr="00863617">
        <w:rPr>
          <w:rFonts w:ascii="Times New Roman" w:hAnsi="Times New Roman" w:cs="Times New Roman"/>
          <w:i/>
          <w:color w:val="231F20"/>
          <w:w w:val="105"/>
          <w:sz w:val="28"/>
          <w:szCs w:val="28"/>
        </w:rPr>
        <w:t>дитини</w:t>
      </w:r>
      <w:r w:rsidRPr="00863617">
        <w:rPr>
          <w:rFonts w:ascii="Times New Roman" w:hAnsi="Times New Roman" w:cs="Times New Roman"/>
          <w:i/>
          <w:color w:val="231F20"/>
          <w:spacing w:val="1"/>
          <w:w w:val="105"/>
          <w:sz w:val="28"/>
          <w:szCs w:val="28"/>
        </w:rPr>
        <w:t xml:space="preserve"> </w:t>
      </w:r>
      <w:r w:rsidRPr="00863617">
        <w:rPr>
          <w:rFonts w:ascii="Times New Roman" w:hAnsi="Times New Roman" w:cs="Times New Roman"/>
          <w:color w:val="231F20"/>
          <w:w w:val="105"/>
          <w:sz w:val="28"/>
          <w:szCs w:val="28"/>
        </w:rPr>
        <w:lastRenderedPageBreak/>
        <w:t>(М.</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М.</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sz w:val="28"/>
          <w:szCs w:val="28"/>
        </w:rPr>
        <w:t>Таланчук) виходить із того, що таке формування відбувається завдяки соці-</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альному механізмові наслідування та примноження соціальних цінностей.</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w w:val="105"/>
          <w:sz w:val="28"/>
          <w:szCs w:val="28"/>
        </w:rPr>
        <w:t>Мета</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виховання</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полягає</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у</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формуванні</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гармонійно</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розвинутої</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особистості,</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яка</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готова</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й</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здатна</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повноцінно</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виконувати</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систему</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соціальних</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ролей.</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spacing w:val="-1"/>
          <w:w w:val="105"/>
          <w:sz w:val="28"/>
          <w:szCs w:val="28"/>
        </w:rPr>
        <w:t>За</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spacing w:val="-1"/>
          <w:w w:val="105"/>
          <w:sz w:val="28"/>
          <w:szCs w:val="28"/>
        </w:rPr>
        <w:t>такого</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spacing w:val="-1"/>
          <w:w w:val="105"/>
          <w:sz w:val="28"/>
          <w:szCs w:val="28"/>
        </w:rPr>
        <w:t>підходу</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spacing w:val="-1"/>
          <w:w w:val="105"/>
          <w:sz w:val="28"/>
          <w:szCs w:val="28"/>
        </w:rPr>
        <w:t>критерії</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spacing w:val="-1"/>
          <w:w w:val="105"/>
          <w:sz w:val="28"/>
          <w:szCs w:val="28"/>
        </w:rPr>
        <w:t>ефективності</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процесу</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виховання</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відповідають</w:t>
      </w:r>
      <w:r w:rsidRPr="00863617">
        <w:rPr>
          <w:rFonts w:ascii="Times New Roman" w:hAnsi="Times New Roman" w:cs="Times New Roman"/>
          <w:color w:val="231F20"/>
          <w:spacing w:val="-42"/>
          <w:w w:val="105"/>
          <w:sz w:val="28"/>
          <w:szCs w:val="28"/>
        </w:rPr>
        <w:t xml:space="preserve"> </w:t>
      </w:r>
      <w:r w:rsidRPr="00863617">
        <w:rPr>
          <w:rFonts w:ascii="Times New Roman" w:hAnsi="Times New Roman" w:cs="Times New Roman"/>
          <w:color w:val="231F20"/>
          <w:w w:val="105"/>
          <w:sz w:val="28"/>
          <w:szCs w:val="28"/>
        </w:rPr>
        <w:t>певним соціальним ролям, що розподілені на сфери: сім’я (ролі: подружня, батьківсько-материнська, синівсько-дочірня тощо), колектив (ролі:</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професійно-трудова, організаторська, комунікативна тощо), суспільство</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w w:val="105"/>
          <w:sz w:val="28"/>
          <w:szCs w:val="28"/>
        </w:rPr>
        <w:t>(ролі:</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патріотична,</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національно-інтернаціональна,</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політична,</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правова</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тощо), світ (ролі: геосоціальна, інтерсоціальна); Я-сфера (матеріально-потребнісна, духовно-потребнісна, суб’єкт учіння, самовиховна, суб’єкт</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творчості</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тощо) [21;</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22].</w:t>
      </w:r>
    </w:p>
    <w:p w:rsidR="000C6305" w:rsidRPr="00863617" w:rsidRDefault="000C6305" w:rsidP="000C6305">
      <w:pPr>
        <w:pStyle w:val="a3"/>
        <w:ind w:left="0" w:firstLine="709"/>
        <w:rPr>
          <w:rFonts w:ascii="Times New Roman" w:hAnsi="Times New Roman" w:cs="Times New Roman"/>
          <w:sz w:val="28"/>
          <w:szCs w:val="28"/>
        </w:rPr>
      </w:pPr>
      <w:r w:rsidRPr="00863617">
        <w:rPr>
          <w:rFonts w:ascii="Times New Roman" w:hAnsi="Times New Roman" w:cs="Times New Roman"/>
          <w:i/>
          <w:color w:val="231F20"/>
          <w:w w:val="105"/>
          <w:sz w:val="28"/>
          <w:szCs w:val="28"/>
        </w:rPr>
        <w:t xml:space="preserve">Концепція виховання дитини як людини культури </w:t>
      </w:r>
      <w:r w:rsidRPr="00863617">
        <w:rPr>
          <w:rFonts w:ascii="Times New Roman" w:hAnsi="Times New Roman" w:cs="Times New Roman"/>
          <w:color w:val="231F20"/>
          <w:w w:val="105"/>
          <w:sz w:val="28"/>
          <w:szCs w:val="28"/>
        </w:rPr>
        <w:t>визначає сутність</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виховання</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як</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процес</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педагогічної</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допомоги</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людині</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у</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становленні</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її</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 xml:space="preserve">суб’єктності, культурної ідентифікації, соціалізації, у життєвому самовизначенні. Мета виховання </w:t>
      </w:r>
      <w:r w:rsidRPr="00863617">
        <w:rPr>
          <w:rFonts w:ascii="Times New Roman" w:hAnsi="Times New Roman" w:cs="Times New Roman"/>
          <w:i/>
          <w:color w:val="231F20"/>
          <w:w w:val="125"/>
          <w:sz w:val="28"/>
          <w:szCs w:val="28"/>
        </w:rPr>
        <w:t xml:space="preserve">– </w:t>
      </w:r>
      <w:r w:rsidRPr="00863617">
        <w:rPr>
          <w:rFonts w:ascii="Times New Roman" w:hAnsi="Times New Roman" w:cs="Times New Roman"/>
          <w:color w:val="231F20"/>
          <w:w w:val="105"/>
          <w:sz w:val="28"/>
          <w:szCs w:val="28"/>
        </w:rPr>
        <w:t>сходження дитини до цінностей, якостей,</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смислів, життєвих позицій, тобто виховання формує особистісний образ</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людини. Основні ознаки виховання за цією концепцією: життєтворчість,</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w w:val="105"/>
          <w:sz w:val="28"/>
          <w:szCs w:val="28"/>
        </w:rPr>
        <w:t>соціалізація,</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культурна</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ідентифікація,</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духовно-моральний</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розвиток</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особистості,</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індивідуалізація.</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Зміст</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виховання</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відповідно</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до</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концепції</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25"/>
          <w:sz w:val="28"/>
          <w:szCs w:val="28"/>
        </w:rPr>
        <w:t>–</w:t>
      </w:r>
      <w:r w:rsidRPr="00863617">
        <w:rPr>
          <w:rFonts w:ascii="Times New Roman" w:hAnsi="Times New Roman" w:cs="Times New Roman"/>
          <w:color w:val="231F20"/>
          <w:spacing w:val="-50"/>
          <w:w w:val="125"/>
          <w:sz w:val="28"/>
          <w:szCs w:val="28"/>
        </w:rPr>
        <w:t xml:space="preserve"> </w:t>
      </w:r>
      <w:r w:rsidRPr="00863617">
        <w:rPr>
          <w:rFonts w:ascii="Times New Roman" w:hAnsi="Times New Roman" w:cs="Times New Roman"/>
          <w:color w:val="231F20"/>
          <w:w w:val="105"/>
          <w:sz w:val="28"/>
          <w:szCs w:val="28"/>
        </w:rPr>
        <w:t>суб’єктивний досвід особистості з його цінностями, смислами та способами поведінки; його компоненти: аксіологічний (ціннісно-смисловий),</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sz w:val="28"/>
          <w:szCs w:val="28"/>
        </w:rPr>
        <w:t>культурологічний, життєтворчий (події, спосіб життя), морально-етичний,</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w w:val="105"/>
          <w:sz w:val="28"/>
          <w:szCs w:val="28"/>
        </w:rPr>
        <w:t>громадянський,</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особистісний, індивідуально-творчий</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[21; 22].</w:t>
      </w:r>
    </w:p>
    <w:p w:rsidR="000C6305" w:rsidRPr="00863617" w:rsidRDefault="000C6305" w:rsidP="000C6305">
      <w:pPr>
        <w:pStyle w:val="a3"/>
        <w:ind w:left="0" w:firstLine="709"/>
        <w:rPr>
          <w:rFonts w:ascii="Times New Roman" w:hAnsi="Times New Roman" w:cs="Times New Roman"/>
          <w:color w:val="231F20"/>
          <w:w w:val="105"/>
          <w:sz w:val="28"/>
          <w:szCs w:val="28"/>
        </w:rPr>
      </w:pPr>
      <w:r w:rsidRPr="00863617">
        <w:rPr>
          <w:rFonts w:ascii="Times New Roman" w:hAnsi="Times New Roman" w:cs="Times New Roman"/>
          <w:color w:val="231F20"/>
          <w:w w:val="105"/>
          <w:sz w:val="28"/>
          <w:szCs w:val="28"/>
        </w:rPr>
        <w:t>Виховання,</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що</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здійснюється</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в</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різних</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соціальних</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інститутах</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(сім’я,</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дошкільна</w:t>
      </w:r>
      <w:r w:rsidRPr="00863617">
        <w:rPr>
          <w:rFonts w:ascii="Times New Roman" w:hAnsi="Times New Roman" w:cs="Times New Roman"/>
          <w:color w:val="231F20"/>
          <w:spacing w:val="21"/>
          <w:w w:val="105"/>
          <w:sz w:val="28"/>
          <w:szCs w:val="28"/>
        </w:rPr>
        <w:t xml:space="preserve"> </w:t>
      </w:r>
      <w:r w:rsidRPr="00863617">
        <w:rPr>
          <w:rFonts w:ascii="Times New Roman" w:hAnsi="Times New Roman" w:cs="Times New Roman"/>
          <w:color w:val="231F20"/>
          <w:w w:val="105"/>
          <w:sz w:val="28"/>
          <w:szCs w:val="28"/>
        </w:rPr>
        <w:t>установа,</w:t>
      </w:r>
      <w:r w:rsidRPr="00863617">
        <w:rPr>
          <w:rFonts w:ascii="Times New Roman" w:hAnsi="Times New Roman" w:cs="Times New Roman"/>
          <w:color w:val="231F20"/>
          <w:spacing w:val="22"/>
          <w:w w:val="105"/>
          <w:sz w:val="28"/>
          <w:szCs w:val="28"/>
        </w:rPr>
        <w:t xml:space="preserve"> </w:t>
      </w:r>
      <w:r w:rsidRPr="00863617">
        <w:rPr>
          <w:rFonts w:ascii="Times New Roman" w:hAnsi="Times New Roman" w:cs="Times New Roman"/>
          <w:color w:val="231F20"/>
          <w:w w:val="105"/>
          <w:sz w:val="28"/>
          <w:szCs w:val="28"/>
        </w:rPr>
        <w:t>школа,</w:t>
      </w:r>
      <w:r w:rsidRPr="00863617">
        <w:rPr>
          <w:rFonts w:ascii="Times New Roman" w:hAnsi="Times New Roman" w:cs="Times New Roman"/>
          <w:color w:val="231F20"/>
          <w:spacing w:val="22"/>
          <w:w w:val="105"/>
          <w:sz w:val="28"/>
          <w:szCs w:val="28"/>
        </w:rPr>
        <w:t xml:space="preserve"> </w:t>
      </w:r>
      <w:r w:rsidRPr="00863617">
        <w:rPr>
          <w:rFonts w:ascii="Times New Roman" w:hAnsi="Times New Roman" w:cs="Times New Roman"/>
          <w:color w:val="231F20"/>
          <w:w w:val="105"/>
          <w:sz w:val="28"/>
          <w:szCs w:val="28"/>
        </w:rPr>
        <w:t>позашкільний</w:t>
      </w:r>
      <w:r w:rsidRPr="00863617">
        <w:rPr>
          <w:rFonts w:ascii="Times New Roman" w:hAnsi="Times New Roman" w:cs="Times New Roman"/>
          <w:color w:val="231F20"/>
          <w:spacing w:val="22"/>
          <w:w w:val="105"/>
          <w:sz w:val="28"/>
          <w:szCs w:val="28"/>
        </w:rPr>
        <w:t xml:space="preserve"> </w:t>
      </w:r>
      <w:r w:rsidRPr="00863617">
        <w:rPr>
          <w:rFonts w:ascii="Times New Roman" w:hAnsi="Times New Roman" w:cs="Times New Roman"/>
          <w:color w:val="231F20"/>
          <w:w w:val="105"/>
          <w:sz w:val="28"/>
          <w:szCs w:val="28"/>
        </w:rPr>
        <w:t>освітній</w:t>
      </w:r>
      <w:r w:rsidRPr="00863617">
        <w:rPr>
          <w:rFonts w:ascii="Times New Roman" w:hAnsi="Times New Roman" w:cs="Times New Roman"/>
          <w:color w:val="231F20"/>
          <w:spacing w:val="22"/>
          <w:w w:val="105"/>
          <w:sz w:val="28"/>
          <w:szCs w:val="28"/>
        </w:rPr>
        <w:t xml:space="preserve"> </w:t>
      </w:r>
      <w:r w:rsidRPr="00863617">
        <w:rPr>
          <w:rFonts w:ascii="Times New Roman" w:hAnsi="Times New Roman" w:cs="Times New Roman"/>
          <w:color w:val="231F20"/>
          <w:w w:val="105"/>
          <w:sz w:val="28"/>
          <w:szCs w:val="28"/>
        </w:rPr>
        <w:t>заклад,</w:t>
      </w:r>
      <w:r w:rsidRPr="00863617">
        <w:rPr>
          <w:rFonts w:ascii="Times New Roman" w:hAnsi="Times New Roman" w:cs="Times New Roman"/>
          <w:color w:val="231F20"/>
          <w:spacing w:val="22"/>
          <w:w w:val="105"/>
          <w:sz w:val="28"/>
          <w:szCs w:val="28"/>
        </w:rPr>
        <w:t xml:space="preserve"> </w:t>
      </w:r>
      <w:r w:rsidRPr="00863617">
        <w:rPr>
          <w:rFonts w:ascii="Times New Roman" w:hAnsi="Times New Roman" w:cs="Times New Roman"/>
          <w:color w:val="231F20"/>
          <w:w w:val="105"/>
          <w:sz w:val="28"/>
          <w:szCs w:val="28"/>
        </w:rPr>
        <w:t>вищий</w:t>
      </w:r>
      <w:r w:rsidRPr="00863617">
        <w:rPr>
          <w:rFonts w:ascii="Times New Roman" w:hAnsi="Times New Roman" w:cs="Times New Roman"/>
          <w:color w:val="231F20"/>
          <w:spacing w:val="22"/>
          <w:w w:val="105"/>
          <w:sz w:val="28"/>
          <w:szCs w:val="28"/>
        </w:rPr>
        <w:t xml:space="preserve"> </w:t>
      </w:r>
      <w:r w:rsidRPr="00863617">
        <w:rPr>
          <w:rFonts w:ascii="Times New Roman" w:hAnsi="Times New Roman" w:cs="Times New Roman"/>
          <w:color w:val="231F20"/>
          <w:w w:val="105"/>
          <w:sz w:val="28"/>
          <w:szCs w:val="28"/>
        </w:rPr>
        <w:t>навчальний</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заклад,</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громадська</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організація</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тощо),</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має</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спільні</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риси,</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а</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також</w:t>
      </w:r>
      <w:r w:rsidRPr="00863617">
        <w:rPr>
          <w:rFonts w:ascii="Times New Roman" w:hAnsi="Times New Roman" w:cs="Times New Roman"/>
          <w:color w:val="231F20"/>
          <w:spacing w:val="-42"/>
          <w:w w:val="105"/>
          <w:sz w:val="28"/>
          <w:szCs w:val="28"/>
        </w:rPr>
        <w:t xml:space="preserve"> </w:t>
      </w:r>
      <w:r w:rsidRPr="00863617">
        <w:rPr>
          <w:rFonts w:ascii="Times New Roman" w:hAnsi="Times New Roman" w:cs="Times New Roman"/>
          <w:color w:val="231F20"/>
          <w:w w:val="105"/>
          <w:sz w:val="28"/>
          <w:szCs w:val="28"/>
        </w:rPr>
        <w:t>власні особливості (зміст, форми, прогнозовані результати тощо), обумовлені специфікою кожного соціального інституту, його соціальними</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функціями</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та виховними можливостями.</w:t>
      </w:r>
    </w:p>
    <w:p w:rsidR="000C6305" w:rsidRPr="00863617" w:rsidRDefault="000C6305" w:rsidP="000C6305">
      <w:pPr>
        <w:pStyle w:val="a3"/>
        <w:ind w:left="0" w:firstLine="709"/>
        <w:rPr>
          <w:rFonts w:ascii="Times New Roman" w:hAnsi="Times New Roman" w:cs="Times New Roman"/>
          <w:sz w:val="28"/>
          <w:szCs w:val="28"/>
        </w:rPr>
      </w:pPr>
      <w:r w:rsidRPr="00863617">
        <w:rPr>
          <w:rFonts w:ascii="Times New Roman" w:hAnsi="Times New Roman" w:cs="Times New Roman"/>
          <w:color w:val="231F20"/>
          <w:spacing w:val="-1"/>
          <w:w w:val="105"/>
          <w:sz w:val="28"/>
          <w:szCs w:val="28"/>
        </w:rPr>
        <w:t>Основу</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spacing w:val="-1"/>
          <w:w w:val="105"/>
          <w:sz w:val="28"/>
          <w:szCs w:val="28"/>
        </w:rPr>
        <w:t>розуміння</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виховного</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потенціалу</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за</w:t>
      </w:r>
      <w:r w:rsidRPr="00863617">
        <w:rPr>
          <w:rFonts w:ascii="Times New Roman" w:hAnsi="Times New Roman" w:cs="Times New Roman"/>
          <w:color w:val="231F20"/>
          <w:sz w:val="28"/>
          <w:szCs w:val="28"/>
        </w:rPr>
        <w:t>кладів</w:t>
      </w:r>
      <w:r w:rsidRPr="00863617">
        <w:rPr>
          <w:rFonts w:ascii="Times New Roman" w:hAnsi="Times New Roman" w:cs="Times New Roman"/>
          <w:color w:val="231F20"/>
          <w:spacing w:val="24"/>
          <w:sz w:val="28"/>
          <w:szCs w:val="28"/>
        </w:rPr>
        <w:t xml:space="preserve"> позашкільної освіти </w:t>
      </w:r>
      <w:r w:rsidRPr="00863617">
        <w:rPr>
          <w:rFonts w:ascii="Times New Roman" w:hAnsi="Times New Roman" w:cs="Times New Roman"/>
          <w:color w:val="231F20"/>
          <w:sz w:val="28"/>
          <w:szCs w:val="28"/>
        </w:rPr>
        <w:t>становлять</w:t>
      </w:r>
      <w:r w:rsidRPr="00863617">
        <w:rPr>
          <w:rFonts w:ascii="Times New Roman" w:hAnsi="Times New Roman" w:cs="Times New Roman"/>
          <w:color w:val="231F20"/>
          <w:spacing w:val="25"/>
          <w:sz w:val="28"/>
          <w:szCs w:val="28"/>
        </w:rPr>
        <w:t xml:space="preserve"> </w:t>
      </w:r>
      <w:r w:rsidRPr="00863617">
        <w:rPr>
          <w:rFonts w:ascii="Times New Roman" w:hAnsi="Times New Roman" w:cs="Times New Roman"/>
          <w:color w:val="231F20"/>
          <w:sz w:val="28"/>
          <w:szCs w:val="28"/>
        </w:rPr>
        <w:t>актуальні</w:t>
      </w:r>
      <w:r w:rsidRPr="00863617">
        <w:rPr>
          <w:rFonts w:ascii="Times New Roman" w:hAnsi="Times New Roman" w:cs="Times New Roman"/>
          <w:color w:val="231F20"/>
          <w:spacing w:val="24"/>
          <w:sz w:val="28"/>
          <w:szCs w:val="28"/>
        </w:rPr>
        <w:t xml:space="preserve"> </w:t>
      </w:r>
      <w:r w:rsidRPr="00863617">
        <w:rPr>
          <w:rFonts w:ascii="Times New Roman" w:hAnsi="Times New Roman" w:cs="Times New Roman"/>
          <w:color w:val="231F20"/>
          <w:sz w:val="28"/>
          <w:szCs w:val="28"/>
        </w:rPr>
        <w:t>теоретичні</w:t>
      </w:r>
      <w:r w:rsidRPr="00863617">
        <w:rPr>
          <w:rFonts w:ascii="Times New Roman" w:hAnsi="Times New Roman" w:cs="Times New Roman"/>
          <w:color w:val="231F20"/>
          <w:spacing w:val="25"/>
          <w:sz w:val="28"/>
          <w:szCs w:val="28"/>
        </w:rPr>
        <w:t xml:space="preserve"> </w:t>
      </w:r>
      <w:r w:rsidRPr="00863617">
        <w:rPr>
          <w:rFonts w:ascii="Times New Roman" w:hAnsi="Times New Roman" w:cs="Times New Roman"/>
          <w:color w:val="231F20"/>
          <w:sz w:val="28"/>
          <w:szCs w:val="28"/>
        </w:rPr>
        <w:t>підходи</w:t>
      </w:r>
      <w:r w:rsidRPr="00863617">
        <w:rPr>
          <w:rFonts w:ascii="Times New Roman" w:hAnsi="Times New Roman" w:cs="Times New Roman"/>
          <w:color w:val="231F20"/>
          <w:spacing w:val="24"/>
          <w:sz w:val="28"/>
          <w:szCs w:val="28"/>
        </w:rPr>
        <w:t xml:space="preserve"> </w:t>
      </w:r>
      <w:r w:rsidRPr="00863617">
        <w:rPr>
          <w:rFonts w:ascii="Times New Roman" w:hAnsi="Times New Roman" w:cs="Times New Roman"/>
          <w:color w:val="231F20"/>
          <w:sz w:val="28"/>
          <w:szCs w:val="28"/>
        </w:rPr>
        <w:t>стосовно</w:t>
      </w:r>
      <w:r w:rsidRPr="00863617">
        <w:rPr>
          <w:rFonts w:ascii="Times New Roman" w:hAnsi="Times New Roman" w:cs="Times New Roman"/>
          <w:color w:val="231F20"/>
          <w:spacing w:val="25"/>
          <w:sz w:val="28"/>
          <w:szCs w:val="28"/>
        </w:rPr>
        <w:t xml:space="preserve"> </w:t>
      </w:r>
      <w:r w:rsidRPr="00863617">
        <w:rPr>
          <w:rFonts w:ascii="Times New Roman" w:hAnsi="Times New Roman" w:cs="Times New Roman"/>
          <w:color w:val="231F20"/>
          <w:sz w:val="28"/>
          <w:szCs w:val="28"/>
        </w:rPr>
        <w:t>проблеми</w:t>
      </w:r>
      <w:r w:rsidRPr="00863617">
        <w:rPr>
          <w:rFonts w:ascii="Times New Roman" w:hAnsi="Times New Roman" w:cs="Times New Roman"/>
          <w:color w:val="231F20"/>
          <w:spacing w:val="24"/>
          <w:sz w:val="28"/>
          <w:szCs w:val="28"/>
        </w:rPr>
        <w:t xml:space="preserve"> </w:t>
      </w:r>
      <w:r w:rsidRPr="00863617">
        <w:rPr>
          <w:rFonts w:ascii="Times New Roman" w:hAnsi="Times New Roman" w:cs="Times New Roman"/>
          <w:color w:val="231F20"/>
          <w:sz w:val="28"/>
          <w:szCs w:val="28"/>
        </w:rPr>
        <w:t>вихо</w:t>
      </w:r>
      <w:r w:rsidRPr="00863617">
        <w:rPr>
          <w:rFonts w:ascii="Times New Roman" w:hAnsi="Times New Roman" w:cs="Times New Roman"/>
          <w:color w:val="231F20"/>
          <w:spacing w:val="-1"/>
          <w:w w:val="110"/>
          <w:sz w:val="28"/>
          <w:szCs w:val="28"/>
        </w:rPr>
        <w:t>вання</w:t>
      </w:r>
      <w:r w:rsidRPr="00863617">
        <w:rPr>
          <w:rFonts w:ascii="Times New Roman" w:hAnsi="Times New Roman" w:cs="Times New Roman"/>
          <w:color w:val="231F20"/>
          <w:spacing w:val="-12"/>
          <w:w w:val="110"/>
          <w:sz w:val="28"/>
          <w:szCs w:val="28"/>
        </w:rPr>
        <w:t xml:space="preserve"> </w:t>
      </w:r>
      <w:r w:rsidRPr="00863617">
        <w:rPr>
          <w:rFonts w:ascii="Times New Roman" w:hAnsi="Times New Roman" w:cs="Times New Roman"/>
          <w:color w:val="231F20"/>
          <w:spacing w:val="-1"/>
          <w:w w:val="110"/>
          <w:sz w:val="28"/>
          <w:szCs w:val="28"/>
        </w:rPr>
        <w:t>особистості</w:t>
      </w:r>
      <w:r w:rsidRPr="00863617">
        <w:rPr>
          <w:rFonts w:ascii="Times New Roman" w:hAnsi="Times New Roman" w:cs="Times New Roman"/>
          <w:color w:val="231F20"/>
          <w:spacing w:val="-11"/>
          <w:w w:val="110"/>
          <w:sz w:val="28"/>
          <w:szCs w:val="28"/>
        </w:rPr>
        <w:t xml:space="preserve"> </w:t>
      </w:r>
      <w:r w:rsidRPr="00863617">
        <w:rPr>
          <w:rFonts w:ascii="Times New Roman" w:hAnsi="Times New Roman" w:cs="Times New Roman"/>
          <w:color w:val="231F20"/>
          <w:w w:val="110"/>
          <w:sz w:val="28"/>
          <w:szCs w:val="28"/>
        </w:rPr>
        <w:t>(Г.</w:t>
      </w:r>
      <w:r w:rsidRPr="00863617">
        <w:rPr>
          <w:rFonts w:ascii="Times New Roman" w:hAnsi="Times New Roman" w:cs="Times New Roman"/>
          <w:color w:val="231F20"/>
          <w:spacing w:val="-11"/>
          <w:w w:val="110"/>
          <w:sz w:val="28"/>
          <w:szCs w:val="28"/>
        </w:rPr>
        <w:t xml:space="preserve"> </w:t>
      </w:r>
      <w:r w:rsidRPr="00863617">
        <w:rPr>
          <w:rFonts w:ascii="Times New Roman" w:hAnsi="Times New Roman" w:cs="Times New Roman"/>
          <w:color w:val="231F20"/>
          <w:w w:val="110"/>
          <w:sz w:val="28"/>
          <w:szCs w:val="28"/>
        </w:rPr>
        <w:t>Г.</w:t>
      </w:r>
      <w:r w:rsidRPr="00863617">
        <w:rPr>
          <w:rFonts w:ascii="Times New Roman" w:hAnsi="Times New Roman" w:cs="Times New Roman"/>
          <w:color w:val="231F20"/>
          <w:spacing w:val="-11"/>
          <w:w w:val="110"/>
          <w:sz w:val="28"/>
          <w:szCs w:val="28"/>
        </w:rPr>
        <w:t xml:space="preserve"> </w:t>
      </w:r>
      <w:r w:rsidRPr="00863617">
        <w:rPr>
          <w:rFonts w:ascii="Times New Roman" w:hAnsi="Times New Roman" w:cs="Times New Roman"/>
          <w:color w:val="231F20"/>
          <w:w w:val="110"/>
          <w:sz w:val="28"/>
          <w:szCs w:val="28"/>
        </w:rPr>
        <w:t>Ващенко,</w:t>
      </w:r>
      <w:r w:rsidRPr="00863617">
        <w:rPr>
          <w:rFonts w:ascii="Times New Roman" w:hAnsi="Times New Roman" w:cs="Times New Roman"/>
          <w:color w:val="231F20"/>
          <w:spacing w:val="-11"/>
          <w:w w:val="110"/>
          <w:sz w:val="28"/>
          <w:szCs w:val="28"/>
        </w:rPr>
        <w:t xml:space="preserve"> </w:t>
      </w:r>
      <w:r w:rsidRPr="00863617">
        <w:rPr>
          <w:rFonts w:ascii="Times New Roman" w:hAnsi="Times New Roman" w:cs="Times New Roman"/>
          <w:color w:val="231F20"/>
          <w:w w:val="110"/>
          <w:sz w:val="28"/>
          <w:szCs w:val="28"/>
        </w:rPr>
        <w:t>В.</w:t>
      </w:r>
      <w:r w:rsidRPr="00863617">
        <w:rPr>
          <w:rFonts w:ascii="Times New Roman" w:hAnsi="Times New Roman" w:cs="Times New Roman"/>
          <w:color w:val="231F20"/>
          <w:spacing w:val="-11"/>
          <w:w w:val="110"/>
          <w:sz w:val="28"/>
          <w:szCs w:val="28"/>
        </w:rPr>
        <w:t xml:space="preserve"> </w:t>
      </w:r>
      <w:r w:rsidRPr="00863617">
        <w:rPr>
          <w:rFonts w:ascii="Times New Roman" w:hAnsi="Times New Roman" w:cs="Times New Roman"/>
          <w:color w:val="231F20"/>
          <w:w w:val="110"/>
          <w:sz w:val="28"/>
          <w:szCs w:val="28"/>
        </w:rPr>
        <w:t>О.</w:t>
      </w:r>
      <w:r w:rsidRPr="00863617">
        <w:rPr>
          <w:rFonts w:ascii="Times New Roman" w:hAnsi="Times New Roman" w:cs="Times New Roman"/>
          <w:color w:val="231F20"/>
          <w:spacing w:val="-11"/>
          <w:w w:val="110"/>
          <w:sz w:val="28"/>
          <w:szCs w:val="28"/>
        </w:rPr>
        <w:t xml:space="preserve"> </w:t>
      </w:r>
      <w:r w:rsidRPr="00863617">
        <w:rPr>
          <w:rFonts w:ascii="Times New Roman" w:hAnsi="Times New Roman" w:cs="Times New Roman"/>
          <w:color w:val="231F20"/>
          <w:w w:val="110"/>
          <w:sz w:val="28"/>
          <w:szCs w:val="28"/>
        </w:rPr>
        <w:t>Сухомлинський,</w:t>
      </w:r>
      <w:r w:rsidRPr="00863617">
        <w:rPr>
          <w:rFonts w:ascii="Times New Roman" w:hAnsi="Times New Roman" w:cs="Times New Roman"/>
          <w:color w:val="231F20"/>
          <w:spacing w:val="-11"/>
          <w:w w:val="110"/>
          <w:sz w:val="28"/>
          <w:szCs w:val="28"/>
        </w:rPr>
        <w:t xml:space="preserve"> </w:t>
      </w:r>
      <w:r w:rsidRPr="00863617">
        <w:rPr>
          <w:rFonts w:ascii="Times New Roman" w:hAnsi="Times New Roman" w:cs="Times New Roman"/>
          <w:color w:val="231F20"/>
          <w:w w:val="110"/>
          <w:sz w:val="28"/>
          <w:szCs w:val="28"/>
        </w:rPr>
        <w:t>А.</w:t>
      </w:r>
      <w:r w:rsidRPr="00863617">
        <w:rPr>
          <w:rFonts w:ascii="Times New Roman" w:hAnsi="Times New Roman" w:cs="Times New Roman"/>
          <w:color w:val="231F20"/>
          <w:spacing w:val="-11"/>
          <w:w w:val="110"/>
          <w:sz w:val="28"/>
          <w:szCs w:val="28"/>
        </w:rPr>
        <w:t xml:space="preserve"> </w:t>
      </w:r>
      <w:r w:rsidRPr="00863617">
        <w:rPr>
          <w:rFonts w:ascii="Times New Roman" w:hAnsi="Times New Roman" w:cs="Times New Roman"/>
          <w:color w:val="231F20"/>
          <w:w w:val="110"/>
          <w:sz w:val="28"/>
          <w:szCs w:val="28"/>
        </w:rPr>
        <w:t>С.</w:t>
      </w:r>
      <w:r w:rsidRPr="00863617">
        <w:rPr>
          <w:rFonts w:ascii="Times New Roman" w:hAnsi="Times New Roman" w:cs="Times New Roman"/>
          <w:color w:val="231F20"/>
          <w:spacing w:val="-11"/>
          <w:w w:val="110"/>
          <w:sz w:val="28"/>
          <w:szCs w:val="28"/>
        </w:rPr>
        <w:t xml:space="preserve"> </w:t>
      </w:r>
      <w:r w:rsidRPr="00863617">
        <w:rPr>
          <w:rFonts w:ascii="Times New Roman" w:hAnsi="Times New Roman" w:cs="Times New Roman"/>
          <w:color w:val="231F20"/>
          <w:w w:val="110"/>
          <w:sz w:val="28"/>
          <w:szCs w:val="28"/>
        </w:rPr>
        <w:t>Макаренко,</w:t>
      </w:r>
      <w:r w:rsidRPr="00863617">
        <w:rPr>
          <w:rFonts w:ascii="Times New Roman" w:hAnsi="Times New Roman" w:cs="Times New Roman"/>
          <w:color w:val="231F20"/>
          <w:spacing w:val="-43"/>
          <w:w w:val="110"/>
          <w:sz w:val="28"/>
          <w:szCs w:val="28"/>
        </w:rPr>
        <w:t xml:space="preserve"> </w:t>
      </w:r>
      <w:r w:rsidRPr="00863617">
        <w:rPr>
          <w:rFonts w:ascii="Times New Roman" w:hAnsi="Times New Roman" w:cs="Times New Roman"/>
          <w:color w:val="231F20"/>
          <w:w w:val="110"/>
          <w:sz w:val="28"/>
          <w:szCs w:val="28"/>
        </w:rPr>
        <w:t>а</w:t>
      </w:r>
      <w:r w:rsidRPr="00863617">
        <w:rPr>
          <w:rFonts w:ascii="Times New Roman" w:hAnsi="Times New Roman" w:cs="Times New Roman"/>
          <w:color w:val="231F20"/>
          <w:spacing w:val="38"/>
          <w:w w:val="110"/>
          <w:sz w:val="28"/>
          <w:szCs w:val="28"/>
        </w:rPr>
        <w:t xml:space="preserve"> </w:t>
      </w:r>
      <w:r w:rsidRPr="00863617">
        <w:rPr>
          <w:rFonts w:ascii="Times New Roman" w:hAnsi="Times New Roman" w:cs="Times New Roman"/>
          <w:color w:val="231F20"/>
          <w:w w:val="110"/>
          <w:sz w:val="28"/>
          <w:szCs w:val="28"/>
        </w:rPr>
        <w:t>також</w:t>
      </w:r>
      <w:r w:rsidRPr="00863617">
        <w:rPr>
          <w:rFonts w:ascii="Times New Roman" w:hAnsi="Times New Roman" w:cs="Times New Roman"/>
          <w:color w:val="231F20"/>
          <w:spacing w:val="39"/>
          <w:w w:val="110"/>
          <w:sz w:val="28"/>
          <w:szCs w:val="28"/>
        </w:rPr>
        <w:t xml:space="preserve"> </w:t>
      </w:r>
      <w:r w:rsidRPr="00863617">
        <w:rPr>
          <w:rFonts w:ascii="Times New Roman" w:hAnsi="Times New Roman" w:cs="Times New Roman"/>
          <w:color w:val="231F20"/>
          <w:w w:val="110"/>
          <w:sz w:val="28"/>
          <w:szCs w:val="28"/>
        </w:rPr>
        <w:t>І.</w:t>
      </w:r>
      <w:r w:rsidRPr="00863617">
        <w:rPr>
          <w:rFonts w:ascii="Times New Roman" w:hAnsi="Times New Roman" w:cs="Times New Roman"/>
          <w:color w:val="231F20"/>
          <w:spacing w:val="38"/>
          <w:w w:val="110"/>
          <w:sz w:val="28"/>
          <w:szCs w:val="28"/>
        </w:rPr>
        <w:t xml:space="preserve"> </w:t>
      </w:r>
      <w:r w:rsidRPr="00863617">
        <w:rPr>
          <w:rFonts w:ascii="Times New Roman" w:hAnsi="Times New Roman" w:cs="Times New Roman"/>
          <w:color w:val="231F20"/>
          <w:w w:val="110"/>
          <w:sz w:val="28"/>
          <w:szCs w:val="28"/>
        </w:rPr>
        <w:t>Д.</w:t>
      </w:r>
      <w:r w:rsidRPr="00863617">
        <w:rPr>
          <w:rFonts w:ascii="Times New Roman" w:hAnsi="Times New Roman" w:cs="Times New Roman"/>
          <w:color w:val="231F20"/>
          <w:spacing w:val="39"/>
          <w:w w:val="110"/>
          <w:sz w:val="28"/>
          <w:szCs w:val="28"/>
        </w:rPr>
        <w:t xml:space="preserve"> </w:t>
      </w:r>
      <w:r w:rsidRPr="00863617">
        <w:rPr>
          <w:rFonts w:ascii="Times New Roman" w:hAnsi="Times New Roman" w:cs="Times New Roman"/>
          <w:color w:val="231F20"/>
          <w:w w:val="110"/>
          <w:sz w:val="28"/>
          <w:szCs w:val="28"/>
        </w:rPr>
        <w:t>Бех,</w:t>
      </w:r>
      <w:r w:rsidRPr="00863617">
        <w:rPr>
          <w:rFonts w:ascii="Times New Roman" w:hAnsi="Times New Roman" w:cs="Times New Roman"/>
          <w:color w:val="231F20"/>
          <w:spacing w:val="39"/>
          <w:w w:val="110"/>
          <w:sz w:val="28"/>
          <w:szCs w:val="28"/>
        </w:rPr>
        <w:t xml:space="preserve"> </w:t>
      </w:r>
      <w:r w:rsidRPr="00863617">
        <w:rPr>
          <w:rFonts w:ascii="Times New Roman" w:hAnsi="Times New Roman" w:cs="Times New Roman"/>
          <w:color w:val="231F20"/>
          <w:w w:val="115"/>
          <w:sz w:val="28"/>
          <w:szCs w:val="28"/>
        </w:rPr>
        <w:t>О.</w:t>
      </w:r>
      <w:r w:rsidRPr="00863617">
        <w:rPr>
          <w:rFonts w:ascii="Times New Roman" w:hAnsi="Times New Roman" w:cs="Times New Roman"/>
          <w:color w:val="231F20"/>
          <w:spacing w:val="36"/>
          <w:w w:val="115"/>
          <w:sz w:val="28"/>
          <w:szCs w:val="28"/>
        </w:rPr>
        <w:t xml:space="preserve"> </w:t>
      </w:r>
      <w:r w:rsidRPr="00863617">
        <w:rPr>
          <w:rFonts w:ascii="Times New Roman" w:hAnsi="Times New Roman" w:cs="Times New Roman"/>
          <w:color w:val="231F20"/>
          <w:w w:val="110"/>
          <w:sz w:val="28"/>
          <w:szCs w:val="28"/>
        </w:rPr>
        <w:t>Л.</w:t>
      </w:r>
      <w:r w:rsidRPr="00863617">
        <w:rPr>
          <w:rFonts w:ascii="Times New Roman" w:hAnsi="Times New Roman" w:cs="Times New Roman"/>
          <w:color w:val="231F20"/>
          <w:spacing w:val="39"/>
          <w:w w:val="110"/>
          <w:sz w:val="28"/>
          <w:szCs w:val="28"/>
        </w:rPr>
        <w:t xml:space="preserve"> </w:t>
      </w:r>
      <w:r w:rsidRPr="00863617">
        <w:rPr>
          <w:rFonts w:ascii="Times New Roman" w:hAnsi="Times New Roman" w:cs="Times New Roman"/>
          <w:color w:val="231F20"/>
          <w:w w:val="110"/>
          <w:sz w:val="28"/>
          <w:szCs w:val="28"/>
        </w:rPr>
        <w:t>Кононко,</w:t>
      </w:r>
      <w:r w:rsidRPr="00863617">
        <w:rPr>
          <w:rFonts w:ascii="Times New Roman" w:hAnsi="Times New Roman" w:cs="Times New Roman"/>
          <w:color w:val="231F20"/>
          <w:spacing w:val="39"/>
          <w:w w:val="110"/>
          <w:sz w:val="28"/>
          <w:szCs w:val="28"/>
        </w:rPr>
        <w:t xml:space="preserve"> </w:t>
      </w:r>
      <w:r w:rsidRPr="00863617">
        <w:rPr>
          <w:rFonts w:ascii="Times New Roman" w:hAnsi="Times New Roman" w:cs="Times New Roman"/>
          <w:color w:val="231F20"/>
          <w:w w:val="115"/>
          <w:sz w:val="28"/>
          <w:szCs w:val="28"/>
        </w:rPr>
        <w:t>Г.</w:t>
      </w:r>
      <w:r w:rsidRPr="00863617">
        <w:rPr>
          <w:rFonts w:ascii="Times New Roman" w:hAnsi="Times New Roman" w:cs="Times New Roman"/>
          <w:color w:val="231F20"/>
          <w:spacing w:val="36"/>
          <w:w w:val="115"/>
          <w:sz w:val="28"/>
          <w:szCs w:val="28"/>
        </w:rPr>
        <w:t xml:space="preserve"> </w:t>
      </w:r>
      <w:r w:rsidRPr="00863617">
        <w:rPr>
          <w:rFonts w:ascii="Times New Roman" w:hAnsi="Times New Roman" w:cs="Times New Roman"/>
          <w:color w:val="231F20"/>
          <w:w w:val="110"/>
          <w:sz w:val="28"/>
          <w:szCs w:val="28"/>
        </w:rPr>
        <w:t>С.</w:t>
      </w:r>
      <w:r w:rsidRPr="00863617">
        <w:rPr>
          <w:rFonts w:ascii="Times New Roman" w:hAnsi="Times New Roman" w:cs="Times New Roman"/>
          <w:color w:val="231F20"/>
          <w:spacing w:val="39"/>
          <w:w w:val="110"/>
          <w:sz w:val="28"/>
          <w:szCs w:val="28"/>
        </w:rPr>
        <w:t xml:space="preserve"> </w:t>
      </w:r>
      <w:r w:rsidRPr="00863617">
        <w:rPr>
          <w:rFonts w:ascii="Times New Roman" w:hAnsi="Times New Roman" w:cs="Times New Roman"/>
          <w:color w:val="231F20"/>
          <w:w w:val="110"/>
          <w:sz w:val="28"/>
          <w:szCs w:val="28"/>
        </w:rPr>
        <w:t>Костюк,</w:t>
      </w:r>
      <w:r w:rsidRPr="00863617">
        <w:rPr>
          <w:rFonts w:ascii="Times New Roman" w:hAnsi="Times New Roman" w:cs="Times New Roman"/>
          <w:color w:val="231F20"/>
          <w:spacing w:val="38"/>
          <w:w w:val="110"/>
          <w:sz w:val="28"/>
          <w:szCs w:val="28"/>
        </w:rPr>
        <w:t xml:space="preserve"> </w:t>
      </w:r>
      <w:r w:rsidRPr="00863617">
        <w:rPr>
          <w:rFonts w:ascii="Times New Roman" w:hAnsi="Times New Roman" w:cs="Times New Roman"/>
          <w:color w:val="231F20"/>
          <w:w w:val="115"/>
          <w:sz w:val="28"/>
          <w:szCs w:val="28"/>
        </w:rPr>
        <w:t>О.</w:t>
      </w:r>
      <w:r w:rsidRPr="00863617">
        <w:rPr>
          <w:rFonts w:ascii="Times New Roman" w:hAnsi="Times New Roman" w:cs="Times New Roman"/>
          <w:color w:val="231F20"/>
          <w:spacing w:val="37"/>
          <w:w w:val="115"/>
          <w:sz w:val="28"/>
          <w:szCs w:val="28"/>
        </w:rPr>
        <w:t xml:space="preserve"> </w:t>
      </w:r>
      <w:r w:rsidRPr="00863617">
        <w:rPr>
          <w:rFonts w:ascii="Times New Roman" w:hAnsi="Times New Roman" w:cs="Times New Roman"/>
          <w:color w:val="231F20"/>
          <w:w w:val="115"/>
          <w:sz w:val="28"/>
          <w:szCs w:val="28"/>
        </w:rPr>
        <w:t>Я.</w:t>
      </w:r>
      <w:r w:rsidRPr="00863617">
        <w:rPr>
          <w:rFonts w:ascii="Times New Roman" w:hAnsi="Times New Roman" w:cs="Times New Roman"/>
          <w:color w:val="231F20"/>
          <w:spacing w:val="37"/>
          <w:w w:val="115"/>
          <w:sz w:val="28"/>
          <w:szCs w:val="28"/>
        </w:rPr>
        <w:t xml:space="preserve"> </w:t>
      </w:r>
      <w:r w:rsidRPr="00863617">
        <w:rPr>
          <w:rFonts w:ascii="Times New Roman" w:hAnsi="Times New Roman" w:cs="Times New Roman"/>
          <w:color w:val="231F20"/>
          <w:w w:val="110"/>
          <w:sz w:val="28"/>
          <w:szCs w:val="28"/>
        </w:rPr>
        <w:t>Савченко,</w:t>
      </w:r>
      <w:r w:rsidRPr="00863617">
        <w:rPr>
          <w:rFonts w:ascii="Times New Roman" w:hAnsi="Times New Roman" w:cs="Times New Roman"/>
          <w:color w:val="231F20"/>
          <w:spacing w:val="38"/>
          <w:w w:val="110"/>
          <w:sz w:val="28"/>
          <w:szCs w:val="28"/>
        </w:rPr>
        <w:t xml:space="preserve"> </w:t>
      </w:r>
      <w:r w:rsidRPr="00863617">
        <w:rPr>
          <w:rFonts w:ascii="Times New Roman" w:hAnsi="Times New Roman" w:cs="Times New Roman"/>
          <w:color w:val="231F20"/>
          <w:w w:val="115"/>
          <w:sz w:val="28"/>
          <w:szCs w:val="28"/>
        </w:rPr>
        <w:t>О.</w:t>
      </w:r>
      <w:r w:rsidRPr="00863617">
        <w:rPr>
          <w:rFonts w:ascii="Times New Roman" w:hAnsi="Times New Roman" w:cs="Times New Roman"/>
          <w:color w:val="231F20"/>
          <w:spacing w:val="37"/>
          <w:w w:val="115"/>
          <w:sz w:val="28"/>
          <w:szCs w:val="28"/>
        </w:rPr>
        <w:t xml:space="preserve">   </w:t>
      </w:r>
      <w:r w:rsidRPr="00863617">
        <w:rPr>
          <w:rFonts w:ascii="Times New Roman" w:hAnsi="Times New Roman" w:cs="Times New Roman"/>
          <w:color w:val="231F20"/>
          <w:w w:val="115"/>
          <w:sz w:val="28"/>
          <w:szCs w:val="28"/>
        </w:rPr>
        <w:t>В.</w:t>
      </w:r>
      <w:r w:rsidRPr="00863617">
        <w:rPr>
          <w:rFonts w:ascii="Times New Roman" w:hAnsi="Times New Roman" w:cs="Times New Roman"/>
          <w:color w:val="231F20"/>
          <w:spacing w:val="-45"/>
          <w:w w:val="115"/>
          <w:sz w:val="28"/>
          <w:szCs w:val="28"/>
        </w:rPr>
        <w:t xml:space="preserve">  </w:t>
      </w:r>
      <w:r w:rsidRPr="00863617">
        <w:rPr>
          <w:rFonts w:ascii="Times New Roman" w:hAnsi="Times New Roman" w:cs="Times New Roman"/>
          <w:color w:val="231F20"/>
          <w:w w:val="110"/>
          <w:sz w:val="28"/>
          <w:szCs w:val="28"/>
        </w:rPr>
        <w:t>Сухомлинська</w:t>
      </w:r>
      <w:r w:rsidRPr="00863617">
        <w:rPr>
          <w:rFonts w:ascii="Times New Roman" w:hAnsi="Times New Roman" w:cs="Times New Roman"/>
          <w:color w:val="231F20"/>
          <w:spacing w:val="3"/>
          <w:w w:val="110"/>
          <w:sz w:val="28"/>
          <w:szCs w:val="28"/>
        </w:rPr>
        <w:t xml:space="preserve"> </w:t>
      </w:r>
      <w:r w:rsidRPr="00863617">
        <w:rPr>
          <w:rFonts w:ascii="Times New Roman" w:hAnsi="Times New Roman" w:cs="Times New Roman"/>
          <w:color w:val="231F20"/>
          <w:w w:val="110"/>
          <w:sz w:val="28"/>
          <w:szCs w:val="28"/>
        </w:rPr>
        <w:t>та</w:t>
      </w:r>
      <w:r w:rsidRPr="00863617">
        <w:rPr>
          <w:rFonts w:ascii="Times New Roman" w:hAnsi="Times New Roman" w:cs="Times New Roman"/>
          <w:color w:val="231F20"/>
          <w:spacing w:val="4"/>
          <w:w w:val="110"/>
          <w:sz w:val="28"/>
          <w:szCs w:val="28"/>
        </w:rPr>
        <w:t xml:space="preserve"> </w:t>
      </w:r>
      <w:r w:rsidRPr="00863617">
        <w:rPr>
          <w:rFonts w:ascii="Times New Roman" w:hAnsi="Times New Roman" w:cs="Times New Roman"/>
          <w:color w:val="231F20"/>
          <w:w w:val="110"/>
          <w:sz w:val="28"/>
          <w:szCs w:val="28"/>
        </w:rPr>
        <w:t>інші)</w:t>
      </w:r>
      <w:r w:rsidRPr="00863617">
        <w:rPr>
          <w:rFonts w:ascii="Times New Roman" w:hAnsi="Times New Roman" w:cs="Times New Roman"/>
          <w:color w:val="231F20"/>
          <w:spacing w:val="4"/>
          <w:w w:val="110"/>
          <w:sz w:val="28"/>
          <w:szCs w:val="28"/>
        </w:rPr>
        <w:t xml:space="preserve"> </w:t>
      </w:r>
      <w:r w:rsidRPr="00863617">
        <w:rPr>
          <w:rFonts w:ascii="Times New Roman" w:hAnsi="Times New Roman" w:cs="Times New Roman"/>
          <w:color w:val="231F20"/>
          <w:w w:val="110"/>
          <w:sz w:val="28"/>
          <w:szCs w:val="28"/>
        </w:rPr>
        <w:t>і</w:t>
      </w:r>
      <w:r w:rsidRPr="00863617">
        <w:rPr>
          <w:rFonts w:ascii="Times New Roman" w:hAnsi="Times New Roman" w:cs="Times New Roman"/>
          <w:color w:val="231F20"/>
          <w:spacing w:val="4"/>
          <w:w w:val="110"/>
          <w:sz w:val="28"/>
          <w:szCs w:val="28"/>
        </w:rPr>
        <w:t xml:space="preserve"> </w:t>
      </w:r>
      <w:r w:rsidRPr="00863617">
        <w:rPr>
          <w:rFonts w:ascii="Times New Roman" w:hAnsi="Times New Roman" w:cs="Times New Roman"/>
          <w:color w:val="231F20"/>
          <w:w w:val="110"/>
          <w:sz w:val="28"/>
          <w:szCs w:val="28"/>
        </w:rPr>
        <w:t>методологічні</w:t>
      </w:r>
      <w:r w:rsidRPr="00863617">
        <w:rPr>
          <w:rFonts w:ascii="Times New Roman" w:hAnsi="Times New Roman" w:cs="Times New Roman"/>
          <w:color w:val="231F20"/>
          <w:spacing w:val="3"/>
          <w:w w:val="110"/>
          <w:sz w:val="28"/>
          <w:szCs w:val="28"/>
        </w:rPr>
        <w:t xml:space="preserve"> </w:t>
      </w:r>
      <w:r w:rsidRPr="00863617">
        <w:rPr>
          <w:rFonts w:ascii="Times New Roman" w:hAnsi="Times New Roman" w:cs="Times New Roman"/>
          <w:color w:val="231F20"/>
          <w:w w:val="110"/>
          <w:sz w:val="28"/>
          <w:szCs w:val="28"/>
        </w:rPr>
        <w:t>засади</w:t>
      </w:r>
      <w:r w:rsidRPr="00863617">
        <w:rPr>
          <w:rFonts w:ascii="Times New Roman" w:hAnsi="Times New Roman" w:cs="Times New Roman"/>
          <w:color w:val="231F20"/>
          <w:spacing w:val="4"/>
          <w:w w:val="110"/>
          <w:sz w:val="28"/>
          <w:szCs w:val="28"/>
        </w:rPr>
        <w:t xml:space="preserve"> </w:t>
      </w:r>
      <w:r w:rsidRPr="00863617">
        <w:rPr>
          <w:rFonts w:ascii="Times New Roman" w:hAnsi="Times New Roman" w:cs="Times New Roman"/>
          <w:color w:val="231F20"/>
          <w:w w:val="110"/>
          <w:sz w:val="28"/>
          <w:szCs w:val="28"/>
        </w:rPr>
        <w:t>позашкільної</w:t>
      </w:r>
      <w:r w:rsidRPr="00863617">
        <w:rPr>
          <w:rFonts w:ascii="Times New Roman" w:hAnsi="Times New Roman" w:cs="Times New Roman"/>
          <w:color w:val="231F20"/>
          <w:spacing w:val="4"/>
          <w:w w:val="110"/>
          <w:sz w:val="28"/>
          <w:szCs w:val="28"/>
        </w:rPr>
        <w:t xml:space="preserve"> </w:t>
      </w:r>
      <w:r w:rsidRPr="00863617">
        <w:rPr>
          <w:rFonts w:ascii="Times New Roman" w:hAnsi="Times New Roman" w:cs="Times New Roman"/>
          <w:color w:val="231F20"/>
          <w:w w:val="110"/>
          <w:sz w:val="28"/>
          <w:szCs w:val="28"/>
        </w:rPr>
        <w:t>освіти</w:t>
      </w:r>
      <w:r w:rsidRPr="00863617">
        <w:rPr>
          <w:rFonts w:ascii="Times New Roman" w:hAnsi="Times New Roman" w:cs="Times New Roman"/>
          <w:color w:val="231F20"/>
          <w:spacing w:val="4"/>
          <w:w w:val="110"/>
          <w:sz w:val="28"/>
          <w:szCs w:val="28"/>
        </w:rPr>
        <w:t xml:space="preserve"> </w:t>
      </w:r>
      <w:r w:rsidRPr="00863617">
        <w:rPr>
          <w:rFonts w:ascii="Times New Roman" w:hAnsi="Times New Roman" w:cs="Times New Roman"/>
          <w:color w:val="231F20"/>
          <w:w w:val="110"/>
          <w:sz w:val="28"/>
          <w:szCs w:val="28"/>
        </w:rPr>
        <w:t>(Т.</w:t>
      </w:r>
      <w:r w:rsidRPr="00863617">
        <w:rPr>
          <w:rFonts w:ascii="Times New Roman" w:hAnsi="Times New Roman" w:cs="Times New Roman"/>
          <w:color w:val="231F20"/>
          <w:spacing w:val="-43"/>
          <w:w w:val="110"/>
          <w:sz w:val="28"/>
          <w:szCs w:val="28"/>
        </w:rPr>
        <w:t xml:space="preserve">   </w:t>
      </w:r>
      <w:r w:rsidRPr="00863617">
        <w:rPr>
          <w:rFonts w:ascii="Times New Roman" w:hAnsi="Times New Roman" w:cs="Times New Roman"/>
          <w:color w:val="231F20"/>
          <w:w w:val="110"/>
          <w:sz w:val="28"/>
          <w:szCs w:val="28"/>
        </w:rPr>
        <w:t>І.</w:t>
      </w:r>
      <w:r w:rsidRPr="00863617">
        <w:rPr>
          <w:rFonts w:ascii="Times New Roman" w:hAnsi="Times New Roman" w:cs="Times New Roman"/>
          <w:color w:val="231F20"/>
          <w:spacing w:val="17"/>
          <w:w w:val="110"/>
          <w:sz w:val="28"/>
          <w:szCs w:val="28"/>
        </w:rPr>
        <w:t xml:space="preserve">   </w:t>
      </w:r>
      <w:r w:rsidRPr="00863617">
        <w:rPr>
          <w:rFonts w:ascii="Times New Roman" w:hAnsi="Times New Roman" w:cs="Times New Roman"/>
          <w:color w:val="231F20"/>
          <w:w w:val="110"/>
          <w:sz w:val="28"/>
          <w:szCs w:val="28"/>
        </w:rPr>
        <w:t>Сущенко,</w:t>
      </w:r>
      <w:r w:rsidRPr="00863617">
        <w:rPr>
          <w:rFonts w:ascii="Times New Roman" w:hAnsi="Times New Roman" w:cs="Times New Roman"/>
          <w:color w:val="231F20"/>
          <w:spacing w:val="17"/>
          <w:w w:val="110"/>
          <w:sz w:val="28"/>
          <w:szCs w:val="28"/>
        </w:rPr>
        <w:t xml:space="preserve"> </w:t>
      </w:r>
      <w:r w:rsidRPr="00863617">
        <w:rPr>
          <w:rFonts w:ascii="Times New Roman" w:hAnsi="Times New Roman" w:cs="Times New Roman"/>
          <w:color w:val="231F20"/>
          <w:w w:val="115"/>
          <w:sz w:val="28"/>
          <w:szCs w:val="28"/>
        </w:rPr>
        <w:t>Г.</w:t>
      </w:r>
      <w:r w:rsidRPr="00863617">
        <w:rPr>
          <w:rFonts w:ascii="Times New Roman" w:hAnsi="Times New Roman" w:cs="Times New Roman"/>
          <w:color w:val="231F20"/>
          <w:spacing w:val="15"/>
          <w:w w:val="115"/>
          <w:sz w:val="28"/>
          <w:szCs w:val="28"/>
        </w:rPr>
        <w:t xml:space="preserve"> </w:t>
      </w:r>
      <w:r w:rsidRPr="00863617">
        <w:rPr>
          <w:rFonts w:ascii="Times New Roman" w:hAnsi="Times New Roman" w:cs="Times New Roman"/>
          <w:color w:val="231F20"/>
          <w:w w:val="115"/>
          <w:sz w:val="28"/>
          <w:szCs w:val="28"/>
        </w:rPr>
        <w:t>П.</w:t>
      </w:r>
      <w:r w:rsidRPr="00863617">
        <w:rPr>
          <w:rFonts w:ascii="Times New Roman" w:hAnsi="Times New Roman" w:cs="Times New Roman"/>
          <w:color w:val="231F20"/>
          <w:spacing w:val="14"/>
          <w:w w:val="115"/>
          <w:sz w:val="28"/>
          <w:szCs w:val="28"/>
        </w:rPr>
        <w:t xml:space="preserve"> </w:t>
      </w:r>
      <w:r w:rsidRPr="00863617">
        <w:rPr>
          <w:rFonts w:ascii="Times New Roman" w:hAnsi="Times New Roman" w:cs="Times New Roman"/>
          <w:color w:val="231F20"/>
          <w:w w:val="110"/>
          <w:sz w:val="28"/>
          <w:szCs w:val="28"/>
        </w:rPr>
        <w:t>Пустовіт,</w:t>
      </w:r>
      <w:r w:rsidRPr="00863617">
        <w:rPr>
          <w:rFonts w:ascii="Times New Roman" w:hAnsi="Times New Roman" w:cs="Times New Roman"/>
          <w:color w:val="231F20"/>
          <w:spacing w:val="18"/>
          <w:w w:val="110"/>
          <w:sz w:val="28"/>
          <w:szCs w:val="28"/>
        </w:rPr>
        <w:t xml:space="preserve"> </w:t>
      </w:r>
      <w:r w:rsidRPr="00863617">
        <w:rPr>
          <w:rFonts w:ascii="Times New Roman" w:hAnsi="Times New Roman" w:cs="Times New Roman"/>
          <w:color w:val="231F20"/>
          <w:w w:val="110"/>
          <w:sz w:val="28"/>
          <w:szCs w:val="28"/>
        </w:rPr>
        <w:t>В.</w:t>
      </w:r>
      <w:r w:rsidRPr="00863617">
        <w:rPr>
          <w:rFonts w:ascii="Times New Roman" w:hAnsi="Times New Roman" w:cs="Times New Roman"/>
          <w:color w:val="231F20"/>
          <w:spacing w:val="17"/>
          <w:w w:val="110"/>
          <w:sz w:val="28"/>
          <w:szCs w:val="28"/>
        </w:rPr>
        <w:t xml:space="preserve"> </w:t>
      </w:r>
      <w:r w:rsidRPr="00863617">
        <w:rPr>
          <w:rFonts w:ascii="Times New Roman" w:hAnsi="Times New Roman" w:cs="Times New Roman"/>
          <w:color w:val="231F20"/>
          <w:w w:val="110"/>
          <w:sz w:val="28"/>
          <w:szCs w:val="28"/>
        </w:rPr>
        <w:t>В.</w:t>
      </w:r>
      <w:r w:rsidRPr="00863617">
        <w:rPr>
          <w:rFonts w:ascii="Times New Roman" w:hAnsi="Times New Roman" w:cs="Times New Roman"/>
          <w:color w:val="231F20"/>
          <w:spacing w:val="17"/>
          <w:w w:val="110"/>
          <w:sz w:val="28"/>
          <w:szCs w:val="28"/>
        </w:rPr>
        <w:t xml:space="preserve"> </w:t>
      </w:r>
      <w:r w:rsidRPr="00863617">
        <w:rPr>
          <w:rFonts w:ascii="Times New Roman" w:hAnsi="Times New Roman" w:cs="Times New Roman"/>
          <w:color w:val="231F20"/>
          <w:w w:val="110"/>
          <w:sz w:val="28"/>
          <w:szCs w:val="28"/>
        </w:rPr>
        <w:t>Вербицький,</w:t>
      </w:r>
      <w:r w:rsidRPr="00863617">
        <w:rPr>
          <w:rFonts w:ascii="Times New Roman" w:hAnsi="Times New Roman" w:cs="Times New Roman"/>
          <w:color w:val="231F20"/>
          <w:spacing w:val="17"/>
          <w:w w:val="110"/>
          <w:sz w:val="28"/>
          <w:szCs w:val="28"/>
        </w:rPr>
        <w:t xml:space="preserve"> </w:t>
      </w:r>
      <w:r w:rsidRPr="00863617">
        <w:rPr>
          <w:rFonts w:ascii="Times New Roman" w:hAnsi="Times New Roman" w:cs="Times New Roman"/>
          <w:color w:val="231F20"/>
          <w:w w:val="115"/>
          <w:sz w:val="28"/>
          <w:szCs w:val="28"/>
        </w:rPr>
        <w:t>О.</w:t>
      </w:r>
      <w:r w:rsidRPr="00863617">
        <w:rPr>
          <w:rFonts w:ascii="Times New Roman" w:hAnsi="Times New Roman" w:cs="Times New Roman"/>
          <w:color w:val="231F20"/>
          <w:spacing w:val="15"/>
          <w:w w:val="115"/>
          <w:sz w:val="28"/>
          <w:szCs w:val="28"/>
        </w:rPr>
        <w:t xml:space="preserve"> </w:t>
      </w:r>
      <w:r w:rsidRPr="00863617">
        <w:rPr>
          <w:rFonts w:ascii="Times New Roman" w:hAnsi="Times New Roman" w:cs="Times New Roman"/>
          <w:color w:val="231F20"/>
          <w:w w:val="110"/>
          <w:sz w:val="28"/>
          <w:szCs w:val="28"/>
        </w:rPr>
        <w:t>В.</w:t>
      </w:r>
      <w:r w:rsidRPr="00863617">
        <w:rPr>
          <w:rFonts w:ascii="Times New Roman" w:hAnsi="Times New Roman" w:cs="Times New Roman"/>
          <w:color w:val="231F20"/>
          <w:spacing w:val="17"/>
          <w:w w:val="110"/>
          <w:sz w:val="28"/>
          <w:szCs w:val="28"/>
        </w:rPr>
        <w:t xml:space="preserve"> </w:t>
      </w:r>
      <w:r w:rsidRPr="00863617">
        <w:rPr>
          <w:rFonts w:ascii="Times New Roman" w:hAnsi="Times New Roman" w:cs="Times New Roman"/>
          <w:color w:val="231F20"/>
          <w:w w:val="110"/>
          <w:sz w:val="28"/>
          <w:szCs w:val="28"/>
        </w:rPr>
        <w:t>Биковська</w:t>
      </w:r>
      <w:r w:rsidRPr="00863617">
        <w:rPr>
          <w:rFonts w:ascii="Times New Roman" w:hAnsi="Times New Roman" w:cs="Times New Roman"/>
          <w:color w:val="231F20"/>
          <w:spacing w:val="17"/>
          <w:w w:val="110"/>
          <w:sz w:val="28"/>
          <w:szCs w:val="28"/>
        </w:rPr>
        <w:t xml:space="preserve"> </w:t>
      </w:r>
      <w:r w:rsidRPr="00863617">
        <w:rPr>
          <w:rFonts w:ascii="Times New Roman" w:hAnsi="Times New Roman" w:cs="Times New Roman"/>
          <w:color w:val="231F20"/>
          <w:w w:val="110"/>
          <w:sz w:val="28"/>
          <w:szCs w:val="28"/>
        </w:rPr>
        <w:t>та</w:t>
      </w:r>
      <w:r w:rsidRPr="00863617">
        <w:rPr>
          <w:rFonts w:ascii="Times New Roman" w:hAnsi="Times New Roman" w:cs="Times New Roman"/>
          <w:color w:val="231F20"/>
          <w:spacing w:val="17"/>
          <w:w w:val="110"/>
          <w:sz w:val="28"/>
          <w:szCs w:val="28"/>
        </w:rPr>
        <w:t xml:space="preserve"> </w:t>
      </w:r>
      <w:r w:rsidRPr="00863617">
        <w:rPr>
          <w:rFonts w:ascii="Times New Roman" w:hAnsi="Times New Roman" w:cs="Times New Roman"/>
          <w:color w:val="231F20"/>
          <w:w w:val="110"/>
          <w:sz w:val="28"/>
          <w:szCs w:val="28"/>
        </w:rPr>
        <w:t>інші).</w:t>
      </w:r>
      <w:r w:rsidRPr="00863617">
        <w:rPr>
          <w:rFonts w:ascii="Times New Roman" w:hAnsi="Times New Roman" w:cs="Times New Roman"/>
          <w:color w:val="231F20"/>
          <w:spacing w:val="-43"/>
          <w:w w:val="110"/>
          <w:sz w:val="28"/>
          <w:szCs w:val="28"/>
        </w:rPr>
        <w:t xml:space="preserve"> </w:t>
      </w:r>
      <w:r w:rsidRPr="00863617">
        <w:rPr>
          <w:rFonts w:ascii="Times New Roman" w:hAnsi="Times New Roman" w:cs="Times New Roman"/>
          <w:color w:val="231F20"/>
          <w:sz w:val="28"/>
          <w:szCs w:val="28"/>
        </w:rPr>
        <w:t>Сутність</w:t>
      </w:r>
      <w:r w:rsidRPr="00863617">
        <w:rPr>
          <w:rFonts w:ascii="Times New Roman" w:hAnsi="Times New Roman" w:cs="Times New Roman"/>
          <w:color w:val="231F20"/>
          <w:spacing w:val="17"/>
          <w:sz w:val="28"/>
          <w:szCs w:val="28"/>
        </w:rPr>
        <w:t xml:space="preserve"> </w:t>
      </w:r>
      <w:r w:rsidRPr="00863617">
        <w:rPr>
          <w:rFonts w:ascii="Times New Roman" w:hAnsi="Times New Roman" w:cs="Times New Roman"/>
          <w:color w:val="231F20"/>
          <w:sz w:val="28"/>
          <w:szCs w:val="28"/>
        </w:rPr>
        <w:t>поняття</w:t>
      </w:r>
      <w:r w:rsidRPr="00863617">
        <w:rPr>
          <w:rFonts w:ascii="Times New Roman" w:hAnsi="Times New Roman" w:cs="Times New Roman"/>
          <w:color w:val="231F20"/>
          <w:spacing w:val="18"/>
          <w:sz w:val="28"/>
          <w:szCs w:val="28"/>
        </w:rPr>
        <w:t xml:space="preserve"> </w:t>
      </w:r>
      <w:r w:rsidRPr="00863617">
        <w:rPr>
          <w:rFonts w:ascii="Times New Roman" w:hAnsi="Times New Roman" w:cs="Times New Roman"/>
          <w:color w:val="231F20"/>
          <w:sz w:val="28"/>
          <w:szCs w:val="28"/>
        </w:rPr>
        <w:t>“</w:t>
      </w:r>
      <w:r w:rsidRPr="00863617">
        <w:rPr>
          <w:rFonts w:ascii="Times New Roman" w:hAnsi="Times New Roman" w:cs="Times New Roman"/>
          <w:i/>
          <w:color w:val="231F20"/>
          <w:sz w:val="28"/>
          <w:szCs w:val="28"/>
        </w:rPr>
        <w:t>виховний</w:t>
      </w:r>
      <w:r w:rsidRPr="00863617">
        <w:rPr>
          <w:rFonts w:ascii="Times New Roman" w:hAnsi="Times New Roman" w:cs="Times New Roman"/>
          <w:i/>
          <w:color w:val="231F20"/>
          <w:spacing w:val="18"/>
          <w:sz w:val="28"/>
          <w:szCs w:val="28"/>
        </w:rPr>
        <w:t xml:space="preserve"> </w:t>
      </w:r>
      <w:r w:rsidRPr="00863617">
        <w:rPr>
          <w:rFonts w:ascii="Times New Roman" w:hAnsi="Times New Roman" w:cs="Times New Roman"/>
          <w:i/>
          <w:color w:val="231F20"/>
          <w:sz w:val="28"/>
          <w:szCs w:val="28"/>
        </w:rPr>
        <w:t>потенціал</w:t>
      </w:r>
      <w:r w:rsidRPr="00863617">
        <w:rPr>
          <w:rFonts w:ascii="Times New Roman" w:hAnsi="Times New Roman" w:cs="Times New Roman"/>
          <w:i/>
          <w:color w:val="231F20"/>
          <w:spacing w:val="17"/>
          <w:sz w:val="28"/>
          <w:szCs w:val="28"/>
        </w:rPr>
        <w:t xml:space="preserve"> </w:t>
      </w:r>
      <w:r w:rsidRPr="00863617">
        <w:rPr>
          <w:rFonts w:ascii="Times New Roman" w:hAnsi="Times New Roman" w:cs="Times New Roman"/>
          <w:i/>
          <w:color w:val="231F20"/>
          <w:sz w:val="28"/>
          <w:szCs w:val="28"/>
        </w:rPr>
        <w:t>закладу позашкільної освіти</w:t>
      </w:r>
      <w:r w:rsidRPr="00863617">
        <w:rPr>
          <w:rFonts w:ascii="Times New Roman" w:hAnsi="Times New Roman" w:cs="Times New Roman"/>
          <w:color w:val="231F20"/>
          <w:sz w:val="28"/>
          <w:szCs w:val="28"/>
        </w:rPr>
        <w:t>”</w:t>
      </w:r>
      <w:r w:rsidRPr="00863617">
        <w:rPr>
          <w:rFonts w:ascii="Times New Roman" w:hAnsi="Times New Roman" w:cs="Times New Roman"/>
          <w:color w:val="231F20"/>
          <w:spacing w:val="-39"/>
          <w:sz w:val="28"/>
          <w:szCs w:val="28"/>
        </w:rPr>
        <w:t xml:space="preserve"> </w:t>
      </w:r>
      <w:r w:rsidRPr="00863617">
        <w:rPr>
          <w:rFonts w:ascii="Times New Roman" w:hAnsi="Times New Roman" w:cs="Times New Roman"/>
          <w:color w:val="231F20"/>
          <w:spacing w:val="-1"/>
          <w:w w:val="105"/>
          <w:sz w:val="28"/>
          <w:szCs w:val="28"/>
        </w:rPr>
        <w:t>доцільно</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розглядати</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як</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можливості</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закладу позашкільної освіти,</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sz w:val="28"/>
          <w:szCs w:val="28"/>
        </w:rPr>
        <w:t>які</w:t>
      </w:r>
      <w:r w:rsidRPr="00863617">
        <w:rPr>
          <w:rFonts w:ascii="Times New Roman" w:hAnsi="Times New Roman" w:cs="Times New Roman"/>
          <w:color w:val="231F20"/>
          <w:spacing w:val="18"/>
          <w:sz w:val="28"/>
          <w:szCs w:val="28"/>
        </w:rPr>
        <w:t xml:space="preserve"> </w:t>
      </w:r>
      <w:r w:rsidRPr="00863617">
        <w:rPr>
          <w:rFonts w:ascii="Times New Roman" w:hAnsi="Times New Roman" w:cs="Times New Roman"/>
          <w:color w:val="231F20"/>
          <w:sz w:val="28"/>
          <w:szCs w:val="28"/>
        </w:rPr>
        <w:t>можуть</w:t>
      </w:r>
      <w:r w:rsidRPr="00863617">
        <w:rPr>
          <w:rFonts w:ascii="Times New Roman" w:hAnsi="Times New Roman" w:cs="Times New Roman"/>
          <w:color w:val="231F20"/>
          <w:spacing w:val="19"/>
          <w:sz w:val="28"/>
          <w:szCs w:val="28"/>
        </w:rPr>
        <w:t xml:space="preserve"> </w:t>
      </w:r>
      <w:r w:rsidRPr="00863617">
        <w:rPr>
          <w:rFonts w:ascii="Times New Roman" w:hAnsi="Times New Roman" w:cs="Times New Roman"/>
          <w:color w:val="231F20"/>
          <w:sz w:val="28"/>
          <w:szCs w:val="28"/>
        </w:rPr>
        <w:t>бути</w:t>
      </w:r>
      <w:r w:rsidRPr="00863617">
        <w:rPr>
          <w:rFonts w:ascii="Times New Roman" w:hAnsi="Times New Roman" w:cs="Times New Roman"/>
          <w:color w:val="231F20"/>
          <w:spacing w:val="19"/>
          <w:sz w:val="28"/>
          <w:szCs w:val="28"/>
        </w:rPr>
        <w:t xml:space="preserve"> </w:t>
      </w:r>
      <w:r w:rsidRPr="00863617">
        <w:rPr>
          <w:rFonts w:ascii="Times New Roman" w:hAnsi="Times New Roman" w:cs="Times New Roman"/>
          <w:color w:val="231F20"/>
          <w:sz w:val="28"/>
          <w:szCs w:val="28"/>
        </w:rPr>
        <w:t>використані</w:t>
      </w:r>
      <w:r w:rsidRPr="00863617">
        <w:rPr>
          <w:rFonts w:ascii="Times New Roman" w:hAnsi="Times New Roman" w:cs="Times New Roman"/>
          <w:color w:val="231F20"/>
          <w:spacing w:val="19"/>
          <w:sz w:val="28"/>
          <w:szCs w:val="28"/>
        </w:rPr>
        <w:t xml:space="preserve"> </w:t>
      </w:r>
      <w:r w:rsidRPr="00863617">
        <w:rPr>
          <w:rFonts w:ascii="Times New Roman" w:hAnsi="Times New Roman" w:cs="Times New Roman"/>
          <w:color w:val="231F20"/>
          <w:sz w:val="28"/>
          <w:szCs w:val="28"/>
        </w:rPr>
        <w:t>для</w:t>
      </w:r>
      <w:r w:rsidRPr="00863617">
        <w:rPr>
          <w:rFonts w:ascii="Times New Roman" w:hAnsi="Times New Roman" w:cs="Times New Roman"/>
          <w:color w:val="231F20"/>
          <w:spacing w:val="19"/>
          <w:sz w:val="28"/>
          <w:szCs w:val="28"/>
        </w:rPr>
        <w:t xml:space="preserve"> </w:t>
      </w:r>
      <w:r w:rsidRPr="00863617">
        <w:rPr>
          <w:rFonts w:ascii="Times New Roman" w:hAnsi="Times New Roman" w:cs="Times New Roman"/>
          <w:color w:val="231F20"/>
          <w:sz w:val="28"/>
          <w:szCs w:val="28"/>
        </w:rPr>
        <w:t>досягнення</w:t>
      </w:r>
      <w:r w:rsidRPr="00863617">
        <w:rPr>
          <w:rFonts w:ascii="Times New Roman" w:hAnsi="Times New Roman" w:cs="Times New Roman"/>
          <w:color w:val="231F20"/>
          <w:spacing w:val="19"/>
          <w:sz w:val="28"/>
          <w:szCs w:val="28"/>
        </w:rPr>
        <w:t xml:space="preserve"> </w:t>
      </w:r>
      <w:r w:rsidRPr="00863617">
        <w:rPr>
          <w:rFonts w:ascii="Times New Roman" w:hAnsi="Times New Roman" w:cs="Times New Roman"/>
          <w:color w:val="231F20"/>
          <w:sz w:val="28"/>
          <w:szCs w:val="28"/>
        </w:rPr>
        <w:t>мети</w:t>
      </w:r>
      <w:r w:rsidRPr="00863617">
        <w:rPr>
          <w:rFonts w:ascii="Times New Roman" w:hAnsi="Times New Roman" w:cs="Times New Roman"/>
          <w:color w:val="231F20"/>
          <w:spacing w:val="19"/>
          <w:sz w:val="28"/>
          <w:szCs w:val="28"/>
        </w:rPr>
        <w:t xml:space="preserve"> </w:t>
      </w:r>
      <w:r w:rsidRPr="00863617">
        <w:rPr>
          <w:rFonts w:ascii="Times New Roman" w:hAnsi="Times New Roman" w:cs="Times New Roman"/>
          <w:color w:val="231F20"/>
          <w:sz w:val="28"/>
          <w:szCs w:val="28"/>
        </w:rPr>
        <w:t>виховання</w:t>
      </w:r>
      <w:r w:rsidRPr="00863617">
        <w:rPr>
          <w:rFonts w:ascii="Times New Roman" w:hAnsi="Times New Roman" w:cs="Times New Roman"/>
          <w:color w:val="231F20"/>
          <w:spacing w:val="19"/>
          <w:sz w:val="28"/>
          <w:szCs w:val="28"/>
        </w:rPr>
        <w:t xml:space="preserve"> </w:t>
      </w:r>
      <w:r w:rsidRPr="00863617">
        <w:rPr>
          <w:rFonts w:ascii="Times New Roman" w:hAnsi="Times New Roman" w:cs="Times New Roman"/>
          <w:color w:val="231F20"/>
          <w:sz w:val="28"/>
          <w:szCs w:val="28"/>
        </w:rPr>
        <w:t>особистості.</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w w:val="105"/>
          <w:sz w:val="28"/>
          <w:szCs w:val="28"/>
        </w:rPr>
        <w:t>Виховний</w:t>
      </w:r>
      <w:r w:rsidRPr="00863617">
        <w:rPr>
          <w:rFonts w:ascii="Times New Roman" w:hAnsi="Times New Roman" w:cs="Times New Roman"/>
          <w:color w:val="231F20"/>
          <w:spacing w:val="11"/>
          <w:w w:val="105"/>
          <w:sz w:val="28"/>
          <w:szCs w:val="28"/>
        </w:rPr>
        <w:t xml:space="preserve"> </w:t>
      </w:r>
      <w:r w:rsidRPr="00863617">
        <w:rPr>
          <w:rFonts w:ascii="Times New Roman" w:hAnsi="Times New Roman" w:cs="Times New Roman"/>
          <w:color w:val="231F20"/>
          <w:w w:val="105"/>
          <w:sz w:val="28"/>
          <w:szCs w:val="28"/>
        </w:rPr>
        <w:t>потенціал</w:t>
      </w:r>
      <w:r w:rsidRPr="00863617">
        <w:rPr>
          <w:rFonts w:ascii="Times New Roman" w:hAnsi="Times New Roman" w:cs="Times New Roman"/>
          <w:color w:val="231F20"/>
          <w:spacing w:val="11"/>
          <w:w w:val="105"/>
          <w:sz w:val="28"/>
          <w:szCs w:val="28"/>
        </w:rPr>
        <w:t xml:space="preserve"> </w:t>
      </w:r>
      <w:r w:rsidRPr="00863617">
        <w:rPr>
          <w:rFonts w:ascii="Times New Roman" w:hAnsi="Times New Roman" w:cs="Times New Roman"/>
          <w:color w:val="231F20"/>
          <w:w w:val="105"/>
          <w:sz w:val="28"/>
          <w:szCs w:val="28"/>
        </w:rPr>
        <w:t>закладу позашкільної освіти</w:t>
      </w:r>
      <w:r w:rsidRPr="00863617">
        <w:rPr>
          <w:rFonts w:ascii="Times New Roman" w:hAnsi="Times New Roman" w:cs="Times New Roman"/>
          <w:color w:val="231F20"/>
          <w:spacing w:val="11"/>
          <w:w w:val="105"/>
          <w:sz w:val="28"/>
          <w:szCs w:val="28"/>
        </w:rPr>
        <w:t xml:space="preserve"> </w:t>
      </w:r>
      <w:r w:rsidRPr="00863617">
        <w:rPr>
          <w:rFonts w:ascii="Times New Roman" w:hAnsi="Times New Roman" w:cs="Times New Roman"/>
          <w:color w:val="231F20"/>
          <w:w w:val="105"/>
          <w:sz w:val="28"/>
          <w:szCs w:val="28"/>
        </w:rPr>
        <w:t>становлять</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комплекс</w:t>
      </w:r>
      <w:r w:rsidRPr="00863617">
        <w:rPr>
          <w:rFonts w:ascii="Times New Roman" w:hAnsi="Times New Roman" w:cs="Times New Roman"/>
          <w:color w:val="231F20"/>
          <w:spacing w:val="13"/>
          <w:w w:val="105"/>
          <w:sz w:val="28"/>
          <w:szCs w:val="28"/>
        </w:rPr>
        <w:t xml:space="preserve"> </w:t>
      </w:r>
      <w:r w:rsidRPr="00863617">
        <w:rPr>
          <w:rFonts w:ascii="Times New Roman" w:hAnsi="Times New Roman" w:cs="Times New Roman"/>
          <w:color w:val="231F20"/>
          <w:w w:val="105"/>
          <w:sz w:val="28"/>
          <w:szCs w:val="28"/>
        </w:rPr>
        <w:t>чинників</w:t>
      </w:r>
      <w:r w:rsidRPr="00863617">
        <w:rPr>
          <w:rFonts w:ascii="Times New Roman" w:hAnsi="Times New Roman" w:cs="Times New Roman"/>
          <w:color w:val="231F20"/>
          <w:spacing w:val="13"/>
          <w:w w:val="105"/>
          <w:sz w:val="28"/>
          <w:szCs w:val="28"/>
        </w:rPr>
        <w:t xml:space="preserve"> </w:t>
      </w:r>
      <w:r w:rsidRPr="00863617">
        <w:rPr>
          <w:rFonts w:ascii="Times New Roman" w:hAnsi="Times New Roman" w:cs="Times New Roman"/>
          <w:color w:val="231F20"/>
          <w:w w:val="105"/>
          <w:sz w:val="28"/>
          <w:szCs w:val="28"/>
        </w:rPr>
        <w:t>і</w:t>
      </w:r>
      <w:r w:rsidRPr="00863617">
        <w:rPr>
          <w:rFonts w:ascii="Times New Roman" w:hAnsi="Times New Roman" w:cs="Times New Roman"/>
          <w:color w:val="231F20"/>
          <w:spacing w:val="13"/>
          <w:w w:val="105"/>
          <w:sz w:val="28"/>
          <w:szCs w:val="28"/>
        </w:rPr>
        <w:t xml:space="preserve"> </w:t>
      </w:r>
      <w:r w:rsidRPr="00863617">
        <w:rPr>
          <w:rFonts w:ascii="Times New Roman" w:hAnsi="Times New Roman" w:cs="Times New Roman"/>
          <w:color w:val="231F20"/>
          <w:w w:val="105"/>
          <w:sz w:val="28"/>
          <w:szCs w:val="28"/>
        </w:rPr>
        <w:t>умов,</w:t>
      </w:r>
      <w:r w:rsidRPr="00863617">
        <w:rPr>
          <w:rFonts w:ascii="Times New Roman" w:hAnsi="Times New Roman" w:cs="Times New Roman"/>
          <w:color w:val="231F20"/>
          <w:spacing w:val="13"/>
          <w:w w:val="105"/>
          <w:sz w:val="28"/>
          <w:szCs w:val="28"/>
        </w:rPr>
        <w:t xml:space="preserve"> </w:t>
      </w:r>
      <w:r w:rsidRPr="00863617">
        <w:rPr>
          <w:rFonts w:ascii="Times New Roman" w:hAnsi="Times New Roman" w:cs="Times New Roman"/>
          <w:color w:val="231F20"/>
          <w:w w:val="105"/>
          <w:sz w:val="28"/>
          <w:szCs w:val="28"/>
        </w:rPr>
        <w:t>що</w:t>
      </w:r>
      <w:r w:rsidRPr="00863617">
        <w:rPr>
          <w:rFonts w:ascii="Times New Roman" w:hAnsi="Times New Roman" w:cs="Times New Roman"/>
          <w:color w:val="231F20"/>
          <w:spacing w:val="13"/>
          <w:w w:val="105"/>
          <w:sz w:val="28"/>
          <w:szCs w:val="28"/>
        </w:rPr>
        <w:t xml:space="preserve"> </w:t>
      </w:r>
      <w:r w:rsidRPr="00863617">
        <w:rPr>
          <w:rFonts w:ascii="Times New Roman" w:hAnsi="Times New Roman" w:cs="Times New Roman"/>
          <w:color w:val="231F20"/>
          <w:w w:val="105"/>
          <w:sz w:val="28"/>
          <w:szCs w:val="28"/>
        </w:rPr>
        <w:t>визначають</w:t>
      </w:r>
      <w:r w:rsidRPr="00863617">
        <w:rPr>
          <w:rFonts w:ascii="Times New Roman" w:hAnsi="Times New Roman" w:cs="Times New Roman"/>
          <w:color w:val="231F20"/>
          <w:spacing w:val="13"/>
          <w:w w:val="105"/>
          <w:sz w:val="28"/>
          <w:szCs w:val="28"/>
        </w:rPr>
        <w:t xml:space="preserve"> </w:t>
      </w:r>
      <w:r w:rsidRPr="00863617">
        <w:rPr>
          <w:rFonts w:ascii="Times New Roman" w:hAnsi="Times New Roman" w:cs="Times New Roman"/>
          <w:color w:val="231F20"/>
          <w:w w:val="105"/>
          <w:sz w:val="28"/>
          <w:szCs w:val="28"/>
        </w:rPr>
        <w:t>його</w:t>
      </w:r>
      <w:r w:rsidRPr="00863617">
        <w:rPr>
          <w:rFonts w:ascii="Times New Roman" w:hAnsi="Times New Roman" w:cs="Times New Roman"/>
          <w:color w:val="231F20"/>
          <w:spacing w:val="14"/>
          <w:w w:val="105"/>
          <w:sz w:val="28"/>
          <w:szCs w:val="28"/>
        </w:rPr>
        <w:t xml:space="preserve"> </w:t>
      </w:r>
      <w:r w:rsidRPr="00863617">
        <w:rPr>
          <w:rFonts w:ascii="Times New Roman" w:hAnsi="Times New Roman" w:cs="Times New Roman"/>
          <w:color w:val="231F20"/>
          <w:w w:val="105"/>
          <w:sz w:val="28"/>
          <w:szCs w:val="28"/>
        </w:rPr>
        <w:t>педагогічні</w:t>
      </w:r>
      <w:r w:rsidRPr="00863617">
        <w:rPr>
          <w:rFonts w:ascii="Times New Roman" w:hAnsi="Times New Roman" w:cs="Times New Roman"/>
          <w:color w:val="231F20"/>
          <w:spacing w:val="13"/>
          <w:w w:val="105"/>
          <w:sz w:val="28"/>
          <w:szCs w:val="28"/>
        </w:rPr>
        <w:t xml:space="preserve"> </w:t>
      </w:r>
      <w:r w:rsidRPr="00863617">
        <w:rPr>
          <w:rFonts w:ascii="Times New Roman" w:hAnsi="Times New Roman" w:cs="Times New Roman"/>
          <w:color w:val="231F20"/>
          <w:w w:val="105"/>
          <w:sz w:val="28"/>
          <w:szCs w:val="28"/>
        </w:rPr>
        <w:t>можливості.</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w w:val="105"/>
          <w:sz w:val="28"/>
          <w:szCs w:val="28"/>
        </w:rPr>
        <w:t>Припускаємо</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варіативність</w:t>
      </w:r>
      <w:r w:rsidRPr="00863617">
        <w:rPr>
          <w:rFonts w:ascii="Times New Roman" w:hAnsi="Times New Roman" w:cs="Times New Roman"/>
          <w:color w:val="231F20"/>
          <w:spacing w:val="11"/>
          <w:w w:val="105"/>
          <w:sz w:val="28"/>
          <w:szCs w:val="28"/>
        </w:rPr>
        <w:t xml:space="preserve"> </w:t>
      </w:r>
      <w:r w:rsidRPr="00863617">
        <w:rPr>
          <w:rFonts w:ascii="Times New Roman" w:hAnsi="Times New Roman" w:cs="Times New Roman"/>
          <w:color w:val="231F20"/>
          <w:w w:val="105"/>
          <w:sz w:val="28"/>
          <w:szCs w:val="28"/>
        </w:rPr>
        <w:t>підходів</w:t>
      </w:r>
      <w:r w:rsidRPr="00863617">
        <w:rPr>
          <w:rFonts w:ascii="Times New Roman" w:hAnsi="Times New Roman" w:cs="Times New Roman"/>
          <w:color w:val="231F20"/>
          <w:spacing w:val="11"/>
          <w:w w:val="105"/>
          <w:sz w:val="28"/>
          <w:szCs w:val="28"/>
        </w:rPr>
        <w:t xml:space="preserve"> </w:t>
      </w:r>
      <w:r w:rsidRPr="00863617">
        <w:rPr>
          <w:rFonts w:ascii="Times New Roman" w:hAnsi="Times New Roman" w:cs="Times New Roman"/>
          <w:color w:val="231F20"/>
          <w:w w:val="105"/>
          <w:sz w:val="28"/>
          <w:szCs w:val="28"/>
        </w:rPr>
        <w:t>до</w:t>
      </w:r>
      <w:r w:rsidRPr="00863617">
        <w:rPr>
          <w:rFonts w:ascii="Times New Roman" w:hAnsi="Times New Roman" w:cs="Times New Roman"/>
          <w:color w:val="231F20"/>
          <w:spacing w:val="11"/>
          <w:w w:val="105"/>
          <w:sz w:val="28"/>
          <w:szCs w:val="28"/>
        </w:rPr>
        <w:t xml:space="preserve"> </w:t>
      </w:r>
      <w:r w:rsidRPr="00863617">
        <w:rPr>
          <w:rFonts w:ascii="Times New Roman" w:hAnsi="Times New Roman" w:cs="Times New Roman"/>
          <w:color w:val="231F20"/>
          <w:w w:val="105"/>
          <w:sz w:val="28"/>
          <w:szCs w:val="28"/>
        </w:rPr>
        <w:t>визначення</w:t>
      </w:r>
      <w:r w:rsidRPr="00863617">
        <w:rPr>
          <w:rFonts w:ascii="Times New Roman" w:hAnsi="Times New Roman" w:cs="Times New Roman"/>
          <w:color w:val="231F20"/>
          <w:spacing w:val="11"/>
          <w:w w:val="105"/>
          <w:sz w:val="28"/>
          <w:szCs w:val="28"/>
        </w:rPr>
        <w:t xml:space="preserve"> </w:t>
      </w:r>
      <w:r w:rsidRPr="00863617">
        <w:rPr>
          <w:rFonts w:ascii="Times New Roman" w:hAnsi="Times New Roman" w:cs="Times New Roman"/>
          <w:color w:val="231F20"/>
          <w:w w:val="105"/>
          <w:sz w:val="28"/>
          <w:szCs w:val="28"/>
        </w:rPr>
        <w:t>компонентів</w:t>
      </w:r>
      <w:r w:rsidRPr="00863617">
        <w:rPr>
          <w:rFonts w:ascii="Times New Roman" w:hAnsi="Times New Roman" w:cs="Times New Roman"/>
          <w:color w:val="231F20"/>
          <w:spacing w:val="11"/>
          <w:w w:val="105"/>
          <w:sz w:val="28"/>
          <w:szCs w:val="28"/>
        </w:rPr>
        <w:t xml:space="preserve"> </w:t>
      </w:r>
      <w:r w:rsidRPr="00863617">
        <w:rPr>
          <w:rFonts w:ascii="Times New Roman" w:hAnsi="Times New Roman" w:cs="Times New Roman"/>
          <w:color w:val="231F20"/>
          <w:w w:val="105"/>
          <w:sz w:val="28"/>
          <w:szCs w:val="28"/>
        </w:rPr>
        <w:t>у</w:t>
      </w:r>
      <w:r w:rsidRPr="00863617">
        <w:rPr>
          <w:rFonts w:ascii="Times New Roman" w:hAnsi="Times New Roman" w:cs="Times New Roman"/>
          <w:color w:val="231F20"/>
          <w:spacing w:val="11"/>
          <w:w w:val="105"/>
          <w:sz w:val="28"/>
          <w:szCs w:val="28"/>
        </w:rPr>
        <w:t xml:space="preserve"> </w:t>
      </w:r>
      <w:r w:rsidRPr="00863617">
        <w:rPr>
          <w:rFonts w:ascii="Times New Roman" w:hAnsi="Times New Roman" w:cs="Times New Roman"/>
          <w:color w:val="231F20"/>
          <w:w w:val="105"/>
          <w:sz w:val="28"/>
          <w:szCs w:val="28"/>
        </w:rPr>
        <w:t>складі</w:t>
      </w:r>
      <w:r w:rsidRPr="00863617">
        <w:rPr>
          <w:rFonts w:ascii="Times New Roman" w:hAnsi="Times New Roman" w:cs="Times New Roman"/>
          <w:color w:val="231F20"/>
          <w:spacing w:val="34"/>
          <w:w w:val="105"/>
          <w:sz w:val="28"/>
          <w:szCs w:val="28"/>
        </w:rPr>
        <w:t xml:space="preserve"> </w:t>
      </w:r>
      <w:r w:rsidRPr="00863617">
        <w:rPr>
          <w:rFonts w:ascii="Times New Roman" w:hAnsi="Times New Roman" w:cs="Times New Roman"/>
          <w:color w:val="231F20"/>
          <w:w w:val="105"/>
          <w:sz w:val="28"/>
          <w:szCs w:val="28"/>
        </w:rPr>
        <w:t>поняття</w:t>
      </w:r>
      <w:r w:rsidRPr="00863617">
        <w:rPr>
          <w:rFonts w:ascii="Times New Roman" w:hAnsi="Times New Roman" w:cs="Times New Roman"/>
          <w:color w:val="231F20"/>
          <w:spacing w:val="35"/>
          <w:w w:val="105"/>
          <w:sz w:val="28"/>
          <w:szCs w:val="28"/>
        </w:rPr>
        <w:t xml:space="preserve"> </w:t>
      </w:r>
      <w:r w:rsidRPr="00863617">
        <w:rPr>
          <w:rFonts w:ascii="Times New Roman" w:hAnsi="Times New Roman" w:cs="Times New Roman"/>
          <w:color w:val="231F20"/>
          <w:w w:val="105"/>
          <w:sz w:val="28"/>
          <w:szCs w:val="28"/>
        </w:rPr>
        <w:t>“виховний</w:t>
      </w:r>
      <w:r w:rsidRPr="00863617">
        <w:rPr>
          <w:rFonts w:ascii="Times New Roman" w:hAnsi="Times New Roman" w:cs="Times New Roman"/>
          <w:color w:val="231F20"/>
          <w:spacing w:val="35"/>
          <w:w w:val="105"/>
          <w:sz w:val="28"/>
          <w:szCs w:val="28"/>
        </w:rPr>
        <w:t xml:space="preserve"> </w:t>
      </w:r>
      <w:r w:rsidRPr="00863617">
        <w:rPr>
          <w:rFonts w:ascii="Times New Roman" w:hAnsi="Times New Roman" w:cs="Times New Roman"/>
          <w:color w:val="231F20"/>
          <w:w w:val="105"/>
          <w:sz w:val="28"/>
          <w:szCs w:val="28"/>
        </w:rPr>
        <w:t>потенціал</w:t>
      </w:r>
      <w:r w:rsidRPr="00863617">
        <w:rPr>
          <w:rFonts w:ascii="Times New Roman" w:hAnsi="Times New Roman" w:cs="Times New Roman"/>
          <w:color w:val="231F20"/>
          <w:spacing w:val="34"/>
          <w:w w:val="105"/>
          <w:sz w:val="28"/>
          <w:szCs w:val="28"/>
        </w:rPr>
        <w:t xml:space="preserve"> ЗПО</w:t>
      </w:r>
      <w:r w:rsidRPr="00863617">
        <w:rPr>
          <w:rFonts w:ascii="Times New Roman" w:hAnsi="Times New Roman" w:cs="Times New Roman"/>
          <w:color w:val="231F20"/>
          <w:w w:val="105"/>
          <w:sz w:val="28"/>
          <w:szCs w:val="28"/>
        </w:rPr>
        <w:t>”.</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w w:val="105"/>
          <w:sz w:val="28"/>
          <w:szCs w:val="28"/>
        </w:rPr>
        <w:t>Відповідно до</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першого</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як</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компоненти виховного</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потенціалу</w:t>
      </w:r>
      <w:r w:rsidRPr="00863617">
        <w:rPr>
          <w:rFonts w:ascii="Times New Roman" w:hAnsi="Times New Roman" w:cs="Times New Roman"/>
          <w:color w:val="231F20"/>
          <w:spacing w:val="1"/>
          <w:w w:val="105"/>
          <w:sz w:val="28"/>
          <w:szCs w:val="28"/>
        </w:rPr>
        <w:t xml:space="preserve"> ЗПО </w:t>
      </w:r>
      <w:r w:rsidRPr="00863617">
        <w:rPr>
          <w:rFonts w:ascii="Times New Roman" w:hAnsi="Times New Roman" w:cs="Times New Roman"/>
          <w:color w:val="231F20"/>
          <w:sz w:val="28"/>
          <w:szCs w:val="28"/>
        </w:rPr>
        <w:t>можна</w:t>
      </w:r>
      <w:r w:rsidRPr="00863617">
        <w:rPr>
          <w:rFonts w:ascii="Times New Roman" w:hAnsi="Times New Roman" w:cs="Times New Roman"/>
          <w:color w:val="231F20"/>
          <w:spacing w:val="19"/>
          <w:sz w:val="28"/>
          <w:szCs w:val="28"/>
        </w:rPr>
        <w:t xml:space="preserve"> </w:t>
      </w:r>
      <w:r w:rsidRPr="00863617">
        <w:rPr>
          <w:rFonts w:ascii="Times New Roman" w:hAnsi="Times New Roman" w:cs="Times New Roman"/>
          <w:color w:val="231F20"/>
          <w:sz w:val="28"/>
          <w:szCs w:val="28"/>
        </w:rPr>
        <w:t>розглядати:</w:t>
      </w:r>
    </w:p>
    <w:p w:rsidR="000C6305" w:rsidRPr="00424973" w:rsidRDefault="000C6305" w:rsidP="00142BEF">
      <w:pPr>
        <w:pStyle w:val="a5"/>
        <w:numPr>
          <w:ilvl w:val="0"/>
          <w:numId w:val="25"/>
        </w:numPr>
        <w:rPr>
          <w:rFonts w:ascii="Times New Roman" w:hAnsi="Times New Roman" w:cs="Times New Roman"/>
          <w:sz w:val="28"/>
          <w:szCs w:val="28"/>
        </w:rPr>
      </w:pPr>
      <w:r w:rsidRPr="00424973">
        <w:rPr>
          <w:rFonts w:ascii="Times New Roman" w:hAnsi="Times New Roman" w:cs="Times New Roman"/>
          <w:sz w:val="28"/>
          <w:szCs w:val="28"/>
        </w:rPr>
        <w:t>суб’єктів виховного процесу (педагогів, вихованців, батьків, адміністрацію закладу);</w:t>
      </w:r>
    </w:p>
    <w:p w:rsidR="000C6305" w:rsidRPr="00424973" w:rsidRDefault="000C6305" w:rsidP="00142BEF">
      <w:pPr>
        <w:pStyle w:val="a5"/>
        <w:numPr>
          <w:ilvl w:val="0"/>
          <w:numId w:val="25"/>
        </w:numPr>
        <w:tabs>
          <w:tab w:val="left" w:pos="1081"/>
        </w:tabs>
        <w:rPr>
          <w:rFonts w:ascii="Times New Roman" w:hAnsi="Times New Roman" w:cs="Times New Roman"/>
          <w:sz w:val="28"/>
          <w:szCs w:val="28"/>
        </w:rPr>
      </w:pPr>
      <w:r w:rsidRPr="00424973">
        <w:rPr>
          <w:rFonts w:ascii="Times New Roman" w:hAnsi="Times New Roman" w:cs="Times New Roman"/>
          <w:color w:val="231F20"/>
          <w:sz w:val="28"/>
          <w:szCs w:val="28"/>
        </w:rPr>
        <w:lastRenderedPageBreak/>
        <w:t>виховне середовище закладу (духовне, матеріальне (предметне) та</w:t>
      </w:r>
      <w:r w:rsidRPr="00424973">
        <w:rPr>
          <w:rFonts w:ascii="Times New Roman" w:hAnsi="Times New Roman" w:cs="Times New Roman"/>
          <w:color w:val="231F20"/>
          <w:spacing w:val="1"/>
          <w:sz w:val="28"/>
          <w:szCs w:val="28"/>
        </w:rPr>
        <w:t xml:space="preserve"> </w:t>
      </w:r>
      <w:r w:rsidRPr="00424973">
        <w:rPr>
          <w:rFonts w:ascii="Times New Roman" w:hAnsi="Times New Roman" w:cs="Times New Roman"/>
          <w:color w:val="231F20"/>
          <w:w w:val="105"/>
          <w:sz w:val="28"/>
          <w:szCs w:val="28"/>
        </w:rPr>
        <w:t>подієве наповнення життєдіяльності вихованців; морально-психологічний</w:t>
      </w:r>
      <w:r w:rsidRPr="00424973">
        <w:rPr>
          <w:rFonts w:ascii="Times New Roman" w:hAnsi="Times New Roman" w:cs="Times New Roman"/>
          <w:color w:val="231F20"/>
          <w:spacing w:val="-1"/>
          <w:w w:val="105"/>
          <w:sz w:val="28"/>
          <w:szCs w:val="28"/>
        </w:rPr>
        <w:t xml:space="preserve"> </w:t>
      </w:r>
      <w:r w:rsidRPr="00424973">
        <w:rPr>
          <w:rFonts w:ascii="Times New Roman" w:hAnsi="Times New Roman" w:cs="Times New Roman"/>
          <w:color w:val="231F20"/>
          <w:w w:val="105"/>
          <w:sz w:val="28"/>
          <w:szCs w:val="28"/>
        </w:rPr>
        <w:t>клімат тощо);</w:t>
      </w:r>
    </w:p>
    <w:p w:rsidR="000C6305" w:rsidRPr="00424973" w:rsidRDefault="000C6305" w:rsidP="00142BEF">
      <w:pPr>
        <w:pStyle w:val="a5"/>
        <w:numPr>
          <w:ilvl w:val="0"/>
          <w:numId w:val="25"/>
        </w:numPr>
        <w:tabs>
          <w:tab w:val="left" w:pos="1081"/>
        </w:tabs>
        <w:rPr>
          <w:rFonts w:ascii="Times New Roman" w:hAnsi="Times New Roman" w:cs="Times New Roman"/>
          <w:sz w:val="28"/>
          <w:szCs w:val="28"/>
        </w:rPr>
      </w:pPr>
      <w:r w:rsidRPr="00424973">
        <w:rPr>
          <w:rFonts w:ascii="Times New Roman" w:hAnsi="Times New Roman" w:cs="Times New Roman"/>
          <w:color w:val="231F20"/>
          <w:w w:val="105"/>
          <w:sz w:val="28"/>
          <w:szCs w:val="28"/>
        </w:rPr>
        <w:t>принципи,</w:t>
      </w:r>
      <w:r w:rsidRPr="00424973">
        <w:rPr>
          <w:rFonts w:ascii="Times New Roman" w:hAnsi="Times New Roman" w:cs="Times New Roman"/>
          <w:color w:val="231F20"/>
          <w:spacing w:val="4"/>
          <w:w w:val="105"/>
          <w:sz w:val="28"/>
          <w:szCs w:val="28"/>
        </w:rPr>
        <w:t xml:space="preserve"> </w:t>
      </w:r>
      <w:r w:rsidRPr="00424973">
        <w:rPr>
          <w:rFonts w:ascii="Times New Roman" w:hAnsi="Times New Roman" w:cs="Times New Roman"/>
          <w:color w:val="231F20"/>
          <w:w w:val="105"/>
          <w:sz w:val="28"/>
          <w:szCs w:val="28"/>
        </w:rPr>
        <w:t>покладені</w:t>
      </w:r>
      <w:r w:rsidRPr="00424973">
        <w:rPr>
          <w:rFonts w:ascii="Times New Roman" w:hAnsi="Times New Roman" w:cs="Times New Roman"/>
          <w:color w:val="231F20"/>
          <w:spacing w:val="4"/>
          <w:w w:val="105"/>
          <w:sz w:val="28"/>
          <w:szCs w:val="28"/>
        </w:rPr>
        <w:t xml:space="preserve"> </w:t>
      </w:r>
      <w:r w:rsidRPr="00424973">
        <w:rPr>
          <w:rFonts w:ascii="Times New Roman" w:hAnsi="Times New Roman" w:cs="Times New Roman"/>
          <w:color w:val="231F20"/>
          <w:w w:val="105"/>
          <w:sz w:val="28"/>
          <w:szCs w:val="28"/>
        </w:rPr>
        <w:t>в</w:t>
      </w:r>
      <w:r w:rsidRPr="00424973">
        <w:rPr>
          <w:rFonts w:ascii="Times New Roman" w:hAnsi="Times New Roman" w:cs="Times New Roman"/>
          <w:color w:val="231F20"/>
          <w:spacing w:val="5"/>
          <w:w w:val="105"/>
          <w:sz w:val="28"/>
          <w:szCs w:val="28"/>
        </w:rPr>
        <w:t xml:space="preserve"> </w:t>
      </w:r>
      <w:r w:rsidRPr="00424973">
        <w:rPr>
          <w:rFonts w:ascii="Times New Roman" w:hAnsi="Times New Roman" w:cs="Times New Roman"/>
          <w:color w:val="231F20"/>
          <w:w w:val="105"/>
          <w:sz w:val="28"/>
          <w:szCs w:val="28"/>
        </w:rPr>
        <w:t>основу</w:t>
      </w:r>
      <w:r w:rsidRPr="00424973">
        <w:rPr>
          <w:rFonts w:ascii="Times New Roman" w:hAnsi="Times New Roman" w:cs="Times New Roman"/>
          <w:color w:val="231F20"/>
          <w:spacing w:val="4"/>
          <w:w w:val="105"/>
          <w:sz w:val="28"/>
          <w:szCs w:val="28"/>
        </w:rPr>
        <w:t xml:space="preserve"> </w:t>
      </w:r>
      <w:r w:rsidRPr="00424973">
        <w:rPr>
          <w:rFonts w:ascii="Times New Roman" w:hAnsi="Times New Roman" w:cs="Times New Roman"/>
          <w:color w:val="231F20"/>
          <w:w w:val="105"/>
          <w:sz w:val="28"/>
          <w:szCs w:val="28"/>
        </w:rPr>
        <w:t>освітнього</w:t>
      </w:r>
      <w:r w:rsidRPr="00424973">
        <w:rPr>
          <w:rFonts w:ascii="Times New Roman" w:hAnsi="Times New Roman" w:cs="Times New Roman"/>
          <w:color w:val="231F20"/>
          <w:spacing w:val="4"/>
          <w:w w:val="105"/>
          <w:sz w:val="28"/>
          <w:szCs w:val="28"/>
        </w:rPr>
        <w:t xml:space="preserve"> </w:t>
      </w:r>
      <w:r w:rsidRPr="00424973">
        <w:rPr>
          <w:rFonts w:ascii="Times New Roman" w:hAnsi="Times New Roman" w:cs="Times New Roman"/>
          <w:color w:val="231F20"/>
          <w:w w:val="105"/>
          <w:sz w:val="28"/>
          <w:szCs w:val="28"/>
        </w:rPr>
        <w:t>процесу;</w:t>
      </w:r>
    </w:p>
    <w:p w:rsidR="000C6305" w:rsidRPr="00424973" w:rsidRDefault="000C6305" w:rsidP="00142BEF">
      <w:pPr>
        <w:pStyle w:val="a5"/>
        <w:numPr>
          <w:ilvl w:val="0"/>
          <w:numId w:val="25"/>
        </w:numPr>
        <w:tabs>
          <w:tab w:val="left" w:pos="1081"/>
        </w:tabs>
        <w:rPr>
          <w:rFonts w:ascii="Times New Roman" w:hAnsi="Times New Roman" w:cs="Times New Roman"/>
          <w:sz w:val="28"/>
          <w:szCs w:val="28"/>
        </w:rPr>
      </w:pPr>
      <w:r w:rsidRPr="00424973">
        <w:rPr>
          <w:rFonts w:ascii="Times New Roman" w:hAnsi="Times New Roman" w:cs="Times New Roman"/>
          <w:color w:val="231F20"/>
          <w:w w:val="105"/>
          <w:sz w:val="28"/>
          <w:szCs w:val="28"/>
        </w:rPr>
        <w:t>зміст  процесу, форми та методи реалізації</w:t>
      </w:r>
      <w:r w:rsidRPr="00424973">
        <w:rPr>
          <w:rFonts w:ascii="Times New Roman" w:hAnsi="Times New Roman" w:cs="Times New Roman"/>
          <w:color w:val="231F20"/>
          <w:spacing w:val="1"/>
          <w:w w:val="105"/>
          <w:sz w:val="28"/>
          <w:szCs w:val="28"/>
        </w:rPr>
        <w:t xml:space="preserve"> </w:t>
      </w:r>
      <w:r w:rsidRPr="00424973">
        <w:rPr>
          <w:rFonts w:ascii="Times New Roman" w:hAnsi="Times New Roman" w:cs="Times New Roman"/>
          <w:color w:val="231F20"/>
          <w:w w:val="105"/>
          <w:sz w:val="28"/>
          <w:szCs w:val="28"/>
        </w:rPr>
        <w:t>змісту;</w:t>
      </w:r>
    </w:p>
    <w:p w:rsidR="000C6305" w:rsidRPr="00424973" w:rsidRDefault="000C6305" w:rsidP="00142BEF">
      <w:pPr>
        <w:pStyle w:val="a5"/>
        <w:numPr>
          <w:ilvl w:val="0"/>
          <w:numId w:val="25"/>
        </w:numPr>
        <w:tabs>
          <w:tab w:val="left" w:pos="1081"/>
        </w:tabs>
        <w:rPr>
          <w:rFonts w:ascii="Times New Roman" w:hAnsi="Times New Roman" w:cs="Times New Roman"/>
          <w:sz w:val="28"/>
          <w:szCs w:val="28"/>
        </w:rPr>
      </w:pPr>
      <w:r w:rsidRPr="00424973">
        <w:rPr>
          <w:rFonts w:ascii="Times New Roman" w:hAnsi="Times New Roman" w:cs="Times New Roman"/>
          <w:color w:val="231F20"/>
          <w:w w:val="105"/>
          <w:sz w:val="28"/>
          <w:szCs w:val="28"/>
        </w:rPr>
        <w:t>взаємозв’язки</w:t>
      </w:r>
      <w:r w:rsidRPr="00424973">
        <w:rPr>
          <w:rFonts w:ascii="Times New Roman" w:hAnsi="Times New Roman" w:cs="Times New Roman"/>
          <w:color w:val="231F20"/>
          <w:spacing w:val="-4"/>
          <w:w w:val="105"/>
          <w:sz w:val="28"/>
          <w:szCs w:val="28"/>
        </w:rPr>
        <w:t xml:space="preserve"> </w:t>
      </w:r>
      <w:r w:rsidRPr="00424973">
        <w:rPr>
          <w:rFonts w:ascii="Times New Roman" w:hAnsi="Times New Roman" w:cs="Times New Roman"/>
          <w:color w:val="231F20"/>
          <w:w w:val="105"/>
          <w:sz w:val="28"/>
          <w:szCs w:val="28"/>
        </w:rPr>
        <w:t>з</w:t>
      </w:r>
      <w:r w:rsidRPr="00424973">
        <w:rPr>
          <w:rFonts w:ascii="Times New Roman" w:hAnsi="Times New Roman" w:cs="Times New Roman"/>
          <w:color w:val="231F20"/>
          <w:spacing w:val="-3"/>
          <w:w w:val="105"/>
          <w:sz w:val="28"/>
          <w:szCs w:val="28"/>
        </w:rPr>
        <w:t xml:space="preserve"> </w:t>
      </w:r>
      <w:r w:rsidRPr="00424973">
        <w:rPr>
          <w:rFonts w:ascii="Times New Roman" w:hAnsi="Times New Roman" w:cs="Times New Roman"/>
          <w:color w:val="231F20"/>
          <w:w w:val="105"/>
          <w:sz w:val="28"/>
          <w:szCs w:val="28"/>
        </w:rPr>
        <w:t>іншими</w:t>
      </w:r>
      <w:r w:rsidRPr="00424973">
        <w:rPr>
          <w:rFonts w:ascii="Times New Roman" w:hAnsi="Times New Roman" w:cs="Times New Roman"/>
          <w:color w:val="231F20"/>
          <w:spacing w:val="-3"/>
          <w:w w:val="105"/>
          <w:sz w:val="28"/>
          <w:szCs w:val="28"/>
        </w:rPr>
        <w:t xml:space="preserve"> </w:t>
      </w:r>
      <w:r w:rsidRPr="00424973">
        <w:rPr>
          <w:rFonts w:ascii="Times New Roman" w:hAnsi="Times New Roman" w:cs="Times New Roman"/>
          <w:color w:val="231F20"/>
          <w:w w:val="105"/>
          <w:sz w:val="28"/>
          <w:szCs w:val="28"/>
        </w:rPr>
        <w:t>соціальними</w:t>
      </w:r>
      <w:r w:rsidRPr="00424973">
        <w:rPr>
          <w:rFonts w:ascii="Times New Roman" w:hAnsi="Times New Roman" w:cs="Times New Roman"/>
          <w:color w:val="231F20"/>
          <w:spacing w:val="-3"/>
          <w:w w:val="105"/>
          <w:sz w:val="28"/>
          <w:szCs w:val="28"/>
        </w:rPr>
        <w:t xml:space="preserve"> </w:t>
      </w:r>
      <w:r w:rsidRPr="00424973">
        <w:rPr>
          <w:rFonts w:ascii="Times New Roman" w:hAnsi="Times New Roman" w:cs="Times New Roman"/>
          <w:color w:val="231F20"/>
          <w:w w:val="105"/>
          <w:sz w:val="28"/>
          <w:szCs w:val="28"/>
        </w:rPr>
        <w:t>інститутами</w:t>
      </w:r>
      <w:r w:rsidRPr="00424973">
        <w:rPr>
          <w:rFonts w:ascii="Times New Roman" w:hAnsi="Times New Roman" w:cs="Times New Roman"/>
          <w:color w:val="231F20"/>
          <w:spacing w:val="-4"/>
          <w:w w:val="105"/>
          <w:sz w:val="28"/>
          <w:szCs w:val="28"/>
        </w:rPr>
        <w:t xml:space="preserve"> </w:t>
      </w:r>
      <w:r w:rsidRPr="00424973">
        <w:rPr>
          <w:rFonts w:ascii="Times New Roman" w:hAnsi="Times New Roman" w:cs="Times New Roman"/>
          <w:color w:val="231F20"/>
          <w:w w:val="105"/>
          <w:sz w:val="28"/>
          <w:szCs w:val="28"/>
        </w:rPr>
        <w:t>тощо.</w:t>
      </w:r>
    </w:p>
    <w:p w:rsidR="00C36F39" w:rsidRDefault="000C6305" w:rsidP="000C6305">
      <w:pPr>
        <w:pStyle w:val="a3"/>
        <w:ind w:left="0" w:firstLine="709"/>
        <w:rPr>
          <w:rFonts w:ascii="Times New Roman" w:hAnsi="Times New Roman" w:cs="Times New Roman"/>
          <w:color w:val="231F20"/>
          <w:sz w:val="28"/>
          <w:szCs w:val="28"/>
        </w:rPr>
      </w:pPr>
      <w:r w:rsidRPr="00863617">
        <w:rPr>
          <w:rFonts w:ascii="Times New Roman" w:hAnsi="Times New Roman" w:cs="Times New Roman"/>
          <w:color w:val="231F20"/>
          <w:sz w:val="28"/>
          <w:szCs w:val="28"/>
        </w:rPr>
        <w:t>Необхідно вказати на деяку умовність визначення попередніх компонентів</w:t>
      </w:r>
      <w:r w:rsidRPr="00863617">
        <w:rPr>
          <w:rFonts w:ascii="Times New Roman" w:hAnsi="Times New Roman" w:cs="Times New Roman"/>
          <w:color w:val="231F20"/>
          <w:spacing w:val="23"/>
          <w:sz w:val="28"/>
          <w:szCs w:val="28"/>
        </w:rPr>
        <w:t xml:space="preserve"> </w:t>
      </w:r>
      <w:r w:rsidRPr="00863617">
        <w:rPr>
          <w:rFonts w:ascii="Times New Roman" w:hAnsi="Times New Roman" w:cs="Times New Roman"/>
          <w:color w:val="231F20"/>
          <w:sz w:val="28"/>
          <w:szCs w:val="28"/>
        </w:rPr>
        <w:t>виховного</w:t>
      </w:r>
      <w:r w:rsidRPr="00863617">
        <w:rPr>
          <w:rFonts w:ascii="Times New Roman" w:hAnsi="Times New Roman" w:cs="Times New Roman"/>
          <w:color w:val="231F20"/>
          <w:spacing w:val="24"/>
          <w:sz w:val="28"/>
          <w:szCs w:val="28"/>
        </w:rPr>
        <w:t xml:space="preserve"> </w:t>
      </w:r>
      <w:r w:rsidRPr="00863617">
        <w:rPr>
          <w:rFonts w:ascii="Times New Roman" w:hAnsi="Times New Roman" w:cs="Times New Roman"/>
          <w:color w:val="231F20"/>
          <w:sz w:val="28"/>
          <w:szCs w:val="28"/>
        </w:rPr>
        <w:t>потенціалу,</w:t>
      </w:r>
      <w:r w:rsidRPr="00863617">
        <w:rPr>
          <w:rFonts w:ascii="Times New Roman" w:hAnsi="Times New Roman" w:cs="Times New Roman"/>
          <w:color w:val="231F20"/>
          <w:spacing w:val="24"/>
          <w:sz w:val="28"/>
          <w:szCs w:val="28"/>
        </w:rPr>
        <w:t xml:space="preserve"> </w:t>
      </w:r>
      <w:r w:rsidRPr="00863617">
        <w:rPr>
          <w:rFonts w:ascii="Times New Roman" w:hAnsi="Times New Roman" w:cs="Times New Roman"/>
          <w:color w:val="231F20"/>
          <w:sz w:val="28"/>
          <w:szCs w:val="28"/>
        </w:rPr>
        <w:t>що</w:t>
      </w:r>
      <w:r w:rsidRPr="00863617">
        <w:rPr>
          <w:rFonts w:ascii="Times New Roman" w:hAnsi="Times New Roman" w:cs="Times New Roman"/>
          <w:color w:val="231F20"/>
          <w:spacing w:val="24"/>
          <w:sz w:val="28"/>
          <w:szCs w:val="28"/>
        </w:rPr>
        <w:t xml:space="preserve"> </w:t>
      </w:r>
      <w:r w:rsidRPr="00863617">
        <w:rPr>
          <w:rFonts w:ascii="Times New Roman" w:hAnsi="Times New Roman" w:cs="Times New Roman"/>
          <w:color w:val="231F20"/>
          <w:sz w:val="28"/>
          <w:szCs w:val="28"/>
        </w:rPr>
        <w:t>обумовлено</w:t>
      </w:r>
      <w:r w:rsidRPr="00863617">
        <w:rPr>
          <w:rFonts w:ascii="Times New Roman" w:hAnsi="Times New Roman" w:cs="Times New Roman"/>
          <w:color w:val="231F20"/>
          <w:spacing w:val="24"/>
          <w:sz w:val="28"/>
          <w:szCs w:val="28"/>
        </w:rPr>
        <w:t xml:space="preserve"> </w:t>
      </w:r>
      <w:r w:rsidRPr="00863617">
        <w:rPr>
          <w:rFonts w:ascii="Times New Roman" w:hAnsi="Times New Roman" w:cs="Times New Roman"/>
          <w:color w:val="231F20"/>
          <w:sz w:val="28"/>
          <w:szCs w:val="28"/>
        </w:rPr>
        <w:t>загалом</w:t>
      </w:r>
      <w:r w:rsidRPr="00863617">
        <w:rPr>
          <w:rFonts w:ascii="Times New Roman" w:hAnsi="Times New Roman" w:cs="Times New Roman"/>
          <w:color w:val="231F20"/>
          <w:spacing w:val="24"/>
          <w:sz w:val="28"/>
          <w:szCs w:val="28"/>
        </w:rPr>
        <w:t xml:space="preserve"> </w:t>
      </w:r>
      <w:r w:rsidRPr="00863617">
        <w:rPr>
          <w:rFonts w:ascii="Times New Roman" w:hAnsi="Times New Roman" w:cs="Times New Roman"/>
          <w:color w:val="231F20"/>
          <w:sz w:val="28"/>
          <w:szCs w:val="28"/>
        </w:rPr>
        <w:t>необхідністю</w:t>
      </w:r>
      <w:r w:rsidRPr="00863617">
        <w:rPr>
          <w:rFonts w:ascii="Times New Roman" w:hAnsi="Times New Roman" w:cs="Times New Roman"/>
          <w:color w:val="231F20"/>
          <w:spacing w:val="23"/>
          <w:sz w:val="28"/>
          <w:szCs w:val="28"/>
        </w:rPr>
        <w:t xml:space="preserve"> </w:t>
      </w:r>
      <w:r w:rsidRPr="00863617">
        <w:rPr>
          <w:rFonts w:ascii="Times New Roman" w:hAnsi="Times New Roman" w:cs="Times New Roman"/>
          <w:color w:val="231F20"/>
          <w:sz w:val="28"/>
          <w:szCs w:val="28"/>
        </w:rPr>
        <w:t>більш</w:t>
      </w:r>
      <w:r w:rsidRPr="00863617">
        <w:rPr>
          <w:rFonts w:ascii="Times New Roman" w:hAnsi="Times New Roman" w:cs="Times New Roman"/>
          <w:color w:val="231F20"/>
          <w:spacing w:val="24"/>
          <w:sz w:val="28"/>
          <w:szCs w:val="28"/>
        </w:rPr>
        <w:t xml:space="preserve"> </w:t>
      </w:r>
      <w:r w:rsidRPr="00863617">
        <w:rPr>
          <w:rFonts w:ascii="Times New Roman" w:hAnsi="Times New Roman" w:cs="Times New Roman"/>
          <w:color w:val="231F20"/>
          <w:sz w:val="28"/>
          <w:szCs w:val="28"/>
        </w:rPr>
        <w:t>детального</w:t>
      </w:r>
      <w:r w:rsidRPr="00863617">
        <w:rPr>
          <w:rFonts w:ascii="Times New Roman" w:hAnsi="Times New Roman" w:cs="Times New Roman"/>
          <w:color w:val="231F20"/>
          <w:spacing w:val="2"/>
          <w:sz w:val="28"/>
          <w:szCs w:val="28"/>
        </w:rPr>
        <w:t xml:space="preserve"> </w:t>
      </w:r>
      <w:r w:rsidRPr="00863617">
        <w:rPr>
          <w:rFonts w:ascii="Times New Roman" w:hAnsi="Times New Roman" w:cs="Times New Roman"/>
          <w:color w:val="231F20"/>
          <w:sz w:val="28"/>
          <w:szCs w:val="28"/>
        </w:rPr>
        <w:t>аналізу</w:t>
      </w:r>
      <w:r w:rsidRPr="00863617">
        <w:rPr>
          <w:rFonts w:ascii="Times New Roman" w:hAnsi="Times New Roman" w:cs="Times New Roman"/>
          <w:color w:val="231F20"/>
          <w:spacing w:val="3"/>
          <w:sz w:val="28"/>
          <w:szCs w:val="28"/>
        </w:rPr>
        <w:t xml:space="preserve"> </w:t>
      </w:r>
      <w:r w:rsidRPr="00863617">
        <w:rPr>
          <w:rFonts w:ascii="Times New Roman" w:hAnsi="Times New Roman" w:cs="Times New Roman"/>
          <w:color w:val="231F20"/>
          <w:sz w:val="28"/>
          <w:szCs w:val="28"/>
        </w:rPr>
        <w:t>цього</w:t>
      </w:r>
      <w:r w:rsidRPr="00863617">
        <w:rPr>
          <w:rFonts w:ascii="Times New Roman" w:hAnsi="Times New Roman" w:cs="Times New Roman"/>
          <w:color w:val="231F20"/>
          <w:spacing w:val="3"/>
          <w:sz w:val="28"/>
          <w:szCs w:val="28"/>
        </w:rPr>
        <w:t xml:space="preserve"> </w:t>
      </w:r>
      <w:r w:rsidRPr="00863617">
        <w:rPr>
          <w:rFonts w:ascii="Times New Roman" w:hAnsi="Times New Roman" w:cs="Times New Roman"/>
          <w:color w:val="231F20"/>
          <w:sz w:val="28"/>
          <w:szCs w:val="28"/>
        </w:rPr>
        <w:t>феномена.</w:t>
      </w:r>
      <w:r w:rsidRPr="00863617">
        <w:rPr>
          <w:rFonts w:ascii="Times New Roman" w:hAnsi="Times New Roman" w:cs="Times New Roman"/>
          <w:color w:val="231F20"/>
          <w:spacing w:val="2"/>
          <w:sz w:val="28"/>
          <w:szCs w:val="28"/>
        </w:rPr>
        <w:t xml:space="preserve"> </w:t>
      </w:r>
      <w:r w:rsidRPr="00863617">
        <w:rPr>
          <w:rFonts w:ascii="Times New Roman" w:hAnsi="Times New Roman" w:cs="Times New Roman"/>
          <w:color w:val="231F20"/>
          <w:sz w:val="28"/>
          <w:szCs w:val="28"/>
        </w:rPr>
        <w:t>Водночас,</w:t>
      </w:r>
      <w:r w:rsidRPr="00863617">
        <w:rPr>
          <w:rFonts w:ascii="Times New Roman" w:hAnsi="Times New Roman" w:cs="Times New Roman"/>
          <w:color w:val="231F20"/>
          <w:spacing w:val="3"/>
          <w:sz w:val="28"/>
          <w:szCs w:val="28"/>
        </w:rPr>
        <w:t xml:space="preserve"> </w:t>
      </w:r>
      <w:r w:rsidRPr="00863617">
        <w:rPr>
          <w:rFonts w:ascii="Times New Roman" w:hAnsi="Times New Roman" w:cs="Times New Roman"/>
          <w:color w:val="231F20"/>
          <w:sz w:val="28"/>
          <w:szCs w:val="28"/>
        </w:rPr>
        <w:t>цілком</w:t>
      </w:r>
      <w:r w:rsidRPr="00863617">
        <w:rPr>
          <w:rFonts w:ascii="Times New Roman" w:hAnsi="Times New Roman" w:cs="Times New Roman"/>
          <w:color w:val="231F20"/>
          <w:spacing w:val="3"/>
          <w:sz w:val="28"/>
          <w:szCs w:val="28"/>
        </w:rPr>
        <w:t xml:space="preserve"> </w:t>
      </w:r>
      <w:r w:rsidRPr="00863617">
        <w:rPr>
          <w:rFonts w:ascii="Times New Roman" w:hAnsi="Times New Roman" w:cs="Times New Roman"/>
          <w:color w:val="231F20"/>
          <w:sz w:val="28"/>
          <w:szCs w:val="28"/>
        </w:rPr>
        <w:t>правомірно</w:t>
      </w:r>
      <w:r w:rsidRPr="00863617">
        <w:rPr>
          <w:rFonts w:ascii="Times New Roman" w:hAnsi="Times New Roman" w:cs="Times New Roman"/>
          <w:color w:val="231F20"/>
          <w:spacing w:val="3"/>
          <w:sz w:val="28"/>
          <w:szCs w:val="28"/>
        </w:rPr>
        <w:t xml:space="preserve"> </w:t>
      </w:r>
      <w:r w:rsidRPr="00863617">
        <w:rPr>
          <w:rFonts w:ascii="Times New Roman" w:hAnsi="Times New Roman" w:cs="Times New Roman"/>
          <w:color w:val="231F20"/>
          <w:sz w:val="28"/>
          <w:szCs w:val="28"/>
        </w:rPr>
        <w:t>розглядати</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у</w:t>
      </w:r>
      <w:r w:rsidRPr="00863617">
        <w:rPr>
          <w:rFonts w:ascii="Times New Roman" w:hAnsi="Times New Roman" w:cs="Times New Roman"/>
          <w:color w:val="231F20"/>
          <w:spacing w:val="3"/>
          <w:sz w:val="28"/>
          <w:szCs w:val="28"/>
        </w:rPr>
        <w:t xml:space="preserve"> </w:t>
      </w:r>
      <w:r w:rsidRPr="00863617">
        <w:rPr>
          <w:rFonts w:ascii="Times New Roman" w:hAnsi="Times New Roman" w:cs="Times New Roman"/>
          <w:color w:val="231F20"/>
          <w:sz w:val="28"/>
          <w:szCs w:val="28"/>
        </w:rPr>
        <w:t>складі</w:t>
      </w:r>
      <w:r w:rsidRPr="00863617">
        <w:rPr>
          <w:rFonts w:ascii="Times New Roman" w:hAnsi="Times New Roman" w:cs="Times New Roman"/>
          <w:color w:val="231F20"/>
          <w:spacing w:val="4"/>
          <w:sz w:val="28"/>
          <w:szCs w:val="28"/>
        </w:rPr>
        <w:t xml:space="preserve"> </w:t>
      </w:r>
      <w:r w:rsidRPr="00863617">
        <w:rPr>
          <w:rFonts w:ascii="Times New Roman" w:hAnsi="Times New Roman" w:cs="Times New Roman"/>
          <w:color w:val="231F20"/>
          <w:sz w:val="28"/>
          <w:szCs w:val="28"/>
        </w:rPr>
        <w:t>компонента</w:t>
      </w:r>
      <w:r w:rsidRPr="00863617">
        <w:rPr>
          <w:rFonts w:ascii="Times New Roman" w:hAnsi="Times New Roman" w:cs="Times New Roman"/>
          <w:color w:val="231F20"/>
          <w:spacing w:val="4"/>
          <w:sz w:val="28"/>
          <w:szCs w:val="28"/>
        </w:rPr>
        <w:t xml:space="preserve"> </w:t>
      </w:r>
      <w:r w:rsidRPr="00863617">
        <w:rPr>
          <w:rFonts w:ascii="Times New Roman" w:hAnsi="Times New Roman" w:cs="Times New Roman"/>
          <w:color w:val="231F20"/>
          <w:sz w:val="28"/>
          <w:szCs w:val="28"/>
        </w:rPr>
        <w:t>виховного</w:t>
      </w:r>
      <w:r w:rsidRPr="00863617">
        <w:rPr>
          <w:rFonts w:ascii="Times New Roman" w:hAnsi="Times New Roman" w:cs="Times New Roman"/>
          <w:color w:val="231F20"/>
          <w:spacing w:val="3"/>
          <w:sz w:val="28"/>
          <w:szCs w:val="28"/>
        </w:rPr>
        <w:t xml:space="preserve"> </w:t>
      </w:r>
      <w:r w:rsidR="00C36F39">
        <w:rPr>
          <w:rFonts w:ascii="Times New Roman" w:hAnsi="Times New Roman" w:cs="Times New Roman"/>
          <w:color w:val="231F20"/>
          <w:sz w:val="28"/>
          <w:szCs w:val="28"/>
        </w:rPr>
        <w:t>середовища:</w:t>
      </w:r>
    </w:p>
    <w:p w:rsidR="00C36F39" w:rsidRDefault="000C6305" w:rsidP="00142BEF">
      <w:pPr>
        <w:pStyle w:val="a3"/>
        <w:numPr>
          <w:ilvl w:val="0"/>
          <w:numId w:val="18"/>
        </w:numPr>
        <w:rPr>
          <w:rFonts w:ascii="Times New Roman" w:hAnsi="Times New Roman" w:cs="Times New Roman"/>
          <w:color w:val="231F20"/>
          <w:sz w:val="28"/>
          <w:szCs w:val="28"/>
        </w:rPr>
      </w:pPr>
      <w:r w:rsidRPr="00863617">
        <w:rPr>
          <w:rFonts w:ascii="Times New Roman" w:hAnsi="Times New Roman" w:cs="Times New Roman"/>
          <w:i/>
          <w:color w:val="231F20"/>
          <w:sz w:val="28"/>
          <w:szCs w:val="28"/>
        </w:rPr>
        <w:t>суб’єктний</w:t>
      </w:r>
      <w:r w:rsidRPr="00863617">
        <w:rPr>
          <w:rFonts w:ascii="Times New Roman" w:hAnsi="Times New Roman" w:cs="Times New Roman"/>
          <w:i/>
          <w:color w:val="231F20"/>
          <w:spacing w:val="3"/>
          <w:sz w:val="28"/>
          <w:szCs w:val="28"/>
        </w:rPr>
        <w:t xml:space="preserve"> </w:t>
      </w:r>
      <w:r w:rsidRPr="00863617">
        <w:rPr>
          <w:rFonts w:ascii="Times New Roman" w:hAnsi="Times New Roman" w:cs="Times New Roman"/>
          <w:color w:val="231F20"/>
          <w:sz w:val="28"/>
          <w:szCs w:val="28"/>
        </w:rPr>
        <w:t>(дитячий</w:t>
      </w:r>
      <w:r w:rsidRPr="00863617">
        <w:rPr>
          <w:rFonts w:ascii="Times New Roman" w:hAnsi="Times New Roman" w:cs="Times New Roman"/>
          <w:color w:val="231F20"/>
          <w:spacing w:val="4"/>
          <w:sz w:val="28"/>
          <w:szCs w:val="28"/>
        </w:rPr>
        <w:t xml:space="preserve"> </w:t>
      </w:r>
      <w:r w:rsidRPr="00863617">
        <w:rPr>
          <w:rFonts w:ascii="Times New Roman" w:hAnsi="Times New Roman" w:cs="Times New Roman"/>
          <w:color w:val="231F20"/>
          <w:sz w:val="28"/>
          <w:szCs w:val="28"/>
        </w:rPr>
        <w:t>і</w:t>
      </w:r>
      <w:r w:rsidRPr="00863617">
        <w:rPr>
          <w:rFonts w:ascii="Times New Roman" w:hAnsi="Times New Roman" w:cs="Times New Roman"/>
          <w:color w:val="231F20"/>
          <w:spacing w:val="4"/>
          <w:sz w:val="28"/>
          <w:szCs w:val="28"/>
        </w:rPr>
        <w:t xml:space="preserve"> </w:t>
      </w:r>
      <w:r w:rsidRPr="00863617">
        <w:rPr>
          <w:rFonts w:ascii="Times New Roman" w:hAnsi="Times New Roman" w:cs="Times New Roman"/>
          <w:color w:val="231F20"/>
          <w:sz w:val="28"/>
          <w:szCs w:val="28"/>
        </w:rPr>
        <w:t>педагогічний колективи, колектив адміністративно-управлінського апарату, допоміжного перс</w:t>
      </w:r>
      <w:r w:rsidR="00C36F39">
        <w:rPr>
          <w:rFonts w:ascii="Times New Roman" w:hAnsi="Times New Roman" w:cs="Times New Roman"/>
          <w:color w:val="231F20"/>
          <w:sz w:val="28"/>
          <w:szCs w:val="28"/>
        </w:rPr>
        <w:t>оналу);</w:t>
      </w:r>
      <w:r w:rsidRPr="00863617">
        <w:rPr>
          <w:rFonts w:ascii="Times New Roman" w:hAnsi="Times New Roman" w:cs="Times New Roman"/>
          <w:color w:val="231F20"/>
          <w:sz w:val="28"/>
          <w:szCs w:val="28"/>
        </w:rPr>
        <w:t xml:space="preserve"> </w:t>
      </w:r>
    </w:p>
    <w:p w:rsidR="00C36F39" w:rsidRDefault="000C6305" w:rsidP="00142BEF">
      <w:pPr>
        <w:pStyle w:val="a3"/>
        <w:numPr>
          <w:ilvl w:val="0"/>
          <w:numId w:val="18"/>
        </w:numPr>
        <w:rPr>
          <w:rFonts w:ascii="Times New Roman" w:hAnsi="Times New Roman" w:cs="Times New Roman"/>
          <w:color w:val="231F20"/>
          <w:spacing w:val="5"/>
          <w:sz w:val="28"/>
          <w:szCs w:val="28"/>
        </w:rPr>
      </w:pPr>
      <w:r w:rsidRPr="00863617">
        <w:rPr>
          <w:rFonts w:ascii="Times New Roman" w:hAnsi="Times New Roman" w:cs="Times New Roman"/>
          <w:i/>
          <w:color w:val="231F20"/>
          <w:sz w:val="28"/>
          <w:szCs w:val="28"/>
        </w:rPr>
        <w:t xml:space="preserve">науково-методичний </w:t>
      </w:r>
      <w:r w:rsidRPr="00863617">
        <w:rPr>
          <w:rFonts w:ascii="Times New Roman" w:hAnsi="Times New Roman" w:cs="Times New Roman"/>
          <w:color w:val="231F20"/>
          <w:sz w:val="28"/>
          <w:szCs w:val="28"/>
        </w:rPr>
        <w:t>(сукупність програм, навчальних і</w:t>
      </w:r>
      <w:r w:rsidRPr="00863617">
        <w:rPr>
          <w:rFonts w:ascii="Times New Roman" w:hAnsi="Times New Roman" w:cs="Times New Roman"/>
          <w:color w:val="231F20"/>
          <w:spacing w:val="-39"/>
          <w:sz w:val="28"/>
          <w:szCs w:val="28"/>
        </w:rPr>
        <w:t xml:space="preserve"> </w:t>
      </w:r>
      <w:r w:rsidRPr="00863617">
        <w:rPr>
          <w:rFonts w:ascii="Times New Roman" w:hAnsi="Times New Roman" w:cs="Times New Roman"/>
          <w:color w:val="231F20"/>
          <w:sz w:val="28"/>
          <w:szCs w:val="28"/>
        </w:rPr>
        <w:t>методичних посібників для</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учнів і</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педагогів, методичні</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розробки педагогів,</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твори</w:t>
      </w:r>
      <w:r w:rsidRPr="00863617">
        <w:rPr>
          <w:rFonts w:ascii="Times New Roman" w:hAnsi="Times New Roman" w:cs="Times New Roman"/>
          <w:color w:val="231F20"/>
          <w:spacing w:val="4"/>
          <w:sz w:val="28"/>
          <w:szCs w:val="28"/>
        </w:rPr>
        <w:t xml:space="preserve"> </w:t>
      </w:r>
      <w:r w:rsidR="00C36F39">
        <w:rPr>
          <w:rFonts w:ascii="Times New Roman" w:hAnsi="Times New Roman" w:cs="Times New Roman"/>
          <w:color w:val="231F20"/>
          <w:sz w:val="28"/>
          <w:szCs w:val="28"/>
        </w:rPr>
        <w:t>учнів);</w:t>
      </w:r>
      <w:r w:rsidRPr="00863617">
        <w:rPr>
          <w:rFonts w:ascii="Times New Roman" w:hAnsi="Times New Roman" w:cs="Times New Roman"/>
          <w:color w:val="231F20"/>
          <w:spacing w:val="5"/>
          <w:sz w:val="28"/>
          <w:szCs w:val="28"/>
        </w:rPr>
        <w:t xml:space="preserve"> </w:t>
      </w:r>
    </w:p>
    <w:p w:rsidR="007300B9" w:rsidRDefault="000C6305" w:rsidP="00142BEF">
      <w:pPr>
        <w:pStyle w:val="a3"/>
        <w:numPr>
          <w:ilvl w:val="0"/>
          <w:numId w:val="18"/>
        </w:numPr>
        <w:rPr>
          <w:rFonts w:ascii="Times New Roman" w:hAnsi="Times New Roman" w:cs="Times New Roman"/>
          <w:color w:val="231F20"/>
          <w:spacing w:val="-11"/>
          <w:sz w:val="28"/>
          <w:szCs w:val="28"/>
        </w:rPr>
      </w:pPr>
      <w:r w:rsidRPr="00863617">
        <w:rPr>
          <w:rFonts w:ascii="Times New Roman" w:hAnsi="Times New Roman" w:cs="Times New Roman"/>
          <w:i/>
          <w:color w:val="231F20"/>
          <w:sz w:val="28"/>
          <w:szCs w:val="28"/>
        </w:rPr>
        <w:t>духовний</w:t>
      </w:r>
      <w:r w:rsidRPr="00863617">
        <w:rPr>
          <w:rFonts w:ascii="Times New Roman" w:hAnsi="Times New Roman" w:cs="Times New Roman"/>
          <w:i/>
          <w:color w:val="231F20"/>
          <w:spacing w:val="4"/>
          <w:sz w:val="28"/>
          <w:szCs w:val="28"/>
        </w:rPr>
        <w:t xml:space="preserve"> </w:t>
      </w:r>
      <w:r w:rsidRPr="00863617">
        <w:rPr>
          <w:rFonts w:ascii="Times New Roman" w:hAnsi="Times New Roman" w:cs="Times New Roman"/>
          <w:color w:val="231F20"/>
          <w:sz w:val="28"/>
          <w:szCs w:val="28"/>
        </w:rPr>
        <w:t>(традиції,</w:t>
      </w:r>
      <w:r w:rsidRPr="00863617">
        <w:rPr>
          <w:rFonts w:ascii="Times New Roman" w:hAnsi="Times New Roman" w:cs="Times New Roman"/>
          <w:color w:val="231F20"/>
          <w:spacing w:val="5"/>
          <w:sz w:val="28"/>
          <w:szCs w:val="28"/>
        </w:rPr>
        <w:t xml:space="preserve"> </w:t>
      </w:r>
      <w:r w:rsidRPr="00863617">
        <w:rPr>
          <w:rFonts w:ascii="Times New Roman" w:hAnsi="Times New Roman" w:cs="Times New Roman"/>
          <w:color w:val="231F20"/>
          <w:sz w:val="28"/>
          <w:szCs w:val="28"/>
        </w:rPr>
        <w:t>норми</w:t>
      </w:r>
      <w:r w:rsidRPr="00863617">
        <w:rPr>
          <w:rFonts w:ascii="Times New Roman" w:hAnsi="Times New Roman" w:cs="Times New Roman"/>
          <w:color w:val="231F20"/>
          <w:spacing w:val="4"/>
          <w:sz w:val="28"/>
          <w:szCs w:val="28"/>
        </w:rPr>
        <w:t xml:space="preserve"> </w:t>
      </w:r>
      <w:r w:rsidRPr="00863617">
        <w:rPr>
          <w:rFonts w:ascii="Times New Roman" w:hAnsi="Times New Roman" w:cs="Times New Roman"/>
          <w:color w:val="231F20"/>
          <w:sz w:val="28"/>
          <w:szCs w:val="28"/>
        </w:rPr>
        <w:t>та</w:t>
      </w:r>
      <w:r w:rsidRPr="00863617">
        <w:rPr>
          <w:rFonts w:ascii="Times New Roman" w:hAnsi="Times New Roman" w:cs="Times New Roman"/>
          <w:color w:val="231F20"/>
          <w:spacing w:val="5"/>
          <w:sz w:val="28"/>
          <w:szCs w:val="28"/>
        </w:rPr>
        <w:t xml:space="preserve"> </w:t>
      </w:r>
      <w:r w:rsidRPr="00863617">
        <w:rPr>
          <w:rFonts w:ascii="Times New Roman" w:hAnsi="Times New Roman" w:cs="Times New Roman"/>
          <w:color w:val="231F20"/>
          <w:sz w:val="28"/>
          <w:szCs w:val="28"/>
        </w:rPr>
        <w:t>правила,</w:t>
      </w:r>
      <w:r w:rsidRPr="00863617">
        <w:rPr>
          <w:rFonts w:ascii="Times New Roman" w:hAnsi="Times New Roman" w:cs="Times New Roman"/>
          <w:color w:val="231F20"/>
          <w:spacing w:val="5"/>
          <w:sz w:val="28"/>
          <w:szCs w:val="28"/>
        </w:rPr>
        <w:t xml:space="preserve"> </w:t>
      </w:r>
      <w:r w:rsidRPr="00863617">
        <w:rPr>
          <w:rFonts w:ascii="Times New Roman" w:hAnsi="Times New Roman" w:cs="Times New Roman"/>
          <w:color w:val="231F20"/>
          <w:sz w:val="28"/>
          <w:szCs w:val="28"/>
        </w:rPr>
        <w:t>що</w:t>
      </w:r>
      <w:r w:rsidRPr="00863617">
        <w:rPr>
          <w:rFonts w:ascii="Times New Roman" w:hAnsi="Times New Roman" w:cs="Times New Roman"/>
          <w:color w:val="231F20"/>
          <w:spacing w:val="4"/>
          <w:sz w:val="28"/>
          <w:szCs w:val="28"/>
        </w:rPr>
        <w:t xml:space="preserve"> </w:t>
      </w:r>
      <w:r w:rsidRPr="00863617">
        <w:rPr>
          <w:rFonts w:ascii="Times New Roman" w:hAnsi="Times New Roman" w:cs="Times New Roman"/>
          <w:color w:val="231F20"/>
          <w:sz w:val="28"/>
          <w:szCs w:val="28"/>
        </w:rPr>
        <w:t>існують</w:t>
      </w:r>
      <w:r w:rsidRPr="00863617">
        <w:rPr>
          <w:rFonts w:ascii="Times New Roman" w:hAnsi="Times New Roman" w:cs="Times New Roman"/>
          <w:color w:val="231F20"/>
          <w:spacing w:val="5"/>
          <w:sz w:val="28"/>
          <w:szCs w:val="28"/>
        </w:rPr>
        <w:t xml:space="preserve"> </w:t>
      </w:r>
      <w:r w:rsidRPr="00863617">
        <w:rPr>
          <w:rFonts w:ascii="Times New Roman" w:hAnsi="Times New Roman" w:cs="Times New Roman"/>
          <w:color w:val="231F20"/>
          <w:sz w:val="28"/>
          <w:szCs w:val="28"/>
        </w:rPr>
        <w:t>й</w:t>
      </w:r>
      <w:r w:rsidRPr="00863617">
        <w:rPr>
          <w:rFonts w:ascii="Times New Roman" w:hAnsi="Times New Roman" w:cs="Times New Roman"/>
          <w:color w:val="231F20"/>
          <w:spacing w:val="4"/>
          <w:sz w:val="28"/>
          <w:szCs w:val="28"/>
        </w:rPr>
        <w:t xml:space="preserve"> </w:t>
      </w:r>
      <w:r w:rsidRPr="00863617">
        <w:rPr>
          <w:rFonts w:ascii="Times New Roman" w:hAnsi="Times New Roman" w:cs="Times New Roman"/>
          <w:color w:val="231F20"/>
          <w:sz w:val="28"/>
          <w:szCs w:val="28"/>
        </w:rPr>
        <w:t>підтриму</w:t>
      </w:r>
      <w:r w:rsidRPr="00863617">
        <w:rPr>
          <w:rFonts w:ascii="Times New Roman" w:hAnsi="Times New Roman" w:cs="Times New Roman"/>
          <w:color w:val="231F20"/>
          <w:spacing w:val="-1"/>
          <w:sz w:val="28"/>
          <w:szCs w:val="28"/>
        </w:rPr>
        <w:t>ються</w:t>
      </w:r>
      <w:r w:rsidRPr="00863617">
        <w:rPr>
          <w:rFonts w:ascii="Times New Roman" w:hAnsi="Times New Roman" w:cs="Times New Roman"/>
          <w:color w:val="231F20"/>
          <w:spacing w:val="-11"/>
          <w:sz w:val="28"/>
          <w:szCs w:val="28"/>
        </w:rPr>
        <w:t xml:space="preserve"> </w:t>
      </w:r>
      <w:r w:rsidRPr="00863617">
        <w:rPr>
          <w:rFonts w:ascii="Times New Roman" w:hAnsi="Times New Roman" w:cs="Times New Roman"/>
          <w:color w:val="231F20"/>
          <w:spacing w:val="-1"/>
          <w:sz w:val="28"/>
          <w:szCs w:val="28"/>
        </w:rPr>
        <w:t>в</w:t>
      </w:r>
      <w:r w:rsidRPr="00863617">
        <w:rPr>
          <w:rFonts w:ascii="Times New Roman" w:hAnsi="Times New Roman" w:cs="Times New Roman"/>
          <w:color w:val="231F20"/>
          <w:spacing w:val="-11"/>
          <w:sz w:val="28"/>
          <w:szCs w:val="28"/>
        </w:rPr>
        <w:t xml:space="preserve"> </w:t>
      </w:r>
      <w:r w:rsidRPr="00863617">
        <w:rPr>
          <w:rFonts w:ascii="Times New Roman" w:hAnsi="Times New Roman" w:cs="Times New Roman"/>
          <w:color w:val="231F20"/>
          <w:spacing w:val="-1"/>
          <w:sz w:val="28"/>
          <w:szCs w:val="28"/>
        </w:rPr>
        <w:t>середовищі,</w:t>
      </w:r>
      <w:r w:rsidRPr="00863617">
        <w:rPr>
          <w:rFonts w:ascii="Times New Roman" w:hAnsi="Times New Roman" w:cs="Times New Roman"/>
          <w:color w:val="231F20"/>
          <w:spacing w:val="-10"/>
          <w:sz w:val="28"/>
          <w:szCs w:val="28"/>
        </w:rPr>
        <w:t xml:space="preserve"> </w:t>
      </w:r>
      <w:r w:rsidRPr="00863617">
        <w:rPr>
          <w:rFonts w:ascii="Times New Roman" w:hAnsi="Times New Roman" w:cs="Times New Roman"/>
          <w:color w:val="231F20"/>
          <w:sz w:val="28"/>
          <w:szCs w:val="28"/>
        </w:rPr>
        <w:t>певний</w:t>
      </w:r>
      <w:r w:rsidRPr="00863617">
        <w:rPr>
          <w:rFonts w:ascii="Times New Roman" w:hAnsi="Times New Roman" w:cs="Times New Roman"/>
          <w:color w:val="231F20"/>
          <w:spacing w:val="-11"/>
          <w:sz w:val="28"/>
          <w:szCs w:val="28"/>
        </w:rPr>
        <w:t xml:space="preserve"> </w:t>
      </w:r>
      <w:r w:rsidRPr="00863617">
        <w:rPr>
          <w:rFonts w:ascii="Times New Roman" w:hAnsi="Times New Roman" w:cs="Times New Roman"/>
          <w:color w:val="231F20"/>
          <w:sz w:val="28"/>
          <w:szCs w:val="28"/>
        </w:rPr>
        <w:t>спосіб</w:t>
      </w:r>
      <w:r w:rsidRPr="00863617">
        <w:rPr>
          <w:rFonts w:ascii="Times New Roman" w:hAnsi="Times New Roman" w:cs="Times New Roman"/>
          <w:color w:val="231F20"/>
          <w:spacing w:val="-11"/>
          <w:sz w:val="28"/>
          <w:szCs w:val="28"/>
        </w:rPr>
        <w:t xml:space="preserve"> </w:t>
      </w:r>
      <w:r w:rsidRPr="00863617">
        <w:rPr>
          <w:rFonts w:ascii="Times New Roman" w:hAnsi="Times New Roman" w:cs="Times New Roman"/>
          <w:color w:val="231F20"/>
          <w:sz w:val="28"/>
          <w:szCs w:val="28"/>
        </w:rPr>
        <w:t>життя</w:t>
      </w:r>
      <w:r w:rsidRPr="00863617">
        <w:rPr>
          <w:rFonts w:ascii="Times New Roman" w:hAnsi="Times New Roman" w:cs="Times New Roman"/>
          <w:color w:val="231F20"/>
          <w:spacing w:val="-10"/>
          <w:sz w:val="28"/>
          <w:szCs w:val="28"/>
        </w:rPr>
        <w:t xml:space="preserve"> </w:t>
      </w:r>
      <w:r w:rsidRPr="00863617">
        <w:rPr>
          <w:rFonts w:ascii="Times New Roman" w:hAnsi="Times New Roman" w:cs="Times New Roman"/>
          <w:color w:val="231F20"/>
          <w:sz w:val="28"/>
          <w:szCs w:val="28"/>
        </w:rPr>
        <w:t>в</w:t>
      </w:r>
      <w:r w:rsidRPr="00863617">
        <w:rPr>
          <w:rFonts w:ascii="Times New Roman" w:hAnsi="Times New Roman" w:cs="Times New Roman"/>
          <w:color w:val="231F20"/>
          <w:spacing w:val="-11"/>
          <w:sz w:val="28"/>
          <w:szCs w:val="28"/>
        </w:rPr>
        <w:t xml:space="preserve"> </w:t>
      </w:r>
      <w:r w:rsidRPr="00863617">
        <w:rPr>
          <w:rFonts w:ascii="Times New Roman" w:hAnsi="Times New Roman" w:cs="Times New Roman"/>
          <w:color w:val="231F20"/>
          <w:sz w:val="28"/>
          <w:szCs w:val="28"/>
        </w:rPr>
        <w:t>ньому</w:t>
      </w:r>
      <w:r w:rsidR="007300B9">
        <w:rPr>
          <w:rFonts w:ascii="Times New Roman" w:hAnsi="Times New Roman" w:cs="Times New Roman"/>
          <w:color w:val="231F20"/>
          <w:sz w:val="28"/>
          <w:szCs w:val="28"/>
        </w:rPr>
        <w:t>);</w:t>
      </w:r>
      <w:r w:rsidRPr="00863617">
        <w:rPr>
          <w:rFonts w:ascii="Times New Roman" w:hAnsi="Times New Roman" w:cs="Times New Roman"/>
          <w:color w:val="231F20"/>
          <w:spacing w:val="-11"/>
          <w:sz w:val="28"/>
          <w:szCs w:val="28"/>
        </w:rPr>
        <w:t xml:space="preserve"> </w:t>
      </w:r>
    </w:p>
    <w:p w:rsidR="007300B9" w:rsidRDefault="000C6305" w:rsidP="00142BEF">
      <w:pPr>
        <w:pStyle w:val="a3"/>
        <w:numPr>
          <w:ilvl w:val="0"/>
          <w:numId w:val="18"/>
        </w:numPr>
        <w:rPr>
          <w:rFonts w:ascii="Times New Roman" w:hAnsi="Times New Roman" w:cs="Times New Roman"/>
          <w:color w:val="231F20"/>
          <w:spacing w:val="1"/>
          <w:sz w:val="28"/>
          <w:szCs w:val="28"/>
        </w:rPr>
      </w:pPr>
      <w:r w:rsidRPr="00863617">
        <w:rPr>
          <w:rFonts w:ascii="Times New Roman" w:hAnsi="Times New Roman" w:cs="Times New Roman"/>
          <w:i/>
          <w:color w:val="231F20"/>
          <w:sz w:val="28"/>
          <w:szCs w:val="28"/>
        </w:rPr>
        <w:t>предметно-матеріальний</w:t>
      </w:r>
      <w:r w:rsidRPr="00863617">
        <w:rPr>
          <w:rFonts w:ascii="Times New Roman" w:hAnsi="Times New Roman" w:cs="Times New Roman"/>
          <w:i/>
          <w:color w:val="231F20"/>
          <w:spacing w:val="1"/>
          <w:sz w:val="28"/>
          <w:szCs w:val="28"/>
        </w:rPr>
        <w:t xml:space="preserve"> </w:t>
      </w:r>
      <w:r w:rsidRPr="00863617">
        <w:rPr>
          <w:rFonts w:ascii="Times New Roman" w:hAnsi="Times New Roman" w:cs="Times New Roman"/>
          <w:color w:val="231F20"/>
          <w:sz w:val="28"/>
          <w:szCs w:val="28"/>
        </w:rPr>
        <w:t>(матеріальні,</w:t>
      </w:r>
      <w:r w:rsidRPr="00863617">
        <w:rPr>
          <w:rFonts w:ascii="Times New Roman" w:hAnsi="Times New Roman" w:cs="Times New Roman"/>
          <w:color w:val="231F20"/>
          <w:spacing w:val="15"/>
          <w:sz w:val="28"/>
          <w:szCs w:val="28"/>
        </w:rPr>
        <w:t xml:space="preserve"> </w:t>
      </w:r>
      <w:r w:rsidRPr="00863617">
        <w:rPr>
          <w:rFonts w:ascii="Times New Roman" w:hAnsi="Times New Roman" w:cs="Times New Roman"/>
          <w:color w:val="231F20"/>
          <w:sz w:val="28"/>
          <w:szCs w:val="28"/>
        </w:rPr>
        <w:t>предметні</w:t>
      </w:r>
      <w:r w:rsidRPr="00863617">
        <w:rPr>
          <w:rFonts w:ascii="Times New Roman" w:hAnsi="Times New Roman" w:cs="Times New Roman"/>
          <w:color w:val="231F20"/>
          <w:spacing w:val="15"/>
          <w:sz w:val="28"/>
          <w:szCs w:val="28"/>
        </w:rPr>
        <w:t xml:space="preserve"> </w:t>
      </w:r>
      <w:r w:rsidRPr="00863617">
        <w:rPr>
          <w:rFonts w:ascii="Times New Roman" w:hAnsi="Times New Roman" w:cs="Times New Roman"/>
          <w:color w:val="231F20"/>
          <w:sz w:val="28"/>
          <w:szCs w:val="28"/>
        </w:rPr>
        <w:t>умови</w:t>
      </w:r>
      <w:r w:rsidRPr="00863617">
        <w:rPr>
          <w:rFonts w:ascii="Times New Roman" w:hAnsi="Times New Roman" w:cs="Times New Roman"/>
          <w:color w:val="231F20"/>
          <w:spacing w:val="16"/>
          <w:sz w:val="28"/>
          <w:szCs w:val="28"/>
        </w:rPr>
        <w:t xml:space="preserve"> </w:t>
      </w:r>
      <w:r w:rsidRPr="00863617">
        <w:rPr>
          <w:rFonts w:ascii="Times New Roman" w:hAnsi="Times New Roman" w:cs="Times New Roman"/>
          <w:color w:val="231F20"/>
          <w:sz w:val="28"/>
          <w:szCs w:val="28"/>
        </w:rPr>
        <w:t>педагогічного</w:t>
      </w:r>
      <w:r w:rsidRPr="00863617">
        <w:rPr>
          <w:rFonts w:ascii="Times New Roman" w:hAnsi="Times New Roman" w:cs="Times New Roman"/>
          <w:color w:val="231F20"/>
          <w:spacing w:val="15"/>
          <w:sz w:val="28"/>
          <w:szCs w:val="28"/>
        </w:rPr>
        <w:t xml:space="preserve"> </w:t>
      </w:r>
      <w:r w:rsidRPr="00863617">
        <w:rPr>
          <w:rFonts w:ascii="Times New Roman" w:hAnsi="Times New Roman" w:cs="Times New Roman"/>
          <w:color w:val="231F20"/>
          <w:sz w:val="28"/>
          <w:szCs w:val="28"/>
        </w:rPr>
        <w:t>процесу)</w:t>
      </w:r>
      <w:r w:rsidRPr="00863617">
        <w:rPr>
          <w:rFonts w:ascii="Times New Roman" w:hAnsi="Times New Roman" w:cs="Times New Roman"/>
          <w:color w:val="231F20"/>
          <w:spacing w:val="16"/>
          <w:sz w:val="28"/>
          <w:szCs w:val="28"/>
        </w:rPr>
        <w:t xml:space="preserve"> </w:t>
      </w:r>
      <w:r w:rsidRPr="00863617">
        <w:rPr>
          <w:rFonts w:ascii="Times New Roman" w:hAnsi="Times New Roman" w:cs="Times New Roman"/>
          <w:color w:val="231F20"/>
          <w:sz w:val="28"/>
          <w:szCs w:val="28"/>
        </w:rPr>
        <w:t>компоненти</w:t>
      </w:r>
      <w:r w:rsidRPr="00863617">
        <w:rPr>
          <w:rFonts w:ascii="Times New Roman" w:hAnsi="Times New Roman" w:cs="Times New Roman"/>
          <w:color w:val="231F20"/>
          <w:spacing w:val="15"/>
          <w:sz w:val="28"/>
          <w:szCs w:val="28"/>
        </w:rPr>
        <w:t xml:space="preserve"> </w:t>
      </w:r>
      <w:r w:rsidR="00BF797F">
        <w:rPr>
          <w:rFonts w:ascii="Times New Roman" w:hAnsi="Times New Roman" w:cs="Times New Roman"/>
          <w:color w:val="231F20"/>
          <w:sz w:val="28"/>
          <w:szCs w:val="28"/>
        </w:rPr>
        <w:t>[3</w:t>
      </w:r>
      <w:r w:rsidRPr="00863617">
        <w:rPr>
          <w:rFonts w:ascii="Times New Roman" w:hAnsi="Times New Roman" w:cs="Times New Roman"/>
          <w:color w:val="231F20"/>
          <w:sz w:val="28"/>
          <w:szCs w:val="28"/>
        </w:rPr>
        <w:t>].</w:t>
      </w:r>
      <w:r w:rsidRPr="00863617">
        <w:rPr>
          <w:rFonts w:ascii="Times New Roman" w:hAnsi="Times New Roman" w:cs="Times New Roman"/>
          <w:color w:val="231F20"/>
          <w:spacing w:val="1"/>
          <w:sz w:val="28"/>
          <w:szCs w:val="28"/>
        </w:rPr>
        <w:t xml:space="preserve"> </w:t>
      </w:r>
    </w:p>
    <w:p w:rsidR="000C6305" w:rsidRPr="00863617" w:rsidRDefault="000C6305" w:rsidP="007300B9">
      <w:pPr>
        <w:pStyle w:val="a3"/>
        <w:ind w:left="0" w:firstLine="709"/>
        <w:rPr>
          <w:rFonts w:ascii="Times New Roman" w:hAnsi="Times New Roman" w:cs="Times New Roman"/>
          <w:sz w:val="28"/>
          <w:szCs w:val="28"/>
        </w:rPr>
      </w:pPr>
      <w:r w:rsidRPr="00863617">
        <w:rPr>
          <w:rFonts w:ascii="Times New Roman" w:hAnsi="Times New Roman" w:cs="Times New Roman"/>
          <w:color w:val="231F20"/>
          <w:sz w:val="28"/>
          <w:szCs w:val="28"/>
        </w:rPr>
        <w:t>Відповідно</w:t>
      </w:r>
      <w:r w:rsidRPr="00863617">
        <w:rPr>
          <w:rFonts w:ascii="Times New Roman" w:hAnsi="Times New Roman" w:cs="Times New Roman"/>
          <w:color w:val="231F20"/>
          <w:spacing w:val="10"/>
          <w:sz w:val="28"/>
          <w:szCs w:val="28"/>
        </w:rPr>
        <w:t xml:space="preserve"> </w:t>
      </w:r>
      <w:r w:rsidRPr="00863617">
        <w:rPr>
          <w:rFonts w:ascii="Times New Roman" w:hAnsi="Times New Roman" w:cs="Times New Roman"/>
          <w:color w:val="231F20"/>
          <w:sz w:val="28"/>
          <w:szCs w:val="28"/>
        </w:rPr>
        <w:t>до</w:t>
      </w:r>
      <w:r w:rsidRPr="00863617">
        <w:rPr>
          <w:rFonts w:ascii="Times New Roman" w:hAnsi="Times New Roman" w:cs="Times New Roman"/>
          <w:color w:val="231F20"/>
          <w:spacing w:val="10"/>
          <w:sz w:val="28"/>
          <w:szCs w:val="28"/>
        </w:rPr>
        <w:t xml:space="preserve"> </w:t>
      </w:r>
      <w:r w:rsidRPr="00863617">
        <w:rPr>
          <w:rFonts w:ascii="Times New Roman" w:hAnsi="Times New Roman" w:cs="Times New Roman"/>
          <w:color w:val="231F20"/>
          <w:sz w:val="28"/>
          <w:szCs w:val="28"/>
        </w:rPr>
        <w:t>іншого</w:t>
      </w:r>
      <w:r w:rsidRPr="00863617">
        <w:rPr>
          <w:rFonts w:ascii="Times New Roman" w:hAnsi="Times New Roman" w:cs="Times New Roman"/>
          <w:color w:val="231F20"/>
          <w:spacing w:val="10"/>
          <w:sz w:val="28"/>
          <w:szCs w:val="28"/>
        </w:rPr>
        <w:t xml:space="preserve"> </w:t>
      </w:r>
      <w:r w:rsidRPr="00863617">
        <w:rPr>
          <w:rFonts w:ascii="Times New Roman" w:hAnsi="Times New Roman" w:cs="Times New Roman"/>
          <w:color w:val="231F20"/>
          <w:sz w:val="28"/>
          <w:szCs w:val="28"/>
        </w:rPr>
        <w:t>підходу</w:t>
      </w:r>
      <w:r w:rsidRPr="00863617">
        <w:rPr>
          <w:rFonts w:ascii="Times New Roman" w:hAnsi="Times New Roman" w:cs="Times New Roman"/>
          <w:color w:val="231F20"/>
          <w:spacing w:val="10"/>
          <w:sz w:val="28"/>
          <w:szCs w:val="28"/>
        </w:rPr>
        <w:t xml:space="preserve"> </w:t>
      </w:r>
      <w:r w:rsidRPr="00863617">
        <w:rPr>
          <w:rFonts w:ascii="Times New Roman" w:hAnsi="Times New Roman" w:cs="Times New Roman"/>
          <w:color w:val="231F20"/>
          <w:sz w:val="28"/>
          <w:szCs w:val="28"/>
        </w:rPr>
        <w:t>можна</w:t>
      </w:r>
      <w:r w:rsidRPr="00863617">
        <w:rPr>
          <w:rFonts w:ascii="Times New Roman" w:hAnsi="Times New Roman" w:cs="Times New Roman"/>
          <w:color w:val="231F20"/>
          <w:spacing w:val="11"/>
          <w:sz w:val="28"/>
          <w:szCs w:val="28"/>
        </w:rPr>
        <w:t xml:space="preserve"> </w:t>
      </w:r>
      <w:r w:rsidRPr="00863617">
        <w:rPr>
          <w:rFonts w:ascii="Times New Roman" w:hAnsi="Times New Roman" w:cs="Times New Roman"/>
          <w:color w:val="231F20"/>
          <w:sz w:val="28"/>
          <w:szCs w:val="28"/>
        </w:rPr>
        <w:t>говорити</w:t>
      </w:r>
      <w:r w:rsidRPr="00863617">
        <w:rPr>
          <w:rFonts w:ascii="Times New Roman" w:hAnsi="Times New Roman" w:cs="Times New Roman"/>
          <w:color w:val="231F20"/>
          <w:spacing w:val="10"/>
          <w:sz w:val="28"/>
          <w:szCs w:val="28"/>
        </w:rPr>
        <w:t xml:space="preserve"> </w:t>
      </w:r>
      <w:r w:rsidRPr="00863617">
        <w:rPr>
          <w:rFonts w:ascii="Times New Roman" w:hAnsi="Times New Roman" w:cs="Times New Roman"/>
          <w:color w:val="231F20"/>
          <w:sz w:val="28"/>
          <w:szCs w:val="28"/>
        </w:rPr>
        <w:t>про</w:t>
      </w:r>
      <w:r w:rsidRPr="00863617">
        <w:rPr>
          <w:rFonts w:ascii="Times New Roman" w:hAnsi="Times New Roman" w:cs="Times New Roman"/>
          <w:color w:val="231F20"/>
          <w:spacing w:val="10"/>
          <w:sz w:val="28"/>
          <w:szCs w:val="28"/>
        </w:rPr>
        <w:t xml:space="preserve"> </w:t>
      </w:r>
      <w:r w:rsidRPr="00863617">
        <w:rPr>
          <w:rFonts w:ascii="Times New Roman" w:hAnsi="Times New Roman" w:cs="Times New Roman"/>
          <w:color w:val="231F20"/>
          <w:sz w:val="28"/>
          <w:szCs w:val="28"/>
        </w:rPr>
        <w:t>виховні</w:t>
      </w:r>
      <w:r w:rsidRPr="00863617">
        <w:rPr>
          <w:rFonts w:ascii="Times New Roman" w:hAnsi="Times New Roman" w:cs="Times New Roman"/>
          <w:color w:val="231F20"/>
          <w:spacing w:val="10"/>
          <w:sz w:val="28"/>
          <w:szCs w:val="28"/>
        </w:rPr>
        <w:t xml:space="preserve"> </w:t>
      </w:r>
      <w:r w:rsidRPr="00863617">
        <w:rPr>
          <w:rFonts w:ascii="Times New Roman" w:hAnsi="Times New Roman" w:cs="Times New Roman"/>
          <w:color w:val="231F20"/>
          <w:sz w:val="28"/>
          <w:szCs w:val="28"/>
        </w:rPr>
        <w:t>можливості</w:t>
      </w:r>
      <w:r w:rsidRPr="00863617">
        <w:rPr>
          <w:rFonts w:ascii="Times New Roman" w:hAnsi="Times New Roman" w:cs="Times New Roman"/>
          <w:color w:val="231F20"/>
          <w:spacing w:val="1"/>
          <w:sz w:val="28"/>
          <w:szCs w:val="28"/>
        </w:rPr>
        <w:t xml:space="preserve"> </w:t>
      </w:r>
      <w:r w:rsidR="007300B9">
        <w:rPr>
          <w:rFonts w:ascii="Times New Roman" w:hAnsi="Times New Roman" w:cs="Times New Roman"/>
          <w:color w:val="231F20"/>
          <w:sz w:val="28"/>
          <w:szCs w:val="28"/>
        </w:rPr>
        <w:t>ЗПО</w:t>
      </w:r>
      <w:r w:rsidRPr="00863617">
        <w:rPr>
          <w:rFonts w:ascii="Times New Roman" w:hAnsi="Times New Roman" w:cs="Times New Roman"/>
          <w:color w:val="231F20"/>
          <w:sz w:val="28"/>
          <w:szCs w:val="28"/>
        </w:rPr>
        <w:t>,</w:t>
      </w:r>
      <w:r w:rsidRPr="00863617">
        <w:rPr>
          <w:rFonts w:ascii="Times New Roman" w:hAnsi="Times New Roman" w:cs="Times New Roman"/>
          <w:color w:val="231F20"/>
          <w:spacing w:val="11"/>
          <w:sz w:val="28"/>
          <w:szCs w:val="28"/>
        </w:rPr>
        <w:t xml:space="preserve"> </w:t>
      </w:r>
      <w:r w:rsidRPr="00863617">
        <w:rPr>
          <w:rFonts w:ascii="Times New Roman" w:hAnsi="Times New Roman" w:cs="Times New Roman"/>
          <w:color w:val="231F20"/>
          <w:sz w:val="28"/>
          <w:szCs w:val="28"/>
        </w:rPr>
        <w:t>розглядати</w:t>
      </w:r>
      <w:r w:rsidRPr="00863617">
        <w:rPr>
          <w:rFonts w:ascii="Times New Roman" w:hAnsi="Times New Roman" w:cs="Times New Roman"/>
          <w:color w:val="231F20"/>
          <w:spacing w:val="11"/>
          <w:sz w:val="28"/>
          <w:szCs w:val="28"/>
        </w:rPr>
        <w:t xml:space="preserve"> </w:t>
      </w:r>
      <w:r w:rsidRPr="00863617">
        <w:rPr>
          <w:rFonts w:ascii="Times New Roman" w:hAnsi="Times New Roman" w:cs="Times New Roman"/>
          <w:color w:val="231F20"/>
          <w:sz w:val="28"/>
          <w:szCs w:val="28"/>
        </w:rPr>
        <w:t>їх</w:t>
      </w:r>
      <w:r w:rsidRPr="00863617">
        <w:rPr>
          <w:rFonts w:ascii="Times New Roman" w:hAnsi="Times New Roman" w:cs="Times New Roman"/>
          <w:color w:val="231F20"/>
          <w:spacing w:val="11"/>
          <w:sz w:val="28"/>
          <w:szCs w:val="28"/>
        </w:rPr>
        <w:t xml:space="preserve"> </w:t>
      </w:r>
      <w:r w:rsidRPr="00863617">
        <w:rPr>
          <w:rFonts w:ascii="Times New Roman" w:hAnsi="Times New Roman" w:cs="Times New Roman"/>
          <w:color w:val="231F20"/>
          <w:sz w:val="28"/>
          <w:szCs w:val="28"/>
        </w:rPr>
        <w:t>у</w:t>
      </w:r>
      <w:r w:rsidRPr="00863617">
        <w:rPr>
          <w:rFonts w:ascii="Times New Roman" w:hAnsi="Times New Roman" w:cs="Times New Roman"/>
          <w:color w:val="231F20"/>
          <w:spacing w:val="10"/>
          <w:sz w:val="28"/>
          <w:szCs w:val="28"/>
        </w:rPr>
        <w:t xml:space="preserve"> </w:t>
      </w:r>
      <w:r w:rsidRPr="00863617">
        <w:rPr>
          <w:rFonts w:ascii="Times New Roman" w:hAnsi="Times New Roman" w:cs="Times New Roman"/>
          <w:color w:val="231F20"/>
          <w:sz w:val="28"/>
          <w:szCs w:val="28"/>
        </w:rPr>
        <w:t>межах</w:t>
      </w:r>
      <w:r w:rsidRPr="00863617">
        <w:rPr>
          <w:rFonts w:ascii="Times New Roman" w:hAnsi="Times New Roman" w:cs="Times New Roman"/>
          <w:color w:val="231F20"/>
          <w:spacing w:val="11"/>
          <w:sz w:val="28"/>
          <w:szCs w:val="28"/>
        </w:rPr>
        <w:t xml:space="preserve"> </w:t>
      </w:r>
      <w:r w:rsidRPr="00863617">
        <w:rPr>
          <w:rFonts w:ascii="Times New Roman" w:hAnsi="Times New Roman" w:cs="Times New Roman"/>
          <w:color w:val="231F20"/>
          <w:sz w:val="28"/>
          <w:szCs w:val="28"/>
        </w:rPr>
        <w:t>умовно</w:t>
      </w:r>
      <w:r w:rsidRPr="00863617">
        <w:rPr>
          <w:rFonts w:ascii="Times New Roman" w:hAnsi="Times New Roman" w:cs="Times New Roman"/>
          <w:color w:val="231F20"/>
          <w:spacing w:val="11"/>
          <w:sz w:val="28"/>
          <w:szCs w:val="28"/>
        </w:rPr>
        <w:t xml:space="preserve"> </w:t>
      </w:r>
      <w:r w:rsidRPr="00863617">
        <w:rPr>
          <w:rFonts w:ascii="Times New Roman" w:hAnsi="Times New Roman" w:cs="Times New Roman"/>
          <w:color w:val="231F20"/>
          <w:sz w:val="28"/>
          <w:szCs w:val="28"/>
        </w:rPr>
        <w:t>визначених</w:t>
      </w:r>
      <w:r w:rsidRPr="00863617">
        <w:rPr>
          <w:rFonts w:ascii="Times New Roman" w:hAnsi="Times New Roman" w:cs="Times New Roman"/>
          <w:color w:val="231F20"/>
          <w:spacing w:val="31"/>
          <w:sz w:val="28"/>
          <w:szCs w:val="28"/>
        </w:rPr>
        <w:t xml:space="preserve"> </w:t>
      </w:r>
      <w:r w:rsidRPr="00863617">
        <w:rPr>
          <w:rFonts w:ascii="Times New Roman" w:hAnsi="Times New Roman" w:cs="Times New Roman"/>
          <w:color w:val="231F20"/>
          <w:sz w:val="28"/>
          <w:szCs w:val="28"/>
        </w:rPr>
        <w:t>груп</w:t>
      </w:r>
      <w:r w:rsidRPr="00863617">
        <w:rPr>
          <w:rFonts w:ascii="Times New Roman" w:hAnsi="Times New Roman" w:cs="Times New Roman"/>
          <w:color w:val="231F20"/>
          <w:spacing w:val="32"/>
          <w:sz w:val="28"/>
          <w:szCs w:val="28"/>
        </w:rPr>
        <w:t xml:space="preserve"> </w:t>
      </w:r>
      <w:r w:rsidRPr="00863617">
        <w:rPr>
          <w:rFonts w:ascii="Times New Roman" w:hAnsi="Times New Roman" w:cs="Times New Roman"/>
          <w:color w:val="231F20"/>
          <w:sz w:val="28"/>
          <w:szCs w:val="28"/>
        </w:rPr>
        <w:t>(компонентів</w:t>
      </w:r>
      <w:r w:rsidRPr="00863617">
        <w:rPr>
          <w:rFonts w:ascii="Times New Roman" w:hAnsi="Times New Roman" w:cs="Times New Roman"/>
          <w:color w:val="231F20"/>
          <w:spacing w:val="31"/>
          <w:sz w:val="28"/>
          <w:szCs w:val="28"/>
        </w:rPr>
        <w:t xml:space="preserve"> </w:t>
      </w:r>
      <w:r w:rsidRPr="00863617">
        <w:rPr>
          <w:rFonts w:ascii="Times New Roman" w:hAnsi="Times New Roman" w:cs="Times New Roman"/>
          <w:color w:val="231F20"/>
          <w:sz w:val="28"/>
          <w:szCs w:val="28"/>
        </w:rPr>
        <w:t>виховного</w:t>
      </w:r>
      <w:r w:rsidRPr="00863617">
        <w:rPr>
          <w:rFonts w:ascii="Times New Roman" w:hAnsi="Times New Roman" w:cs="Times New Roman"/>
          <w:color w:val="231F20"/>
          <w:spacing w:val="32"/>
          <w:sz w:val="28"/>
          <w:szCs w:val="28"/>
        </w:rPr>
        <w:t xml:space="preserve"> </w:t>
      </w:r>
      <w:r w:rsidRPr="00863617">
        <w:rPr>
          <w:rFonts w:ascii="Times New Roman" w:hAnsi="Times New Roman" w:cs="Times New Roman"/>
          <w:color w:val="231F20"/>
          <w:sz w:val="28"/>
          <w:szCs w:val="28"/>
        </w:rPr>
        <w:t>потенціалу</w:t>
      </w:r>
      <w:r w:rsidRPr="00863617">
        <w:rPr>
          <w:rFonts w:ascii="Times New Roman" w:hAnsi="Times New Roman" w:cs="Times New Roman"/>
          <w:color w:val="231F20"/>
          <w:spacing w:val="32"/>
          <w:sz w:val="28"/>
          <w:szCs w:val="28"/>
        </w:rPr>
        <w:t xml:space="preserve"> </w:t>
      </w:r>
      <w:r w:rsidRPr="00863617">
        <w:rPr>
          <w:rFonts w:ascii="Times New Roman" w:hAnsi="Times New Roman" w:cs="Times New Roman"/>
          <w:color w:val="231F20"/>
          <w:sz w:val="28"/>
          <w:szCs w:val="28"/>
        </w:rPr>
        <w:t>ЗПО):</w:t>
      </w:r>
    </w:p>
    <w:p w:rsidR="000C6305" w:rsidRPr="00863617" w:rsidRDefault="000C6305" w:rsidP="00142BEF">
      <w:pPr>
        <w:pStyle w:val="a5"/>
        <w:numPr>
          <w:ilvl w:val="0"/>
          <w:numId w:val="9"/>
        </w:numPr>
        <w:tabs>
          <w:tab w:val="left" w:pos="1081"/>
        </w:tabs>
        <w:rPr>
          <w:rFonts w:ascii="Times New Roman" w:hAnsi="Times New Roman" w:cs="Times New Roman"/>
          <w:sz w:val="28"/>
          <w:szCs w:val="28"/>
        </w:rPr>
      </w:pPr>
      <w:r w:rsidRPr="00863617">
        <w:rPr>
          <w:rFonts w:ascii="Times New Roman" w:hAnsi="Times New Roman" w:cs="Times New Roman"/>
          <w:color w:val="231F20"/>
          <w:sz w:val="28"/>
          <w:szCs w:val="28"/>
        </w:rPr>
        <w:t>ціннісно-цільові</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(можливості,</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обумовлені</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провідними</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принципами,</w:t>
      </w:r>
      <w:r w:rsidRPr="00863617">
        <w:rPr>
          <w:rFonts w:ascii="Times New Roman" w:hAnsi="Times New Roman" w:cs="Times New Roman"/>
          <w:color w:val="231F20"/>
          <w:spacing w:val="-39"/>
          <w:sz w:val="28"/>
          <w:szCs w:val="28"/>
        </w:rPr>
        <w:t xml:space="preserve"> </w:t>
      </w:r>
      <w:r w:rsidRPr="00863617">
        <w:rPr>
          <w:rFonts w:ascii="Times New Roman" w:hAnsi="Times New Roman" w:cs="Times New Roman"/>
          <w:color w:val="231F20"/>
          <w:spacing w:val="-1"/>
          <w:w w:val="105"/>
          <w:sz w:val="28"/>
          <w:szCs w:val="28"/>
        </w:rPr>
        <w:t>соціальними</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функціями,</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освітніми</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та</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виховними</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завданнями</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позашкільної</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освіти);</w:t>
      </w:r>
    </w:p>
    <w:p w:rsidR="000C6305" w:rsidRPr="00863617" w:rsidRDefault="000C6305" w:rsidP="00142BEF">
      <w:pPr>
        <w:pStyle w:val="a5"/>
        <w:numPr>
          <w:ilvl w:val="0"/>
          <w:numId w:val="9"/>
        </w:numPr>
        <w:tabs>
          <w:tab w:val="left" w:pos="684"/>
        </w:tabs>
        <w:rPr>
          <w:rFonts w:ascii="Times New Roman" w:hAnsi="Times New Roman" w:cs="Times New Roman"/>
          <w:sz w:val="28"/>
          <w:szCs w:val="28"/>
        </w:rPr>
      </w:pPr>
      <w:r w:rsidRPr="00863617">
        <w:rPr>
          <w:rFonts w:ascii="Times New Roman" w:hAnsi="Times New Roman" w:cs="Times New Roman"/>
          <w:color w:val="231F20"/>
          <w:w w:val="105"/>
          <w:sz w:val="28"/>
          <w:szCs w:val="28"/>
        </w:rPr>
        <w:t>організаційні</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(можливості,</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пов’язані</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з</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організаційними</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особливостями</w:t>
      </w:r>
      <w:r w:rsidRPr="00863617">
        <w:rPr>
          <w:rFonts w:ascii="Times New Roman" w:hAnsi="Times New Roman" w:cs="Times New Roman"/>
          <w:color w:val="231F20"/>
          <w:spacing w:val="-3"/>
          <w:w w:val="105"/>
          <w:sz w:val="28"/>
          <w:szCs w:val="28"/>
        </w:rPr>
        <w:t xml:space="preserve"> </w:t>
      </w:r>
      <w:r w:rsidRPr="00863617">
        <w:rPr>
          <w:rFonts w:ascii="Times New Roman" w:hAnsi="Times New Roman" w:cs="Times New Roman"/>
          <w:color w:val="231F20"/>
          <w:w w:val="105"/>
          <w:sz w:val="28"/>
          <w:szCs w:val="28"/>
        </w:rPr>
        <w:t>діяльності</w:t>
      </w:r>
      <w:r w:rsidRPr="00863617">
        <w:rPr>
          <w:rFonts w:ascii="Times New Roman" w:hAnsi="Times New Roman" w:cs="Times New Roman"/>
          <w:color w:val="231F20"/>
          <w:spacing w:val="-3"/>
          <w:w w:val="105"/>
          <w:sz w:val="28"/>
          <w:szCs w:val="28"/>
        </w:rPr>
        <w:t xml:space="preserve"> </w:t>
      </w:r>
      <w:r w:rsidRPr="00863617">
        <w:rPr>
          <w:rFonts w:ascii="Times New Roman" w:hAnsi="Times New Roman" w:cs="Times New Roman"/>
          <w:color w:val="231F20"/>
          <w:w w:val="105"/>
          <w:sz w:val="28"/>
          <w:szCs w:val="28"/>
        </w:rPr>
        <w:t>позашкільних</w:t>
      </w:r>
      <w:r w:rsidRPr="00863617">
        <w:rPr>
          <w:rFonts w:ascii="Times New Roman" w:hAnsi="Times New Roman" w:cs="Times New Roman"/>
          <w:color w:val="231F20"/>
          <w:spacing w:val="-3"/>
          <w:w w:val="105"/>
          <w:sz w:val="28"/>
          <w:szCs w:val="28"/>
        </w:rPr>
        <w:t xml:space="preserve"> </w:t>
      </w:r>
      <w:r w:rsidRPr="00863617">
        <w:rPr>
          <w:rFonts w:ascii="Times New Roman" w:hAnsi="Times New Roman" w:cs="Times New Roman"/>
          <w:color w:val="231F20"/>
          <w:w w:val="105"/>
          <w:sz w:val="28"/>
          <w:szCs w:val="28"/>
        </w:rPr>
        <w:t>навчальних</w:t>
      </w:r>
      <w:r w:rsidRPr="00863617">
        <w:rPr>
          <w:rFonts w:ascii="Times New Roman" w:hAnsi="Times New Roman" w:cs="Times New Roman"/>
          <w:color w:val="231F20"/>
          <w:spacing w:val="-2"/>
          <w:w w:val="105"/>
          <w:sz w:val="28"/>
          <w:szCs w:val="28"/>
        </w:rPr>
        <w:t xml:space="preserve"> </w:t>
      </w:r>
      <w:r w:rsidRPr="00863617">
        <w:rPr>
          <w:rFonts w:ascii="Times New Roman" w:hAnsi="Times New Roman" w:cs="Times New Roman"/>
          <w:color w:val="231F20"/>
          <w:w w:val="105"/>
          <w:sz w:val="28"/>
          <w:szCs w:val="28"/>
        </w:rPr>
        <w:t>закладів);</w:t>
      </w:r>
    </w:p>
    <w:p w:rsidR="000C6305" w:rsidRPr="007300B9" w:rsidRDefault="000C6305" w:rsidP="00142BEF">
      <w:pPr>
        <w:pStyle w:val="a5"/>
        <w:numPr>
          <w:ilvl w:val="0"/>
          <w:numId w:val="9"/>
        </w:numPr>
        <w:tabs>
          <w:tab w:val="left" w:pos="684"/>
        </w:tabs>
        <w:rPr>
          <w:rFonts w:ascii="Times New Roman" w:hAnsi="Times New Roman" w:cs="Times New Roman"/>
          <w:sz w:val="28"/>
          <w:szCs w:val="28"/>
        </w:rPr>
      </w:pPr>
      <w:r w:rsidRPr="00863617">
        <w:rPr>
          <w:rFonts w:ascii="Times New Roman" w:hAnsi="Times New Roman" w:cs="Times New Roman"/>
          <w:color w:val="231F20"/>
          <w:w w:val="105"/>
          <w:sz w:val="28"/>
          <w:szCs w:val="28"/>
        </w:rPr>
        <w:t>можливості</w:t>
      </w:r>
      <w:r w:rsidRPr="00863617">
        <w:rPr>
          <w:rFonts w:ascii="Times New Roman" w:hAnsi="Times New Roman" w:cs="Times New Roman"/>
          <w:color w:val="231F20"/>
          <w:spacing w:val="-3"/>
          <w:w w:val="105"/>
          <w:sz w:val="28"/>
          <w:szCs w:val="28"/>
        </w:rPr>
        <w:t xml:space="preserve"> </w:t>
      </w:r>
      <w:r w:rsidRPr="00863617">
        <w:rPr>
          <w:rFonts w:ascii="Times New Roman" w:hAnsi="Times New Roman" w:cs="Times New Roman"/>
          <w:color w:val="231F20"/>
          <w:w w:val="105"/>
          <w:sz w:val="28"/>
          <w:szCs w:val="28"/>
        </w:rPr>
        <w:t>змісту,</w:t>
      </w:r>
      <w:r w:rsidRPr="00863617">
        <w:rPr>
          <w:rFonts w:ascii="Times New Roman" w:hAnsi="Times New Roman" w:cs="Times New Roman"/>
          <w:color w:val="231F20"/>
          <w:spacing w:val="-3"/>
          <w:w w:val="105"/>
          <w:sz w:val="28"/>
          <w:szCs w:val="28"/>
        </w:rPr>
        <w:t xml:space="preserve"> </w:t>
      </w:r>
      <w:r w:rsidRPr="00863617">
        <w:rPr>
          <w:rFonts w:ascii="Times New Roman" w:hAnsi="Times New Roman" w:cs="Times New Roman"/>
          <w:color w:val="231F20"/>
          <w:w w:val="105"/>
          <w:sz w:val="28"/>
          <w:szCs w:val="28"/>
        </w:rPr>
        <w:t>форм</w:t>
      </w:r>
      <w:r w:rsidRPr="00863617">
        <w:rPr>
          <w:rFonts w:ascii="Times New Roman" w:hAnsi="Times New Roman" w:cs="Times New Roman"/>
          <w:color w:val="231F20"/>
          <w:spacing w:val="-3"/>
          <w:w w:val="105"/>
          <w:sz w:val="28"/>
          <w:szCs w:val="28"/>
        </w:rPr>
        <w:t xml:space="preserve"> </w:t>
      </w:r>
      <w:r w:rsidRPr="00863617">
        <w:rPr>
          <w:rFonts w:ascii="Times New Roman" w:hAnsi="Times New Roman" w:cs="Times New Roman"/>
          <w:color w:val="231F20"/>
          <w:w w:val="105"/>
          <w:sz w:val="28"/>
          <w:szCs w:val="28"/>
        </w:rPr>
        <w:t>і</w:t>
      </w:r>
      <w:r w:rsidRPr="00863617">
        <w:rPr>
          <w:rFonts w:ascii="Times New Roman" w:hAnsi="Times New Roman" w:cs="Times New Roman"/>
          <w:color w:val="231F20"/>
          <w:spacing w:val="-2"/>
          <w:w w:val="105"/>
          <w:sz w:val="28"/>
          <w:szCs w:val="28"/>
        </w:rPr>
        <w:t xml:space="preserve"> </w:t>
      </w:r>
      <w:r w:rsidRPr="00863617">
        <w:rPr>
          <w:rFonts w:ascii="Times New Roman" w:hAnsi="Times New Roman" w:cs="Times New Roman"/>
          <w:color w:val="231F20"/>
          <w:w w:val="105"/>
          <w:sz w:val="28"/>
          <w:szCs w:val="28"/>
        </w:rPr>
        <w:t>методів</w:t>
      </w:r>
      <w:r w:rsidRPr="00863617">
        <w:rPr>
          <w:rFonts w:ascii="Times New Roman" w:hAnsi="Times New Roman" w:cs="Times New Roman"/>
          <w:color w:val="231F20"/>
          <w:spacing w:val="-3"/>
          <w:w w:val="105"/>
          <w:sz w:val="28"/>
          <w:szCs w:val="28"/>
        </w:rPr>
        <w:t xml:space="preserve"> </w:t>
      </w:r>
      <w:r w:rsidRPr="00863617">
        <w:rPr>
          <w:rFonts w:ascii="Times New Roman" w:hAnsi="Times New Roman" w:cs="Times New Roman"/>
          <w:color w:val="231F20"/>
          <w:w w:val="105"/>
          <w:sz w:val="28"/>
          <w:szCs w:val="28"/>
        </w:rPr>
        <w:t>позашкільної</w:t>
      </w:r>
      <w:r w:rsidRPr="00863617">
        <w:rPr>
          <w:rFonts w:ascii="Times New Roman" w:hAnsi="Times New Roman" w:cs="Times New Roman"/>
          <w:color w:val="231F20"/>
          <w:spacing w:val="-3"/>
          <w:w w:val="105"/>
          <w:sz w:val="28"/>
          <w:szCs w:val="28"/>
        </w:rPr>
        <w:t xml:space="preserve"> </w:t>
      </w:r>
      <w:r w:rsidRPr="00863617">
        <w:rPr>
          <w:rFonts w:ascii="Times New Roman" w:hAnsi="Times New Roman" w:cs="Times New Roman"/>
          <w:color w:val="231F20"/>
          <w:w w:val="105"/>
          <w:sz w:val="28"/>
          <w:szCs w:val="28"/>
        </w:rPr>
        <w:t>освіти.</w:t>
      </w:r>
    </w:p>
    <w:p w:rsidR="000C6305" w:rsidRPr="001A7BBA" w:rsidRDefault="000C6305" w:rsidP="000C6305">
      <w:pPr>
        <w:pStyle w:val="4"/>
        <w:jc w:val="both"/>
        <w:rPr>
          <w:rFonts w:ascii="Times New Roman" w:hAnsi="Times New Roman" w:cs="Times New Roman"/>
          <w:sz w:val="28"/>
          <w:szCs w:val="28"/>
          <w:lang w:val="uk-UA"/>
        </w:rPr>
      </w:pPr>
      <w:r w:rsidRPr="001A7BBA">
        <w:rPr>
          <w:rFonts w:ascii="Times New Roman" w:hAnsi="Times New Roman" w:cs="Times New Roman"/>
          <w:color w:val="231F20"/>
          <w:spacing w:val="-1"/>
          <w:w w:val="95"/>
          <w:sz w:val="28"/>
          <w:szCs w:val="28"/>
          <w:lang w:val="uk-UA"/>
        </w:rPr>
        <w:t>Ціннісно-цільовий</w:t>
      </w:r>
      <w:r w:rsidRPr="001A7BBA">
        <w:rPr>
          <w:rFonts w:ascii="Times New Roman" w:hAnsi="Times New Roman" w:cs="Times New Roman"/>
          <w:color w:val="231F20"/>
          <w:spacing w:val="-4"/>
          <w:w w:val="95"/>
          <w:sz w:val="28"/>
          <w:szCs w:val="28"/>
          <w:lang w:val="uk-UA"/>
        </w:rPr>
        <w:t xml:space="preserve"> </w:t>
      </w:r>
      <w:r w:rsidRPr="001A7BBA">
        <w:rPr>
          <w:rFonts w:ascii="Times New Roman" w:hAnsi="Times New Roman" w:cs="Times New Roman"/>
          <w:color w:val="231F20"/>
          <w:w w:val="95"/>
          <w:sz w:val="28"/>
          <w:szCs w:val="28"/>
          <w:lang w:val="uk-UA"/>
        </w:rPr>
        <w:t>компонент</w:t>
      </w:r>
    </w:p>
    <w:p w:rsidR="000C6305" w:rsidRPr="00863617" w:rsidRDefault="000C6305" w:rsidP="000C6305">
      <w:pPr>
        <w:pStyle w:val="a3"/>
        <w:ind w:left="0" w:firstLine="709"/>
        <w:rPr>
          <w:rFonts w:ascii="Times New Roman" w:hAnsi="Times New Roman" w:cs="Times New Roman"/>
          <w:i/>
          <w:sz w:val="28"/>
          <w:szCs w:val="28"/>
        </w:rPr>
      </w:pPr>
      <w:r w:rsidRPr="00863617">
        <w:rPr>
          <w:rFonts w:ascii="Times New Roman" w:hAnsi="Times New Roman" w:cs="Times New Roman"/>
          <w:color w:val="231F20"/>
          <w:w w:val="105"/>
          <w:sz w:val="28"/>
          <w:szCs w:val="28"/>
        </w:rPr>
        <w:t>Розуміння педагогічних можливостей позашкільної освіти як ланки</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загальної системи освіти України передбачає визначення її соціальних</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функцій</w:t>
      </w:r>
      <w:r w:rsidRPr="00863617">
        <w:rPr>
          <w:rFonts w:ascii="Times New Roman" w:hAnsi="Times New Roman" w:cs="Times New Roman"/>
          <w:i/>
          <w:color w:val="231F20"/>
          <w:w w:val="105"/>
          <w:sz w:val="28"/>
          <w:szCs w:val="28"/>
        </w:rPr>
        <w:t>.</w:t>
      </w:r>
    </w:p>
    <w:p w:rsidR="000C6305" w:rsidRPr="00863617" w:rsidRDefault="000C6305" w:rsidP="000C6305">
      <w:pPr>
        <w:pStyle w:val="a3"/>
        <w:ind w:left="0" w:firstLine="709"/>
        <w:rPr>
          <w:rFonts w:ascii="Times New Roman" w:hAnsi="Times New Roman" w:cs="Times New Roman"/>
          <w:color w:val="231F20"/>
          <w:w w:val="105"/>
          <w:sz w:val="28"/>
          <w:szCs w:val="28"/>
        </w:rPr>
      </w:pPr>
      <w:r w:rsidRPr="00863617">
        <w:rPr>
          <w:rFonts w:ascii="Times New Roman" w:hAnsi="Times New Roman" w:cs="Times New Roman"/>
          <w:color w:val="231F20"/>
          <w:w w:val="105"/>
          <w:sz w:val="28"/>
          <w:szCs w:val="28"/>
        </w:rPr>
        <w:t>Соціальні функції будь-якої освітньої системи, педагогічні цілі осві</w:t>
      </w:r>
      <w:r w:rsidRPr="00863617">
        <w:rPr>
          <w:rFonts w:ascii="Times New Roman" w:hAnsi="Times New Roman" w:cs="Times New Roman"/>
          <w:color w:val="231F20"/>
          <w:spacing w:val="-1"/>
          <w:w w:val="105"/>
          <w:sz w:val="28"/>
          <w:szCs w:val="28"/>
        </w:rPr>
        <w:t>ти</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spacing w:val="-1"/>
          <w:w w:val="105"/>
          <w:sz w:val="28"/>
          <w:szCs w:val="28"/>
        </w:rPr>
        <w:t>змінюються</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spacing w:val="-1"/>
          <w:w w:val="105"/>
          <w:sz w:val="28"/>
          <w:szCs w:val="28"/>
        </w:rPr>
        <w:t>з</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spacing w:val="-1"/>
          <w:w w:val="105"/>
          <w:sz w:val="28"/>
          <w:szCs w:val="28"/>
        </w:rPr>
        <w:t>розвитком</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суспільства</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та</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самої</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системи</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освіти.</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i/>
          <w:color w:val="231F20"/>
          <w:w w:val="105"/>
          <w:sz w:val="28"/>
          <w:szCs w:val="28"/>
        </w:rPr>
        <w:t>соціальні</w:t>
      </w:r>
      <w:r w:rsidRPr="00863617">
        <w:rPr>
          <w:rFonts w:ascii="Times New Roman" w:hAnsi="Times New Roman" w:cs="Times New Roman"/>
          <w:i/>
          <w:color w:val="231F20"/>
          <w:spacing w:val="-41"/>
          <w:w w:val="105"/>
          <w:sz w:val="28"/>
          <w:szCs w:val="28"/>
        </w:rPr>
        <w:t xml:space="preserve"> </w:t>
      </w:r>
      <w:r w:rsidRPr="00863617">
        <w:rPr>
          <w:rFonts w:ascii="Times New Roman" w:hAnsi="Times New Roman" w:cs="Times New Roman"/>
          <w:i/>
          <w:color w:val="231F20"/>
          <w:w w:val="105"/>
          <w:sz w:val="28"/>
          <w:szCs w:val="28"/>
        </w:rPr>
        <w:t xml:space="preserve">функції позашкільної освіти </w:t>
      </w:r>
      <w:r w:rsidRPr="00863617">
        <w:rPr>
          <w:rFonts w:ascii="Times New Roman" w:hAnsi="Times New Roman" w:cs="Times New Roman"/>
          <w:color w:val="231F20"/>
          <w:w w:val="105"/>
          <w:sz w:val="28"/>
          <w:szCs w:val="28"/>
        </w:rPr>
        <w:t>— це її очікувані результати, що віддзеркалюють уявлення про позашкільну освіту як соціальний інститут. можна</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 xml:space="preserve">виокремити такі основні </w:t>
      </w:r>
      <w:r w:rsidRPr="007300B9">
        <w:rPr>
          <w:rFonts w:ascii="Times New Roman" w:hAnsi="Times New Roman" w:cs="Times New Roman"/>
          <w:i/>
          <w:color w:val="231F20"/>
          <w:w w:val="105"/>
          <w:sz w:val="28"/>
          <w:szCs w:val="28"/>
        </w:rPr>
        <w:t>соціальні функції позашкільної освіти</w:t>
      </w:r>
      <w:r w:rsidRPr="00863617">
        <w:rPr>
          <w:rFonts w:ascii="Times New Roman" w:hAnsi="Times New Roman" w:cs="Times New Roman"/>
          <w:color w:val="231F20"/>
          <w:w w:val="105"/>
          <w:sz w:val="28"/>
          <w:szCs w:val="28"/>
        </w:rPr>
        <w:t xml:space="preserve">. </w:t>
      </w:r>
    </w:p>
    <w:p w:rsidR="000C6305" w:rsidRPr="00863617" w:rsidRDefault="000C6305" w:rsidP="000C6305">
      <w:pPr>
        <w:pStyle w:val="a3"/>
        <w:ind w:left="0" w:firstLine="709"/>
        <w:rPr>
          <w:rFonts w:ascii="Times New Roman" w:hAnsi="Times New Roman" w:cs="Times New Roman"/>
          <w:sz w:val="28"/>
          <w:szCs w:val="28"/>
        </w:rPr>
      </w:pPr>
      <w:r w:rsidRPr="007300B9">
        <w:rPr>
          <w:rFonts w:ascii="Times New Roman" w:hAnsi="Times New Roman" w:cs="Times New Roman"/>
          <w:i/>
          <w:color w:val="231F20"/>
          <w:w w:val="105"/>
          <w:sz w:val="28"/>
          <w:szCs w:val="28"/>
        </w:rPr>
        <w:t>Перша</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передбачає</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освітньо-культурний</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розвиток</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особистості,  прилучення  її</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до загальнолюдських і національних цінностей, сприяння становленню</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особистості</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як</w:t>
      </w:r>
      <w:r w:rsidRPr="00863617">
        <w:rPr>
          <w:rFonts w:ascii="Times New Roman" w:hAnsi="Times New Roman" w:cs="Times New Roman"/>
          <w:color w:val="231F20"/>
          <w:spacing w:val="-3"/>
          <w:w w:val="105"/>
          <w:sz w:val="28"/>
          <w:szCs w:val="28"/>
        </w:rPr>
        <w:t xml:space="preserve"> </w:t>
      </w:r>
      <w:r w:rsidRPr="00863617">
        <w:rPr>
          <w:rFonts w:ascii="Times New Roman" w:hAnsi="Times New Roman" w:cs="Times New Roman"/>
          <w:color w:val="231F20"/>
          <w:w w:val="105"/>
          <w:sz w:val="28"/>
          <w:szCs w:val="28"/>
        </w:rPr>
        <w:t>індивідуальності</w:t>
      </w:r>
      <w:r w:rsidRPr="00863617">
        <w:rPr>
          <w:rFonts w:ascii="Times New Roman" w:hAnsi="Times New Roman" w:cs="Times New Roman"/>
          <w:color w:val="231F20"/>
          <w:spacing w:val="-3"/>
          <w:w w:val="105"/>
          <w:sz w:val="28"/>
          <w:szCs w:val="28"/>
        </w:rPr>
        <w:t xml:space="preserve"> </w:t>
      </w:r>
      <w:r w:rsidRPr="00863617">
        <w:rPr>
          <w:rFonts w:ascii="Times New Roman" w:hAnsi="Times New Roman" w:cs="Times New Roman"/>
          <w:color w:val="231F20"/>
          <w:w w:val="105"/>
          <w:sz w:val="28"/>
          <w:szCs w:val="28"/>
        </w:rPr>
        <w:t>з</w:t>
      </w:r>
      <w:r w:rsidRPr="00863617">
        <w:rPr>
          <w:rFonts w:ascii="Times New Roman" w:hAnsi="Times New Roman" w:cs="Times New Roman"/>
          <w:color w:val="231F20"/>
          <w:spacing w:val="-3"/>
          <w:w w:val="105"/>
          <w:sz w:val="28"/>
          <w:szCs w:val="28"/>
        </w:rPr>
        <w:t xml:space="preserve"> </w:t>
      </w:r>
      <w:r w:rsidRPr="00863617">
        <w:rPr>
          <w:rFonts w:ascii="Times New Roman" w:hAnsi="Times New Roman" w:cs="Times New Roman"/>
          <w:color w:val="231F20"/>
          <w:w w:val="105"/>
          <w:sz w:val="28"/>
          <w:szCs w:val="28"/>
        </w:rPr>
        <w:t>притаманними</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їй</w:t>
      </w:r>
      <w:r w:rsidRPr="00863617">
        <w:rPr>
          <w:rFonts w:ascii="Times New Roman" w:hAnsi="Times New Roman" w:cs="Times New Roman"/>
          <w:color w:val="231F20"/>
          <w:spacing w:val="-3"/>
          <w:w w:val="105"/>
          <w:sz w:val="28"/>
          <w:szCs w:val="28"/>
        </w:rPr>
        <w:t xml:space="preserve"> </w:t>
      </w:r>
      <w:r w:rsidRPr="00863617">
        <w:rPr>
          <w:rFonts w:ascii="Times New Roman" w:hAnsi="Times New Roman" w:cs="Times New Roman"/>
          <w:color w:val="231F20"/>
          <w:w w:val="105"/>
          <w:sz w:val="28"/>
          <w:szCs w:val="28"/>
        </w:rPr>
        <w:t>потребами,</w:t>
      </w:r>
      <w:r w:rsidRPr="00863617">
        <w:rPr>
          <w:rFonts w:ascii="Times New Roman" w:hAnsi="Times New Roman" w:cs="Times New Roman"/>
          <w:color w:val="231F20"/>
          <w:spacing w:val="-3"/>
          <w:w w:val="105"/>
          <w:sz w:val="28"/>
          <w:szCs w:val="28"/>
        </w:rPr>
        <w:t xml:space="preserve"> </w:t>
      </w:r>
      <w:r w:rsidRPr="00863617">
        <w:rPr>
          <w:rFonts w:ascii="Times New Roman" w:hAnsi="Times New Roman" w:cs="Times New Roman"/>
          <w:color w:val="231F20"/>
          <w:w w:val="105"/>
          <w:sz w:val="28"/>
          <w:szCs w:val="28"/>
        </w:rPr>
        <w:t>інтересами, здібностями; розвитку її здатності до самопізнання, самовиховання.</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результат</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реалізації</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цієї</w:t>
      </w:r>
      <w:r w:rsidRPr="00863617">
        <w:rPr>
          <w:rFonts w:ascii="Times New Roman" w:hAnsi="Times New Roman" w:cs="Times New Roman"/>
          <w:color w:val="231F20"/>
          <w:spacing w:val="-3"/>
          <w:w w:val="105"/>
          <w:sz w:val="28"/>
          <w:szCs w:val="28"/>
        </w:rPr>
        <w:t xml:space="preserve"> </w:t>
      </w:r>
      <w:r w:rsidRPr="00863617">
        <w:rPr>
          <w:rFonts w:ascii="Times New Roman" w:hAnsi="Times New Roman" w:cs="Times New Roman"/>
          <w:color w:val="231F20"/>
          <w:w w:val="105"/>
          <w:sz w:val="28"/>
          <w:szCs w:val="28"/>
        </w:rPr>
        <w:t>функції</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також</w:t>
      </w:r>
      <w:r w:rsidRPr="00863617">
        <w:rPr>
          <w:rFonts w:ascii="Times New Roman" w:hAnsi="Times New Roman" w:cs="Times New Roman"/>
          <w:color w:val="231F20"/>
          <w:spacing w:val="-3"/>
          <w:w w:val="105"/>
          <w:sz w:val="28"/>
          <w:szCs w:val="28"/>
        </w:rPr>
        <w:t xml:space="preserve"> </w:t>
      </w:r>
      <w:r w:rsidRPr="00863617">
        <w:rPr>
          <w:rFonts w:ascii="Times New Roman" w:hAnsi="Times New Roman" w:cs="Times New Roman"/>
          <w:color w:val="231F20"/>
          <w:w w:val="105"/>
          <w:sz w:val="28"/>
          <w:szCs w:val="28"/>
        </w:rPr>
        <w:t>розглядається</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як</w:t>
      </w:r>
      <w:r w:rsidRPr="00863617">
        <w:rPr>
          <w:rFonts w:ascii="Times New Roman" w:hAnsi="Times New Roman" w:cs="Times New Roman"/>
          <w:color w:val="231F20"/>
          <w:spacing w:val="-3"/>
          <w:w w:val="105"/>
          <w:sz w:val="28"/>
          <w:szCs w:val="28"/>
        </w:rPr>
        <w:t xml:space="preserve"> </w:t>
      </w:r>
      <w:r w:rsidRPr="00863617">
        <w:rPr>
          <w:rFonts w:ascii="Times New Roman" w:hAnsi="Times New Roman" w:cs="Times New Roman"/>
          <w:color w:val="231F20"/>
          <w:w w:val="105"/>
          <w:sz w:val="28"/>
          <w:szCs w:val="28"/>
        </w:rPr>
        <w:t>результат</w:t>
      </w:r>
      <w:r w:rsidRPr="00863617">
        <w:rPr>
          <w:rFonts w:ascii="Times New Roman" w:hAnsi="Times New Roman" w:cs="Times New Roman"/>
          <w:color w:val="231F20"/>
          <w:spacing w:val="-4"/>
          <w:w w:val="105"/>
          <w:sz w:val="28"/>
          <w:szCs w:val="28"/>
        </w:rPr>
        <w:t xml:space="preserve"> </w:t>
      </w:r>
      <w:r w:rsidR="007300B9">
        <w:rPr>
          <w:rFonts w:ascii="Times New Roman" w:hAnsi="Times New Roman" w:cs="Times New Roman"/>
          <w:color w:val="231F20"/>
          <w:w w:val="105"/>
          <w:sz w:val="28"/>
          <w:szCs w:val="28"/>
        </w:rPr>
        <w:t>вихо</w:t>
      </w:r>
      <w:r w:rsidRPr="00863617">
        <w:rPr>
          <w:rFonts w:ascii="Times New Roman" w:hAnsi="Times New Roman" w:cs="Times New Roman"/>
          <w:color w:val="231F20"/>
          <w:w w:val="105"/>
          <w:sz w:val="28"/>
          <w:szCs w:val="28"/>
        </w:rPr>
        <w:t>вання</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в системі позашкільної освіти.</w:t>
      </w:r>
    </w:p>
    <w:p w:rsidR="000C6305" w:rsidRPr="00863617" w:rsidRDefault="000C6305" w:rsidP="000C6305">
      <w:pPr>
        <w:pStyle w:val="a3"/>
        <w:ind w:left="0" w:firstLine="709"/>
        <w:rPr>
          <w:rFonts w:ascii="Times New Roman" w:hAnsi="Times New Roman" w:cs="Times New Roman"/>
          <w:sz w:val="28"/>
          <w:szCs w:val="28"/>
        </w:rPr>
      </w:pPr>
      <w:r w:rsidRPr="007300B9">
        <w:rPr>
          <w:rFonts w:ascii="Times New Roman" w:hAnsi="Times New Roman" w:cs="Times New Roman"/>
          <w:i/>
          <w:color w:val="231F20"/>
          <w:w w:val="105"/>
          <w:sz w:val="28"/>
          <w:szCs w:val="28"/>
        </w:rPr>
        <w:t>Друга</w:t>
      </w:r>
      <w:r w:rsidRPr="00863617">
        <w:rPr>
          <w:rFonts w:ascii="Times New Roman" w:hAnsi="Times New Roman" w:cs="Times New Roman"/>
          <w:color w:val="231F20"/>
          <w:w w:val="105"/>
          <w:sz w:val="28"/>
          <w:szCs w:val="28"/>
        </w:rPr>
        <w:t xml:space="preserve"> функція </w:t>
      </w:r>
      <w:r w:rsidRPr="00863617">
        <w:rPr>
          <w:rFonts w:ascii="Times New Roman" w:hAnsi="Times New Roman" w:cs="Times New Roman"/>
          <w:color w:val="231F20"/>
          <w:w w:val="120"/>
          <w:sz w:val="28"/>
          <w:szCs w:val="28"/>
        </w:rPr>
        <w:t xml:space="preserve">– </w:t>
      </w:r>
      <w:r w:rsidRPr="00863617">
        <w:rPr>
          <w:rFonts w:ascii="Times New Roman" w:hAnsi="Times New Roman" w:cs="Times New Roman"/>
          <w:color w:val="231F20"/>
          <w:w w:val="105"/>
          <w:sz w:val="28"/>
          <w:szCs w:val="28"/>
        </w:rPr>
        <w:t xml:space="preserve">додаткова освіта, що, на думку </w:t>
      </w:r>
      <w:r w:rsidRPr="00863617">
        <w:rPr>
          <w:rFonts w:ascii="Times New Roman" w:hAnsi="Times New Roman" w:cs="Times New Roman"/>
          <w:color w:val="231F20"/>
          <w:w w:val="120"/>
          <w:sz w:val="28"/>
          <w:szCs w:val="28"/>
        </w:rPr>
        <w:t xml:space="preserve">О. Є. </w:t>
      </w:r>
      <w:r w:rsidRPr="00863617">
        <w:rPr>
          <w:rFonts w:ascii="Times New Roman" w:hAnsi="Times New Roman" w:cs="Times New Roman"/>
          <w:color w:val="231F20"/>
          <w:w w:val="105"/>
          <w:sz w:val="28"/>
          <w:szCs w:val="28"/>
        </w:rPr>
        <w:t>Лебедєва, може</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sz w:val="28"/>
          <w:szCs w:val="28"/>
        </w:rPr>
        <w:t>виступати засобом професійного самовизначення, але найбільш важливий</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 xml:space="preserve">аспект </w:t>
      </w:r>
      <w:r w:rsidRPr="00863617">
        <w:rPr>
          <w:rFonts w:ascii="Times New Roman" w:hAnsi="Times New Roman" w:cs="Times New Roman"/>
          <w:color w:val="231F20"/>
          <w:sz w:val="28"/>
          <w:szCs w:val="28"/>
        </w:rPr>
        <w:lastRenderedPageBreak/>
        <w:t>реалізації якої полягає у сприянні гармонійному розвиткові особистості, у тому числі й корекції певних її недоліків [5]. Позашкільна освіта як</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сфера здобуття додаткових наукових знань, створення можливостей практичного їх застосування, що відбувається у відповідності з потребами й ін</w:t>
      </w:r>
      <w:r w:rsidRPr="00863617">
        <w:rPr>
          <w:rFonts w:ascii="Times New Roman" w:hAnsi="Times New Roman" w:cs="Times New Roman"/>
          <w:color w:val="231F20"/>
          <w:w w:val="105"/>
          <w:sz w:val="28"/>
          <w:szCs w:val="28"/>
        </w:rPr>
        <w:t>тересами</w:t>
      </w:r>
      <w:r w:rsidRPr="00863617">
        <w:rPr>
          <w:rFonts w:ascii="Times New Roman" w:hAnsi="Times New Roman" w:cs="Times New Roman"/>
          <w:color w:val="231F20"/>
          <w:spacing w:val="-11"/>
          <w:w w:val="105"/>
          <w:sz w:val="28"/>
          <w:szCs w:val="28"/>
        </w:rPr>
        <w:t xml:space="preserve"> </w:t>
      </w:r>
      <w:r w:rsidRPr="00863617">
        <w:rPr>
          <w:rFonts w:ascii="Times New Roman" w:hAnsi="Times New Roman" w:cs="Times New Roman"/>
          <w:color w:val="231F20"/>
          <w:w w:val="105"/>
          <w:sz w:val="28"/>
          <w:szCs w:val="28"/>
        </w:rPr>
        <w:t>самого</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суб’єкта</w:t>
      </w:r>
      <w:r w:rsidRPr="00863617">
        <w:rPr>
          <w:rFonts w:ascii="Times New Roman" w:hAnsi="Times New Roman" w:cs="Times New Roman"/>
          <w:color w:val="231F20"/>
          <w:spacing w:val="-11"/>
          <w:w w:val="105"/>
          <w:sz w:val="28"/>
          <w:szCs w:val="28"/>
        </w:rPr>
        <w:t xml:space="preserve"> </w:t>
      </w:r>
      <w:r w:rsidRPr="00863617">
        <w:rPr>
          <w:rFonts w:ascii="Times New Roman" w:hAnsi="Times New Roman" w:cs="Times New Roman"/>
          <w:color w:val="231F20"/>
          <w:w w:val="105"/>
          <w:sz w:val="28"/>
          <w:szCs w:val="28"/>
        </w:rPr>
        <w:t>освітнього</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процесу,</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має</w:t>
      </w:r>
      <w:r w:rsidRPr="00863617">
        <w:rPr>
          <w:rFonts w:ascii="Times New Roman" w:hAnsi="Times New Roman" w:cs="Times New Roman"/>
          <w:color w:val="231F20"/>
          <w:spacing w:val="-11"/>
          <w:w w:val="105"/>
          <w:sz w:val="28"/>
          <w:szCs w:val="28"/>
        </w:rPr>
        <w:t xml:space="preserve"> </w:t>
      </w:r>
      <w:r w:rsidRPr="00863617">
        <w:rPr>
          <w:rFonts w:ascii="Times New Roman" w:hAnsi="Times New Roman" w:cs="Times New Roman"/>
          <w:color w:val="231F20"/>
          <w:w w:val="105"/>
          <w:sz w:val="28"/>
          <w:szCs w:val="28"/>
        </w:rPr>
        <w:t>важливе</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конвенційне</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w w:val="105"/>
          <w:sz w:val="28"/>
          <w:szCs w:val="28"/>
        </w:rPr>
        <w:t>значення</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щодо</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узгодження</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інтересів</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суспільства</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й</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конкретного</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учня.</w:t>
      </w:r>
    </w:p>
    <w:p w:rsidR="000C6305" w:rsidRPr="00863617" w:rsidRDefault="000C6305" w:rsidP="000C6305">
      <w:pPr>
        <w:pStyle w:val="a3"/>
        <w:ind w:left="0" w:firstLine="709"/>
        <w:rPr>
          <w:rFonts w:ascii="Times New Roman" w:hAnsi="Times New Roman" w:cs="Times New Roman"/>
          <w:sz w:val="28"/>
          <w:szCs w:val="28"/>
        </w:rPr>
      </w:pPr>
      <w:r w:rsidRPr="007300B9">
        <w:rPr>
          <w:rFonts w:ascii="Times New Roman" w:hAnsi="Times New Roman" w:cs="Times New Roman"/>
          <w:i/>
          <w:color w:val="231F20"/>
          <w:sz w:val="28"/>
          <w:szCs w:val="28"/>
        </w:rPr>
        <w:t>Третя</w:t>
      </w:r>
      <w:r w:rsidRPr="00863617">
        <w:rPr>
          <w:rFonts w:ascii="Times New Roman" w:hAnsi="Times New Roman" w:cs="Times New Roman"/>
          <w:color w:val="231F20"/>
          <w:sz w:val="28"/>
          <w:szCs w:val="28"/>
        </w:rPr>
        <w:t xml:space="preserve"> соціальна функція позашкільної освіти полягає у створенні умов</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для набуття особистістю соціальних знань, соціально значущих умінь і на</w:t>
      </w:r>
      <w:r w:rsidRPr="00863617">
        <w:rPr>
          <w:rFonts w:ascii="Times New Roman" w:hAnsi="Times New Roman" w:cs="Times New Roman"/>
          <w:color w:val="231F20"/>
          <w:w w:val="105"/>
          <w:sz w:val="28"/>
          <w:szCs w:val="28"/>
        </w:rPr>
        <w:t>вичок,</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соціального досвіду,</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необхідного для</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її позитивної соціалізації.</w:t>
      </w:r>
    </w:p>
    <w:p w:rsidR="000C6305" w:rsidRPr="00863617" w:rsidRDefault="000C6305" w:rsidP="000C6305">
      <w:pPr>
        <w:spacing w:after="0" w:line="240" w:lineRule="auto"/>
        <w:ind w:firstLine="709"/>
        <w:jc w:val="both"/>
        <w:rPr>
          <w:rFonts w:ascii="Times New Roman" w:hAnsi="Times New Roman" w:cs="Times New Roman"/>
          <w:sz w:val="28"/>
          <w:szCs w:val="28"/>
        </w:rPr>
      </w:pPr>
      <w:r w:rsidRPr="00863617">
        <w:rPr>
          <w:rFonts w:ascii="Times New Roman" w:hAnsi="Times New Roman" w:cs="Times New Roman"/>
          <w:color w:val="231F20"/>
          <w:sz w:val="28"/>
          <w:szCs w:val="28"/>
          <w:lang w:val="uk-UA"/>
        </w:rPr>
        <w:t>С</w:t>
      </w:r>
      <w:r w:rsidRPr="00863617">
        <w:rPr>
          <w:rFonts w:ascii="Times New Roman" w:hAnsi="Times New Roman" w:cs="Times New Roman"/>
          <w:color w:val="231F20"/>
          <w:sz w:val="28"/>
          <w:szCs w:val="28"/>
        </w:rPr>
        <w:t xml:space="preserve">еред </w:t>
      </w:r>
      <w:r w:rsidRPr="00863617">
        <w:rPr>
          <w:rFonts w:ascii="Times New Roman" w:hAnsi="Times New Roman" w:cs="Times New Roman"/>
          <w:i/>
          <w:color w:val="231F20"/>
          <w:sz w:val="28"/>
          <w:szCs w:val="28"/>
        </w:rPr>
        <w:t xml:space="preserve">принципів виховання </w:t>
      </w:r>
      <w:r w:rsidRPr="00863617">
        <w:rPr>
          <w:rFonts w:ascii="Times New Roman" w:hAnsi="Times New Roman" w:cs="Times New Roman"/>
          <w:color w:val="231F20"/>
          <w:sz w:val="28"/>
          <w:szCs w:val="28"/>
        </w:rPr>
        <w:t xml:space="preserve">в </w:t>
      </w:r>
      <w:r w:rsidRPr="00863617">
        <w:rPr>
          <w:rFonts w:ascii="Times New Roman" w:hAnsi="Times New Roman" w:cs="Times New Roman"/>
          <w:color w:val="231F20"/>
          <w:sz w:val="28"/>
          <w:szCs w:val="28"/>
          <w:lang w:val="uk-UA"/>
        </w:rPr>
        <w:t>ЗПО</w:t>
      </w:r>
      <w:r w:rsidRPr="00863617">
        <w:rPr>
          <w:rFonts w:ascii="Times New Roman" w:hAnsi="Times New Roman" w:cs="Times New Roman"/>
          <w:color w:val="231F20"/>
          <w:sz w:val="28"/>
          <w:szCs w:val="28"/>
        </w:rPr>
        <w:t xml:space="preserve"> доціль</w:t>
      </w:r>
      <w:r w:rsidRPr="00863617">
        <w:rPr>
          <w:rFonts w:ascii="Times New Roman" w:hAnsi="Times New Roman" w:cs="Times New Roman"/>
          <w:color w:val="231F20"/>
          <w:w w:val="105"/>
          <w:sz w:val="28"/>
          <w:szCs w:val="28"/>
        </w:rPr>
        <w:t>но</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розглядати</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такі:</w:t>
      </w:r>
    </w:p>
    <w:p w:rsidR="000C6305" w:rsidRPr="0025407B" w:rsidRDefault="000C6305" w:rsidP="00142BEF">
      <w:pPr>
        <w:pStyle w:val="a5"/>
        <w:numPr>
          <w:ilvl w:val="0"/>
          <w:numId w:val="26"/>
        </w:numPr>
        <w:tabs>
          <w:tab w:val="left" w:pos="684"/>
        </w:tabs>
        <w:rPr>
          <w:rFonts w:ascii="Times New Roman" w:hAnsi="Times New Roman" w:cs="Times New Roman"/>
          <w:sz w:val="28"/>
          <w:szCs w:val="28"/>
        </w:rPr>
      </w:pPr>
      <w:r w:rsidRPr="0025407B">
        <w:rPr>
          <w:rFonts w:ascii="Times New Roman" w:hAnsi="Times New Roman" w:cs="Times New Roman"/>
          <w:color w:val="231F20"/>
          <w:w w:val="105"/>
          <w:sz w:val="28"/>
          <w:szCs w:val="28"/>
        </w:rPr>
        <w:t>принцип національної спрямов</w:t>
      </w:r>
      <w:r w:rsidR="0025407B" w:rsidRPr="0025407B">
        <w:rPr>
          <w:rFonts w:ascii="Times New Roman" w:hAnsi="Times New Roman" w:cs="Times New Roman"/>
          <w:color w:val="231F20"/>
          <w:w w:val="105"/>
          <w:sz w:val="28"/>
          <w:szCs w:val="28"/>
        </w:rPr>
        <w:t>аності виховання передбачає фор</w:t>
      </w:r>
      <w:r w:rsidRPr="0025407B">
        <w:rPr>
          <w:rFonts w:ascii="Times New Roman" w:hAnsi="Times New Roman" w:cs="Times New Roman"/>
          <w:color w:val="231F20"/>
          <w:w w:val="105"/>
          <w:sz w:val="28"/>
          <w:szCs w:val="28"/>
        </w:rPr>
        <w:t>мування у дітей та учнівської молоді національної самосвідомості,</w:t>
      </w:r>
      <w:r w:rsidRPr="0025407B">
        <w:rPr>
          <w:rFonts w:ascii="Times New Roman" w:hAnsi="Times New Roman" w:cs="Times New Roman"/>
          <w:color w:val="231F20"/>
          <w:spacing w:val="-41"/>
          <w:w w:val="105"/>
          <w:sz w:val="28"/>
          <w:szCs w:val="28"/>
        </w:rPr>
        <w:t xml:space="preserve"> </w:t>
      </w:r>
      <w:r w:rsidRPr="0025407B">
        <w:rPr>
          <w:rFonts w:ascii="Times New Roman" w:hAnsi="Times New Roman" w:cs="Times New Roman"/>
          <w:color w:val="231F20"/>
          <w:w w:val="105"/>
          <w:sz w:val="28"/>
          <w:szCs w:val="28"/>
        </w:rPr>
        <w:t>любові до рідної землі, свого народу, шанобливого ставлення до</w:t>
      </w:r>
      <w:r w:rsidRPr="0025407B">
        <w:rPr>
          <w:rFonts w:ascii="Times New Roman" w:hAnsi="Times New Roman" w:cs="Times New Roman"/>
          <w:color w:val="231F20"/>
          <w:spacing w:val="1"/>
          <w:w w:val="105"/>
          <w:sz w:val="28"/>
          <w:szCs w:val="28"/>
        </w:rPr>
        <w:t xml:space="preserve"> </w:t>
      </w:r>
      <w:r w:rsidRPr="0025407B">
        <w:rPr>
          <w:rFonts w:ascii="Times New Roman" w:hAnsi="Times New Roman" w:cs="Times New Roman"/>
          <w:color w:val="231F20"/>
          <w:spacing w:val="-1"/>
          <w:w w:val="105"/>
          <w:sz w:val="28"/>
          <w:szCs w:val="28"/>
        </w:rPr>
        <w:t>його</w:t>
      </w:r>
      <w:r w:rsidRPr="0025407B">
        <w:rPr>
          <w:rFonts w:ascii="Times New Roman" w:hAnsi="Times New Roman" w:cs="Times New Roman"/>
          <w:color w:val="231F20"/>
          <w:spacing w:val="-9"/>
          <w:w w:val="105"/>
          <w:sz w:val="28"/>
          <w:szCs w:val="28"/>
        </w:rPr>
        <w:t xml:space="preserve"> </w:t>
      </w:r>
      <w:r w:rsidRPr="0025407B">
        <w:rPr>
          <w:rFonts w:ascii="Times New Roman" w:hAnsi="Times New Roman" w:cs="Times New Roman"/>
          <w:color w:val="231F20"/>
          <w:spacing w:val="-1"/>
          <w:w w:val="105"/>
          <w:sz w:val="28"/>
          <w:szCs w:val="28"/>
        </w:rPr>
        <w:t>культури;</w:t>
      </w:r>
      <w:r w:rsidRPr="0025407B">
        <w:rPr>
          <w:rFonts w:ascii="Times New Roman" w:hAnsi="Times New Roman" w:cs="Times New Roman"/>
          <w:color w:val="231F20"/>
          <w:spacing w:val="-8"/>
          <w:w w:val="105"/>
          <w:sz w:val="28"/>
          <w:szCs w:val="28"/>
        </w:rPr>
        <w:t xml:space="preserve"> </w:t>
      </w:r>
      <w:r w:rsidRPr="0025407B">
        <w:rPr>
          <w:rFonts w:ascii="Times New Roman" w:hAnsi="Times New Roman" w:cs="Times New Roman"/>
          <w:color w:val="231F20"/>
          <w:spacing w:val="-1"/>
          <w:w w:val="105"/>
          <w:sz w:val="28"/>
          <w:szCs w:val="28"/>
        </w:rPr>
        <w:t>здатності</w:t>
      </w:r>
      <w:r w:rsidRPr="0025407B">
        <w:rPr>
          <w:rFonts w:ascii="Times New Roman" w:hAnsi="Times New Roman" w:cs="Times New Roman"/>
          <w:color w:val="231F20"/>
          <w:spacing w:val="-8"/>
          <w:w w:val="105"/>
          <w:sz w:val="28"/>
          <w:szCs w:val="28"/>
        </w:rPr>
        <w:t xml:space="preserve"> </w:t>
      </w:r>
      <w:r w:rsidRPr="0025407B">
        <w:rPr>
          <w:rFonts w:ascii="Times New Roman" w:hAnsi="Times New Roman" w:cs="Times New Roman"/>
          <w:color w:val="231F20"/>
          <w:w w:val="105"/>
          <w:sz w:val="28"/>
          <w:szCs w:val="28"/>
        </w:rPr>
        <w:t>зберігати</w:t>
      </w:r>
      <w:r w:rsidRPr="0025407B">
        <w:rPr>
          <w:rFonts w:ascii="Times New Roman" w:hAnsi="Times New Roman" w:cs="Times New Roman"/>
          <w:color w:val="231F20"/>
          <w:spacing w:val="-9"/>
          <w:w w:val="105"/>
          <w:sz w:val="28"/>
          <w:szCs w:val="28"/>
        </w:rPr>
        <w:t xml:space="preserve"> </w:t>
      </w:r>
      <w:r w:rsidRPr="0025407B">
        <w:rPr>
          <w:rFonts w:ascii="Times New Roman" w:hAnsi="Times New Roman" w:cs="Times New Roman"/>
          <w:color w:val="231F20"/>
          <w:w w:val="105"/>
          <w:sz w:val="28"/>
          <w:szCs w:val="28"/>
        </w:rPr>
        <w:t>свою</w:t>
      </w:r>
      <w:r w:rsidRPr="0025407B">
        <w:rPr>
          <w:rFonts w:ascii="Times New Roman" w:hAnsi="Times New Roman" w:cs="Times New Roman"/>
          <w:color w:val="231F20"/>
          <w:spacing w:val="-8"/>
          <w:w w:val="105"/>
          <w:sz w:val="28"/>
          <w:szCs w:val="28"/>
        </w:rPr>
        <w:t xml:space="preserve"> </w:t>
      </w:r>
      <w:r w:rsidRPr="0025407B">
        <w:rPr>
          <w:rFonts w:ascii="Times New Roman" w:hAnsi="Times New Roman" w:cs="Times New Roman"/>
          <w:color w:val="231F20"/>
          <w:w w:val="105"/>
          <w:sz w:val="28"/>
          <w:szCs w:val="28"/>
        </w:rPr>
        <w:t>національну</w:t>
      </w:r>
      <w:r w:rsidRPr="0025407B">
        <w:rPr>
          <w:rFonts w:ascii="Times New Roman" w:hAnsi="Times New Roman" w:cs="Times New Roman"/>
          <w:color w:val="231F20"/>
          <w:spacing w:val="-8"/>
          <w:w w:val="105"/>
          <w:sz w:val="28"/>
          <w:szCs w:val="28"/>
        </w:rPr>
        <w:t xml:space="preserve"> </w:t>
      </w:r>
      <w:r w:rsidRPr="0025407B">
        <w:rPr>
          <w:rFonts w:ascii="Times New Roman" w:hAnsi="Times New Roman" w:cs="Times New Roman"/>
          <w:color w:val="231F20"/>
          <w:w w:val="105"/>
          <w:sz w:val="28"/>
          <w:szCs w:val="28"/>
        </w:rPr>
        <w:t>ідентичність,</w:t>
      </w:r>
      <w:r w:rsidRPr="0025407B">
        <w:rPr>
          <w:rFonts w:ascii="Times New Roman" w:hAnsi="Times New Roman" w:cs="Times New Roman"/>
          <w:color w:val="231F20"/>
          <w:spacing w:val="-42"/>
          <w:w w:val="105"/>
          <w:sz w:val="28"/>
          <w:szCs w:val="28"/>
        </w:rPr>
        <w:t xml:space="preserve"> </w:t>
      </w:r>
      <w:r w:rsidRPr="0025407B">
        <w:rPr>
          <w:rFonts w:ascii="Times New Roman" w:hAnsi="Times New Roman" w:cs="Times New Roman"/>
          <w:color w:val="231F20"/>
          <w:w w:val="105"/>
          <w:sz w:val="28"/>
          <w:szCs w:val="28"/>
        </w:rPr>
        <w:t>пишатися приналежністю до українського народу, брати участь у</w:t>
      </w:r>
      <w:r w:rsidRPr="0025407B">
        <w:rPr>
          <w:rFonts w:ascii="Times New Roman" w:hAnsi="Times New Roman" w:cs="Times New Roman"/>
          <w:color w:val="231F20"/>
          <w:spacing w:val="1"/>
          <w:w w:val="105"/>
          <w:sz w:val="28"/>
          <w:szCs w:val="28"/>
        </w:rPr>
        <w:t xml:space="preserve"> </w:t>
      </w:r>
      <w:r w:rsidRPr="0025407B">
        <w:rPr>
          <w:rFonts w:ascii="Times New Roman" w:hAnsi="Times New Roman" w:cs="Times New Roman"/>
          <w:color w:val="231F20"/>
          <w:w w:val="105"/>
          <w:sz w:val="28"/>
          <w:szCs w:val="28"/>
        </w:rPr>
        <w:t>розбудові</w:t>
      </w:r>
      <w:r w:rsidRPr="0025407B">
        <w:rPr>
          <w:rFonts w:ascii="Times New Roman" w:hAnsi="Times New Roman" w:cs="Times New Roman"/>
          <w:color w:val="231F20"/>
          <w:spacing w:val="-1"/>
          <w:w w:val="105"/>
          <w:sz w:val="28"/>
          <w:szCs w:val="28"/>
        </w:rPr>
        <w:t xml:space="preserve"> </w:t>
      </w:r>
      <w:r w:rsidRPr="0025407B">
        <w:rPr>
          <w:rFonts w:ascii="Times New Roman" w:hAnsi="Times New Roman" w:cs="Times New Roman"/>
          <w:color w:val="231F20"/>
          <w:w w:val="105"/>
          <w:sz w:val="28"/>
          <w:szCs w:val="28"/>
        </w:rPr>
        <w:t>та</w:t>
      </w:r>
      <w:r w:rsidRPr="0025407B">
        <w:rPr>
          <w:rFonts w:ascii="Times New Roman" w:hAnsi="Times New Roman" w:cs="Times New Roman"/>
          <w:color w:val="231F20"/>
          <w:spacing w:val="-1"/>
          <w:w w:val="105"/>
          <w:sz w:val="28"/>
          <w:szCs w:val="28"/>
        </w:rPr>
        <w:t xml:space="preserve"> </w:t>
      </w:r>
      <w:r w:rsidRPr="0025407B">
        <w:rPr>
          <w:rFonts w:ascii="Times New Roman" w:hAnsi="Times New Roman" w:cs="Times New Roman"/>
          <w:color w:val="231F20"/>
          <w:w w:val="105"/>
          <w:sz w:val="28"/>
          <w:szCs w:val="28"/>
        </w:rPr>
        <w:t>захисті</w:t>
      </w:r>
      <w:r w:rsidRPr="0025407B">
        <w:rPr>
          <w:rFonts w:ascii="Times New Roman" w:hAnsi="Times New Roman" w:cs="Times New Roman"/>
          <w:color w:val="231F20"/>
          <w:spacing w:val="-1"/>
          <w:w w:val="105"/>
          <w:sz w:val="28"/>
          <w:szCs w:val="28"/>
        </w:rPr>
        <w:t xml:space="preserve"> </w:t>
      </w:r>
      <w:r w:rsidRPr="0025407B">
        <w:rPr>
          <w:rFonts w:ascii="Times New Roman" w:hAnsi="Times New Roman" w:cs="Times New Roman"/>
          <w:color w:val="231F20"/>
          <w:w w:val="105"/>
          <w:sz w:val="28"/>
          <w:szCs w:val="28"/>
        </w:rPr>
        <w:t>держави;</w:t>
      </w:r>
    </w:p>
    <w:p w:rsidR="000C6305" w:rsidRPr="0025407B" w:rsidRDefault="000C6305" w:rsidP="00142BEF">
      <w:pPr>
        <w:pStyle w:val="a5"/>
        <w:numPr>
          <w:ilvl w:val="0"/>
          <w:numId w:val="26"/>
        </w:numPr>
        <w:tabs>
          <w:tab w:val="left" w:pos="684"/>
        </w:tabs>
        <w:rPr>
          <w:rFonts w:ascii="Times New Roman" w:hAnsi="Times New Roman" w:cs="Times New Roman"/>
          <w:sz w:val="28"/>
          <w:szCs w:val="28"/>
        </w:rPr>
      </w:pPr>
      <w:r w:rsidRPr="0025407B">
        <w:rPr>
          <w:rFonts w:ascii="Times New Roman" w:hAnsi="Times New Roman" w:cs="Times New Roman"/>
          <w:color w:val="231F20"/>
          <w:w w:val="105"/>
          <w:sz w:val="28"/>
          <w:szCs w:val="28"/>
        </w:rPr>
        <w:t>принцип</w:t>
      </w:r>
      <w:r w:rsidRPr="0025407B">
        <w:rPr>
          <w:rFonts w:ascii="Times New Roman" w:hAnsi="Times New Roman" w:cs="Times New Roman"/>
          <w:color w:val="231F20"/>
          <w:spacing w:val="-10"/>
          <w:w w:val="105"/>
          <w:sz w:val="28"/>
          <w:szCs w:val="28"/>
        </w:rPr>
        <w:t xml:space="preserve"> </w:t>
      </w:r>
      <w:r w:rsidRPr="0025407B">
        <w:rPr>
          <w:rFonts w:ascii="Times New Roman" w:hAnsi="Times New Roman" w:cs="Times New Roman"/>
          <w:color w:val="231F20"/>
          <w:w w:val="105"/>
          <w:sz w:val="28"/>
          <w:szCs w:val="28"/>
        </w:rPr>
        <w:t>культуровідповідності</w:t>
      </w:r>
      <w:r w:rsidRPr="0025407B">
        <w:rPr>
          <w:rFonts w:ascii="Times New Roman" w:hAnsi="Times New Roman" w:cs="Times New Roman"/>
          <w:color w:val="231F20"/>
          <w:spacing w:val="-9"/>
          <w:w w:val="105"/>
          <w:sz w:val="28"/>
          <w:szCs w:val="28"/>
        </w:rPr>
        <w:t xml:space="preserve"> </w:t>
      </w:r>
      <w:r w:rsidRPr="0025407B">
        <w:rPr>
          <w:rFonts w:ascii="Times New Roman" w:hAnsi="Times New Roman" w:cs="Times New Roman"/>
          <w:color w:val="231F20"/>
          <w:w w:val="110"/>
          <w:sz w:val="28"/>
          <w:szCs w:val="28"/>
        </w:rPr>
        <w:t>–</w:t>
      </w:r>
      <w:r w:rsidRPr="0025407B">
        <w:rPr>
          <w:rFonts w:ascii="Times New Roman" w:hAnsi="Times New Roman" w:cs="Times New Roman"/>
          <w:color w:val="231F20"/>
          <w:spacing w:val="-12"/>
          <w:w w:val="110"/>
          <w:sz w:val="28"/>
          <w:szCs w:val="28"/>
        </w:rPr>
        <w:t xml:space="preserve"> </w:t>
      </w:r>
      <w:r w:rsidRPr="0025407B">
        <w:rPr>
          <w:rFonts w:ascii="Times New Roman" w:hAnsi="Times New Roman" w:cs="Times New Roman"/>
          <w:color w:val="231F20"/>
          <w:w w:val="105"/>
          <w:sz w:val="28"/>
          <w:szCs w:val="28"/>
        </w:rPr>
        <w:t>виховання</w:t>
      </w:r>
      <w:r w:rsidRPr="0025407B">
        <w:rPr>
          <w:rFonts w:ascii="Times New Roman" w:hAnsi="Times New Roman" w:cs="Times New Roman"/>
          <w:color w:val="231F20"/>
          <w:spacing w:val="-9"/>
          <w:w w:val="105"/>
          <w:sz w:val="28"/>
          <w:szCs w:val="28"/>
        </w:rPr>
        <w:t xml:space="preserve"> </w:t>
      </w:r>
      <w:r w:rsidRPr="0025407B">
        <w:rPr>
          <w:rFonts w:ascii="Times New Roman" w:hAnsi="Times New Roman" w:cs="Times New Roman"/>
          <w:color w:val="231F20"/>
          <w:w w:val="105"/>
          <w:sz w:val="28"/>
          <w:szCs w:val="28"/>
        </w:rPr>
        <w:t>національних,</w:t>
      </w:r>
      <w:r w:rsidRPr="0025407B">
        <w:rPr>
          <w:rFonts w:ascii="Times New Roman" w:hAnsi="Times New Roman" w:cs="Times New Roman"/>
          <w:color w:val="231F20"/>
          <w:spacing w:val="-9"/>
          <w:w w:val="105"/>
          <w:sz w:val="28"/>
          <w:szCs w:val="28"/>
        </w:rPr>
        <w:t xml:space="preserve"> </w:t>
      </w:r>
      <w:r w:rsidRPr="0025407B">
        <w:rPr>
          <w:rFonts w:ascii="Times New Roman" w:hAnsi="Times New Roman" w:cs="Times New Roman"/>
          <w:color w:val="231F20"/>
          <w:w w:val="105"/>
          <w:sz w:val="28"/>
          <w:szCs w:val="28"/>
        </w:rPr>
        <w:t>загальнолюдських цінностей на основі знання та поваги до української</w:t>
      </w:r>
      <w:r w:rsidRPr="0025407B">
        <w:rPr>
          <w:rFonts w:ascii="Times New Roman" w:hAnsi="Times New Roman" w:cs="Times New Roman"/>
          <w:color w:val="231F20"/>
          <w:spacing w:val="1"/>
          <w:w w:val="105"/>
          <w:sz w:val="28"/>
          <w:szCs w:val="28"/>
        </w:rPr>
        <w:t xml:space="preserve"> </w:t>
      </w:r>
      <w:r w:rsidRPr="0025407B">
        <w:rPr>
          <w:rFonts w:ascii="Times New Roman" w:hAnsi="Times New Roman" w:cs="Times New Roman"/>
          <w:color w:val="231F20"/>
          <w:sz w:val="28"/>
          <w:szCs w:val="28"/>
        </w:rPr>
        <w:t>культури, культури інших народів; виховання вміння міжкультурної</w:t>
      </w:r>
      <w:r w:rsidRPr="0025407B">
        <w:rPr>
          <w:rFonts w:ascii="Times New Roman" w:hAnsi="Times New Roman" w:cs="Times New Roman"/>
          <w:color w:val="231F20"/>
          <w:spacing w:val="1"/>
          <w:sz w:val="28"/>
          <w:szCs w:val="28"/>
        </w:rPr>
        <w:t xml:space="preserve"> </w:t>
      </w:r>
      <w:r w:rsidRPr="0025407B">
        <w:rPr>
          <w:rFonts w:ascii="Times New Roman" w:hAnsi="Times New Roman" w:cs="Times New Roman"/>
          <w:color w:val="231F20"/>
          <w:w w:val="105"/>
          <w:sz w:val="28"/>
          <w:szCs w:val="28"/>
        </w:rPr>
        <w:t>взаємодії</w:t>
      </w:r>
      <w:r w:rsidRPr="0025407B">
        <w:rPr>
          <w:rFonts w:ascii="Times New Roman" w:hAnsi="Times New Roman" w:cs="Times New Roman"/>
          <w:color w:val="231F20"/>
          <w:spacing w:val="-7"/>
          <w:w w:val="105"/>
          <w:sz w:val="28"/>
          <w:szCs w:val="28"/>
        </w:rPr>
        <w:t xml:space="preserve"> </w:t>
      </w:r>
      <w:r w:rsidRPr="0025407B">
        <w:rPr>
          <w:rFonts w:ascii="Times New Roman" w:hAnsi="Times New Roman" w:cs="Times New Roman"/>
          <w:color w:val="231F20"/>
          <w:w w:val="105"/>
          <w:sz w:val="28"/>
          <w:szCs w:val="28"/>
        </w:rPr>
        <w:t>на</w:t>
      </w:r>
      <w:r w:rsidRPr="0025407B">
        <w:rPr>
          <w:rFonts w:ascii="Times New Roman" w:hAnsi="Times New Roman" w:cs="Times New Roman"/>
          <w:color w:val="231F20"/>
          <w:spacing w:val="-6"/>
          <w:w w:val="105"/>
          <w:sz w:val="28"/>
          <w:szCs w:val="28"/>
        </w:rPr>
        <w:t xml:space="preserve"> </w:t>
      </w:r>
      <w:r w:rsidRPr="0025407B">
        <w:rPr>
          <w:rFonts w:ascii="Times New Roman" w:hAnsi="Times New Roman" w:cs="Times New Roman"/>
          <w:color w:val="231F20"/>
          <w:w w:val="105"/>
          <w:sz w:val="28"/>
          <w:szCs w:val="28"/>
        </w:rPr>
        <w:t>основі</w:t>
      </w:r>
      <w:r w:rsidRPr="0025407B">
        <w:rPr>
          <w:rFonts w:ascii="Times New Roman" w:hAnsi="Times New Roman" w:cs="Times New Roman"/>
          <w:color w:val="231F20"/>
          <w:spacing w:val="-7"/>
          <w:w w:val="105"/>
          <w:sz w:val="28"/>
          <w:szCs w:val="28"/>
        </w:rPr>
        <w:t xml:space="preserve"> </w:t>
      </w:r>
      <w:r w:rsidRPr="0025407B">
        <w:rPr>
          <w:rFonts w:ascii="Times New Roman" w:hAnsi="Times New Roman" w:cs="Times New Roman"/>
          <w:color w:val="231F20"/>
          <w:w w:val="105"/>
          <w:sz w:val="28"/>
          <w:szCs w:val="28"/>
        </w:rPr>
        <w:t>принципів</w:t>
      </w:r>
      <w:r w:rsidRPr="0025407B">
        <w:rPr>
          <w:rFonts w:ascii="Times New Roman" w:hAnsi="Times New Roman" w:cs="Times New Roman"/>
          <w:color w:val="231F20"/>
          <w:spacing w:val="-6"/>
          <w:w w:val="105"/>
          <w:sz w:val="28"/>
          <w:szCs w:val="28"/>
        </w:rPr>
        <w:t xml:space="preserve"> </w:t>
      </w:r>
      <w:r w:rsidRPr="0025407B">
        <w:rPr>
          <w:rFonts w:ascii="Times New Roman" w:hAnsi="Times New Roman" w:cs="Times New Roman"/>
          <w:color w:val="231F20"/>
          <w:w w:val="105"/>
          <w:sz w:val="28"/>
          <w:szCs w:val="28"/>
        </w:rPr>
        <w:t>толерантності</w:t>
      </w:r>
      <w:r w:rsidRPr="0025407B">
        <w:rPr>
          <w:rFonts w:ascii="Times New Roman" w:hAnsi="Times New Roman" w:cs="Times New Roman"/>
          <w:color w:val="231F20"/>
          <w:spacing w:val="-6"/>
          <w:w w:val="105"/>
          <w:sz w:val="28"/>
          <w:szCs w:val="28"/>
        </w:rPr>
        <w:t xml:space="preserve"> </w:t>
      </w:r>
      <w:r w:rsidRPr="0025407B">
        <w:rPr>
          <w:rFonts w:ascii="Times New Roman" w:hAnsi="Times New Roman" w:cs="Times New Roman"/>
          <w:color w:val="231F20"/>
          <w:w w:val="105"/>
          <w:sz w:val="28"/>
          <w:szCs w:val="28"/>
        </w:rPr>
        <w:t>та</w:t>
      </w:r>
      <w:r w:rsidRPr="0025407B">
        <w:rPr>
          <w:rFonts w:ascii="Times New Roman" w:hAnsi="Times New Roman" w:cs="Times New Roman"/>
          <w:color w:val="231F20"/>
          <w:spacing w:val="-7"/>
          <w:w w:val="105"/>
          <w:sz w:val="28"/>
          <w:szCs w:val="28"/>
        </w:rPr>
        <w:t xml:space="preserve"> </w:t>
      </w:r>
      <w:r w:rsidRPr="0025407B">
        <w:rPr>
          <w:rFonts w:ascii="Times New Roman" w:hAnsi="Times New Roman" w:cs="Times New Roman"/>
          <w:color w:val="231F20"/>
          <w:w w:val="105"/>
          <w:sz w:val="28"/>
          <w:szCs w:val="28"/>
        </w:rPr>
        <w:t>взаєморозуміння;</w:t>
      </w:r>
    </w:p>
    <w:p w:rsidR="000C6305" w:rsidRPr="0025407B" w:rsidRDefault="000C6305" w:rsidP="00142BEF">
      <w:pPr>
        <w:pStyle w:val="a5"/>
        <w:numPr>
          <w:ilvl w:val="0"/>
          <w:numId w:val="26"/>
        </w:numPr>
        <w:rPr>
          <w:rFonts w:ascii="Times New Roman" w:hAnsi="Times New Roman" w:cs="Times New Roman"/>
          <w:sz w:val="28"/>
          <w:szCs w:val="28"/>
        </w:rPr>
      </w:pPr>
      <w:r w:rsidRPr="0025407B">
        <w:rPr>
          <w:rFonts w:ascii="Times New Roman" w:hAnsi="Times New Roman" w:cs="Times New Roman"/>
          <w:sz w:val="28"/>
          <w:szCs w:val="28"/>
        </w:rPr>
        <w:t>принцип гуманістичної спрямованості – у центрі уваги знаходиться особистість дитини, педагога, які прагнуть до максимальної реалізації власних можливостей, мають право на власний вибір у різних життєвих ситуаціях;</w:t>
      </w:r>
    </w:p>
    <w:p w:rsidR="000C6305" w:rsidRPr="0025407B" w:rsidRDefault="000C6305" w:rsidP="00142BEF">
      <w:pPr>
        <w:pStyle w:val="a5"/>
        <w:numPr>
          <w:ilvl w:val="0"/>
          <w:numId w:val="26"/>
        </w:numPr>
        <w:tabs>
          <w:tab w:val="left" w:pos="1081"/>
        </w:tabs>
        <w:rPr>
          <w:rFonts w:ascii="Times New Roman" w:hAnsi="Times New Roman" w:cs="Times New Roman"/>
          <w:sz w:val="28"/>
          <w:szCs w:val="28"/>
        </w:rPr>
      </w:pPr>
      <w:r w:rsidRPr="0025407B">
        <w:rPr>
          <w:rFonts w:ascii="Times New Roman" w:hAnsi="Times New Roman" w:cs="Times New Roman"/>
          <w:color w:val="231F20"/>
          <w:w w:val="105"/>
          <w:sz w:val="28"/>
          <w:szCs w:val="28"/>
        </w:rPr>
        <w:t>принцип адекватності виховання до психологічних умов розвитку</w:t>
      </w:r>
      <w:r w:rsidRPr="0025407B">
        <w:rPr>
          <w:rFonts w:ascii="Times New Roman" w:hAnsi="Times New Roman" w:cs="Times New Roman"/>
          <w:color w:val="231F20"/>
          <w:spacing w:val="-41"/>
          <w:w w:val="105"/>
          <w:sz w:val="28"/>
          <w:szCs w:val="28"/>
        </w:rPr>
        <w:t xml:space="preserve"> </w:t>
      </w:r>
      <w:r w:rsidRPr="0025407B">
        <w:rPr>
          <w:rFonts w:ascii="Times New Roman" w:hAnsi="Times New Roman" w:cs="Times New Roman"/>
          <w:color w:val="231F20"/>
          <w:w w:val="105"/>
          <w:sz w:val="28"/>
          <w:szCs w:val="28"/>
        </w:rPr>
        <w:t xml:space="preserve">особистості </w:t>
      </w:r>
      <w:r w:rsidRPr="0025407B">
        <w:rPr>
          <w:rFonts w:ascii="Times New Roman" w:hAnsi="Times New Roman" w:cs="Times New Roman"/>
          <w:color w:val="231F20"/>
          <w:w w:val="120"/>
          <w:sz w:val="28"/>
          <w:szCs w:val="28"/>
        </w:rPr>
        <w:t xml:space="preserve">– </w:t>
      </w:r>
      <w:r w:rsidRPr="0025407B">
        <w:rPr>
          <w:rFonts w:ascii="Times New Roman" w:hAnsi="Times New Roman" w:cs="Times New Roman"/>
          <w:color w:val="231F20"/>
          <w:w w:val="105"/>
          <w:sz w:val="28"/>
          <w:szCs w:val="28"/>
        </w:rPr>
        <w:t>вихователь зосереджує свою увагу на дитині, зважає</w:t>
      </w:r>
      <w:r w:rsidRPr="0025407B">
        <w:rPr>
          <w:rFonts w:ascii="Times New Roman" w:hAnsi="Times New Roman" w:cs="Times New Roman"/>
          <w:color w:val="231F20"/>
          <w:spacing w:val="-41"/>
          <w:w w:val="105"/>
          <w:sz w:val="28"/>
          <w:szCs w:val="28"/>
        </w:rPr>
        <w:t xml:space="preserve"> </w:t>
      </w:r>
      <w:r w:rsidRPr="0025407B">
        <w:rPr>
          <w:rFonts w:ascii="Times New Roman" w:hAnsi="Times New Roman" w:cs="Times New Roman"/>
          <w:color w:val="231F20"/>
          <w:w w:val="105"/>
          <w:sz w:val="28"/>
          <w:szCs w:val="28"/>
        </w:rPr>
        <w:t>на її вікові й індивідуальні особливості, не форсує її розвитку, за</w:t>
      </w:r>
      <w:r w:rsidRPr="0025407B">
        <w:rPr>
          <w:rFonts w:ascii="Times New Roman" w:hAnsi="Times New Roman" w:cs="Times New Roman"/>
          <w:color w:val="231F20"/>
          <w:spacing w:val="-1"/>
          <w:w w:val="105"/>
          <w:sz w:val="28"/>
          <w:szCs w:val="28"/>
        </w:rPr>
        <w:t>довольняє</w:t>
      </w:r>
      <w:r w:rsidRPr="0025407B">
        <w:rPr>
          <w:rFonts w:ascii="Times New Roman" w:hAnsi="Times New Roman" w:cs="Times New Roman"/>
          <w:color w:val="231F20"/>
          <w:spacing w:val="-9"/>
          <w:w w:val="105"/>
          <w:sz w:val="28"/>
          <w:szCs w:val="28"/>
        </w:rPr>
        <w:t xml:space="preserve"> </w:t>
      </w:r>
      <w:r w:rsidRPr="0025407B">
        <w:rPr>
          <w:rFonts w:ascii="Times New Roman" w:hAnsi="Times New Roman" w:cs="Times New Roman"/>
          <w:color w:val="231F20"/>
          <w:spacing w:val="-1"/>
          <w:w w:val="105"/>
          <w:sz w:val="28"/>
          <w:szCs w:val="28"/>
        </w:rPr>
        <w:t>фундаментальні</w:t>
      </w:r>
      <w:r w:rsidRPr="0025407B">
        <w:rPr>
          <w:rFonts w:ascii="Times New Roman" w:hAnsi="Times New Roman" w:cs="Times New Roman"/>
          <w:color w:val="231F20"/>
          <w:spacing w:val="-8"/>
          <w:w w:val="105"/>
          <w:sz w:val="28"/>
          <w:szCs w:val="28"/>
        </w:rPr>
        <w:t xml:space="preserve"> </w:t>
      </w:r>
      <w:r w:rsidRPr="0025407B">
        <w:rPr>
          <w:rFonts w:ascii="Times New Roman" w:hAnsi="Times New Roman" w:cs="Times New Roman"/>
          <w:color w:val="231F20"/>
          <w:w w:val="105"/>
          <w:sz w:val="28"/>
          <w:szCs w:val="28"/>
        </w:rPr>
        <w:t>потреби</w:t>
      </w:r>
      <w:r w:rsidRPr="0025407B">
        <w:rPr>
          <w:rFonts w:ascii="Times New Roman" w:hAnsi="Times New Roman" w:cs="Times New Roman"/>
          <w:color w:val="231F20"/>
          <w:spacing w:val="-8"/>
          <w:w w:val="105"/>
          <w:sz w:val="28"/>
          <w:szCs w:val="28"/>
        </w:rPr>
        <w:t xml:space="preserve"> </w:t>
      </w:r>
      <w:r w:rsidRPr="0025407B">
        <w:rPr>
          <w:rFonts w:ascii="Times New Roman" w:hAnsi="Times New Roman" w:cs="Times New Roman"/>
          <w:color w:val="231F20"/>
          <w:w w:val="105"/>
          <w:sz w:val="28"/>
          <w:szCs w:val="28"/>
        </w:rPr>
        <w:t>дитини</w:t>
      </w:r>
      <w:r w:rsidRPr="0025407B">
        <w:rPr>
          <w:rFonts w:ascii="Times New Roman" w:hAnsi="Times New Roman" w:cs="Times New Roman"/>
          <w:color w:val="231F20"/>
          <w:spacing w:val="-8"/>
          <w:w w:val="105"/>
          <w:sz w:val="28"/>
          <w:szCs w:val="28"/>
        </w:rPr>
        <w:t xml:space="preserve"> </w:t>
      </w:r>
      <w:r w:rsidRPr="0025407B">
        <w:rPr>
          <w:rFonts w:ascii="Times New Roman" w:hAnsi="Times New Roman" w:cs="Times New Roman"/>
          <w:color w:val="231F20"/>
          <w:w w:val="105"/>
          <w:sz w:val="28"/>
          <w:szCs w:val="28"/>
        </w:rPr>
        <w:t>(у</w:t>
      </w:r>
      <w:r w:rsidRPr="0025407B">
        <w:rPr>
          <w:rFonts w:ascii="Times New Roman" w:hAnsi="Times New Roman" w:cs="Times New Roman"/>
          <w:color w:val="231F20"/>
          <w:spacing w:val="-8"/>
          <w:w w:val="105"/>
          <w:sz w:val="28"/>
          <w:szCs w:val="28"/>
        </w:rPr>
        <w:t xml:space="preserve"> </w:t>
      </w:r>
      <w:r w:rsidRPr="0025407B">
        <w:rPr>
          <w:rFonts w:ascii="Times New Roman" w:hAnsi="Times New Roman" w:cs="Times New Roman"/>
          <w:color w:val="231F20"/>
          <w:w w:val="105"/>
          <w:sz w:val="28"/>
          <w:szCs w:val="28"/>
        </w:rPr>
        <w:t>розумінні,</w:t>
      </w:r>
      <w:r w:rsidRPr="0025407B">
        <w:rPr>
          <w:rFonts w:ascii="Times New Roman" w:hAnsi="Times New Roman" w:cs="Times New Roman"/>
          <w:color w:val="231F20"/>
          <w:spacing w:val="-8"/>
          <w:w w:val="105"/>
          <w:sz w:val="28"/>
          <w:szCs w:val="28"/>
        </w:rPr>
        <w:t xml:space="preserve"> </w:t>
      </w:r>
      <w:r w:rsidRPr="0025407B">
        <w:rPr>
          <w:rFonts w:ascii="Times New Roman" w:hAnsi="Times New Roman" w:cs="Times New Roman"/>
          <w:color w:val="231F20"/>
          <w:w w:val="105"/>
          <w:sz w:val="28"/>
          <w:szCs w:val="28"/>
        </w:rPr>
        <w:t>визнанні,</w:t>
      </w:r>
      <w:r w:rsidRPr="0025407B">
        <w:rPr>
          <w:rFonts w:ascii="Times New Roman" w:hAnsi="Times New Roman" w:cs="Times New Roman"/>
          <w:color w:val="231F20"/>
          <w:spacing w:val="-42"/>
          <w:w w:val="105"/>
          <w:sz w:val="28"/>
          <w:szCs w:val="28"/>
        </w:rPr>
        <w:t xml:space="preserve"> </w:t>
      </w:r>
      <w:r w:rsidRPr="0025407B">
        <w:rPr>
          <w:rFonts w:ascii="Times New Roman" w:hAnsi="Times New Roman" w:cs="Times New Roman"/>
          <w:color w:val="231F20"/>
          <w:w w:val="105"/>
          <w:sz w:val="28"/>
          <w:szCs w:val="28"/>
        </w:rPr>
        <w:t>сприйнятті, широкому ставленні до неї); виробляє індивідуальну</w:t>
      </w:r>
      <w:r w:rsidRPr="0025407B">
        <w:rPr>
          <w:rFonts w:ascii="Times New Roman" w:hAnsi="Times New Roman" w:cs="Times New Roman"/>
          <w:color w:val="231F20"/>
          <w:spacing w:val="1"/>
          <w:w w:val="105"/>
          <w:sz w:val="28"/>
          <w:szCs w:val="28"/>
        </w:rPr>
        <w:t xml:space="preserve"> </w:t>
      </w:r>
      <w:r w:rsidRPr="0025407B">
        <w:rPr>
          <w:rFonts w:ascii="Times New Roman" w:hAnsi="Times New Roman" w:cs="Times New Roman"/>
          <w:color w:val="231F20"/>
          <w:w w:val="105"/>
          <w:sz w:val="28"/>
          <w:szCs w:val="28"/>
        </w:rPr>
        <w:t>програму її розвитку; стимулює розвиток в особистості свідомого</w:t>
      </w:r>
      <w:r w:rsidRPr="0025407B">
        <w:rPr>
          <w:rFonts w:ascii="Times New Roman" w:hAnsi="Times New Roman" w:cs="Times New Roman"/>
          <w:color w:val="231F20"/>
          <w:spacing w:val="1"/>
          <w:w w:val="105"/>
          <w:sz w:val="28"/>
          <w:szCs w:val="28"/>
        </w:rPr>
        <w:t xml:space="preserve"> </w:t>
      </w:r>
      <w:r w:rsidRPr="0025407B">
        <w:rPr>
          <w:rFonts w:ascii="Times New Roman" w:hAnsi="Times New Roman" w:cs="Times New Roman"/>
          <w:color w:val="231F20"/>
          <w:w w:val="105"/>
          <w:sz w:val="28"/>
          <w:szCs w:val="28"/>
        </w:rPr>
        <w:t>ставлення</w:t>
      </w:r>
      <w:r w:rsidRPr="0025407B">
        <w:rPr>
          <w:rFonts w:ascii="Times New Roman" w:hAnsi="Times New Roman" w:cs="Times New Roman"/>
          <w:color w:val="231F20"/>
          <w:spacing w:val="-3"/>
          <w:w w:val="105"/>
          <w:sz w:val="28"/>
          <w:szCs w:val="28"/>
        </w:rPr>
        <w:t xml:space="preserve"> </w:t>
      </w:r>
      <w:r w:rsidRPr="0025407B">
        <w:rPr>
          <w:rFonts w:ascii="Times New Roman" w:hAnsi="Times New Roman" w:cs="Times New Roman"/>
          <w:color w:val="231F20"/>
          <w:w w:val="105"/>
          <w:sz w:val="28"/>
          <w:szCs w:val="28"/>
        </w:rPr>
        <w:t>до</w:t>
      </w:r>
      <w:r w:rsidRPr="0025407B">
        <w:rPr>
          <w:rFonts w:ascii="Times New Roman" w:hAnsi="Times New Roman" w:cs="Times New Roman"/>
          <w:color w:val="231F20"/>
          <w:spacing w:val="-2"/>
          <w:w w:val="105"/>
          <w:sz w:val="28"/>
          <w:szCs w:val="28"/>
        </w:rPr>
        <w:t xml:space="preserve"> </w:t>
      </w:r>
      <w:r w:rsidRPr="0025407B">
        <w:rPr>
          <w:rFonts w:ascii="Times New Roman" w:hAnsi="Times New Roman" w:cs="Times New Roman"/>
          <w:color w:val="231F20"/>
          <w:w w:val="105"/>
          <w:sz w:val="28"/>
          <w:szCs w:val="28"/>
        </w:rPr>
        <w:t>своєї</w:t>
      </w:r>
      <w:r w:rsidRPr="0025407B">
        <w:rPr>
          <w:rFonts w:ascii="Times New Roman" w:hAnsi="Times New Roman" w:cs="Times New Roman"/>
          <w:color w:val="231F20"/>
          <w:spacing w:val="-2"/>
          <w:w w:val="105"/>
          <w:sz w:val="28"/>
          <w:szCs w:val="28"/>
        </w:rPr>
        <w:t xml:space="preserve"> </w:t>
      </w:r>
      <w:r w:rsidRPr="0025407B">
        <w:rPr>
          <w:rFonts w:ascii="Times New Roman" w:hAnsi="Times New Roman" w:cs="Times New Roman"/>
          <w:color w:val="231F20"/>
          <w:w w:val="105"/>
          <w:sz w:val="28"/>
          <w:szCs w:val="28"/>
        </w:rPr>
        <w:t>поведінки,</w:t>
      </w:r>
      <w:r w:rsidRPr="0025407B">
        <w:rPr>
          <w:rFonts w:ascii="Times New Roman" w:hAnsi="Times New Roman" w:cs="Times New Roman"/>
          <w:color w:val="231F20"/>
          <w:spacing w:val="-2"/>
          <w:w w:val="105"/>
          <w:sz w:val="28"/>
          <w:szCs w:val="28"/>
        </w:rPr>
        <w:t xml:space="preserve"> </w:t>
      </w:r>
      <w:r w:rsidRPr="0025407B">
        <w:rPr>
          <w:rFonts w:ascii="Times New Roman" w:hAnsi="Times New Roman" w:cs="Times New Roman"/>
          <w:color w:val="231F20"/>
          <w:w w:val="105"/>
          <w:sz w:val="28"/>
          <w:szCs w:val="28"/>
        </w:rPr>
        <w:t>діяльності,</w:t>
      </w:r>
      <w:r w:rsidRPr="0025407B">
        <w:rPr>
          <w:rFonts w:ascii="Times New Roman" w:hAnsi="Times New Roman" w:cs="Times New Roman"/>
          <w:color w:val="231F20"/>
          <w:spacing w:val="-2"/>
          <w:w w:val="105"/>
          <w:sz w:val="28"/>
          <w:szCs w:val="28"/>
        </w:rPr>
        <w:t xml:space="preserve"> </w:t>
      </w:r>
      <w:r w:rsidRPr="0025407B">
        <w:rPr>
          <w:rFonts w:ascii="Times New Roman" w:hAnsi="Times New Roman" w:cs="Times New Roman"/>
          <w:color w:val="231F20"/>
          <w:w w:val="105"/>
          <w:sz w:val="28"/>
          <w:szCs w:val="28"/>
        </w:rPr>
        <w:t>життєвого</w:t>
      </w:r>
      <w:r w:rsidRPr="0025407B">
        <w:rPr>
          <w:rFonts w:ascii="Times New Roman" w:hAnsi="Times New Roman" w:cs="Times New Roman"/>
          <w:color w:val="231F20"/>
          <w:spacing w:val="-3"/>
          <w:w w:val="105"/>
          <w:sz w:val="28"/>
          <w:szCs w:val="28"/>
        </w:rPr>
        <w:t xml:space="preserve"> </w:t>
      </w:r>
      <w:r w:rsidRPr="0025407B">
        <w:rPr>
          <w:rFonts w:ascii="Times New Roman" w:hAnsi="Times New Roman" w:cs="Times New Roman"/>
          <w:color w:val="231F20"/>
          <w:w w:val="105"/>
          <w:sz w:val="28"/>
          <w:szCs w:val="28"/>
        </w:rPr>
        <w:t>вибору;</w:t>
      </w:r>
    </w:p>
    <w:p w:rsidR="000C6305" w:rsidRPr="0025407B" w:rsidRDefault="000C6305" w:rsidP="00142BEF">
      <w:pPr>
        <w:pStyle w:val="a5"/>
        <w:numPr>
          <w:ilvl w:val="0"/>
          <w:numId w:val="26"/>
        </w:numPr>
        <w:tabs>
          <w:tab w:val="left" w:pos="1081"/>
        </w:tabs>
        <w:rPr>
          <w:rFonts w:ascii="Times New Roman" w:hAnsi="Times New Roman" w:cs="Times New Roman"/>
          <w:sz w:val="28"/>
          <w:szCs w:val="28"/>
        </w:rPr>
      </w:pPr>
      <w:r w:rsidRPr="0025407B">
        <w:rPr>
          <w:rFonts w:ascii="Times New Roman" w:hAnsi="Times New Roman" w:cs="Times New Roman"/>
          <w:color w:val="231F20"/>
          <w:w w:val="110"/>
          <w:sz w:val="28"/>
          <w:szCs w:val="28"/>
        </w:rPr>
        <w:t>принцип</w:t>
      </w:r>
      <w:r w:rsidRPr="0025407B">
        <w:rPr>
          <w:rFonts w:ascii="Times New Roman" w:hAnsi="Times New Roman" w:cs="Times New Roman"/>
          <w:color w:val="231F20"/>
          <w:spacing w:val="19"/>
          <w:w w:val="110"/>
          <w:sz w:val="28"/>
          <w:szCs w:val="28"/>
        </w:rPr>
        <w:t xml:space="preserve"> </w:t>
      </w:r>
      <w:r w:rsidRPr="0025407B">
        <w:rPr>
          <w:rFonts w:ascii="Times New Roman" w:hAnsi="Times New Roman" w:cs="Times New Roman"/>
          <w:color w:val="231F20"/>
          <w:w w:val="110"/>
          <w:sz w:val="28"/>
          <w:szCs w:val="28"/>
        </w:rPr>
        <w:t>особистісної</w:t>
      </w:r>
      <w:r w:rsidRPr="0025407B">
        <w:rPr>
          <w:rFonts w:ascii="Times New Roman" w:hAnsi="Times New Roman" w:cs="Times New Roman"/>
          <w:color w:val="231F20"/>
          <w:spacing w:val="19"/>
          <w:w w:val="110"/>
          <w:sz w:val="28"/>
          <w:szCs w:val="28"/>
        </w:rPr>
        <w:t xml:space="preserve"> </w:t>
      </w:r>
      <w:r w:rsidRPr="0025407B">
        <w:rPr>
          <w:rFonts w:ascii="Times New Roman" w:hAnsi="Times New Roman" w:cs="Times New Roman"/>
          <w:color w:val="231F20"/>
          <w:w w:val="110"/>
          <w:sz w:val="28"/>
          <w:szCs w:val="28"/>
        </w:rPr>
        <w:t>орієнтації</w:t>
      </w:r>
      <w:r w:rsidRPr="0025407B">
        <w:rPr>
          <w:rFonts w:ascii="Times New Roman" w:hAnsi="Times New Roman" w:cs="Times New Roman"/>
          <w:color w:val="231F20"/>
          <w:spacing w:val="19"/>
          <w:w w:val="110"/>
          <w:sz w:val="28"/>
          <w:szCs w:val="28"/>
        </w:rPr>
        <w:t xml:space="preserve"> </w:t>
      </w:r>
      <w:r w:rsidRPr="0025407B">
        <w:rPr>
          <w:rFonts w:ascii="Times New Roman" w:hAnsi="Times New Roman" w:cs="Times New Roman"/>
          <w:color w:val="231F20"/>
          <w:w w:val="110"/>
          <w:sz w:val="28"/>
          <w:szCs w:val="28"/>
        </w:rPr>
        <w:t>–</w:t>
      </w:r>
      <w:r w:rsidRPr="0025407B">
        <w:rPr>
          <w:rFonts w:ascii="Times New Roman" w:hAnsi="Times New Roman" w:cs="Times New Roman"/>
          <w:color w:val="231F20"/>
          <w:spacing w:val="19"/>
          <w:w w:val="110"/>
          <w:sz w:val="28"/>
          <w:szCs w:val="28"/>
        </w:rPr>
        <w:t xml:space="preserve"> </w:t>
      </w:r>
      <w:r w:rsidRPr="0025407B">
        <w:rPr>
          <w:rFonts w:ascii="Times New Roman" w:hAnsi="Times New Roman" w:cs="Times New Roman"/>
          <w:color w:val="231F20"/>
          <w:w w:val="110"/>
          <w:sz w:val="28"/>
          <w:szCs w:val="28"/>
        </w:rPr>
        <w:t>означає,</w:t>
      </w:r>
      <w:r w:rsidRPr="0025407B">
        <w:rPr>
          <w:rFonts w:ascii="Times New Roman" w:hAnsi="Times New Roman" w:cs="Times New Roman"/>
          <w:color w:val="231F20"/>
          <w:spacing w:val="19"/>
          <w:w w:val="110"/>
          <w:sz w:val="28"/>
          <w:szCs w:val="28"/>
        </w:rPr>
        <w:t xml:space="preserve"> </w:t>
      </w:r>
      <w:r w:rsidRPr="0025407B">
        <w:rPr>
          <w:rFonts w:ascii="Times New Roman" w:hAnsi="Times New Roman" w:cs="Times New Roman"/>
          <w:color w:val="231F20"/>
          <w:w w:val="110"/>
          <w:sz w:val="28"/>
          <w:szCs w:val="28"/>
        </w:rPr>
        <w:t>що</w:t>
      </w:r>
      <w:r w:rsidRPr="0025407B">
        <w:rPr>
          <w:rFonts w:ascii="Times New Roman" w:hAnsi="Times New Roman" w:cs="Times New Roman"/>
          <w:color w:val="231F20"/>
          <w:spacing w:val="19"/>
          <w:w w:val="110"/>
          <w:sz w:val="28"/>
          <w:szCs w:val="28"/>
        </w:rPr>
        <w:t xml:space="preserve"> </w:t>
      </w:r>
      <w:r w:rsidRPr="0025407B">
        <w:rPr>
          <w:rFonts w:ascii="Times New Roman" w:hAnsi="Times New Roman" w:cs="Times New Roman"/>
          <w:color w:val="231F20"/>
          <w:w w:val="110"/>
          <w:sz w:val="28"/>
          <w:szCs w:val="28"/>
        </w:rPr>
        <w:t>загальні</w:t>
      </w:r>
      <w:r w:rsidRPr="0025407B">
        <w:rPr>
          <w:rFonts w:ascii="Times New Roman" w:hAnsi="Times New Roman" w:cs="Times New Roman"/>
          <w:color w:val="231F20"/>
          <w:spacing w:val="19"/>
          <w:w w:val="110"/>
          <w:sz w:val="28"/>
          <w:szCs w:val="28"/>
        </w:rPr>
        <w:t xml:space="preserve"> </w:t>
      </w:r>
      <w:r w:rsidRPr="0025407B">
        <w:rPr>
          <w:rFonts w:ascii="Times New Roman" w:hAnsi="Times New Roman" w:cs="Times New Roman"/>
          <w:color w:val="231F20"/>
          <w:w w:val="110"/>
          <w:sz w:val="28"/>
          <w:szCs w:val="28"/>
        </w:rPr>
        <w:t xml:space="preserve">закони </w:t>
      </w:r>
      <w:r w:rsidRPr="0025407B">
        <w:rPr>
          <w:rFonts w:ascii="Times New Roman" w:hAnsi="Times New Roman" w:cs="Times New Roman"/>
          <w:color w:val="231F20"/>
          <w:w w:val="105"/>
          <w:sz w:val="28"/>
          <w:szCs w:val="28"/>
        </w:rPr>
        <w:t>психічного розвитку проявляються у кожної дитини своєрідно та</w:t>
      </w:r>
      <w:r w:rsidRPr="0025407B">
        <w:rPr>
          <w:rFonts w:ascii="Times New Roman" w:hAnsi="Times New Roman" w:cs="Times New Roman"/>
          <w:color w:val="231F20"/>
          <w:spacing w:val="1"/>
          <w:w w:val="105"/>
          <w:sz w:val="28"/>
          <w:szCs w:val="28"/>
        </w:rPr>
        <w:t xml:space="preserve"> </w:t>
      </w:r>
      <w:r w:rsidRPr="0025407B">
        <w:rPr>
          <w:rFonts w:ascii="Times New Roman" w:hAnsi="Times New Roman" w:cs="Times New Roman"/>
          <w:color w:val="231F20"/>
          <w:sz w:val="28"/>
          <w:szCs w:val="28"/>
        </w:rPr>
        <w:t>неповторно. Педагог культивує у зростаючої особистості почуття са</w:t>
      </w:r>
      <w:r w:rsidRPr="0025407B">
        <w:rPr>
          <w:rFonts w:ascii="Times New Roman" w:hAnsi="Times New Roman" w:cs="Times New Roman"/>
          <w:color w:val="231F20"/>
          <w:w w:val="105"/>
          <w:sz w:val="28"/>
          <w:szCs w:val="28"/>
        </w:rPr>
        <w:t>моцінності,</w:t>
      </w:r>
      <w:r w:rsidRPr="0025407B">
        <w:rPr>
          <w:rFonts w:ascii="Times New Roman" w:hAnsi="Times New Roman" w:cs="Times New Roman"/>
          <w:color w:val="231F20"/>
          <w:spacing w:val="-4"/>
          <w:w w:val="105"/>
          <w:sz w:val="28"/>
          <w:szCs w:val="28"/>
        </w:rPr>
        <w:t xml:space="preserve"> </w:t>
      </w:r>
      <w:r w:rsidRPr="0025407B">
        <w:rPr>
          <w:rFonts w:ascii="Times New Roman" w:hAnsi="Times New Roman" w:cs="Times New Roman"/>
          <w:color w:val="231F20"/>
          <w:w w:val="105"/>
          <w:sz w:val="28"/>
          <w:szCs w:val="28"/>
        </w:rPr>
        <w:t>упевненості</w:t>
      </w:r>
      <w:r w:rsidRPr="0025407B">
        <w:rPr>
          <w:rFonts w:ascii="Times New Roman" w:hAnsi="Times New Roman" w:cs="Times New Roman"/>
          <w:color w:val="231F20"/>
          <w:spacing w:val="-4"/>
          <w:w w:val="105"/>
          <w:sz w:val="28"/>
          <w:szCs w:val="28"/>
        </w:rPr>
        <w:t xml:space="preserve"> </w:t>
      </w:r>
      <w:r w:rsidRPr="0025407B">
        <w:rPr>
          <w:rFonts w:ascii="Times New Roman" w:hAnsi="Times New Roman" w:cs="Times New Roman"/>
          <w:color w:val="231F20"/>
          <w:w w:val="105"/>
          <w:sz w:val="28"/>
          <w:szCs w:val="28"/>
        </w:rPr>
        <w:t>в</w:t>
      </w:r>
      <w:r w:rsidRPr="0025407B">
        <w:rPr>
          <w:rFonts w:ascii="Times New Roman" w:hAnsi="Times New Roman" w:cs="Times New Roman"/>
          <w:color w:val="231F20"/>
          <w:spacing w:val="-4"/>
          <w:w w:val="105"/>
          <w:sz w:val="28"/>
          <w:szCs w:val="28"/>
        </w:rPr>
        <w:t xml:space="preserve"> </w:t>
      </w:r>
      <w:r w:rsidRPr="0025407B">
        <w:rPr>
          <w:rFonts w:ascii="Times New Roman" w:hAnsi="Times New Roman" w:cs="Times New Roman"/>
          <w:color w:val="231F20"/>
          <w:w w:val="105"/>
          <w:sz w:val="28"/>
          <w:szCs w:val="28"/>
        </w:rPr>
        <w:t>собі,</w:t>
      </w:r>
      <w:r w:rsidRPr="0025407B">
        <w:rPr>
          <w:rFonts w:ascii="Times New Roman" w:hAnsi="Times New Roman" w:cs="Times New Roman"/>
          <w:color w:val="231F20"/>
          <w:spacing w:val="-4"/>
          <w:w w:val="105"/>
          <w:sz w:val="28"/>
          <w:szCs w:val="28"/>
        </w:rPr>
        <w:t xml:space="preserve"> </w:t>
      </w:r>
      <w:r w:rsidRPr="0025407B">
        <w:rPr>
          <w:rFonts w:ascii="Times New Roman" w:hAnsi="Times New Roman" w:cs="Times New Roman"/>
          <w:color w:val="231F20"/>
          <w:w w:val="105"/>
          <w:sz w:val="28"/>
          <w:szCs w:val="28"/>
        </w:rPr>
        <w:t>визнає</w:t>
      </w:r>
      <w:r w:rsidRPr="0025407B">
        <w:rPr>
          <w:rFonts w:ascii="Times New Roman" w:hAnsi="Times New Roman" w:cs="Times New Roman"/>
          <w:color w:val="231F20"/>
          <w:spacing w:val="-3"/>
          <w:w w:val="105"/>
          <w:sz w:val="28"/>
          <w:szCs w:val="28"/>
        </w:rPr>
        <w:t xml:space="preserve"> </w:t>
      </w:r>
      <w:r w:rsidRPr="0025407B">
        <w:rPr>
          <w:rFonts w:ascii="Times New Roman" w:hAnsi="Times New Roman" w:cs="Times New Roman"/>
          <w:color w:val="231F20"/>
          <w:w w:val="105"/>
          <w:sz w:val="28"/>
          <w:szCs w:val="28"/>
        </w:rPr>
        <w:t>її</w:t>
      </w:r>
      <w:r w:rsidRPr="0025407B">
        <w:rPr>
          <w:rFonts w:ascii="Times New Roman" w:hAnsi="Times New Roman" w:cs="Times New Roman"/>
          <w:color w:val="231F20"/>
          <w:spacing w:val="-4"/>
          <w:w w:val="105"/>
          <w:sz w:val="28"/>
          <w:szCs w:val="28"/>
        </w:rPr>
        <w:t xml:space="preserve"> </w:t>
      </w:r>
      <w:r w:rsidRPr="0025407B">
        <w:rPr>
          <w:rFonts w:ascii="Times New Roman" w:hAnsi="Times New Roman" w:cs="Times New Roman"/>
          <w:color w:val="231F20"/>
          <w:w w:val="105"/>
          <w:sz w:val="28"/>
          <w:szCs w:val="28"/>
        </w:rPr>
        <w:t>право</w:t>
      </w:r>
      <w:r w:rsidRPr="0025407B">
        <w:rPr>
          <w:rFonts w:ascii="Times New Roman" w:hAnsi="Times New Roman" w:cs="Times New Roman"/>
          <w:color w:val="231F20"/>
          <w:spacing w:val="-4"/>
          <w:w w:val="105"/>
          <w:sz w:val="28"/>
          <w:szCs w:val="28"/>
        </w:rPr>
        <w:t xml:space="preserve"> </w:t>
      </w:r>
      <w:r w:rsidRPr="0025407B">
        <w:rPr>
          <w:rFonts w:ascii="Times New Roman" w:hAnsi="Times New Roman" w:cs="Times New Roman"/>
          <w:color w:val="231F20"/>
          <w:w w:val="105"/>
          <w:sz w:val="28"/>
          <w:szCs w:val="28"/>
        </w:rPr>
        <w:t>на</w:t>
      </w:r>
      <w:r w:rsidRPr="0025407B">
        <w:rPr>
          <w:rFonts w:ascii="Times New Roman" w:hAnsi="Times New Roman" w:cs="Times New Roman"/>
          <w:color w:val="231F20"/>
          <w:spacing w:val="-4"/>
          <w:w w:val="105"/>
          <w:sz w:val="28"/>
          <w:szCs w:val="28"/>
        </w:rPr>
        <w:t xml:space="preserve"> </w:t>
      </w:r>
      <w:r w:rsidRPr="0025407B">
        <w:rPr>
          <w:rFonts w:ascii="Times New Roman" w:hAnsi="Times New Roman" w:cs="Times New Roman"/>
          <w:color w:val="231F20"/>
          <w:w w:val="105"/>
          <w:sz w:val="28"/>
          <w:szCs w:val="28"/>
        </w:rPr>
        <w:t>вільний</w:t>
      </w:r>
      <w:r w:rsidRPr="0025407B">
        <w:rPr>
          <w:rFonts w:ascii="Times New Roman" w:hAnsi="Times New Roman" w:cs="Times New Roman"/>
          <w:color w:val="231F20"/>
          <w:spacing w:val="-3"/>
          <w:w w:val="105"/>
          <w:sz w:val="28"/>
          <w:szCs w:val="28"/>
        </w:rPr>
        <w:t xml:space="preserve"> </w:t>
      </w:r>
      <w:r w:rsidRPr="0025407B">
        <w:rPr>
          <w:rFonts w:ascii="Times New Roman" w:hAnsi="Times New Roman" w:cs="Times New Roman"/>
          <w:color w:val="231F20"/>
          <w:w w:val="105"/>
          <w:sz w:val="28"/>
          <w:szCs w:val="28"/>
        </w:rPr>
        <w:t>розвиток</w:t>
      </w:r>
      <w:r w:rsidRPr="0025407B">
        <w:rPr>
          <w:rFonts w:ascii="Times New Roman" w:hAnsi="Times New Roman" w:cs="Times New Roman"/>
          <w:color w:val="231F20"/>
          <w:spacing w:val="-42"/>
          <w:w w:val="105"/>
          <w:sz w:val="28"/>
          <w:szCs w:val="28"/>
        </w:rPr>
        <w:t xml:space="preserve"> </w:t>
      </w:r>
      <w:r w:rsidRPr="0025407B">
        <w:rPr>
          <w:rFonts w:ascii="Times New Roman" w:hAnsi="Times New Roman" w:cs="Times New Roman"/>
          <w:color w:val="231F20"/>
          <w:sz w:val="28"/>
          <w:szCs w:val="28"/>
        </w:rPr>
        <w:t>і реалізацію здібностей; не обмежує її в правах почуватися індивіду</w:t>
      </w:r>
      <w:r w:rsidRPr="0025407B">
        <w:rPr>
          <w:rFonts w:ascii="Times New Roman" w:hAnsi="Times New Roman" w:cs="Times New Roman"/>
          <w:color w:val="231F20"/>
          <w:w w:val="105"/>
          <w:sz w:val="28"/>
          <w:szCs w:val="28"/>
        </w:rPr>
        <w:t>альністю; виробляє оптимістичну стратегію розвитку кожного ви</w:t>
      </w:r>
      <w:r w:rsidRPr="0025407B">
        <w:rPr>
          <w:rFonts w:ascii="Times New Roman" w:hAnsi="Times New Roman" w:cs="Times New Roman"/>
          <w:color w:val="231F20"/>
          <w:sz w:val="28"/>
          <w:szCs w:val="28"/>
        </w:rPr>
        <w:t>хованця; спрямовує зусилля на розвиток світогляду, самосвідомості,</w:t>
      </w:r>
      <w:r w:rsidRPr="0025407B">
        <w:rPr>
          <w:rFonts w:ascii="Times New Roman" w:hAnsi="Times New Roman" w:cs="Times New Roman"/>
          <w:color w:val="231F20"/>
          <w:spacing w:val="1"/>
          <w:sz w:val="28"/>
          <w:szCs w:val="28"/>
        </w:rPr>
        <w:t xml:space="preserve"> </w:t>
      </w:r>
      <w:r w:rsidRPr="0025407B">
        <w:rPr>
          <w:rFonts w:ascii="Times New Roman" w:hAnsi="Times New Roman" w:cs="Times New Roman"/>
          <w:color w:val="231F20"/>
          <w:w w:val="105"/>
          <w:sz w:val="28"/>
          <w:szCs w:val="28"/>
        </w:rPr>
        <w:t>культури</w:t>
      </w:r>
      <w:r w:rsidRPr="0025407B">
        <w:rPr>
          <w:rFonts w:ascii="Times New Roman" w:hAnsi="Times New Roman" w:cs="Times New Roman"/>
          <w:color w:val="231F20"/>
          <w:spacing w:val="-8"/>
          <w:w w:val="105"/>
          <w:sz w:val="28"/>
          <w:szCs w:val="28"/>
        </w:rPr>
        <w:t xml:space="preserve"> </w:t>
      </w:r>
      <w:r w:rsidRPr="0025407B">
        <w:rPr>
          <w:rFonts w:ascii="Times New Roman" w:hAnsi="Times New Roman" w:cs="Times New Roman"/>
          <w:color w:val="231F20"/>
          <w:w w:val="105"/>
          <w:sz w:val="28"/>
          <w:szCs w:val="28"/>
        </w:rPr>
        <w:t>потреб,</w:t>
      </w:r>
      <w:r w:rsidRPr="0025407B">
        <w:rPr>
          <w:rFonts w:ascii="Times New Roman" w:hAnsi="Times New Roman" w:cs="Times New Roman"/>
          <w:color w:val="231F20"/>
          <w:spacing w:val="-8"/>
          <w:w w:val="105"/>
          <w:sz w:val="28"/>
          <w:szCs w:val="28"/>
        </w:rPr>
        <w:t xml:space="preserve"> </w:t>
      </w:r>
      <w:r w:rsidRPr="0025407B">
        <w:rPr>
          <w:rFonts w:ascii="Times New Roman" w:hAnsi="Times New Roman" w:cs="Times New Roman"/>
          <w:color w:val="231F20"/>
          <w:w w:val="105"/>
          <w:sz w:val="28"/>
          <w:szCs w:val="28"/>
        </w:rPr>
        <w:t>емоційної</w:t>
      </w:r>
      <w:r w:rsidRPr="0025407B">
        <w:rPr>
          <w:rFonts w:ascii="Times New Roman" w:hAnsi="Times New Roman" w:cs="Times New Roman"/>
          <w:color w:val="231F20"/>
          <w:spacing w:val="-8"/>
          <w:w w:val="105"/>
          <w:sz w:val="28"/>
          <w:szCs w:val="28"/>
        </w:rPr>
        <w:t xml:space="preserve"> </w:t>
      </w:r>
      <w:r w:rsidRPr="0025407B">
        <w:rPr>
          <w:rFonts w:ascii="Times New Roman" w:hAnsi="Times New Roman" w:cs="Times New Roman"/>
          <w:color w:val="231F20"/>
          <w:w w:val="105"/>
          <w:sz w:val="28"/>
          <w:szCs w:val="28"/>
        </w:rPr>
        <w:t>сприйнятливості,</w:t>
      </w:r>
      <w:r w:rsidRPr="0025407B">
        <w:rPr>
          <w:rFonts w:ascii="Times New Roman" w:hAnsi="Times New Roman" w:cs="Times New Roman"/>
          <w:color w:val="231F20"/>
          <w:spacing w:val="-8"/>
          <w:w w:val="105"/>
          <w:sz w:val="28"/>
          <w:szCs w:val="28"/>
        </w:rPr>
        <w:t xml:space="preserve"> </w:t>
      </w:r>
      <w:r w:rsidRPr="0025407B">
        <w:rPr>
          <w:rFonts w:ascii="Times New Roman" w:hAnsi="Times New Roman" w:cs="Times New Roman"/>
          <w:color w:val="231F20"/>
          <w:w w:val="105"/>
          <w:sz w:val="28"/>
          <w:szCs w:val="28"/>
        </w:rPr>
        <w:t>довільної</w:t>
      </w:r>
      <w:r w:rsidRPr="0025407B">
        <w:rPr>
          <w:rFonts w:ascii="Times New Roman" w:hAnsi="Times New Roman" w:cs="Times New Roman"/>
          <w:color w:val="231F20"/>
          <w:spacing w:val="-8"/>
          <w:w w:val="105"/>
          <w:sz w:val="28"/>
          <w:szCs w:val="28"/>
        </w:rPr>
        <w:t xml:space="preserve"> </w:t>
      </w:r>
      <w:r w:rsidRPr="0025407B">
        <w:rPr>
          <w:rFonts w:ascii="Times New Roman" w:hAnsi="Times New Roman" w:cs="Times New Roman"/>
          <w:color w:val="231F20"/>
          <w:w w:val="105"/>
          <w:sz w:val="28"/>
          <w:szCs w:val="28"/>
        </w:rPr>
        <w:t>поведінки,</w:t>
      </w:r>
      <w:r w:rsidRPr="0025407B">
        <w:rPr>
          <w:rFonts w:ascii="Times New Roman" w:hAnsi="Times New Roman" w:cs="Times New Roman"/>
          <w:color w:val="231F20"/>
          <w:spacing w:val="-42"/>
          <w:w w:val="105"/>
          <w:sz w:val="28"/>
          <w:szCs w:val="28"/>
        </w:rPr>
        <w:t xml:space="preserve"> </w:t>
      </w:r>
      <w:r w:rsidRPr="0025407B">
        <w:rPr>
          <w:rFonts w:ascii="Times New Roman" w:hAnsi="Times New Roman" w:cs="Times New Roman"/>
          <w:color w:val="231F20"/>
          <w:w w:val="105"/>
          <w:sz w:val="28"/>
          <w:szCs w:val="28"/>
        </w:rPr>
        <w:t>базових</w:t>
      </w:r>
      <w:r w:rsidRPr="0025407B">
        <w:rPr>
          <w:rFonts w:ascii="Times New Roman" w:hAnsi="Times New Roman" w:cs="Times New Roman"/>
          <w:color w:val="231F20"/>
          <w:spacing w:val="-1"/>
          <w:w w:val="105"/>
          <w:sz w:val="28"/>
          <w:szCs w:val="28"/>
        </w:rPr>
        <w:t xml:space="preserve"> </w:t>
      </w:r>
      <w:r w:rsidRPr="0025407B">
        <w:rPr>
          <w:rFonts w:ascii="Times New Roman" w:hAnsi="Times New Roman" w:cs="Times New Roman"/>
          <w:color w:val="231F20"/>
          <w:w w:val="105"/>
          <w:sz w:val="28"/>
          <w:szCs w:val="28"/>
        </w:rPr>
        <w:t>якостей особистості;</w:t>
      </w:r>
    </w:p>
    <w:p w:rsidR="000C6305" w:rsidRPr="0025407B" w:rsidRDefault="000C6305" w:rsidP="00142BEF">
      <w:pPr>
        <w:pStyle w:val="a5"/>
        <w:numPr>
          <w:ilvl w:val="0"/>
          <w:numId w:val="26"/>
        </w:numPr>
        <w:tabs>
          <w:tab w:val="left" w:pos="1081"/>
        </w:tabs>
        <w:rPr>
          <w:rFonts w:ascii="Times New Roman" w:hAnsi="Times New Roman" w:cs="Times New Roman"/>
          <w:sz w:val="28"/>
          <w:szCs w:val="28"/>
        </w:rPr>
      </w:pPr>
      <w:r w:rsidRPr="0025407B">
        <w:rPr>
          <w:rFonts w:ascii="Times New Roman" w:hAnsi="Times New Roman" w:cs="Times New Roman"/>
          <w:sz w:val="28"/>
          <w:szCs w:val="28"/>
        </w:rPr>
        <w:t>принцип ціннісно-смислової рівності дорослого (педагога, вихователя) і дитини – оптимізація виховних можливостей передбачає не односпрямовану передачу досвіду й оцінних суджень від старшого покоління молодшому, проте взаємодію та співробітництво дорос- лих і дітей у сфері спільного буття;</w:t>
      </w:r>
    </w:p>
    <w:p w:rsidR="000C6305" w:rsidRPr="0025407B" w:rsidRDefault="000C6305" w:rsidP="00142BEF">
      <w:pPr>
        <w:pStyle w:val="a5"/>
        <w:numPr>
          <w:ilvl w:val="0"/>
          <w:numId w:val="26"/>
        </w:numPr>
        <w:tabs>
          <w:tab w:val="left" w:pos="1081"/>
        </w:tabs>
        <w:rPr>
          <w:rFonts w:ascii="Times New Roman" w:hAnsi="Times New Roman" w:cs="Times New Roman"/>
          <w:sz w:val="28"/>
          <w:szCs w:val="28"/>
        </w:rPr>
      </w:pPr>
      <w:r w:rsidRPr="0025407B">
        <w:rPr>
          <w:rFonts w:ascii="Times New Roman" w:hAnsi="Times New Roman" w:cs="Times New Roman"/>
          <w:sz w:val="28"/>
          <w:szCs w:val="28"/>
        </w:rPr>
        <w:t xml:space="preserve">принцип соціальної відповідності виховання, зв’язку з реальним життям – </w:t>
      </w:r>
      <w:r w:rsidRPr="0025407B">
        <w:rPr>
          <w:rFonts w:ascii="Times New Roman" w:hAnsi="Times New Roman" w:cs="Times New Roman"/>
          <w:sz w:val="28"/>
          <w:szCs w:val="28"/>
        </w:rPr>
        <w:lastRenderedPageBreak/>
        <w:t>обумовлює необхідність відповідності змісту та методів виховання реальній соціальній ситуації, у якій організовується виховний процес. завдання виховання передбачають орієнтацію педагогічного процесу на реальні можливості соціуму, формування у дітей готовності до ефективного розв’язання життєвих проблем; залучення вихованців до соціально важливих справ (важливих для міста, селища, області, країни тощо) [7; 8; 12].</w:t>
      </w:r>
    </w:p>
    <w:p w:rsidR="000C6305" w:rsidRPr="00863617" w:rsidRDefault="007300B9" w:rsidP="000C6305">
      <w:pPr>
        <w:pStyle w:val="a3"/>
        <w:ind w:left="0" w:firstLine="709"/>
        <w:rPr>
          <w:rFonts w:ascii="Times New Roman" w:hAnsi="Times New Roman" w:cs="Times New Roman"/>
          <w:sz w:val="28"/>
          <w:szCs w:val="28"/>
        </w:rPr>
      </w:pPr>
      <w:r>
        <w:rPr>
          <w:rFonts w:ascii="Times New Roman" w:hAnsi="Times New Roman" w:cs="Times New Roman"/>
          <w:color w:val="231F20"/>
          <w:spacing w:val="-1"/>
          <w:w w:val="105"/>
          <w:sz w:val="28"/>
          <w:szCs w:val="28"/>
        </w:rPr>
        <w:t>У</w:t>
      </w:r>
      <w:r w:rsidR="000C6305" w:rsidRPr="00863617">
        <w:rPr>
          <w:rFonts w:ascii="Times New Roman" w:hAnsi="Times New Roman" w:cs="Times New Roman"/>
          <w:color w:val="231F20"/>
          <w:spacing w:val="-10"/>
          <w:w w:val="105"/>
          <w:sz w:val="28"/>
          <w:szCs w:val="28"/>
        </w:rPr>
        <w:t xml:space="preserve"> </w:t>
      </w:r>
      <w:r w:rsidR="000C6305" w:rsidRPr="00863617">
        <w:rPr>
          <w:rFonts w:ascii="Times New Roman" w:hAnsi="Times New Roman" w:cs="Times New Roman"/>
          <w:color w:val="231F20"/>
          <w:spacing w:val="-1"/>
          <w:w w:val="105"/>
          <w:sz w:val="28"/>
          <w:szCs w:val="28"/>
        </w:rPr>
        <w:t>контексті</w:t>
      </w:r>
      <w:r w:rsidR="000C6305" w:rsidRPr="00863617">
        <w:rPr>
          <w:rFonts w:ascii="Times New Roman" w:hAnsi="Times New Roman" w:cs="Times New Roman"/>
          <w:color w:val="231F20"/>
          <w:spacing w:val="-10"/>
          <w:w w:val="105"/>
          <w:sz w:val="28"/>
          <w:szCs w:val="28"/>
        </w:rPr>
        <w:t xml:space="preserve"> </w:t>
      </w:r>
      <w:r w:rsidR="000C6305" w:rsidRPr="00863617">
        <w:rPr>
          <w:rFonts w:ascii="Times New Roman" w:hAnsi="Times New Roman" w:cs="Times New Roman"/>
          <w:color w:val="231F20"/>
          <w:w w:val="105"/>
          <w:sz w:val="28"/>
          <w:szCs w:val="28"/>
        </w:rPr>
        <w:t>визначення</w:t>
      </w:r>
      <w:r w:rsidR="000C6305" w:rsidRPr="00863617">
        <w:rPr>
          <w:rFonts w:ascii="Times New Roman" w:hAnsi="Times New Roman" w:cs="Times New Roman"/>
          <w:color w:val="231F20"/>
          <w:spacing w:val="-9"/>
          <w:w w:val="105"/>
          <w:sz w:val="28"/>
          <w:szCs w:val="28"/>
        </w:rPr>
        <w:t xml:space="preserve"> </w:t>
      </w:r>
      <w:r w:rsidR="000C6305" w:rsidRPr="00863617">
        <w:rPr>
          <w:rFonts w:ascii="Times New Roman" w:hAnsi="Times New Roman" w:cs="Times New Roman"/>
          <w:color w:val="231F20"/>
          <w:w w:val="105"/>
          <w:sz w:val="28"/>
          <w:szCs w:val="28"/>
        </w:rPr>
        <w:t>ціннісно-цільового</w:t>
      </w:r>
      <w:r w:rsidR="000C6305" w:rsidRPr="00863617">
        <w:rPr>
          <w:rFonts w:ascii="Times New Roman" w:hAnsi="Times New Roman" w:cs="Times New Roman"/>
          <w:color w:val="231F20"/>
          <w:spacing w:val="-10"/>
          <w:w w:val="105"/>
          <w:sz w:val="28"/>
          <w:szCs w:val="28"/>
        </w:rPr>
        <w:t xml:space="preserve"> </w:t>
      </w:r>
      <w:r w:rsidR="000C6305" w:rsidRPr="00863617">
        <w:rPr>
          <w:rFonts w:ascii="Times New Roman" w:hAnsi="Times New Roman" w:cs="Times New Roman"/>
          <w:color w:val="231F20"/>
          <w:w w:val="105"/>
          <w:sz w:val="28"/>
          <w:szCs w:val="28"/>
        </w:rPr>
        <w:t>компонента</w:t>
      </w:r>
      <w:r w:rsidR="000C6305" w:rsidRPr="00863617">
        <w:rPr>
          <w:rFonts w:ascii="Times New Roman" w:hAnsi="Times New Roman" w:cs="Times New Roman"/>
          <w:color w:val="231F20"/>
          <w:spacing w:val="-10"/>
          <w:w w:val="105"/>
          <w:sz w:val="28"/>
          <w:szCs w:val="28"/>
        </w:rPr>
        <w:t xml:space="preserve"> </w:t>
      </w:r>
      <w:r w:rsidR="000C6305" w:rsidRPr="00863617">
        <w:rPr>
          <w:rFonts w:ascii="Times New Roman" w:hAnsi="Times New Roman" w:cs="Times New Roman"/>
          <w:color w:val="231F20"/>
          <w:w w:val="105"/>
          <w:sz w:val="28"/>
          <w:szCs w:val="28"/>
        </w:rPr>
        <w:t>виховного</w:t>
      </w:r>
      <w:r w:rsidR="000C6305" w:rsidRPr="00863617">
        <w:rPr>
          <w:rFonts w:ascii="Times New Roman" w:hAnsi="Times New Roman" w:cs="Times New Roman"/>
          <w:color w:val="231F20"/>
          <w:spacing w:val="-9"/>
          <w:w w:val="105"/>
          <w:sz w:val="28"/>
          <w:szCs w:val="28"/>
        </w:rPr>
        <w:t xml:space="preserve"> </w:t>
      </w:r>
      <w:r w:rsidR="000C6305" w:rsidRPr="00863617">
        <w:rPr>
          <w:rFonts w:ascii="Times New Roman" w:hAnsi="Times New Roman" w:cs="Times New Roman"/>
          <w:color w:val="231F20"/>
          <w:w w:val="105"/>
          <w:sz w:val="28"/>
          <w:szCs w:val="28"/>
        </w:rPr>
        <w:t>потенціалу</w:t>
      </w:r>
      <w:r w:rsidR="000C6305" w:rsidRPr="00863617">
        <w:rPr>
          <w:rFonts w:ascii="Times New Roman" w:hAnsi="Times New Roman" w:cs="Times New Roman"/>
          <w:color w:val="231F20"/>
          <w:spacing w:val="-8"/>
          <w:w w:val="105"/>
          <w:sz w:val="28"/>
          <w:szCs w:val="28"/>
        </w:rPr>
        <w:t xml:space="preserve"> ЗПО </w:t>
      </w:r>
      <w:r w:rsidR="000C6305" w:rsidRPr="00863617">
        <w:rPr>
          <w:rFonts w:ascii="Times New Roman" w:hAnsi="Times New Roman" w:cs="Times New Roman"/>
          <w:color w:val="231F20"/>
          <w:w w:val="105"/>
          <w:sz w:val="28"/>
          <w:szCs w:val="28"/>
        </w:rPr>
        <w:t>необхідно</w:t>
      </w:r>
      <w:r w:rsidR="000C6305" w:rsidRPr="00863617">
        <w:rPr>
          <w:rFonts w:ascii="Times New Roman" w:hAnsi="Times New Roman" w:cs="Times New Roman"/>
          <w:color w:val="231F20"/>
          <w:spacing w:val="-7"/>
          <w:w w:val="105"/>
          <w:sz w:val="28"/>
          <w:szCs w:val="28"/>
        </w:rPr>
        <w:t xml:space="preserve"> </w:t>
      </w:r>
      <w:r w:rsidR="000C6305" w:rsidRPr="00863617">
        <w:rPr>
          <w:rFonts w:ascii="Times New Roman" w:hAnsi="Times New Roman" w:cs="Times New Roman"/>
          <w:color w:val="231F20"/>
          <w:w w:val="105"/>
          <w:sz w:val="28"/>
          <w:szCs w:val="28"/>
        </w:rPr>
        <w:t>говорити</w:t>
      </w:r>
      <w:r w:rsidR="000C6305" w:rsidRPr="00863617">
        <w:rPr>
          <w:rFonts w:ascii="Times New Roman" w:hAnsi="Times New Roman" w:cs="Times New Roman"/>
          <w:color w:val="231F20"/>
          <w:spacing w:val="-8"/>
          <w:w w:val="105"/>
          <w:sz w:val="28"/>
          <w:szCs w:val="28"/>
        </w:rPr>
        <w:t xml:space="preserve"> </w:t>
      </w:r>
      <w:r w:rsidR="000C6305" w:rsidRPr="00863617">
        <w:rPr>
          <w:rFonts w:ascii="Times New Roman" w:hAnsi="Times New Roman" w:cs="Times New Roman"/>
          <w:color w:val="231F20"/>
          <w:w w:val="105"/>
          <w:sz w:val="28"/>
          <w:szCs w:val="28"/>
        </w:rPr>
        <w:t>про</w:t>
      </w:r>
      <w:r w:rsidR="000C6305" w:rsidRPr="00863617">
        <w:rPr>
          <w:rFonts w:ascii="Times New Roman" w:hAnsi="Times New Roman" w:cs="Times New Roman"/>
          <w:color w:val="231F20"/>
          <w:spacing w:val="-7"/>
          <w:w w:val="105"/>
          <w:sz w:val="28"/>
          <w:szCs w:val="28"/>
        </w:rPr>
        <w:t xml:space="preserve"> </w:t>
      </w:r>
      <w:r w:rsidR="000C6305" w:rsidRPr="00863617">
        <w:rPr>
          <w:rFonts w:ascii="Times New Roman" w:hAnsi="Times New Roman" w:cs="Times New Roman"/>
          <w:color w:val="231F20"/>
          <w:w w:val="105"/>
          <w:sz w:val="28"/>
          <w:szCs w:val="28"/>
        </w:rPr>
        <w:t>цінності як основу цілей освіти, а саме:</w:t>
      </w:r>
    </w:p>
    <w:p w:rsidR="000C6305" w:rsidRPr="00863617" w:rsidRDefault="000C6305" w:rsidP="00142BEF">
      <w:pPr>
        <w:pStyle w:val="a5"/>
        <w:numPr>
          <w:ilvl w:val="2"/>
          <w:numId w:val="7"/>
        </w:numPr>
        <w:tabs>
          <w:tab w:val="left" w:pos="1081"/>
        </w:tabs>
        <w:ind w:left="0" w:firstLine="709"/>
        <w:rPr>
          <w:rFonts w:ascii="Times New Roman" w:hAnsi="Times New Roman" w:cs="Times New Roman"/>
          <w:sz w:val="28"/>
          <w:szCs w:val="28"/>
        </w:rPr>
      </w:pPr>
      <w:r w:rsidRPr="00863617">
        <w:rPr>
          <w:rFonts w:ascii="Times New Roman" w:hAnsi="Times New Roman" w:cs="Times New Roman"/>
          <w:color w:val="231F20"/>
          <w:w w:val="105"/>
          <w:sz w:val="28"/>
          <w:szCs w:val="28"/>
        </w:rPr>
        <w:t>гуманістичні цінності освіти (“дитина є головною педагогічною</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цінністю”, “… людина не засіб, а мета, тому не дитину треба пристосовувати</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до системи освіти,</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а освіту до неї”);</w:t>
      </w:r>
    </w:p>
    <w:p w:rsidR="000C6305" w:rsidRPr="00863617" w:rsidRDefault="000C6305" w:rsidP="00142BEF">
      <w:pPr>
        <w:pStyle w:val="a5"/>
        <w:numPr>
          <w:ilvl w:val="2"/>
          <w:numId w:val="7"/>
        </w:numPr>
        <w:tabs>
          <w:tab w:val="left" w:pos="1081"/>
        </w:tabs>
        <w:ind w:left="0" w:firstLine="709"/>
        <w:rPr>
          <w:rFonts w:ascii="Times New Roman" w:hAnsi="Times New Roman" w:cs="Times New Roman"/>
          <w:sz w:val="28"/>
          <w:szCs w:val="28"/>
        </w:rPr>
      </w:pPr>
      <w:r w:rsidRPr="00863617">
        <w:rPr>
          <w:rFonts w:ascii="Times New Roman" w:hAnsi="Times New Roman" w:cs="Times New Roman"/>
          <w:color w:val="231F20"/>
          <w:w w:val="105"/>
          <w:sz w:val="28"/>
          <w:szCs w:val="28"/>
        </w:rPr>
        <w:t>освоєння цінностей культури (підвищення загальної культури та</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самоцінності особистості, прилучення дітей до національних і загальнолюдських</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цінностей,</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що</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потребує</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культурологічної</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спрямованості змісту, методик освіти,</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“окультурення середовища”);</w:t>
      </w:r>
    </w:p>
    <w:p w:rsidR="000C6305" w:rsidRPr="00863617" w:rsidRDefault="000C6305" w:rsidP="00142BEF">
      <w:pPr>
        <w:pStyle w:val="a5"/>
        <w:numPr>
          <w:ilvl w:val="2"/>
          <w:numId w:val="7"/>
        </w:numPr>
        <w:tabs>
          <w:tab w:val="left" w:pos="1081"/>
        </w:tabs>
        <w:ind w:left="0" w:firstLine="709"/>
        <w:rPr>
          <w:rFonts w:ascii="Times New Roman" w:hAnsi="Times New Roman" w:cs="Times New Roman"/>
          <w:sz w:val="28"/>
          <w:szCs w:val="28"/>
        </w:rPr>
      </w:pPr>
      <w:r w:rsidRPr="00863617">
        <w:rPr>
          <w:rFonts w:ascii="Times New Roman" w:hAnsi="Times New Roman" w:cs="Times New Roman"/>
          <w:color w:val="231F20"/>
          <w:w w:val="105"/>
          <w:sz w:val="28"/>
          <w:szCs w:val="28"/>
        </w:rPr>
        <w:t>цінності громадянського виховання (освіта утверджує і надалі повинна</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утверджувати</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цінності</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української</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національної</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ідеї,</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яка,</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на</w:t>
      </w:r>
      <w:r w:rsidRPr="00863617">
        <w:rPr>
          <w:rFonts w:ascii="Times New Roman" w:hAnsi="Times New Roman" w:cs="Times New Roman"/>
          <w:color w:val="231F20"/>
          <w:spacing w:val="-42"/>
          <w:w w:val="105"/>
          <w:sz w:val="28"/>
          <w:szCs w:val="28"/>
        </w:rPr>
        <w:t xml:space="preserve"> </w:t>
      </w:r>
      <w:r w:rsidRPr="00863617">
        <w:rPr>
          <w:rFonts w:ascii="Times New Roman" w:hAnsi="Times New Roman" w:cs="Times New Roman"/>
          <w:color w:val="231F20"/>
          <w:w w:val="105"/>
          <w:sz w:val="28"/>
          <w:szCs w:val="28"/>
        </w:rPr>
        <w:t>думку О.Я. Савченко, інтегрує такі складники, як: державність, демократія,</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добробут,</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працелюбність</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і</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відповідальність</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людей);</w:t>
      </w:r>
    </w:p>
    <w:p w:rsidR="000C6305" w:rsidRPr="00863617" w:rsidRDefault="000C6305" w:rsidP="00142BEF">
      <w:pPr>
        <w:pStyle w:val="a5"/>
        <w:numPr>
          <w:ilvl w:val="2"/>
          <w:numId w:val="7"/>
        </w:numPr>
        <w:tabs>
          <w:tab w:val="left" w:pos="1081"/>
        </w:tabs>
        <w:ind w:left="0" w:firstLine="709"/>
        <w:rPr>
          <w:rFonts w:ascii="Times New Roman" w:hAnsi="Times New Roman" w:cs="Times New Roman"/>
          <w:sz w:val="28"/>
          <w:szCs w:val="28"/>
        </w:rPr>
      </w:pPr>
      <w:r w:rsidRPr="00863617">
        <w:rPr>
          <w:rFonts w:ascii="Times New Roman" w:hAnsi="Times New Roman" w:cs="Times New Roman"/>
          <w:color w:val="231F20"/>
          <w:sz w:val="28"/>
          <w:szCs w:val="28"/>
        </w:rPr>
        <w:t>цінність</w:t>
      </w:r>
      <w:r w:rsidRPr="00863617">
        <w:rPr>
          <w:rFonts w:ascii="Times New Roman" w:hAnsi="Times New Roman" w:cs="Times New Roman"/>
          <w:color w:val="231F20"/>
          <w:spacing w:val="24"/>
          <w:sz w:val="28"/>
          <w:szCs w:val="28"/>
        </w:rPr>
        <w:t xml:space="preserve"> </w:t>
      </w:r>
      <w:r w:rsidRPr="00863617">
        <w:rPr>
          <w:rFonts w:ascii="Times New Roman" w:hAnsi="Times New Roman" w:cs="Times New Roman"/>
          <w:color w:val="231F20"/>
          <w:sz w:val="28"/>
          <w:szCs w:val="28"/>
        </w:rPr>
        <w:t>екологічного</w:t>
      </w:r>
      <w:r w:rsidRPr="00863617">
        <w:rPr>
          <w:rFonts w:ascii="Times New Roman" w:hAnsi="Times New Roman" w:cs="Times New Roman"/>
          <w:color w:val="231F20"/>
          <w:spacing w:val="24"/>
          <w:sz w:val="28"/>
          <w:szCs w:val="28"/>
        </w:rPr>
        <w:t xml:space="preserve"> </w:t>
      </w:r>
      <w:r w:rsidRPr="00863617">
        <w:rPr>
          <w:rFonts w:ascii="Times New Roman" w:hAnsi="Times New Roman" w:cs="Times New Roman"/>
          <w:color w:val="231F20"/>
          <w:sz w:val="28"/>
          <w:szCs w:val="28"/>
        </w:rPr>
        <w:t>світогляду</w:t>
      </w:r>
      <w:r w:rsidRPr="00863617">
        <w:rPr>
          <w:rFonts w:ascii="Times New Roman" w:hAnsi="Times New Roman" w:cs="Times New Roman"/>
          <w:color w:val="231F20"/>
          <w:spacing w:val="24"/>
          <w:sz w:val="28"/>
          <w:szCs w:val="28"/>
        </w:rPr>
        <w:t xml:space="preserve"> </w:t>
      </w:r>
      <w:r w:rsidRPr="00863617">
        <w:rPr>
          <w:rFonts w:ascii="Times New Roman" w:hAnsi="Times New Roman" w:cs="Times New Roman"/>
          <w:color w:val="231F20"/>
          <w:sz w:val="28"/>
          <w:szCs w:val="28"/>
        </w:rPr>
        <w:t>тощо</w:t>
      </w:r>
      <w:r w:rsidRPr="00863617">
        <w:rPr>
          <w:rFonts w:ascii="Times New Roman" w:hAnsi="Times New Roman" w:cs="Times New Roman"/>
          <w:color w:val="231F20"/>
          <w:spacing w:val="24"/>
          <w:sz w:val="28"/>
          <w:szCs w:val="28"/>
        </w:rPr>
        <w:t xml:space="preserve"> </w:t>
      </w:r>
      <w:r w:rsidRPr="00863617">
        <w:rPr>
          <w:rFonts w:ascii="Times New Roman" w:hAnsi="Times New Roman" w:cs="Times New Roman"/>
          <w:color w:val="231F20"/>
          <w:sz w:val="28"/>
          <w:szCs w:val="28"/>
        </w:rPr>
        <w:t>[21].</w:t>
      </w:r>
    </w:p>
    <w:p w:rsidR="007300B9" w:rsidRDefault="000C6305" w:rsidP="000C6305">
      <w:pPr>
        <w:pStyle w:val="a3"/>
        <w:ind w:left="0" w:firstLine="709"/>
        <w:rPr>
          <w:rFonts w:ascii="Times New Roman" w:hAnsi="Times New Roman" w:cs="Times New Roman"/>
          <w:color w:val="231F20"/>
          <w:sz w:val="28"/>
          <w:szCs w:val="28"/>
        </w:rPr>
      </w:pPr>
      <w:r w:rsidRPr="00863617">
        <w:rPr>
          <w:rFonts w:ascii="Times New Roman" w:hAnsi="Times New Roman" w:cs="Times New Roman"/>
          <w:i/>
          <w:color w:val="231F20"/>
          <w:sz w:val="28"/>
          <w:szCs w:val="28"/>
        </w:rPr>
        <w:t xml:space="preserve">Метою виховання </w:t>
      </w:r>
      <w:r w:rsidRPr="00863617">
        <w:rPr>
          <w:rFonts w:ascii="Times New Roman" w:hAnsi="Times New Roman" w:cs="Times New Roman"/>
          <w:color w:val="231F20"/>
          <w:sz w:val="28"/>
          <w:szCs w:val="28"/>
        </w:rPr>
        <w:t>в системі позашкільної освіти є</w:t>
      </w:r>
      <w:r w:rsidR="007300B9">
        <w:rPr>
          <w:rFonts w:ascii="Times New Roman" w:hAnsi="Times New Roman" w:cs="Times New Roman"/>
          <w:color w:val="231F20"/>
          <w:sz w:val="28"/>
          <w:szCs w:val="28"/>
        </w:rPr>
        <w:t>:</w:t>
      </w:r>
    </w:p>
    <w:p w:rsidR="007300B9" w:rsidRDefault="000C6305" w:rsidP="00142BEF">
      <w:pPr>
        <w:pStyle w:val="a3"/>
        <w:numPr>
          <w:ilvl w:val="0"/>
          <w:numId w:val="19"/>
        </w:numPr>
        <w:rPr>
          <w:rFonts w:ascii="Times New Roman" w:hAnsi="Times New Roman" w:cs="Times New Roman"/>
          <w:color w:val="231F20"/>
          <w:spacing w:val="27"/>
          <w:w w:val="105"/>
          <w:sz w:val="28"/>
          <w:szCs w:val="28"/>
        </w:rPr>
      </w:pPr>
      <w:r w:rsidRPr="00863617">
        <w:rPr>
          <w:rFonts w:ascii="Times New Roman" w:hAnsi="Times New Roman" w:cs="Times New Roman"/>
          <w:color w:val="231F20"/>
          <w:sz w:val="28"/>
          <w:szCs w:val="28"/>
        </w:rPr>
        <w:t>створення оптималь</w:t>
      </w:r>
      <w:r w:rsidRPr="00863617">
        <w:rPr>
          <w:rFonts w:ascii="Times New Roman" w:hAnsi="Times New Roman" w:cs="Times New Roman"/>
          <w:color w:val="231F20"/>
          <w:w w:val="105"/>
          <w:sz w:val="28"/>
          <w:szCs w:val="28"/>
        </w:rPr>
        <w:t>них умов для становлення моральної, культурної особистості, свідомого</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громадянина;</w:t>
      </w:r>
      <w:r w:rsidRPr="00863617">
        <w:rPr>
          <w:rFonts w:ascii="Times New Roman" w:hAnsi="Times New Roman" w:cs="Times New Roman"/>
          <w:color w:val="231F20"/>
          <w:spacing w:val="27"/>
          <w:w w:val="105"/>
          <w:sz w:val="28"/>
          <w:szCs w:val="28"/>
        </w:rPr>
        <w:t xml:space="preserve"> </w:t>
      </w:r>
    </w:p>
    <w:p w:rsidR="007300B9" w:rsidRDefault="000C6305" w:rsidP="00142BEF">
      <w:pPr>
        <w:pStyle w:val="a3"/>
        <w:numPr>
          <w:ilvl w:val="0"/>
          <w:numId w:val="19"/>
        </w:numPr>
        <w:rPr>
          <w:rFonts w:ascii="Times New Roman" w:hAnsi="Times New Roman" w:cs="Times New Roman"/>
          <w:color w:val="231F20"/>
          <w:sz w:val="28"/>
          <w:szCs w:val="28"/>
        </w:rPr>
      </w:pPr>
      <w:r w:rsidRPr="00863617">
        <w:rPr>
          <w:rFonts w:ascii="Times New Roman" w:hAnsi="Times New Roman" w:cs="Times New Roman"/>
          <w:color w:val="231F20"/>
          <w:w w:val="105"/>
          <w:sz w:val="28"/>
          <w:szCs w:val="28"/>
        </w:rPr>
        <w:t>сприяння</w:t>
      </w:r>
      <w:r w:rsidRPr="00863617">
        <w:rPr>
          <w:rFonts w:ascii="Times New Roman" w:hAnsi="Times New Roman" w:cs="Times New Roman"/>
          <w:color w:val="231F20"/>
          <w:spacing w:val="28"/>
          <w:w w:val="105"/>
          <w:sz w:val="28"/>
          <w:szCs w:val="28"/>
        </w:rPr>
        <w:t xml:space="preserve"> </w:t>
      </w:r>
      <w:r w:rsidRPr="00863617">
        <w:rPr>
          <w:rFonts w:ascii="Times New Roman" w:hAnsi="Times New Roman" w:cs="Times New Roman"/>
          <w:color w:val="231F20"/>
          <w:w w:val="105"/>
          <w:sz w:val="28"/>
          <w:szCs w:val="28"/>
        </w:rPr>
        <w:t>соціальному</w:t>
      </w:r>
      <w:r w:rsidRPr="00863617">
        <w:rPr>
          <w:rFonts w:ascii="Times New Roman" w:hAnsi="Times New Roman" w:cs="Times New Roman"/>
          <w:color w:val="231F20"/>
          <w:spacing w:val="28"/>
          <w:w w:val="105"/>
          <w:sz w:val="28"/>
          <w:szCs w:val="28"/>
        </w:rPr>
        <w:t xml:space="preserve"> </w:t>
      </w:r>
      <w:r w:rsidRPr="00863617">
        <w:rPr>
          <w:rFonts w:ascii="Times New Roman" w:hAnsi="Times New Roman" w:cs="Times New Roman"/>
          <w:color w:val="231F20"/>
          <w:w w:val="105"/>
          <w:sz w:val="28"/>
          <w:szCs w:val="28"/>
        </w:rPr>
        <w:t>становленню</w:t>
      </w:r>
      <w:r w:rsidRPr="00863617">
        <w:rPr>
          <w:rFonts w:ascii="Times New Roman" w:hAnsi="Times New Roman" w:cs="Times New Roman"/>
          <w:color w:val="231F20"/>
          <w:spacing w:val="28"/>
          <w:w w:val="105"/>
          <w:sz w:val="28"/>
          <w:szCs w:val="28"/>
        </w:rPr>
        <w:t xml:space="preserve"> </w:t>
      </w:r>
      <w:r w:rsidRPr="00863617">
        <w:rPr>
          <w:rFonts w:ascii="Times New Roman" w:hAnsi="Times New Roman" w:cs="Times New Roman"/>
          <w:color w:val="231F20"/>
          <w:w w:val="105"/>
          <w:sz w:val="28"/>
          <w:szCs w:val="28"/>
        </w:rPr>
        <w:t>вихованців,</w:t>
      </w:r>
      <w:r w:rsidRPr="00863617">
        <w:rPr>
          <w:rFonts w:ascii="Times New Roman" w:hAnsi="Times New Roman" w:cs="Times New Roman"/>
          <w:color w:val="231F20"/>
          <w:spacing w:val="28"/>
          <w:w w:val="105"/>
          <w:sz w:val="28"/>
          <w:szCs w:val="28"/>
        </w:rPr>
        <w:t xml:space="preserve"> </w:t>
      </w:r>
      <w:r w:rsidRPr="00863617">
        <w:rPr>
          <w:rFonts w:ascii="Times New Roman" w:hAnsi="Times New Roman" w:cs="Times New Roman"/>
          <w:color w:val="231F20"/>
          <w:w w:val="105"/>
          <w:sz w:val="28"/>
          <w:szCs w:val="28"/>
        </w:rPr>
        <w:t>їх</w:t>
      </w:r>
      <w:r w:rsidRPr="00863617">
        <w:rPr>
          <w:rFonts w:ascii="Times New Roman" w:hAnsi="Times New Roman" w:cs="Times New Roman"/>
          <w:color w:val="231F20"/>
          <w:spacing w:val="28"/>
          <w:w w:val="105"/>
          <w:sz w:val="28"/>
          <w:szCs w:val="28"/>
        </w:rPr>
        <w:t xml:space="preserve"> </w:t>
      </w:r>
      <w:r w:rsidRPr="00863617">
        <w:rPr>
          <w:rFonts w:ascii="Times New Roman" w:hAnsi="Times New Roman" w:cs="Times New Roman"/>
          <w:color w:val="231F20"/>
          <w:w w:val="105"/>
          <w:sz w:val="28"/>
          <w:szCs w:val="28"/>
        </w:rPr>
        <w:t>само</w:t>
      </w:r>
      <w:r w:rsidRPr="00863617">
        <w:rPr>
          <w:rFonts w:ascii="Times New Roman" w:hAnsi="Times New Roman" w:cs="Times New Roman"/>
          <w:color w:val="231F20"/>
          <w:sz w:val="28"/>
          <w:szCs w:val="28"/>
        </w:rPr>
        <w:t xml:space="preserve">реалізації та професійному самовизначенню; </w:t>
      </w:r>
    </w:p>
    <w:p w:rsidR="000C6305" w:rsidRPr="00863617" w:rsidRDefault="000C6305" w:rsidP="00142BEF">
      <w:pPr>
        <w:pStyle w:val="a3"/>
        <w:numPr>
          <w:ilvl w:val="0"/>
          <w:numId w:val="19"/>
        </w:numPr>
        <w:rPr>
          <w:rFonts w:ascii="Times New Roman" w:hAnsi="Times New Roman" w:cs="Times New Roman"/>
          <w:sz w:val="28"/>
          <w:szCs w:val="28"/>
        </w:rPr>
      </w:pPr>
      <w:r w:rsidRPr="00863617">
        <w:rPr>
          <w:rFonts w:ascii="Times New Roman" w:hAnsi="Times New Roman" w:cs="Times New Roman"/>
          <w:color w:val="231F20"/>
          <w:sz w:val="28"/>
          <w:szCs w:val="28"/>
        </w:rPr>
        <w:t>створення умов для інтелек</w:t>
      </w:r>
      <w:r w:rsidRPr="00863617">
        <w:rPr>
          <w:rFonts w:ascii="Times New Roman" w:hAnsi="Times New Roman" w:cs="Times New Roman"/>
          <w:color w:val="231F20"/>
          <w:w w:val="105"/>
          <w:sz w:val="28"/>
          <w:szCs w:val="28"/>
        </w:rPr>
        <w:t>туального,</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фізичного</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й</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культурного</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розвитку</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особистості,</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формування</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її</w:t>
      </w:r>
      <w:r w:rsidRPr="00863617">
        <w:rPr>
          <w:rFonts w:ascii="Times New Roman" w:hAnsi="Times New Roman" w:cs="Times New Roman"/>
          <w:color w:val="231F20"/>
          <w:spacing w:val="-42"/>
          <w:w w:val="105"/>
          <w:sz w:val="28"/>
          <w:szCs w:val="28"/>
        </w:rPr>
        <w:t xml:space="preserve"> </w:t>
      </w:r>
      <w:r w:rsidRPr="00863617">
        <w:rPr>
          <w:rFonts w:ascii="Times New Roman" w:hAnsi="Times New Roman" w:cs="Times New Roman"/>
          <w:color w:val="231F20"/>
          <w:w w:val="105"/>
          <w:sz w:val="28"/>
          <w:szCs w:val="28"/>
        </w:rPr>
        <w:t>системи цінностей,</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соціальної позиції.</w:t>
      </w:r>
    </w:p>
    <w:p w:rsidR="000C6305" w:rsidRPr="00863617" w:rsidRDefault="000C6305" w:rsidP="000C6305">
      <w:pPr>
        <w:pStyle w:val="a3"/>
        <w:ind w:left="0" w:firstLine="709"/>
        <w:rPr>
          <w:rFonts w:ascii="Times New Roman" w:hAnsi="Times New Roman" w:cs="Times New Roman"/>
          <w:sz w:val="28"/>
          <w:szCs w:val="28"/>
        </w:rPr>
      </w:pPr>
      <w:r w:rsidRPr="00863617">
        <w:rPr>
          <w:rFonts w:ascii="Times New Roman" w:hAnsi="Times New Roman" w:cs="Times New Roman"/>
          <w:color w:val="231F20"/>
          <w:sz w:val="28"/>
          <w:szCs w:val="28"/>
        </w:rPr>
        <w:t>Творчі об’єднання кожного напряму позашкільної освіти мають власні</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pacing w:val="-1"/>
          <w:w w:val="105"/>
          <w:sz w:val="28"/>
          <w:szCs w:val="28"/>
        </w:rPr>
        <w:t>особливості</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spacing w:val="-1"/>
          <w:w w:val="105"/>
          <w:sz w:val="28"/>
          <w:szCs w:val="28"/>
        </w:rPr>
        <w:t>щодо</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spacing w:val="-1"/>
          <w:w w:val="105"/>
          <w:sz w:val="28"/>
          <w:szCs w:val="28"/>
        </w:rPr>
        <w:t>реалізації</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i/>
          <w:color w:val="231F20"/>
          <w:spacing w:val="-1"/>
          <w:w w:val="105"/>
          <w:sz w:val="28"/>
          <w:szCs w:val="28"/>
        </w:rPr>
        <w:t>виховних</w:t>
      </w:r>
      <w:r w:rsidRPr="00863617">
        <w:rPr>
          <w:rFonts w:ascii="Times New Roman" w:hAnsi="Times New Roman" w:cs="Times New Roman"/>
          <w:i/>
          <w:color w:val="231F20"/>
          <w:spacing w:val="-9"/>
          <w:w w:val="105"/>
          <w:sz w:val="28"/>
          <w:szCs w:val="28"/>
        </w:rPr>
        <w:t xml:space="preserve"> </w:t>
      </w:r>
      <w:r w:rsidRPr="00863617">
        <w:rPr>
          <w:rFonts w:ascii="Times New Roman" w:hAnsi="Times New Roman" w:cs="Times New Roman"/>
          <w:i/>
          <w:color w:val="231F20"/>
          <w:w w:val="105"/>
          <w:sz w:val="28"/>
          <w:szCs w:val="28"/>
        </w:rPr>
        <w:t xml:space="preserve">завдань. </w:t>
      </w:r>
      <w:r w:rsidRPr="00863617">
        <w:rPr>
          <w:rFonts w:ascii="Times New Roman" w:hAnsi="Times New Roman" w:cs="Times New Roman"/>
          <w:i/>
          <w:color w:val="231F20"/>
          <w:spacing w:val="-9"/>
          <w:w w:val="105"/>
          <w:sz w:val="28"/>
          <w:szCs w:val="28"/>
        </w:rPr>
        <w:t>З</w:t>
      </w:r>
      <w:r w:rsidRPr="00863617">
        <w:rPr>
          <w:rFonts w:ascii="Times New Roman" w:hAnsi="Times New Roman" w:cs="Times New Roman"/>
          <w:color w:val="231F20"/>
          <w:w w:val="105"/>
          <w:sz w:val="28"/>
          <w:szCs w:val="28"/>
        </w:rPr>
        <w:t>окрема,</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творчі</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об’єднання</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sz w:val="28"/>
          <w:szCs w:val="28"/>
        </w:rPr>
        <w:t>художньо-естетичного напряму мають значні можливості художньо-есте</w:t>
      </w:r>
      <w:r w:rsidRPr="00863617">
        <w:rPr>
          <w:rFonts w:ascii="Times New Roman" w:hAnsi="Times New Roman" w:cs="Times New Roman"/>
          <w:color w:val="231F20"/>
          <w:w w:val="105"/>
          <w:sz w:val="28"/>
          <w:szCs w:val="28"/>
        </w:rPr>
        <w:t>тичного виховання особистості, формування її естетичної культури, національно-культурних і загальнолюдських цінностей тощо. Особливістю</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w w:val="105"/>
          <w:sz w:val="28"/>
          <w:szCs w:val="28"/>
        </w:rPr>
        <w:t>гуртків і клубів туристсько-краєзнавчого напряму, що спрямовується на</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spacing w:val="-1"/>
          <w:w w:val="105"/>
          <w:sz w:val="28"/>
          <w:szCs w:val="28"/>
        </w:rPr>
        <w:t>залучення</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spacing w:val="-1"/>
          <w:w w:val="105"/>
          <w:sz w:val="28"/>
          <w:szCs w:val="28"/>
        </w:rPr>
        <w:t>вихованців</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до</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вивчення</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історії</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рідного</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краю</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та</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довкілля,</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є</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сут</w:t>
      </w:r>
      <w:r w:rsidRPr="00863617">
        <w:rPr>
          <w:rFonts w:ascii="Times New Roman" w:hAnsi="Times New Roman" w:cs="Times New Roman"/>
          <w:color w:val="231F20"/>
          <w:sz w:val="28"/>
          <w:szCs w:val="28"/>
        </w:rPr>
        <w:t>тєві можливості патріотичного виховання, виховання громадянських якос</w:t>
      </w:r>
      <w:r w:rsidRPr="00863617">
        <w:rPr>
          <w:rFonts w:ascii="Times New Roman" w:hAnsi="Times New Roman" w:cs="Times New Roman"/>
          <w:color w:val="231F20"/>
          <w:w w:val="105"/>
          <w:sz w:val="28"/>
          <w:szCs w:val="28"/>
        </w:rPr>
        <w:t>тей</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особистості</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тощо.</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Станції</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юних</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натуралістів,</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еколого-натуралістичні</w:t>
      </w:r>
      <w:r w:rsidRPr="00863617">
        <w:rPr>
          <w:rFonts w:ascii="Times New Roman" w:hAnsi="Times New Roman" w:cs="Times New Roman"/>
          <w:color w:val="231F20"/>
          <w:spacing w:val="-42"/>
          <w:w w:val="105"/>
          <w:sz w:val="28"/>
          <w:szCs w:val="28"/>
        </w:rPr>
        <w:t xml:space="preserve"> </w:t>
      </w:r>
      <w:r w:rsidRPr="00863617">
        <w:rPr>
          <w:rFonts w:ascii="Times New Roman" w:hAnsi="Times New Roman" w:cs="Times New Roman"/>
          <w:color w:val="231F20"/>
          <w:w w:val="105"/>
          <w:sz w:val="28"/>
          <w:szCs w:val="28"/>
        </w:rPr>
        <w:t>центри,</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гуртки,</w:t>
      </w:r>
      <w:r w:rsidRPr="00863617">
        <w:rPr>
          <w:rFonts w:ascii="Times New Roman" w:hAnsi="Times New Roman" w:cs="Times New Roman"/>
          <w:color w:val="231F20"/>
          <w:spacing w:val="-3"/>
          <w:w w:val="105"/>
          <w:sz w:val="28"/>
          <w:szCs w:val="28"/>
        </w:rPr>
        <w:t xml:space="preserve"> </w:t>
      </w:r>
      <w:r w:rsidRPr="00863617">
        <w:rPr>
          <w:rFonts w:ascii="Times New Roman" w:hAnsi="Times New Roman" w:cs="Times New Roman"/>
          <w:color w:val="231F20"/>
          <w:w w:val="105"/>
          <w:sz w:val="28"/>
          <w:szCs w:val="28"/>
        </w:rPr>
        <w:t>творчі</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об’єднання</w:t>
      </w:r>
      <w:r w:rsidRPr="00863617">
        <w:rPr>
          <w:rFonts w:ascii="Times New Roman" w:hAnsi="Times New Roman" w:cs="Times New Roman"/>
          <w:color w:val="231F20"/>
          <w:spacing w:val="-3"/>
          <w:w w:val="105"/>
          <w:sz w:val="28"/>
          <w:szCs w:val="28"/>
        </w:rPr>
        <w:t xml:space="preserve"> </w:t>
      </w:r>
      <w:r w:rsidRPr="00863617">
        <w:rPr>
          <w:rFonts w:ascii="Times New Roman" w:hAnsi="Times New Roman" w:cs="Times New Roman"/>
          <w:color w:val="231F20"/>
          <w:w w:val="105"/>
          <w:sz w:val="28"/>
          <w:szCs w:val="28"/>
        </w:rPr>
        <w:t>вирішують</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значущі</w:t>
      </w:r>
      <w:r w:rsidRPr="00863617">
        <w:rPr>
          <w:rFonts w:ascii="Times New Roman" w:hAnsi="Times New Roman" w:cs="Times New Roman"/>
          <w:color w:val="231F20"/>
          <w:spacing w:val="-3"/>
          <w:w w:val="105"/>
          <w:sz w:val="28"/>
          <w:szCs w:val="28"/>
        </w:rPr>
        <w:t xml:space="preserve"> </w:t>
      </w:r>
      <w:r w:rsidRPr="00863617">
        <w:rPr>
          <w:rFonts w:ascii="Times New Roman" w:hAnsi="Times New Roman" w:cs="Times New Roman"/>
          <w:color w:val="231F20"/>
          <w:w w:val="105"/>
          <w:sz w:val="28"/>
          <w:szCs w:val="28"/>
        </w:rPr>
        <w:t>завдання</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з</w:t>
      </w:r>
      <w:r w:rsidRPr="00863617">
        <w:rPr>
          <w:rFonts w:ascii="Times New Roman" w:hAnsi="Times New Roman" w:cs="Times New Roman"/>
          <w:color w:val="231F20"/>
          <w:spacing w:val="-3"/>
          <w:w w:val="105"/>
          <w:sz w:val="28"/>
          <w:szCs w:val="28"/>
        </w:rPr>
        <w:t xml:space="preserve"> </w:t>
      </w:r>
      <w:r w:rsidRPr="00863617">
        <w:rPr>
          <w:rFonts w:ascii="Times New Roman" w:hAnsi="Times New Roman" w:cs="Times New Roman"/>
          <w:color w:val="231F20"/>
          <w:w w:val="105"/>
          <w:sz w:val="28"/>
          <w:szCs w:val="28"/>
        </w:rPr>
        <w:t>формування екологічної свідомості, виховання екологічної культури дітей та</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молоді тощо. Творчі об’єднання науково-технічного напряму позашкільної освіти мають унікальні можливості не лише для розвитку технічного</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spacing w:val="-1"/>
          <w:w w:val="105"/>
          <w:sz w:val="28"/>
          <w:szCs w:val="28"/>
        </w:rPr>
        <w:t>мислення,</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spacing w:val="-1"/>
          <w:w w:val="105"/>
          <w:sz w:val="28"/>
          <w:szCs w:val="28"/>
        </w:rPr>
        <w:t>конструкторських</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умінь</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і</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здібностей,</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але</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також</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для</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виховання</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sz w:val="28"/>
          <w:szCs w:val="28"/>
        </w:rPr>
        <w:t>цінності праці, сприяють усвідомленому вибору професії. Різноспрямовані</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pacing w:val="-1"/>
          <w:w w:val="105"/>
          <w:sz w:val="28"/>
          <w:szCs w:val="28"/>
        </w:rPr>
        <w:t>творчі</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spacing w:val="-1"/>
          <w:w w:val="105"/>
          <w:sz w:val="28"/>
          <w:szCs w:val="28"/>
        </w:rPr>
        <w:t>об’єднання</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гуманітарного</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напряму</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позашкільної</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освіти</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спрямовані</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на</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задоволення</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інтересів</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і</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потреб</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особистості</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у</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творчій</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самореалізації,</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w w:val="105"/>
          <w:sz w:val="28"/>
          <w:szCs w:val="28"/>
        </w:rPr>
        <w:t xml:space="preserve">сприяють набуттю допрофесійних знань і умінь, </w:t>
      </w:r>
      <w:r w:rsidRPr="00863617">
        <w:rPr>
          <w:rFonts w:ascii="Times New Roman" w:hAnsi="Times New Roman" w:cs="Times New Roman"/>
          <w:color w:val="231F20"/>
          <w:w w:val="105"/>
          <w:sz w:val="28"/>
          <w:szCs w:val="28"/>
        </w:rPr>
        <w:lastRenderedPageBreak/>
        <w:t>становленню соціально</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значущих</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якостей особистості тощо.</w:t>
      </w:r>
    </w:p>
    <w:p w:rsidR="000C6305" w:rsidRPr="00863617" w:rsidRDefault="000C6305" w:rsidP="0025407B">
      <w:pPr>
        <w:pStyle w:val="a3"/>
        <w:ind w:left="0" w:firstLine="709"/>
        <w:rPr>
          <w:rFonts w:ascii="Times New Roman" w:hAnsi="Times New Roman" w:cs="Times New Roman"/>
          <w:color w:val="231F20"/>
          <w:w w:val="105"/>
          <w:sz w:val="28"/>
          <w:szCs w:val="28"/>
        </w:rPr>
      </w:pPr>
      <w:r w:rsidRPr="00863617">
        <w:rPr>
          <w:rFonts w:ascii="Times New Roman" w:hAnsi="Times New Roman" w:cs="Times New Roman"/>
          <w:color w:val="231F20"/>
          <w:w w:val="105"/>
          <w:sz w:val="28"/>
          <w:szCs w:val="28"/>
        </w:rPr>
        <w:t>Таким</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чином,</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ціннісно-цільовий</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компонент</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виховного</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потенціалу</w:t>
      </w:r>
      <w:r w:rsidRPr="00863617">
        <w:rPr>
          <w:rFonts w:ascii="Times New Roman" w:hAnsi="Times New Roman" w:cs="Times New Roman"/>
          <w:color w:val="231F20"/>
          <w:spacing w:val="-8"/>
          <w:w w:val="105"/>
          <w:sz w:val="28"/>
          <w:szCs w:val="28"/>
        </w:rPr>
        <w:t xml:space="preserve"> ЗПО </w:t>
      </w:r>
      <w:r w:rsidRPr="00863617">
        <w:rPr>
          <w:rFonts w:ascii="Times New Roman" w:hAnsi="Times New Roman" w:cs="Times New Roman"/>
          <w:color w:val="231F20"/>
          <w:sz w:val="28"/>
          <w:szCs w:val="28"/>
        </w:rPr>
        <w:t>становлять</w:t>
      </w:r>
      <w:r w:rsidRPr="00863617">
        <w:rPr>
          <w:rFonts w:ascii="Times New Roman" w:hAnsi="Times New Roman" w:cs="Times New Roman"/>
          <w:color w:val="231F20"/>
          <w:spacing w:val="13"/>
          <w:sz w:val="28"/>
          <w:szCs w:val="28"/>
        </w:rPr>
        <w:t xml:space="preserve"> </w:t>
      </w:r>
      <w:r w:rsidRPr="00863617">
        <w:rPr>
          <w:rFonts w:ascii="Times New Roman" w:hAnsi="Times New Roman" w:cs="Times New Roman"/>
          <w:color w:val="231F20"/>
          <w:sz w:val="28"/>
          <w:szCs w:val="28"/>
        </w:rPr>
        <w:t>виховні</w:t>
      </w:r>
      <w:r w:rsidRPr="00863617">
        <w:rPr>
          <w:rFonts w:ascii="Times New Roman" w:hAnsi="Times New Roman" w:cs="Times New Roman"/>
          <w:color w:val="231F20"/>
          <w:spacing w:val="14"/>
          <w:sz w:val="28"/>
          <w:szCs w:val="28"/>
        </w:rPr>
        <w:t xml:space="preserve"> </w:t>
      </w:r>
      <w:r w:rsidRPr="00863617">
        <w:rPr>
          <w:rFonts w:ascii="Times New Roman" w:hAnsi="Times New Roman" w:cs="Times New Roman"/>
          <w:color w:val="231F20"/>
          <w:sz w:val="28"/>
          <w:szCs w:val="28"/>
        </w:rPr>
        <w:t>можливості,</w:t>
      </w:r>
      <w:r w:rsidRPr="00863617">
        <w:rPr>
          <w:rFonts w:ascii="Times New Roman" w:hAnsi="Times New Roman" w:cs="Times New Roman"/>
          <w:color w:val="231F20"/>
          <w:spacing w:val="13"/>
          <w:sz w:val="28"/>
          <w:szCs w:val="28"/>
        </w:rPr>
        <w:t xml:space="preserve"> </w:t>
      </w:r>
      <w:r w:rsidRPr="00863617">
        <w:rPr>
          <w:rFonts w:ascii="Times New Roman" w:hAnsi="Times New Roman" w:cs="Times New Roman"/>
          <w:color w:val="231F20"/>
          <w:sz w:val="28"/>
          <w:szCs w:val="28"/>
        </w:rPr>
        <w:t>пов’язані</w:t>
      </w:r>
      <w:r w:rsidRPr="00863617">
        <w:rPr>
          <w:rFonts w:ascii="Times New Roman" w:hAnsi="Times New Roman" w:cs="Times New Roman"/>
          <w:color w:val="231F20"/>
          <w:spacing w:val="-40"/>
          <w:sz w:val="28"/>
          <w:szCs w:val="28"/>
        </w:rPr>
        <w:t xml:space="preserve"> </w:t>
      </w:r>
      <w:r w:rsidRPr="00863617">
        <w:rPr>
          <w:rFonts w:ascii="Times New Roman" w:hAnsi="Times New Roman" w:cs="Times New Roman"/>
          <w:color w:val="231F20"/>
          <w:w w:val="105"/>
          <w:sz w:val="28"/>
          <w:szCs w:val="28"/>
        </w:rPr>
        <w:t>з провідними принципами, соціальними функціями, освітніми та виховними</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завданнями позашкільної освіти.</w:t>
      </w:r>
    </w:p>
    <w:p w:rsidR="000C6305" w:rsidRPr="00863617" w:rsidRDefault="000C6305" w:rsidP="0025407B">
      <w:pPr>
        <w:pStyle w:val="a3"/>
        <w:ind w:left="0" w:firstLine="709"/>
        <w:rPr>
          <w:rFonts w:ascii="Times New Roman" w:hAnsi="Times New Roman" w:cs="Times New Roman"/>
          <w:color w:val="231F20"/>
          <w:w w:val="105"/>
          <w:sz w:val="28"/>
          <w:szCs w:val="28"/>
        </w:rPr>
      </w:pPr>
    </w:p>
    <w:p w:rsidR="000C6305" w:rsidRPr="001A7BBA" w:rsidRDefault="000C6305" w:rsidP="0025407B">
      <w:pPr>
        <w:pStyle w:val="4"/>
        <w:spacing w:before="0" w:line="240" w:lineRule="auto"/>
        <w:ind w:firstLine="709"/>
        <w:jc w:val="both"/>
        <w:rPr>
          <w:rFonts w:ascii="Times New Roman" w:hAnsi="Times New Roman" w:cs="Times New Roman"/>
          <w:sz w:val="28"/>
          <w:szCs w:val="28"/>
          <w:lang w:val="uk-UA"/>
        </w:rPr>
      </w:pPr>
      <w:r w:rsidRPr="001A7BBA">
        <w:rPr>
          <w:rFonts w:ascii="Times New Roman" w:hAnsi="Times New Roman" w:cs="Times New Roman"/>
          <w:color w:val="231F20"/>
          <w:w w:val="90"/>
          <w:sz w:val="28"/>
          <w:szCs w:val="28"/>
          <w:lang w:val="uk-UA"/>
        </w:rPr>
        <w:t>Організаційний</w:t>
      </w:r>
      <w:r w:rsidRPr="001A7BBA">
        <w:rPr>
          <w:rFonts w:ascii="Times New Roman" w:hAnsi="Times New Roman" w:cs="Times New Roman"/>
          <w:color w:val="231F20"/>
          <w:spacing w:val="27"/>
          <w:w w:val="90"/>
          <w:sz w:val="28"/>
          <w:szCs w:val="28"/>
          <w:lang w:val="uk-UA"/>
        </w:rPr>
        <w:t xml:space="preserve"> </w:t>
      </w:r>
      <w:r w:rsidRPr="001A7BBA">
        <w:rPr>
          <w:rFonts w:ascii="Times New Roman" w:hAnsi="Times New Roman" w:cs="Times New Roman"/>
          <w:color w:val="231F20"/>
          <w:w w:val="90"/>
          <w:sz w:val="28"/>
          <w:szCs w:val="28"/>
          <w:lang w:val="uk-UA"/>
        </w:rPr>
        <w:t>компонент</w:t>
      </w:r>
    </w:p>
    <w:p w:rsidR="000C6305" w:rsidRPr="00863617" w:rsidRDefault="000C6305" w:rsidP="0025407B">
      <w:pPr>
        <w:pStyle w:val="a3"/>
        <w:ind w:left="0" w:firstLine="709"/>
        <w:rPr>
          <w:rFonts w:ascii="Times New Roman" w:hAnsi="Times New Roman" w:cs="Times New Roman"/>
          <w:sz w:val="28"/>
          <w:szCs w:val="28"/>
        </w:rPr>
      </w:pPr>
      <w:r w:rsidRPr="00863617">
        <w:rPr>
          <w:rFonts w:ascii="Times New Roman" w:hAnsi="Times New Roman" w:cs="Times New Roman"/>
          <w:color w:val="231F20"/>
          <w:w w:val="105"/>
          <w:sz w:val="28"/>
          <w:szCs w:val="28"/>
        </w:rPr>
        <w:t>ЗПО можуть функціонувати у формі центрів, комплексів, палаців, будинків, клубів, станцій, кімнат, студій, шкіл</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мистецтв, початкових спеціалізованих мистецьких навчальних закладів</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(шкіл естетичного виховання), спортивних шкіл, фізкультурно-спортивних</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клубів</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за</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місцем</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проживання,</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дитячих</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стадіонів,</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бібліотек,</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флотилій,</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w w:val="105"/>
          <w:sz w:val="28"/>
          <w:szCs w:val="28"/>
        </w:rPr>
        <w:t>галерей</w:t>
      </w:r>
      <w:r w:rsidRPr="00863617">
        <w:rPr>
          <w:rFonts w:ascii="Times New Roman" w:hAnsi="Times New Roman" w:cs="Times New Roman"/>
          <w:color w:val="231F20"/>
          <w:spacing w:val="-2"/>
          <w:w w:val="105"/>
          <w:sz w:val="28"/>
          <w:szCs w:val="28"/>
        </w:rPr>
        <w:t xml:space="preserve"> </w:t>
      </w:r>
      <w:r w:rsidRPr="00863617">
        <w:rPr>
          <w:rFonts w:ascii="Times New Roman" w:hAnsi="Times New Roman" w:cs="Times New Roman"/>
          <w:color w:val="231F20"/>
          <w:w w:val="105"/>
          <w:sz w:val="28"/>
          <w:szCs w:val="28"/>
        </w:rPr>
        <w:t>тощо,</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які</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здійснюють</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позашкільну</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освіту</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[6].</w:t>
      </w:r>
    </w:p>
    <w:p w:rsidR="000C6305" w:rsidRPr="00863617" w:rsidRDefault="000C6305" w:rsidP="000C6305">
      <w:pPr>
        <w:pStyle w:val="a3"/>
        <w:ind w:left="0" w:firstLine="709"/>
        <w:rPr>
          <w:rFonts w:ascii="Times New Roman" w:hAnsi="Times New Roman" w:cs="Times New Roman"/>
          <w:sz w:val="28"/>
          <w:szCs w:val="28"/>
        </w:rPr>
      </w:pPr>
      <w:r w:rsidRPr="00863617">
        <w:rPr>
          <w:rFonts w:ascii="Times New Roman" w:hAnsi="Times New Roman" w:cs="Times New Roman"/>
          <w:color w:val="231F20"/>
          <w:sz w:val="28"/>
          <w:szCs w:val="28"/>
        </w:rPr>
        <w:t>У контексті аналізу відповідного компонента виховного потенціалу до-</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w w:val="105"/>
          <w:sz w:val="28"/>
          <w:szCs w:val="28"/>
        </w:rPr>
        <w:t>цільними</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є такі позиції:</w:t>
      </w:r>
    </w:p>
    <w:p w:rsidR="000C6305" w:rsidRPr="00863617" w:rsidRDefault="000C6305" w:rsidP="00142BEF">
      <w:pPr>
        <w:pStyle w:val="a5"/>
        <w:numPr>
          <w:ilvl w:val="0"/>
          <w:numId w:val="10"/>
        </w:numPr>
        <w:tabs>
          <w:tab w:val="left" w:pos="636"/>
        </w:tabs>
        <w:rPr>
          <w:rFonts w:ascii="Times New Roman" w:hAnsi="Times New Roman" w:cs="Times New Roman"/>
          <w:sz w:val="28"/>
          <w:szCs w:val="28"/>
        </w:rPr>
      </w:pPr>
      <w:r w:rsidRPr="00863617">
        <w:rPr>
          <w:rFonts w:ascii="Times New Roman" w:hAnsi="Times New Roman" w:cs="Times New Roman"/>
          <w:i/>
          <w:color w:val="231F20"/>
          <w:w w:val="95"/>
          <w:sz w:val="28"/>
          <w:szCs w:val="28"/>
        </w:rPr>
        <w:t>поліваріативність змісту та форм позашкільної освіти, здійснення її на</w:t>
      </w:r>
      <w:r w:rsidRPr="00863617">
        <w:rPr>
          <w:rFonts w:ascii="Times New Roman" w:hAnsi="Times New Roman" w:cs="Times New Roman"/>
          <w:i/>
          <w:color w:val="231F20"/>
          <w:spacing w:val="1"/>
          <w:w w:val="95"/>
          <w:sz w:val="28"/>
          <w:szCs w:val="28"/>
        </w:rPr>
        <w:t xml:space="preserve"> </w:t>
      </w:r>
      <w:r w:rsidRPr="00863617">
        <w:rPr>
          <w:rFonts w:ascii="Times New Roman" w:hAnsi="Times New Roman" w:cs="Times New Roman"/>
          <w:i/>
          <w:color w:val="231F20"/>
          <w:w w:val="95"/>
          <w:sz w:val="28"/>
          <w:szCs w:val="28"/>
        </w:rPr>
        <w:t>основі</w:t>
      </w:r>
      <w:r w:rsidRPr="00863617">
        <w:rPr>
          <w:rFonts w:ascii="Times New Roman" w:hAnsi="Times New Roman" w:cs="Times New Roman"/>
          <w:i/>
          <w:color w:val="231F20"/>
          <w:spacing w:val="26"/>
          <w:w w:val="95"/>
          <w:sz w:val="28"/>
          <w:szCs w:val="28"/>
        </w:rPr>
        <w:t xml:space="preserve"> </w:t>
      </w:r>
      <w:r w:rsidRPr="00863617">
        <w:rPr>
          <w:rFonts w:ascii="Times New Roman" w:hAnsi="Times New Roman" w:cs="Times New Roman"/>
          <w:i/>
          <w:color w:val="231F20"/>
          <w:w w:val="95"/>
          <w:sz w:val="28"/>
          <w:szCs w:val="28"/>
        </w:rPr>
        <w:t>принципів</w:t>
      </w:r>
      <w:r w:rsidRPr="00863617">
        <w:rPr>
          <w:rFonts w:ascii="Times New Roman" w:hAnsi="Times New Roman" w:cs="Times New Roman"/>
          <w:i/>
          <w:color w:val="231F20"/>
          <w:spacing w:val="27"/>
          <w:w w:val="95"/>
          <w:sz w:val="28"/>
          <w:szCs w:val="28"/>
        </w:rPr>
        <w:t xml:space="preserve"> </w:t>
      </w:r>
      <w:r w:rsidRPr="00863617">
        <w:rPr>
          <w:rFonts w:ascii="Times New Roman" w:hAnsi="Times New Roman" w:cs="Times New Roman"/>
          <w:i/>
          <w:color w:val="231F20"/>
          <w:w w:val="95"/>
          <w:sz w:val="28"/>
          <w:szCs w:val="28"/>
        </w:rPr>
        <w:t>добровільності</w:t>
      </w:r>
      <w:r w:rsidRPr="00863617">
        <w:rPr>
          <w:rFonts w:ascii="Times New Roman" w:hAnsi="Times New Roman" w:cs="Times New Roman"/>
          <w:i/>
          <w:color w:val="231F20"/>
          <w:spacing w:val="26"/>
          <w:w w:val="95"/>
          <w:sz w:val="28"/>
          <w:szCs w:val="28"/>
        </w:rPr>
        <w:t xml:space="preserve"> </w:t>
      </w:r>
      <w:r w:rsidRPr="00863617">
        <w:rPr>
          <w:rFonts w:ascii="Times New Roman" w:hAnsi="Times New Roman" w:cs="Times New Roman"/>
          <w:i/>
          <w:color w:val="231F20"/>
          <w:w w:val="95"/>
          <w:sz w:val="28"/>
          <w:szCs w:val="28"/>
        </w:rPr>
        <w:t>та</w:t>
      </w:r>
      <w:r w:rsidRPr="00863617">
        <w:rPr>
          <w:rFonts w:ascii="Times New Roman" w:hAnsi="Times New Roman" w:cs="Times New Roman"/>
          <w:i/>
          <w:color w:val="231F20"/>
          <w:spacing w:val="27"/>
          <w:w w:val="95"/>
          <w:sz w:val="28"/>
          <w:szCs w:val="28"/>
        </w:rPr>
        <w:t xml:space="preserve"> </w:t>
      </w:r>
      <w:r w:rsidRPr="00863617">
        <w:rPr>
          <w:rFonts w:ascii="Times New Roman" w:hAnsi="Times New Roman" w:cs="Times New Roman"/>
          <w:i/>
          <w:color w:val="231F20"/>
          <w:w w:val="95"/>
          <w:sz w:val="28"/>
          <w:szCs w:val="28"/>
        </w:rPr>
        <w:t>індивідуального,</w:t>
      </w:r>
      <w:r w:rsidRPr="00863617">
        <w:rPr>
          <w:rFonts w:ascii="Times New Roman" w:hAnsi="Times New Roman" w:cs="Times New Roman"/>
          <w:i/>
          <w:color w:val="231F20"/>
          <w:spacing w:val="27"/>
          <w:w w:val="95"/>
          <w:sz w:val="28"/>
          <w:szCs w:val="28"/>
        </w:rPr>
        <w:t xml:space="preserve"> </w:t>
      </w:r>
      <w:r w:rsidRPr="00863617">
        <w:rPr>
          <w:rFonts w:ascii="Times New Roman" w:hAnsi="Times New Roman" w:cs="Times New Roman"/>
          <w:i/>
          <w:color w:val="231F20"/>
          <w:w w:val="95"/>
          <w:sz w:val="28"/>
          <w:szCs w:val="28"/>
        </w:rPr>
        <w:t>особистісно</w:t>
      </w:r>
      <w:r w:rsidRPr="00863617">
        <w:rPr>
          <w:rFonts w:ascii="Times New Roman" w:hAnsi="Times New Roman" w:cs="Times New Roman"/>
          <w:i/>
          <w:color w:val="231F20"/>
          <w:spacing w:val="26"/>
          <w:w w:val="95"/>
          <w:sz w:val="28"/>
          <w:szCs w:val="28"/>
        </w:rPr>
        <w:t xml:space="preserve"> </w:t>
      </w:r>
      <w:r w:rsidRPr="00863617">
        <w:rPr>
          <w:rFonts w:ascii="Times New Roman" w:hAnsi="Times New Roman" w:cs="Times New Roman"/>
          <w:i/>
          <w:color w:val="231F20"/>
          <w:w w:val="95"/>
          <w:sz w:val="28"/>
          <w:szCs w:val="28"/>
        </w:rPr>
        <w:t>орієнтовано</w:t>
      </w:r>
      <w:r w:rsidRPr="00863617">
        <w:rPr>
          <w:rFonts w:ascii="Times New Roman" w:hAnsi="Times New Roman" w:cs="Times New Roman"/>
          <w:i/>
          <w:color w:val="231F20"/>
          <w:sz w:val="28"/>
          <w:szCs w:val="28"/>
        </w:rPr>
        <w:t xml:space="preserve">го підходів </w:t>
      </w:r>
      <w:r w:rsidRPr="00863617">
        <w:rPr>
          <w:rFonts w:ascii="Times New Roman" w:hAnsi="Times New Roman" w:cs="Times New Roman"/>
          <w:color w:val="231F20"/>
          <w:sz w:val="28"/>
          <w:szCs w:val="28"/>
        </w:rPr>
        <w:t>до кожного вихованця створює можливості для індивідуалізації</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та диференціації навчання і виховання: учневі надається право обрати той</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зміст,</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форму</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навчання,</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які</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відповідають</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його</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індивідуальним</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інтересам,</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здібностям,</w:t>
      </w:r>
      <w:r w:rsidRPr="00863617">
        <w:rPr>
          <w:rFonts w:ascii="Times New Roman" w:hAnsi="Times New Roman" w:cs="Times New Roman"/>
          <w:color w:val="231F20"/>
          <w:spacing w:val="8"/>
          <w:sz w:val="28"/>
          <w:szCs w:val="28"/>
        </w:rPr>
        <w:t xml:space="preserve"> </w:t>
      </w:r>
      <w:r w:rsidRPr="00863617">
        <w:rPr>
          <w:rFonts w:ascii="Times New Roman" w:hAnsi="Times New Roman" w:cs="Times New Roman"/>
          <w:color w:val="231F20"/>
          <w:sz w:val="28"/>
          <w:szCs w:val="28"/>
        </w:rPr>
        <w:t>очікуванням</w:t>
      </w:r>
      <w:r w:rsidRPr="00863617">
        <w:rPr>
          <w:rFonts w:ascii="Times New Roman" w:hAnsi="Times New Roman" w:cs="Times New Roman"/>
          <w:color w:val="231F20"/>
          <w:spacing w:val="9"/>
          <w:sz w:val="28"/>
          <w:szCs w:val="28"/>
        </w:rPr>
        <w:t xml:space="preserve"> </w:t>
      </w:r>
      <w:r w:rsidRPr="00863617">
        <w:rPr>
          <w:rFonts w:ascii="Times New Roman" w:hAnsi="Times New Roman" w:cs="Times New Roman"/>
          <w:color w:val="231F20"/>
          <w:sz w:val="28"/>
          <w:szCs w:val="28"/>
        </w:rPr>
        <w:t>стосовно</w:t>
      </w:r>
      <w:r w:rsidRPr="00863617">
        <w:rPr>
          <w:rFonts w:ascii="Times New Roman" w:hAnsi="Times New Roman" w:cs="Times New Roman"/>
          <w:color w:val="231F20"/>
          <w:spacing w:val="9"/>
          <w:sz w:val="28"/>
          <w:szCs w:val="28"/>
        </w:rPr>
        <w:t xml:space="preserve"> </w:t>
      </w:r>
      <w:r w:rsidRPr="00863617">
        <w:rPr>
          <w:rFonts w:ascii="Times New Roman" w:hAnsi="Times New Roman" w:cs="Times New Roman"/>
          <w:color w:val="231F20"/>
          <w:sz w:val="28"/>
          <w:szCs w:val="28"/>
        </w:rPr>
        <w:t>власного</w:t>
      </w:r>
      <w:r w:rsidRPr="00863617">
        <w:rPr>
          <w:rFonts w:ascii="Times New Roman" w:hAnsi="Times New Roman" w:cs="Times New Roman"/>
          <w:color w:val="231F20"/>
          <w:spacing w:val="8"/>
          <w:sz w:val="28"/>
          <w:szCs w:val="28"/>
        </w:rPr>
        <w:t xml:space="preserve"> </w:t>
      </w:r>
      <w:r w:rsidRPr="00863617">
        <w:rPr>
          <w:rFonts w:ascii="Times New Roman" w:hAnsi="Times New Roman" w:cs="Times New Roman"/>
          <w:color w:val="231F20"/>
          <w:sz w:val="28"/>
          <w:szCs w:val="28"/>
        </w:rPr>
        <w:t>розвитку</w:t>
      </w:r>
      <w:r w:rsidRPr="00863617">
        <w:rPr>
          <w:rFonts w:ascii="Times New Roman" w:hAnsi="Times New Roman" w:cs="Times New Roman"/>
          <w:color w:val="231F20"/>
          <w:spacing w:val="9"/>
          <w:sz w:val="28"/>
          <w:szCs w:val="28"/>
        </w:rPr>
        <w:t xml:space="preserve"> </w:t>
      </w:r>
      <w:r w:rsidRPr="00863617">
        <w:rPr>
          <w:rFonts w:ascii="Times New Roman" w:hAnsi="Times New Roman" w:cs="Times New Roman"/>
          <w:color w:val="231F20"/>
          <w:sz w:val="28"/>
          <w:szCs w:val="28"/>
        </w:rPr>
        <w:t>тощо;</w:t>
      </w:r>
    </w:p>
    <w:p w:rsidR="000C6305" w:rsidRPr="00863617" w:rsidRDefault="000C6305" w:rsidP="00142BEF">
      <w:pPr>
        <w:pStyle w:val="a5"/>
        <w:numPr>
          <w:ilvl w:val="0"/>
          <w:numId w:val="10"/>
        </w:numPr>
        <w:tabs>
          <w:tab w:val="left" w:pos="637"/>
        </w:tabs>
        <w:rPr>
          <w:rFonts w:ascii="Times New Roman" w:hAnsi="Times New Roman" w:cs="Times New Roman"/>
          <w:sz w:val="28"/>
          <w:szCs w:val="28"/>
        </w:rPr>
      </w:pPr>
      <w:r w:rsidRPr="00863617">
        <w:rPr>
          <w:rFonts w:ascii="Times New Roman" w:hAnsi="Times New Roman" w:cs="Times New Roman"/>
          <w:i/>
          <w:color w:val="231F20"/>
          <w:sz w:val="28"/>
          <w:szCs w:val="28"/>
        </w:rPr>
        <w:t>залучення</w:t>
      </w:r>
      <w:r w:rsidRPr="00863617">
        <w:rPr>
          <w:rFonts w:ascii="Times New Roman" w:hAnsi="Times New Roman" w:cs="Times New Roman"/>
          <w:i/>
          <w:color w:val="231F20"/>
          <w:spacing w:val="-11"/>
          <w:sz w:val="28"/>
          <w:szCs w:val="28"/>
        </w:rPr>
        <w:t xml:space="preserve"> </w:t>
      </w:r>
      <w:r w:rsidRPr="00863617">
        <w:rPr>
          <w:rFonts w:ascii="Times New Roman" w:hAnsi="Times New Roman" w:cs="Times New Roman"/>
          <w:i/>
          <w:color w:val="231F20"/>
          <w:sz w:val="28"/>
          <w:szCs w:val="28"/>
        </w:rPr>
        <w:t>до</w:t>
      </w:r>
      <w:r w:rsidRPr="00863617">
        <w:rPr>
          <w:rFonts w:ascii="Times New Roman" w:hAnsi="Times New Roman" w:cs="Times New Roman"/>
          <w:i/>
          <w:color w:val="231F20"/>
          <w:spacing w:val="-10"/>
          <w:sz w:val="28"/>
          <w:szCs w:val="28"/>
        </w:rPr>
        <w:t xml:space="preserve"> </w:t>
      </w:r>
      <w:r w:rsidRPr="00863617">
        <w:rPr>
          <w:rFonts w:ascii="Times New Roman" w:hAnsi="Times New Roman" w:cs="Times New Roman"/>
          <w:i/>
          <w:color w:val="231F20"/>
          <w:sz w:val="28"/>
          <w:szCs w:val="28"/>
        </w:rPr>
        <w:t>нового</w:t>
      </w:r>
      <w:r w:rsidRPr="00863617">
        <w:rPr>
          <w:rFonts w:ascii="Times New Roman" w:hAnsi="Times New Roman" w:cs="Times New Roman"/>
          <w:i/>
          <w:color w:val="231F20"/>
          <w:spacing w:val="-10"/>
          <w:sz w:val="28"/>
          <w:szCs w:val="28"/>
        </w:rPr>
        <w:t xml:space="preserve"> </w:t>
      </w:r>
      <w:r w:rsidRPr="00863617">
        <w:rPr>
          <w:rFonts w:ascii="Times New Roman" w:hAnsi="Times New Roman" w:cs="Times New Roman"/>
          <w:i/>
          <w:color w:val="231F20"/>
          <w:sz w:val="28"/>
          <w:szCs w:val="28"/>
        </w:rPr>
        <w:t>колективу,</w:t>
      </w:r>
      <w:r w:rsidRPr="00863617">
        <w:rPr>
          <w:rFonts w:ascii="Times New Roman" w:hAnsi="Times New Roman" w:cs="Times New Roman"/>
          <w:i/>
          <w:color w:val="231F20"/>
          <w:spacing w:val="-11"/>
          <w:sz w:val="28"/>
          <w:szCs w:val="28"/>
        </w:rPr>
        <w:t xml:space="preserve"> </w:t>
      </w:r>
      <w:r w:rsidRPr="00863617">
        <w:rPr>
          <w:rFonts w:ascii="Times New Roman" w:hAnsi="Times New Roman" w:cs="Times New Roman"/>
          <w:i/>
          <w:color w:val="231F20"/>
          <w:sz w:val="28"/>
          <w:szCs w:val="28"/>
        </w:rPr>
        <w:t>соціально-культурного</w:t>
      </w:r>
      <w:r w:rsidRPr="00863617">
        <w:rPr>
          <w:rFonts w:ascii="Times New Roman" w:hAnsi="Times New Roman" w:cs="Times New Roman"/>
          <w:i/>
          <w:color w:val="231F20"/>
          <w:spacing w:val="-10"/>
          <w:sz w:val="28"/>
          <w:szCs w:val="28"/>
        </w:rPr>
        <w:t xml:space="preserve"> </w:t>
      </w:r>
      <w:r w:rsidRPr="00863617">
        <w:rPr>
          <w:rFonts w:ascii="Times New Roman" w:hAnsi="Times New Roman" w:cs="Times New Roman"/>
          <w:i/>
          <w:color w:val="231F20"/>
          <w:sz w:val="28"/>
          <w:szCs w:val="28"/>
        </w:rPr>
        <w:t>простору</w:t>
      </w:r>
      <w:r w:rsidRPr="00863617">
        <w:rPr>
          <w:rFonts w:ascii="Times New Roman" w:hAnsi="Times New Roman" w:cs="Times New Roman"/>
          <w:i/>
          <w:color w:val="231F20"/>
          <w:spacing w:val="-10"/>
          <w:sz w:val="28"/>
          <w:szCs w:val="28"/>
        </w:rPr>
        <w:t xml:space="preserve"> </w:t>
      </w:r>
      <w:r w:rsidRPr="00863617">
        <w:rPr>
          <w:rFonts w:ascii="Times New Roman" w:hAnsi="Times New Roman" w:cs="Times New Roman"/>
          <w:i/>
          <w:color w:val="231F20"/>
          <w:sz w:val="28"/>
          <w:szCs w:val="28"/>
        </w:rPr>
        <w:t xml:space="preserve">закладу </w:t>
      </w:r>
      <w:r w:rsidRPr="00863617">
        <w:rPr>
          <w:rFonts w:ascii="Times New Roman" w:hAnsi="Times New Roman" w:cs="Times New Roman"/>
          <w:color w:val="231F20"/>
          <w:sz w:val="28"/>
          <w:szCs w:val="28"/>
        </w:rPr>
        <w:t>розширює можливості для розвитку особистості, становлення її системи</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цінностей,</w:t>
      </w:r>
      <w:r w:rsidRPr="00863617">
        <w:rPr>
          <w:rFonts w:ascii="Times New Roman" w:hAnsi="Times New Roman" w:cs="Times New Roman"/>
          <w:color w:val="231F20"/>
          <w:spacing w:val="17"/>
          <w:sz w:val="28"/>
          <w:szCs w:val="28"/>
        </w:rPr>
        <w:t xml:space="preserve"> </w:t>
      </w:r>
      <w:r w:rsidRPr="00863617">
        <w:rPr>
          <w:rFonts w:ascii="Times New Roman" w:hAnsi="Times New Roman" w:cs="Times New Roman"/>
          <w:color w:val="231F20"/>
          <w:sz w:val="28"/>
          <w:szCs w:val="28"/>
        </w:rPr>
        <w:t>може</w:t>
      </w:r>
      <w:r w:rsidRPr="00863617">
        <w:rPr>
          <w:rFonts w:ascii="Times New Roman" w:hAnsi="Times New Roman" w:cs="Times New Roman"/>
          <w:color w:val="231F20"/>
          <w:spacing w:val="17"/>
          <w:sz w:val="28"/>
          <w:szCs w:val="28"/>
        </w:rPr>
        <w:t xml:space="preserve"> </w:t>
      </w:r>
      <w:r w:rsidRPr="00863617">
        <w:rPr>
          <w:rFonts w:ascii="Times New Roman" w:hAnsi="Times New Roman" w:cs="Times New Roman"/>
          <w:color w:val="231F20"/>
          <w:sz w:val="28"/>
          <w:szCs w:val="28"/>
        </w:rPr>
        <w:t>відігравати</w:t>
      </w:r>
      <w:r w:rsidRPr="00863617">
        <w:rPr>
          <w:rFonts w:ascii="Times New Roman" w:hAnsi="Times New Roman" w:cs="Times New Roman"/>
          <w:color w:val="231F20"/>
          <w:spacing w:val="17"/>
          <w:sz w:val="28"/>
          <w:szCs w:val="28"/>
        </w:rPr>
        <w:t xml:space="preserve"> </w:t>
      </w:r>
      <w:r w:rsidRPr="00863617">
        <w:rPr>
          <w:rFonts w:ascii="Times New Roman" w:hAnsi="Times New Roman" w:cs="Times New Roman"/>
          <w:color w:val="231F20"/>
          <w:sz w:val="28"/>
          <w:szCs w:val="28"/>
        </w:rPr>
        <w:t>корекційну, компенсаторну</w:t>
      </w:r>
      <w:r w:rsidRPr="00863617">
        <w:rPr>
          <w:rFonts w:ascii="Times New Roman" w:hAnsi="Times New Roman" w:cs="Times New Roman"/>
          <w:color w:val="231F20"/>
          <w:spacing w:val="18"/>
          <w:sz w:val="28"/>
          <w:szCs w:val="28"/>
        </w:rPr>
        <w:t xml:space="preserve"> </w:t>
      </w:r>
      <w:r w:rsidRPr="00863617">
        <w:rPr>
          <w:rFonts w:ascii="Times New Roman" w:hAnsi="Times New Roman" w:cs="Times New Roman"/>
          <w:color w:val="231F20"/>
          <w:sz w:val="28"/>
          <w:szCs w:val="28"/>
        </w:rPr>
        <w:t>роль</w:t>
      </w:r>
      <w:r w:rsidRPr="00863617">
        <w:rPr>
          <w:rFonts w:ascii="Times New Roman" w:hAnsi="Times New Roman" w:cs="Times New Roman"/>
          <w:color w:val="231F20"/>
          <w:spacing w:val="17"/>
          <w:sz w:val="28"/>
          <w:szCs w:val="28"/>
        </w:rPr>
        <w:t xml:space="preserve"> </w:t>
      </w:r>
      <w:r w:rsidRPr="00863617">
        <w:rPr>
          <w:rFonts w:ascii="Times New Roman" w:hAnsi="Times New Roman" w:cs="Times New Roman"/>
          <w:color w:val="231F20"/>
          <w:sz w:val="28"/>
          <w:szCs w:val="28"/>
        </w:rPr>
        <w:t>у</w:t>
      </w:r>
      <w:r w:rsidRPr="00863617">
        <w:rPr>
          <w:rFonts w:ascii="Times New Roman" w:hAnsi="Times New Roman" w:cs="Times New Roman"/>
          <w:color w:val="231F20"/>
          <w:spacing w:val="17"/>
          <w:sz w:val="28"/>
          <w:szCs w:val="28"/>
        </w:rPr>
        <w:t xml:space="preserve"> </w:t>
      </w:r>
      <w:r w:rsidRPr="00863617">
        <w:rPr>
          <w:rFonts w:ascii="Times New Roman" w:hAnsi="Times New Roman" w:cs="Times New Roman"/>
          <w:color w:val="231F20"/>
          <w:sz w:val="28"/>
          <w:szCs w:val="28"/>
        </w:rPr>
        <w:t>становленні</w:t>
      </w:r>
      <w:r w:rsidRPr="00863617">
        <w:rPr>
          <w:rFonts w:ascii="Times New Roman" w:hAnsi="Times New Roman" w:cs="Times New Roman"/>
          <w:color w:val="231F20"/>
          <w:spacing w:val="3"/>
          <w:sz w:val="28"/>
          <w:szCs w:val="28"/>
        </w:rPr>
        <w:t xml:space="preserve"> </w:t>
      </w:r>
      <w:r w:rsidRPr="00863617">
        <w:rPr>
          <w:rFonts w:ascii="Times New Roman" w:hAnsi="Times New Roman" w:cs="Times New Roman"/>
          <w:color w:val="231F20"/>
          <w:sz w:val="28"/>
          <w:szCs w:val="28"/>
        </w:rPr>
        <w:t>особистості</w:t>
      </w:r>
      <w:r w:rsidRPr="00863617">
        <w:rPr>
          <w:rFonts w:ascii="Times New Roman" w:hAnsi="Times New Roman" w:cs="Times New Roman"/>
          <w:color w:val="231F20"/>
          <w:spacing w:val="3"/>
          <w:sz w:val="28"/>
          <w:szCs w:val="28"/>
        </w:rPr>
        <w:t xml:space="preserve"> </w:t>
      </w:r>
      <w:r w:rsidRPr="00863617">
        <w:rPr>
          <w:rFonts w:ascii="Times New Roman" w:hAnsi="Times New Roman" w:cs="Times New Roman"/>
          <w:color w:val="231F20"/>
          <w:sz w:val="28"/>
          <w:szCs w:val="28"/>
        </w:rPr>
        <w:t>вихованця;</w:t>
      </w:r>
    </w:p>
    <w:p w:rsidR="000C6305" w:rsidRPr="00863617" w:rsidRDefault="000C6305" w:rsidP="00142BEF">
      <w:pPr>
        <w:pStyle w:val="a5"/>
        <w:numPr>
          <w:ilvl w:val="0"/>
          <w:numId w:val="10"/>
        </w:numPr>
        <w:tabs>
          <w:tab w:val="left" w:pos="1040"/>
        </w:tabs>
        <w:rPr>
          <w:rFonts w:ascii="Times New Roman" w:hAnsi="Times New Roman" w:cs="Times New Roman"/>
          <w:sz w:val="28"/>
          <w:szCs w:val="28"/>
        </w:rPr>
      </w:pPr>
      <w:r w:rsidRPr="00863617">
        <w:rPr>
          <w:rFonts w:ascii="Times New Roman" w:hAnsi="Times New Roman" w:cs="Times New Roman"/>
          <w:i/>
          <w:color w:val="231F20"/>
          <w:w w:val="105"/>
          <w:sz w:val="28"/>
          <w:szCs w:val="28"/>
        </w:rPr>
        <w:t>у</w:t>
      </w:r>
      <w:r w:rsidRPr="00863617">
        <w:rPr>
          <w:rFonts w:ascii="Times New Roman" w:hAnsi="Times New Roman" w:cs="Times New Roman"/>
          <w:i/>
          <w:color w:val="231F20"/>
          <w:spacing w:val="1"/>
          <w:w w:val="105"/>
          <w:sz w:val="28"/>
          <w:szCs w:val="28"/>
        </w:rPr>
        <w:t xml:space="preserve"> </w:t>
      </w:r>
      <w:r w:rsidRPr="00863617">
        <w:rPr>
          <w:rFonts w:ascii="Times New Roman" w:hAnsi="Times New Roman" w:cs="Times New Roman"/>
          <w:i/>
          <w:color w:val="231F20"/>
          <w:w w:val="105"/>
          <w:sz w:val="28"/>
          <w:szCs w:val="28"/>
        </w:rPr>
        <w:t>ЗПО,</w:t>
      </w:r>
      <w:r w:rsidRPr="00863617">
        <w:rPr>
          <w:rFonts w:ascii="Times New Roman" w:hAnsi="Times New Roman" w:cs="Times New Roman"/>
          <w:i/>
          <w:color w:val="231F20"/>
          <w:spacing w:val="1"/>
          <w:w w:val="105"/>
          <w:sz w:val="28"/>
          <w:szCs w:val="28"/>
        </w:rPr>
        <w:t xml:space="preserve"> </w:t>
      </w:r>
      <w:r w:rsidRPr="00863617">
        <w:rPr>
          <w:rFonts w:ascii="Times New Roman" w:hAnsi="Times New Roman" w:cs="Times New Roman"/>
          <w:i/>
          <w:color w:val="231F20"/>
          <w:w w:val="105"/>
          <w:sz w:val="28"/>
          <w:szCs w:val="28"/>
        </w:rPr>
        <w:t>гуртках</w:t>
      </w:r>
      <w:r w:rsidRPr="00863617">
        <w:rPr>
          <w:rFonts w:ascii="Times New Roman" w:hAnsi="Times New Roman" w:cs="Times New Roman"/>
          <w:i/>
          <w:color w:val="231F20"/>
          <w:spacing w:val="1"/>
          <w:w w:val="105"/>
          <w:sz w:val="28"/>
          <w:szCs w:val="28"/>
        </w:rPr>
        <w:t xml:space="preserve"> </w:t>
      </w:r>
      <w:r w:rsidRPr="00863617">
        <w:rPr>
          <w:rFonts w:ascii="Times New Roman" w:hAnsi="Times New Roman" w:cs="Times New Roman"/>
          <w:i/>
          <w:color w:val="231F20"/>
          <w:w w:val="105"/>
          <w:sz w:val="28"/>
          <w:szCs w:val="28"/>
        </w:rPr>
        <w:t>та</w:t>
      </w:r>
      <w:r w:rsidRPr="00863617">
        <w:rPr>
          <w:rFonts w:ascii="Times New Roman" w:hAnsi="Times New Roman" w:cs="Times New Roman"/>
          <w:i/>
          <w:color w:val="231F20"/>
          <w:spacing w:val="1"/>
          <w:w w:val="105"/>
          <w:sz w:val="28"/>
          <w:szCs w:val="28"/>
        </w:rPr>
        <w:t xml:space="preserve"> </w:t>
      </w:r>
      <w:r w:rsidRPr="00863617">
        <w:rPr>
          <w:rFonts w:ascii="Times New Roman" w:hAnsi="Times New Roman" w:cs="Times New Roman"/>
          <w:i/>
          <w:color w:val="231F20"/>
          <w:w w:val="105"/>
          <w:sz w:val="28"/>
          <w:szCs w:val="28"/>
        </w:rPr>
        <w:t>інших</w:t>
      </w:r>
      <w:r w:rsidRPr="00863617">
        <w:rPr>
          <w:rFonts w:ascii="Times New Roman" w:hAnsi="Times New Roman" w:cs="Times New Roman"/>
          <w:i/>
          <w:color w:val="231F20"/>
          <w:spacing w:val="1"/>
          <w:w w:val="105"/>
          <w:sz w:val="28"/>
          <w:szCs w:val="28"/>
        </w:rPr>
        <w:t xml:space="preserve"> </w:t>
      </w:r>
      <w:r w:rsidRPr="00863617">
        <w:rPr>
          <w:rFonts w:ascii="Times New Roman" w:hAnsi="Times New Roman" w:cs="Times New Roman"/>
          <w:i/>
          <w:color w:val="231F20"/>
          <w:w w:val="105"/>
          <w:sz w:val="28"/>
          <w:szCs w:val="28"/>
        </w:rPr>
        <w:t>творчих</w:t>
      </w:r>
      <w:r w:rsidRPr="00863617">
        <w:rPr>
          <w:rFonts w:ascii="Times New Roman" w:hAnsi="Times New Roman" w:cs="Times New Roman"/>
          <w:i/>
          <w:color w:val="231F20"/>
          <w:spacing w:val="1"/>
          <w:w w:val="105"/>
          <w:sz w:val="28"/>
          <w:szCs w:val="28"/>
        </w:rPr>
        <w:t xml:space="preserve"> </w:t>
      </w:r>
      <w:r w:rsidRPr="00863617">
        <w:rPr>
          <w:rFonts w:ascii="Times New Roman" w:hAnsi="Times New Roman" w:cs="Times New Roman"/>
          <w:i/>
          <w:color w:val="231F20"/>
          <w:sz w:val="28"/>
          <w:szCs w:val="28"/>
        </w:rPr>
        <w:t>об’єднаннях навчаються як діти одного віку, такі і різновікові дитячі колек</w:t>
      </w:r>
      <w:r w:rsidRPr="00863617">
        <w:rPr>
          <w:rFonts w:ascii="Times New Roman" w:hAnsi="Times New Roman" w:cs="Times New Roman"/>
          <w:i/>
          <w:color w:val="231F20"/>
          <w:spacing w:val="-1"/>
          <w:w w:val="105"/>
          <w:sz w:val="28"/>
          <w:szCs w:val="28"/>
        </w:rPr>
        <w:t>тиви</w:t>
      </w:r>
      <w:r w:rsidRPr="00863617">
        <w:rPr>
          <w:rFonts w:ascii="Times New Roman" w:hAnsi="Times New Roman" w:cs="Times New Roman"/>
          <w:color w:val="231F20"/>
          <w:spacing w:val="-1"/>
          <w:w w:val="105"/>
          <w:sz w:val="28"/>
          <w:szCs w:val="28"/>
        </w:rPr>
        <w:t>,</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spacing w:val="-1"/>
          <w:w w:val="105"/>
          <w:sz w:val="28"/>
          <w:szCs w:val="28"/>
        </w:rPr>
        <w:t>що</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spacing w:val="-1"/>
          <w:w w:val="105"/>
          <w:sz w:val="28"/>
          <w:szCs w:val="28"/>
        </w:rPr>
        <w:t>створює</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spacing w:val="-1"/>
          <w:w w:val="105"/>
          <w:sz w:val="28"/>
          <w:szCs w:val="28"/>
        </w:rPr>
        <w:t>умови,</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які</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дають</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можливість</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старшим</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виступати</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в</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ролі</w:t>
      </w:r>
      <w:r w:rsidRPr="00863617">
        <w:rPr>
          <w:rFonts w:ascii="Times New Roman" w:hAnsi="Times New Roman" w:cs="Times New Roman"/>
          <w:color w:val="231F20"/>
          <w:spacing w:val="-42"/>
          <w:w w:val="105"/>
          <w:sz w:val="28"/>
          <w:szCs w:val="28"/>
        </w:rPr>
        <w:t xml:space="preserve"> </w:t>
      </w:r>
      <w:r w:rsidRPr="00863617">
        <w:rPr>
          <w:rFonts w:ascii="Times New Roman" w:hAnsi="Times New Roman" w:cs="Times New Roman"/>
          <w:color w:val="231F20"/>
          <w:w w:val="105"/>
          <w:sz w:val="28"/>
          <w:szCs w:val="28"/>
        </w:rPr>
        <w:t>наставників молодших учнів. Це впли</w:t>
      </w:r>
      <w:r w:rsidR="00BA6E78">
        <w:rPr>
          <w:rFonts w:ascii="Times New Roman" w:hAnsi="Times New Roman" w:cs="Times New Roman"/>
          <w:color w:val="231F20"/>
          <w:w w:val="105"/>
          <w:sz w:val="28"/>
          <w:szCs w:val="28"/>
        </w:rPr>
        <w:t>ває на формування у молодших по</w:t>
      </w:r>
      <w:r w:rsidRPr="00863617">
        <w:rPr>
          <w:rFonts w:ascii="Times New Roman" w:hAnsi="Times New Roman" w:cs="Times New Roman"/>
          <w:color w:val="231F20"/>
          <w:sz w:val="28"/>
          <w:szCs w:val="28"/>
        </w:rPr>
        <w:t>чуття</w:t>
      </w:r>
      <w:r w:rsidRPr="00863617">
        <w:rPr>
          <w:rFonts w:ascii="Times New Roman" w:hAnsi="Times New Roman" w:cs="Times New Roman"/>
          <w:color w:val="231F20"/>
          <w:spacing w:val="2"/>
          <w:sz w:val="28"/>
          <w:szCs w:val="28"/>
        </w:rPr>
        <w:t xml:space="preserve"> </w:t>
      </w:r>
      <w:r w:rsidRPr="00863617">
        <w:rPr>
          <w:rFonts w:ascii="Times New Roman" w:hAnsi="Times New Roman" w:cs="Times New Roman"/>
          <w:color w:val="231F20"/>
          <w:sz w:val="28"/>
          <w:szCs w:val="28"/>
        </w:rPr>
        <w:t>співпричетності,</w:t>
      </w:r>
      <w:r w:rsidRPr="00863617">
        <w:rPr>
          <w:rFonts w:ascii="Times New Roman" w:hAnsi="Times New Roman" w:cs="Times New Roman"/>
          <w:color w:val="231F20"/>
          <w:spacing w:val="3"/>
          <w:sz w:val="28"/>
          <w:szCs w:val="28"/>
        </w:rPr>
        <w:t xml:space="preserve"> </w:t>
      </w:r>
      <w:r w:rsidRPr="00863617">
        <w:rPr>
          <w:rFonts w:ascii="Times New Roman" w:hAnsi="Times New Roman" w:cs="Times New Roman"/>
          <w:color w:val="231F20"/>
          <w:sz w:val="28"/>
          <w:szCs w:val="28"/>
        </w:rPr>
        <w:t>у</w:t>
      </w:r>
      <w:r w:rsidRPr="00863617">
        <w:rPr>
          <w:rFonts w:ascii="Times New Roman" w:hAnsi="Times New Roman" w:cs="Times New Roman"/>
          <w:color w:val="231F20"/>
          <w:spacing w:val="2"/>
          <w:sz w:val="28"/>
          <w:szCs w:val="28"/>
        </w:rPr>
        <w:t xml:space="preserve"> </w:t>
      </w:r>
      <w:r w:rsidRPr="00863617">
        <w:rPr>
          <w:rFonts w:ascii="Times New Roman" w:hAnsi="Times New Roman" w:cs="Times New Roman"/>
          <w:color w:val="231F20"/>
          <w:sz w:val="28"/>
          <w:szCs w:val="28"/>
        </w:rPr>
        <w:t>старших</w:t>
      </w:r>
      <w:r w:rsidRPr="00863617">
        <w:rPr>
          <w:rFonts w:ascii="Times New Roman" w:hAnsi="Times New Roman" w:cs="Times New Roman"/>
          <w:color w:val="231F20"/>
          <w:spacing w:val="3"/>
          <w:sz w:val="28"/>
          <w:szCs w:val="28"/>
        </w:rPr>
        <w:t xml:space="preserve"> </w:t>
      </w:r>
      <w:r w:rsidRPr="00863617">
        <w:rPr>
          <w:rFonts w:ascii="Times New Roman" w:hAnsi="Times New Roman" w:cs="Times New Roman"/>
          <w:color w:val="231F20"/>
          <w:sz w:val="28"/>
          <w:szCs w:val="28"/>
        </w:rPr>
        <w:t>–</w:t>
      </w:r>
      <w:r w:rsidRPr="00863617">
        <w:rPr>
          <w:rFonts w:ascii="Times New Roman" w:hAnsi="Times New Roman" w:cs="Times New Roman"/>
          <w:color w:val="231F20"/>
          <w:spacing w:val="2"/>
          <w:sz w:val="28"/>
          <w:szCs w:val="28"/>
        </w:rPr>
        <w:t xml:space="preserve"> </w:t>
      </w:r>
      <w:r w:rsidRPr="00863617">
        <w:rPr>
          <w:rFonts w:ascii="Times New Roman" w:hAnsi="Times New Roman" w:cs="Times New Roman"/>
          <w:color w:val="231F20"/>
          <w:sz w:val="28"/>
          <w:szCs w:val="28"/>
        </w:rPr>
        <w:t>власної</w:t>
      </w:r>
      <w:r w:rsidRPr="00863617">
        <w:rPr>
          <w:rFonts w:ascii="Times New Roman" w:hAnsi="Times New Roman" w:cs="Times New Roman"/>
          <w:color w:val="231F20"/>
          <w:spacing w:val="3"/>
          <w:sz w:val="28"/>
          <w:szCs w:val="28"/>
        </w:rPr>
        <w:t xml:space="preserve"> </w:t>
      </w:r>
      <w:r w:rsidRPr="00863617">
        <w:rPr>
          <w:rFonts w:ascii="Times New Roman" w:hAnsi="Times New Roman" w:cs="Times New Roman"/>
          <w:color w:val="231F20"/>
          <w:sz w:val="28"/>
          <w:szCs w:val="28"/>
        </w:rPr>
        <w:t>гідності,</w:t>
      </w:r>
      <w:r w:rsidRPr="00863617">
        <w:rPr>
          <w:rFonts w:ascii="Times New Roman" w:hAnsi="Times New Roman" w:cs="Times New Roman"/>
          <w:color w:val="231F20"/>
          <w:spacing w:val="2"/>
          <w:sz w:val="28"/>
          <w:szCs w:val="28"/>
        </w:rPr>
        <w:t xml:space="preserve"> </w:t>
      </w:r>
      <w:r w:rsidRPr="00863617">
        <w:rPr>
          <w:rFonts w:ascii="Times New Roman" w:hAnsi="Times New Roman" w:cs="Times New Roman"/>
          <w:color w:val="231F20"/>
          <w:sz w:val="28"/>
          <w:szCs w:val="28"/>
        </w:rPr>
        <w:t>відповідальності</w:t>
      </w:r>
      <w:r w:rsidRPr="00863617">
        <w:rPr>
          <w:rFonts w:ascii="Times New Roman" w:hAnsi="Times New Roman" w:cs="Times New Roman"/>
          <w:color w:val="231F20"/>
          <w:spacing w:val="3"/>
          <w:sz w:val="28"/>
          <w:szCs w:val="28"/>
        </w:rPr>
        <w:t xml:space="preserve"> </w:t>
      </w:r>
      <w:r w:rsidRPr="00863617">
        <w:rPr>
          <w:rFonts w:ascii="Times New Roman" w:hAnsi="Times New Roman" w:cs="Times New Roman"/>
          <w:color w:val="231F20"/>
          <w:sz w:val="28"/>
          <w:szCs w:val="28"/>
        </w:rPr>
        <w:t>тощо;</w:t>
      </w:r>
    </w:p>
    <w:p w:rsidR="000C6305" w:rsidRPr="00863617" w:rsidRDefault="00BA6E78" w:rsidP="00142BEF">
      <w:pPr>
        <w:pStyle w:val="a5"/>
        <w:numPr>
          <w:ilvl w:val="0"/>
          <w:numId w:val="10"/>
        </w:numPr>
        <w:tabs>
          <w:tab w:val="left" w:pos="1031"/>
        </w:tabs>
        <w:rPr>
          <w:rFonts w:ascii="Times New Roman" w:hAnsi="Times New Roman" w:cs="Times New Roman"/>
          <w:sz w:val="28"/>
          <w:szCs w:val="28"/>
        </w:rPr>
      </w:pPr>
      <w:r>
        <w:rPr>
          <w:rFonts w:ascii="Times New Roman" w:hAnsi="Times New Roman" w:cs="Times New Roman"/>
          <w:i/>
          <w:color w:val="231F20"/>
          <w:w w:val="95"/>
          <w:sz w:val="28"/>
          <w:szCs w:val="28"/>
        </w:rPr>
        <w:t>ЗПО проводиться значна організацій</w:t>
      </w:r>
      <w:r w:rsidR="000C6305" w:rsidRPr="00863617">
        <w:rPr>
          <w:rFonts w:ascii="Times New Roman" w:hAnsi="Times New Roman" w:cs="Times New Roman"/>
          <w:i/>
          <w:color w:val="231F20"/>
          <w:sz w:val="28"/>
          <w:szCs w:val="28"/>
        </w:rPr>
        <w:t>но-масова</w:t>
      </w:r>
      <w:r w:rsidR="000C6305" w:rsidRPr="00863617">
        <w:rPr>
          <w:rFonts w:ascii="Times New Roman" w:hAnsi="Times New Roman" w:cs="Times New Roman"/>
          <w:i/>
          <w:color w:val="231F20"/>
          <w:spacing w:val="-6"/>
          <w:sz w:val="28"/>
          <w:szCs w:val="28"/>
        </w:rPr>
        <w:t xml:space="preserve"> </w:t>
      </w:r>
      <w:r w:rsidR="000C6305" w:rsidRPr="00863617">
        <w:rPr>
          <w:rFonts w:ascii="Times New Roman" w:hAnsi="Times New Roman" w:cs="Times New Roman"/>
          <w:i/>
          <w:color w:val="231F20"/>
          <w:sz w:val="28"/>
          <w:szCs w:val="28"/>
        </w:rPr>
        <w:t>робота</w:t>
      </w:r>
      <w:r w:rsidR="000C6305" w:rsidRPr="00863617">
        <w:rPr>
          <w:rFonts w:ascii="Times New Roman" w:hAnsi="Times New Roman" w:cs="Times New Roman"/>
          <w:i/>
          <w:color w:val="231F20"/>
          <w:spacing w:val="-5"/>
          <w:sz w:val="28"/>
          <w:szCs w:val="28"/>
        </w:rPr>
        <w:t xml:space="preserve"> </w:t>
      </w:r>
      <w:r w:rsidR="000C6305" w:rsidRPr="00863617">
        <w:rPr>
          <w:rFonts w:ascii="Times New Roman" w:hAnsi="Times New Roman" w:cs="Times New Roman"/>
          <w:i/>
          <w:color w:val="231F20"/>
          <w:sz w:val="28"/>
          <w:szCs w:val="28"/>
        </w:rPr>
        <w:t>з</w:t>
      </w:r>
      <w:r w:rsidR="000C6305" w:rsidRPr="00863617">
        <w:rPr>
          <w:rFonts w:ascii="Times New Roman" w:hAnsi="Times New Roman" w:cs="Times New Roman"/>
          <w:i/>
          <w:color w:val="231F20"/>
          <w:spacing w:val="-5"/>
          <w:sz w:val="28"/>
          <w:szCs w:val="28"/>
        </w:rPr>
        <w:t xml:space="preserve"> </w:t>
      </w:r>
      <w:r w:rsidR="000C6305" w:rsidRPr="00863617">
        <w:rPr>
          <w:rFonts w:ascii="Times New Roman" w:hAnsi="Times New Roman" w:cs="Times New Roman"/>
          <w:i/>
          <w:color w:val="231F20"/>
          <w:sz w:val="28"/>
          <w:szCs w:val="28"/>
        </w:rPr>
        <w:t>дітьми</w:t>
      </w:r>
      <w:r w:rsidR="000C6305" w:rsidRPr="00863617">
        <w:rPr>
          <w:rFonts w:ascii="Times New Roman" w:hAnsi="Times New Roman" w:cs="Times New Roman"/>
          <w:i/>
          <w:color w:val="231F20"/>
          <w:spacing w:val="-6"/>
          <w:sz w:val="28"/>
          <w:szCs w:val="28"/>
        </w:rPr>
        <w:t xml:space="preserve"> </w:t>
      </w:r>
      <w:r w:rsidR="000C6305" w:rsidRPr="00863617">
        <w:rPr>
          <w:rFonts w:ascii="Times New Roman" w:hAnsi="Times New Roman" w:cs="Times New Roman"/>
          <w:i/>
          <w:color w:val="231F20"/>
          <w:sz w:val="28"/>
          <w:szCs w:val="28"/>
        </w:rPr>
        <w:t>та</w:t>
      </w:r>
      <w:r w:rsidR="000C6305" w:rsidRPr="00863617">
        <w:rPr>
          <w:rFonts w:ascii="Times New Roman" w:hAnsi="Times New Roman" w:cs="Times New Roman"/>
          <w:i/>
          <w:color w:val="231F20"/>
          <w:spacing w:val="-5"/>
          <w:sz w:val="28"/>
          <w:szCs w:val="28"/>
        </w:rPr>
        <w:t xml:space="preserve"> </w:t>
      </w:r>
      <w:r w:rsidR="000C6305" w:rsidRPr="00863617">
        <w:rPr>
          <w:rFonts w:ascii="Times New Roman" w:hAnsi="Times New Roman" w:cs="Times New Roman"/>
          <w:i/>
          <w:color w:val="231F20"/>
          <w:sz w:val="28"/>
          <w:szCs w:val="28"/>
        </w:rPr>
        <w:t>учнівською</w:t>
      </w:r>
      <w:r w:rsidR="000C6305" w:rsidRPr="00863617">
        <w:rPr>
          <w:rFonts w:ascii="Times New Roman" w:hAnsi="Times New Roman" w:cs="Times New Roman"/>
          <w:i/>
          <w:color w:val="231F20"/>
          <w:spacing w:val="-5"/>
          <w:sz w:val="28"/>
          <w:szCs w:val="28"/>
        </w:rPr>
        <w:t xml:space="preserve"> </w:t>
      </w:r>
      <w:r w:rsidR="000C6305" w:rsidRPr="00863617">
        <w:rPr>
          <w:rFonts w:ascii="Times New Roman" w:hAnsi="Times New Roman" w:cs="Times New Roman"/>
          <w:i/>
          <w:color w:val="231F20"/>
          <w:sz w:val="28"/>
          <w:szCs w:val="28"/>
        </w:rPr>
        <w:t>молоддю</w:t>
      </w:r>
      <w:r w:rsidR="000C6305" w:rsidRPr="00863617">
        <w:rPr>
          <w:rFonts w:ascii="Times New Roman" w:hAnsi="Times New Roman" w:cs="Times New Roman"/>
          <w:color w:val="231F20"/>
          <w:sz w:val="28"/>
          <w:szCs w:val="28"/>
        </w:rPr>
        <w:t>,</w:t>
      </w:r>
      <w:r w:rsidR="000C6305" w:rsidRPr="00863617">
        <w:rPr>
          <w:rFonts w:ascii="Times New Roman" w:hAnsi="Times New Roman" w:cs="Times New Roman"/>
          <w:color w:val="231F20"/>
          <w:spacing w:val="-5"/>
          <w:sz w:val="28"/>
          <w:szCs w:val="28"/>
        </w:rPr>
        <w:t xml:space="preserve"> </w:t>
      </w:r>
      <w:r w:rsidR="000C6305" w:rsidRPr="00863617">
        <w:rPr>
          <w:rFonts w:ascii="Times New Roman" w:hAnsi="Times New Roman" w:cs="Times New Roman"/>
          <w:color w:val="231F20"/>
          <w:sz w:val="28"/>
          <w:szCs w:val="28"/>
        </w:rPr>
        <w:t>що</w:t>
      </w:r>
      <w:r w:rsidR="000C6305" w:rsidRPr="00863617">
        <w:rPr>
          <w:rFonts w:ascii="Times New Roman" w:hAnsi="Times New Roman" w:cs="Times New Roman"/>
          <w:color w:val="231F20"/>
          <w:spacing w:val="-6"/>
          <w:sz w:val="28"/>
          <w:szCs w:val="28"/>
        </w:rPr>
        <w:t xml:space="preserve"> </w:t>
      </w:r>
      <w:r w:rsidR="000C6305" w:rsidRPr="00863617">
        <w:rPr>
          <w:rFonts w:ascii="Times New Roman" w:hAnsi="Times New Roman" w:cs="Times New Roman"/>
          <w:color w:val="231F20"/>
          <w:sz w:val="28"/>
          <w:szCs w:val="28"/>
        </w:rPr>
        <w:t>створює</w:t>
      </w:r>
      <w:r w:rsidR="000C6305" w:rsidRPr="00863617">
        <w:rPr>
          <w:rFonts w:ascii="Times New Roman" w:hAnsi="Times New Roman" w:cs="Times New Roman"/>
          <w:color w:val="231F20"/>
          <w:spacing w:val="-5"/>
          <w:sz w:val="28"/>
          <w:szCs w:val="28"/>
        </w:rPr>
        <w:t xml:space="preserve"> </w:t>
      </w:r>
      <w:r w:rsidR="000C6305" w:rsidRPr="00863617">
        <w:rPr>
          <w:rFonts w:ascii="Times New Roman" w:hAnsi="Times New Roman" w:cs="Times New Roman"/>
          <w:color w:val="231F20"/>
          <w:sz w:val="28"/>
          <w:szCs w:val="28"/>
        </w:rPr>
        <w:t>широке</w:t>
      </w:r>
      <w:r w:rsidR="000C6305" w:rsidRPr="00863617">
        <w:rPr>
          <w:rFonts w:ascii="Times New Roman" w:hAnsi="Times New Roman" w:cs="Times New Roman"/>
          <w:color w:val="231F20"/>
          <w:spacing w:val="-5"/>
          <w:sz w:val="28"/>
          <w:szCs w:val="28"/>
        </w:rPr>
        <w:t xml:space="preserve"> </w:t>
      </w:r>
      <w:r w:rsidR="000C6305" w:rsidRPr="00863617">
        <w:rPr>
          <w:rFonts w:ascii="Times New Roman" w:hAnsi="Times New Roman" w:cs="Times New Roman"/>
          <w:color w:val="231F20"/>
          <w:sz w:val="28"/>
          <w:szCs w:val="28"/>
        </w:rPr>
        <w:t>поле</w:t>
      </w:r>
      <w:r w:rsidR="000C6305" w:rsidRPr="00863617">
        <w:rPr>
          <w:rFonts w:ascii="Times New Roman" w:hAnsi="Times New Roman" w:cs="Times New Roman"/>
          <w:color w:val="231F20"/>
          <w:spacing w:val="-40"/>
          <w:sz w:val="28"/>
          <w:szCs w:val="28"/>
        </w:rPr>
        <w:t xml:space="preserve"> </w:t>
      </w:r>
      <w:r w:rsidR="000C6305" w:rsidRPr="00863617">
        <w:rPr>
          <w:rFonts w:ascii="Times New Roman" w:hAnsi="Times New Roman" w:cs="Times New Roman"/>
          <w:color w:val="231F20"/>
          <w:sz w:val="28"/>
          <w:szCs w:val="28"/>
        </w:rPr>
        <w:t xml:space="preserve">розвитку, соціального становлення і творчого самовираження. </w:t>
      </w:r>
    </w:p>
    <w:p w:rsidR="000C6305" w:rsidRPr="00863617" w:rsidRDefault="000C6305" w:rsidP="000C6305">
      <w:pPr>
        <w:pStyle w:val="a3"/>
        <w:ind w:left="0" w:firstLine="709"/>
        <w:rPr>
          <w:rFonts w:ascii="Times New Roman" w:hAnsi="Times New Roman" w:cs="Times New Roman"/>
          <w:sz w:val="28"/>
          <w:szCs w:val="28"/>
        </w:rPr>
      </w:pPr>
      <w:r w:rsidRPr="00863617">
        <w:rPr>
          <w:rFonts w:ascii="Times New Roman" w:hAnsi="Times New Roman" w:cs="Times New Roman"/>
          <w:color w:val="231F20"/>
          <w:sz w:val="28"/>
          <w:szCs w:val="28"/>
        </w:rPr>
        <w:t>Використання</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потенціалу</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організаційного</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компонента</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створює</w:t>
      </w:r>
      <w:r w:rsidRPr="00863617">
        <w:rPr>
          <w:rFonts w:ascii="Times New Roman" w:hAnsi="Times New Roman" w:cs="Times New Roman"/>
          <w:color w:val="231F20"/>
          <w:spacing w:val="41"/>
          <w:sz w:val="28"/>
          <w:szCs w:val="28"/>
        </w:rPr>
        <w:t xml:space="preserve"> </w:t>
      </w:r>
      <w:r w:rsidRPr="00863617">
        <w:rPr>
          <w:rFonts w:ascii="Times New Roman" w:hAnsi="Times New Roman" w:cs="Times New Roman"/>
          <w:color w:val="231F20"/>
          <w:sz w:val="28"/>
          <w:szCs w:val="28"/>
        </w:rPr>
        <w:t>широ</w:t>
      </w:r>
      <w:r w:rsidRPr="00863617">
        <w:rPr>
          <w:rFonts w:ascii="Times New Roman" w:hAnsi="Times New Roman" w:cs="Times New Roman"/>
          <w:color w:val="231F20"/>
          <w:w w:val="105"/>
          <w:sz w:val="28"/>
          <w:szCs w:val="28"/>
        </w:rPr>
        <w:t>ке варіативне поле навчання, виховання, соціалізації дітей та учнівської</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sz w:val="28"/>
          <w:szCs w:val="28"/>
        </w:rPr>
        <w:t>молоді,</w:t>
      </w:r>
      <w:r w:rsidRPr="00863617">
        <w:rPr>
          <w:rFonts w:ascii="Times New Roman" w:hAnsi="Times New Roman" w:cs="Times New Roman"/>
          <w:color w:val="231F20"/>
          <w:spacing w:val="24"/>
          <w:sz w:val="28"/>
          <w:szCs w:val="28"/>
        </w:rPr>
        <w:t xml:space="preserve"> </w:t>
      </w:r>
      <w:r w:rsidRPr="00863617">
        <w:rPr>
          <w:rFonts w:ascii="Times New Roman" w:hAnsi="Times New Roman" w:cs="Times New Roman"/>
          <w:color w:val="231F20"/>
          <w:sz w:val="28"/>
          <w:szCs w:val="28"/>
        </w:rPr>
        <w:t>сприяє</w:t>
      </w:r>
      <w:r w:rsidRPr="00863617">
        <w:rPr>
          <w:rFonts w:ascii="Times New Roman" w:hAnsi="Times New Roman" w:cs="Times New Roman"/>
          <w:color w:val="231F20"/>
          <w:spacing w:val="25"/>
          <w:sz w:val="28"/>
          <w:szCs w:val="28"/>
        </w:rPr>
        <w:t xml:space="preserve"> </w:t>
      </w:r>
      <w:r w:rsidRPr="00863617">
        <w:rPr>
          <w:rFonts w:ascii="Times New Roman" w:hAnsi="Times New Roman" w:cs="Times New Roman"/>
          <w:color w:val="231F20"/>
          <w:sz w:val="28"/>
          <w:szCs w:val="28"/>
        </w:rPr>
        <w:t>залученню</w:t>
      </w:r>
      <w:r w:rsidRPr="00863617">
        <w:rPr>
          <w:rFonts w:ascii="Times New Roman" w:hAnsi="Times New Roman" w:cs="Times New Roman"/>
          <w:color w:val="231F20"/>
          <w:spacing w:val="24"/>
          <w:sz w:val="28"/>
          <w:szCs w:val="28"/>
        </w:rPr>
        <w:t xml:space="preserve"> </w:t>
      </w:r>
      <w:r w:rsidRPr="00863617">
        <w:rPr>
          <w:rFonts w:ascii="Times New Roman" w:hAnsi="Times New Roman" w:cs="Times New Roman"/>
          <w:color w:val="231F20"/>
          <w:sz w:val="28"/>
          <w:szCs w:val="28"/>
        </w:rPr>
        <w:t>до</w:t>
      </w:r>
      <w:r w:rsidRPr="00863617">
        <w:rPr>
          <w:rFonts w:ascii="Times New Roman" w:hAnsi="Times New Roman" w:cs="Times New Roman"/>
          <w:color w:val="231F20"/>
          <w:spacing w:val="25"/>
          <w:sz w:val="28"/>
          <w:szCs w:val="28"/>
        </w:rPr>
        <w:t xml:space="preserve"> </w:t>
      </w:r>
      <w:r w:rsidRPr="00863617">
        <w:rPr>
          <w:rFonts w:ascii="Times New Roman" w:hAnsi="Times New Roman" w:cs="Times New Roman"/>
          <w:color w:val="231F20"/>
          <w:sz w:val="28"/>
          <w:szCs w:val="28"/>
        </w:rPr>
        <w:t>занять</w:t>
      </w:r>
      <w:r w:rsidRPr="00863617">
        <w:rPr>
          <w:rFonts w:ascii="Times New Roman" w:hAnsi="Times New Roman" w:cs="Times New Roman"/>
          <w:color w:val="231F20"/>
          <w:spacing w:val="24"/>
          <w:sz w:val="28"/>
          <w:szCs w:val="28"/>
        </w:rPr>
        <w:t xml:space="preserve"> </w:t>
      </w:r>
      <w:r w:rsidRPr="00863617">
        <w:rPr>
          <w:rFonts w:ascii="Times New Roman" w:hAnsi="Times New Roman" w:cs="Times New Roman"/>
          <w:color w:val="231F20"/>
          <w:sz w:val="28"/>
          <w:szCs w:val="28"/>
        </w:rPr>
        <w:t>у</w:t>
      </w:r>
      <w:r w:rsidRPr="00863617">
        <w:rPr>
          <w:rFonts w:ascii="Times New Roman" w:hAnsi="Times New Roman" w:cs="Times New Roman"/>
          <w:color w:val="231F20"/>
          <w:spacing w:val="25"/>
          <w:sz w:val="28"/>
          <w:szCs w:val="28"/>
        </w:rPr>
        <w:t xml:space="preserve"> ЗПО </w:t>
      </w:r>
      <w:r w:rsidRPr="00863617">
        <w:rPr>
          <w:rFonts w:ascii="Times New Roman" w:hAnsi="Times New Roman" w:cs="Times New Roman"/>
          <w:color w:val="231F20"/>
          <w:w w:val="105"/>
          <w:sz w:val="28"/>
          <w:szCs w:val="28"/>
        </w:rPr>
        <w:t>їх</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значної кількості.</w:t>
      </w:r>
    </w:p>
    <w:p w:rsidR="000C6305" w:rsidRPr="00863617" w:rsidRDefault="000C6305" w:rsidP="000C6305">
      <w:pPr>
        <w:spacing w:after="0" w:line="240" w:lineRule="auto"/>
        <w:ind w:firstLine="709"/>
        <w:jc w:val="both"/>
        <w:rPr>
          <w:rFonts w:ascii="Times New Roman" w:hAnsi="Times New Roman" w:cs="Times New Roman"/>
          <w:sz w:val="28"/>
          <w:szCs w:val="28"/>
          <w:lang w:val="uk-UA"/>
        </w:rPr>
      </w:pPr>
      <w:r w:rsidRPr="00863617">
        <w:rPr>
          <w:rFonts w:ascii="Times New Roman" w:hAnsi="Times New Roman" w:cs="Times New Roman"/>
          <w:color w:val="231F20"/>
          <w:sz w:val="28"/>
          <w:szCs w:val="28"/>
        </w:rPr>
        <w:t>У</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контексті</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виховного</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потенціалу</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pacing w:val="1"/>
          <w:sz w:val="28"/>
          <w:szCs w:val="28"/>
          <w:lang w:val="uk-UA"/>
        </w:rPr>
        <w:t xml:space="preserve">ЗПО </w:t>
      </w:r>
      <w:r w:rsidRPr="00863617">
        <w:rPr>
          <w:rFonts w:ascii="Times New Roman" w:hAnsi="Times New Roman" w:cs="Times New Roman"/>
          <w:color w:val="231F20"/>
          <w:sz w:val="28"/>
          <w:szCs w:val="28"/>
        </w:rPr>
        <w:t xml:space="preserve">необхідним є звернення до </w:t>
      </w:r>
      <w:r w:rsidRPr="00863617">
        <w:rPr>
          <w:rFonts w:ascii="Times New Roman" w:hAnsi="Times New Roman" w:cs="Times New Roman"/>
          <w:i/>
          <w:color w:val="231F20"/>
          <w:sz w:val="28"/>
          <w:szCs w:val="28"/>
        </w:rPr>
        <w:t>педагогічного, психолого-педагогічного потенціалу</w:t>
      </w:r>
      <w:r w:rsidRPr="00863617">
        <w:rPr>
          <w:rFonts w:ascii="Times New Roman" w:hAnsi="Times New Roman" w:cs="Times New Roman"/>
          <w:i/>
          <w:color w:val="231F20"/>
          <w:spacing w:val="3"/>
          <w:sz w:val="28"/>
          <w:szCs w:val="28"/>
        </w:rPr>
        <w:t xml:space="preserve"> </w:t>
      </w:r>
      <w:r w:rsidRPr="00863617">
        <w:rPr>
          <w:rFonts w:ascii="Times New Roman" w:hAnsi="Times New Roman" w:cs="Times New Roman"/>
          <w:i/>
          <w:color w:val="231F20"/>
          <w:spacing w:val="3"/>
          <w:sz w:val="28"/>
          <w:szCs w:val="28"/>
          <w:lang w:val="uk-UA"/>
        </w:rPr>
        <w:t>ЗПО.</w:t>
      </w:r>
    </w:p>
    <w:p w:rsidR="000C6305" w:rsidRPr="00863617" w:rsidRDefault="000C6305" w:rsidP="000C6305">
      <w:pPr>
        <w:pStyle w:val="a3"/>
        <w:ind w:left="0" w:firstLine="709"/>
        <w:rPr>
          <w:rFonts w:ascii="Times New Roman" w:hAnsi="Times New Roman" w:cs="Times New Roman"/>
          <w:sz w:val="28"/>
          <w:szCs w:val="28"/>
        </w:rPr>
      </w:pPr>
      <w:r w:rsidRPr="00863617">
        <w:rPr>
          <w:rFonts w:ascii="Times New Roman" w:hAnsi="Times New Roman" w:cs="Times New Roman"/>
          <w:color w:val="231F20"/>
          <w:sz w:val="28"/>
          <w:szCs w:val="28"/>
        </w:rPr>
        <w:t>Вимоги</w:t>
      </w:r>
      <w:r w:rsidRPr="00863617">
        <w:rPr>
          <w:rFonts w:ascii="Times New Roman" w:hAnsi="Times New Roman" w:cs="Times New Roman"/>
          <w:color w:val="231F20"/>
          <w:spacing w:val="8"/>
          <w:sz w:val="28"/>
          <w:szCs w:val="28"/>
        </w:rPr>
        <w:t xml:space="preserve"> </w:t>
      </w:r>
      <w:r w:rsidRPr="00863617">
        <w:rPr>
          <w:rFonts w:ascii="Times New Roman" w:hAnsi="Times New Roman" w:cs="Times New Roman"/>
          <w:color w:val="231F20"/>
          <w:sz w:val="28"/>
          <w:szCs w:val="28"/>
        </w:rPr>
        <w:t>до</w:t>
      </w:r>
      <w:r w:rsidRPr="00863617">
        <w:rPr>
          <w:rFonts w:ascii="Times New Roman" w:hAnsi="Times New Roman" w:cs="Times New Roman"/>
          <w:color w:val="231F20"/>
          <w:spacing w:val="9"/>
          <w:sz w:val="28"/>
          <w:szCs w:val="28"/>
        </w:rPr>
        <w:t xml:space="preserve"> </w:t>
      </w:r>
      <w:r w:rsidRPr="00863617">
        <w:rPr>
          <w:rFonts w:ascii="Times New Roman" w:hAnsi="Times New Roman" w:cs="Times New Roman"/>
          <w:color w:val="231F20"/>
          <w:sz w:val="28"/>
          <w:szCs w:val="28"/>
        </w:rPr>
        <w:t>педагогічних</w:t>
      </w:r>
      <w:r w:rsidRPr="00863617">
        <w:rPr>
          <w:rFonts w:ascii="Times New Roman" w:hAnsi="Times New Roman" w:cs="Times New Roman"/>
          <w:color w:val="231F20"/>
          <w:spacing w:val="9"/>
          <w:sz w:val="28"/>
          <w:szCs w:val="28"/>
        </w:rPr>
        <w:t xml:space="preserve"> </w:t>
      </w:r>
      <w:r w:rsidRPr="00863617">
        <w:rPr>
          <w:rFonts w:ascii="Times New Roman" w:hAnsi="Times New Roman" w:cs="Times New Roman"/>
          <w:color w:val="231F20"/>
          <w:sz w:val="28"/>
          <w:szCs w:val="28"/>
        </w:rPr>
        <w:t>працівників</w:t>
      </w:r>
      <w:r w:rsidRPr="00863617">
        <w:rPr>
          <w:rFonts w:ascii="Times New Roman" w:hAnsi="Times New Roman" w:cs="Times New Roman"/>
          <w:color w:val="231F20"/>
          <w:spacing w:val="8"/>
          <w:sz w:val="28"/>
          <w:szCs w:val="28"/>
        </w:rPr>
        <w:t xml:space="preserve"> </w:t>
      </w:r>
      <w:r w:rsidRPr="00863617">
        <w:rPr>
          <w:rFonts w:ascii="Times New Roman" w:hAnsi="Times New Roman" w:cs="Times New Roman"/>
          <w:color w:val="231F20"/>
          <w:sz w:val="28"/>
          <w:szCs w:val="28"/>
        </w:rPr>
        <w:t>закладів</w:t>
      </w:r>
      <w:r w:rsidRPr="00863617">
        <w:rPr>
          <w:rFonts w:ascii="Times New Roman" w:hAnsi="Times New Roman" w:cs="Times New Roman"/>
          <w:color w:val="231F20"/>
          <w:spacing w:val="-39"/>
          <w:sz w:val="28"/>
          <w:szCs w:val="28"/>
        </w:rPr>
        <w:t xml:space="preserve">  позашкільної освіти </w:t>
      </w:r>
      <w:r w:rsidRPr="00863617">
        <w:rPr>
          <w:rFonts w:ascii="Times New Roman" w:hAnsi="Times New Roman" w:cs="Times New Roman"/>
          <w:color w:val="231F20"/>
          <w:w w:val="105"/>
          <w:sz w:val="28"/>
          <w:szCs w:val="28"/>
        </w:rPr>
        <w:t>визначено</w:t>
      </w:r>
      <w:r w:rsidRPr="00863617">
        <w:rPr>
          <w:rFonts w:ascii="Times New Roman" w:hAnsi="Times New Roman" w:cs="Times New Roman"/>
          <w:color w:val="231F20"/>
          <w:spacing w:val="13"/>
          <w:w w:val="105"/>
          <w:sz w:val="28"/>
          <w:szCs w:val="28"/>
        </w:rPr>
        <w:t xml:space="preserve"> </w:t>
      </w:r>
      <w:r w:rsidRPr="00863617">
        <w:rPr>
          <w:rFonts w:ascii="Times New Roman" w:hAnsi="Times New Roman" w:cs="Times New Roman"/>
          <w:color w:val="231F20"/>
          <w:w w:val="105"/>
          <w:sz w:val="28"/>
          <w:szCs w:val="28"/>
        </w:rPr>
        <w:t>Законом</w:t>
      </w:r>
      <w:r w:rsidRPr="00863617">
        <w:rPr>
          <w:rFonts w:ascii="Times New Roman" w:hAnsi="Times New Roman" w:cs="Times New Roman"/>
          <w:color w:val="231F20"/>
          <w:spacing w:val="14"/>
          <w:w w:val="105"/>
          <w:sz w:val="28"/>
          <w:szCs w:val="28"/>
        </w:rPr>
        <w:t xml:space="preserve"> </w:t>
      </w:r>
      <w:r w:rsidRPr="00863617">
        <w:rPr>
          <w:rFonts w:ascii="Times New Roman" w:hAnsi="Times New Roman" w:cs="Times New Roman"/>
          <w:color w:val="231F20"/>
          <w:w w:val="105"/>
          <w:sz w:val="28"/>
          <w:szCs w:val="28"/>
        </w:rPr>
        <w:t>України</w:t>
      </w:r>
      <w:r w:rsidRPr="00863617">
        <w:rPr>
          <w:rFonts w:ascii="Times New Roman" w:hAnsi="Times New Roman" w:cs="Times New Roman"/>
          <w:color w:val="231F20"/>
          <w:spacing w:val="13"/>
          <w:w w:val="105"/>
          <w:sz w:val="28"/>
          <w:szCs w:val="28"/>
        </w:rPr>
        <w:t xml:space="preserve"> </w:t>
      </w:r>
      <w:r w:rsidRPr="00863617">
        <w:rPr>
          <w:rFonts w:ascii="Times New Roman" w:hAnsi="Times New Roman" w:cs="Times New Roman"/>
          <w:color w:val="231F20"/>
          <w:w w:val="105"/>
          <w:sz w:val="28"/>
          <w:szCs w:val="28"/>
        </w:rPr>
        <w:t>“Про</w:t>
      </w:r>
      <w:r w:rsidRPr="00863617">
        <w:rPr>
          <w:rFonts w:ascii="Times New Roman" w:hAnsi="Times New Roman" w:cs="Times New Roman"/>
          <w:color w:val="231F20"/>
          <w:spacing w:val="14"/>
          <w:w w:val="105"/>
          <w:sz w:val="28"/>
          <w:szCs w:val="28"/>
        </w:rPr>
        <w:t xml:space="preserve"> </w:t>
      </w:r>
      <w:r w:rsidRPr="00863617">
        <w:rPr>
          <w:rFonts w:ascii="Times New Roman" w:hAnsi="Times New Roman" w:cs="Times New Roman"/>
          <w:color w:val="231F20"/>
          <w:w w:val="105"/>
          <w:sz w:val="28"/>
          <w:szCs w:val="28"/>
        </w:rPr>
        <w:t>позашкільну</w:t>
      </w:r>
      <w:r w:rsidRPr="00863617">
        <w:rPr>
          <w:rFonts w:ascii="Times New Roman" w:hAnsi="Times New Roman" w:cs="Times New Roman"/>
          <w:color w:val="231F20"/>
          <w:spacing w:val="13"/>
          <w:w w:val="105"/>
          <w:sz w:val="28"/>
          <w:szCs w:val="28"/>
        </w:rPr>
        <w:t xml:space="preserve"> </w:t>
      </w:r>
      <w:r w:rsidRPr="00863617">
        <w:rPr>
          <w:rFonts w:ascii="Times New Roman" w:hAnsi="Times New Roman" w:cs="Times New Roman"/>
          <w:color w:val="231F20"/>
          <w:w w:val="105"/>
          <w:sz w:val="28"/>
          <w:szCs w:val="28"/>
        </w:rPr>
        <w:t>освіту”,</w:t>
      </w:r>
      <w:r w:rsidRPr="00863617">
        <w:rPr>
          <w:rFonts w:ascii="Times New Roman" w:hAnsi="Times New Roman" w:cs="Times New Roman"/>
          <w:color w:val="231F20"/>
          <w:spacing w:val="14"/>
          <w:w w:val="105"/>
          <w:sz w:val="28"/>
          <w:szCs w:val="28"/>
        </w:rPr>
        <w:t xml:space="preserve"> </w:t>
      </w:r>
      <w:r w:rsidRPr="00863617">
        <w:rPr>
          <w:rFonts w:ascii="Times New Roman" w:hAnsi="Times New Roman" w:cs="Times New Roman"/>
          <w:color w:val="231F20"/>
          <w:w w:val="105"/>
          <w:sz w:val="28"/>
          <w:szCs w:val="28"/>
        </w:rPr>
        <w:t>відповідно</w:t>
      </w:r>
      <w:r w:rsidRPr="00863617">
        <w:rPr>
          <w:rFonts w:ascii="Times New Roman" w:hAnsi="Times New Roman" w:cs="Times New Roman"/>
          <w:color w:val="231F20"/>
          <w:spacing w:val="13"/>
          <w:w w:val="105"/>
          <w:sz w:val="28"/>
          <w:szCs w:val="28"/>
        </w:rPr>
        <w:t xml:space="preserve"> </w:t>
      </w:r>
      <w:r w:rsidRPr="00863617">
        <w:rPr>
          <w:rFonts w:ascii="Times New Roman" w:hAnsi="Times New Roman" w:cs="Times New Roman"/>
          <w:color w:val="231F20"/>
          <w:w w:val="105"/>
          <w:sz w:val="28"/>
          <w:szCs w:val="28"/>
        </w:rPr>
        <w:t>до</w:t>
      </w:r>
      <w:r w:rsidRPr="00863617">
        <w:rPr>
          <w:rFonts w:ascii="Times New Roman" w:hAnsi="Times New Roman" w:cs="Times New Roman"/>
          <w:color w:val="231F20"/>
          <w:spacing w:val="14"/>
          <w:w w:val="105"/>
          <w:sz w:val="28"/>
          <w:szCs w:val="28"/>
        </w:rPr>
        <w:t xml:space="preserve"> </w:t>
      </w:r>
      <w:r w:rsidRPr="00863617">
        <w:rPr>
          <w:rFonts w:ascii="Times New Roman" w:hAnsi="Times New Roman" w:cs="Times New Roman"/>
          <w:color w:val="231F20"/>
          <w:w w:val="105"/>
          <w:sz w:val="28"/>
          <w:szCs w:val="28"/>
        </w:rPr>
        <w:t>ст.</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w w:val="105"/>
          <w:sz w:val="28"/>
          <w:szCs w:val="28"/>
        </w:rPr>
        <w:t>21</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якого</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педагогічним</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працівником</w:t>
      </w:r>
      <w:r w:rsidRPr="00863617">
        <w:rPr>
          <w:rFonts w:ascii="Times New Roman" w:hAnsi="Times New Roman" w:cs="Times New Roman"/>
          <w:color w:val="231F20"/>
          <w:spacing w:val="-3"/>
          <w:w w:val="105"/>
          <w:sz w:val="28"/>
          <w:szCs w:val="28"/>
        </w:rPr>
        <w:t xml:space="preserve"> </w:t>
      </w:r>
      <w:r w:rsidRPr="00863617">
        <w:rPr>
          <w:rFonts w:ascii="Times New Roman" w:hAnsi="Times New Roman" w:cs="Times New Roman"/>
          <w:color w:val="231F20"/>
          <w:w w:val="105"/>
          <w:sz w:val="28"/>
          <w:szCs w:val="28"/>
        </w:rPr>
        <w:t>позашкільного</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навчального</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закладу</w:t>
      </w:r>
      <w:r w:rsidRPr="00863617">
        <w:rPr>
          <w:rFonts w:ascii="Times New Roman" w:hAnsi="Times New Roman" w:cs="Times New Roman"/>
          <w:color w:val="231F20"/>
          <w:spacing w:val="-40"/>
          <w:w w:val="105"/>
          <w:sz w:val="28"/>
          <w:szCs w:val="28"/>
        </w:rPr>
        <w:t xml:space="preserve"> </w:t>
      </w:r>
      <w:r w:rsidRPr="00863617">
        <w:rPr>
          <w:rFonts w:ascii="Times New Roman" w:hAnsi="Times New Roman" w:cs="Times New Roman"/>
          <w:color w:val="231F20"/>
          <w:sz w:val="28"/>
          <w:szCs w:val="28"/>
        </w:rPr>
        <w:t>повинна</w:t>
      </w:r>
      <w:r w:rsidRPr="00863617">
        <w:rPr>
          <w:rFonts w:ascii="Times New Roman" w:hAnsi="Times New Roman" w:cs="Times New Roman"/>
          <w:color w:val="231F20"/>
          <w:spacing w:val="13"/>
          <w:sz w:val="28"/>
          <w:szCs w:val="28"/>
        </w:rPr>
        <w:t xml:space="preserve"> </w:t>
      </w:r>
      <w:r w:rsidRPr="00863617">
        <w:rPr>
          <w:rFonts w:ascii="Times New Roman" w:hAnsi="Times New Roman" w:cs="Times New Roman"/>
          <w:color w:val="231F20"/>
          <w:sz w:val="28"/>
          <w:szCs w:val="28"/>
        </w:rPr>
        <w:t>бути</w:t>
      </w:r>
      <w:r w:rsidRPr="00863617">
        <w:rPr>
          <w:rFonts w:ascii="Times New Roman" w:hAnsi="Times New Roman" w:cs="Times New Roman"/>
          <w:color w:val="231F20"/>
          <w:spacing w:val="13"/>
          <w:sz w:val="28"/>
          <w:szCs w:val="28"/>
        </w:rPr>
        <w:t xml:space="preserve"> </w:t>
      </w:r>
      <w:r w:rsidRPr="00863617">
        <w:rPr>
          <w:rFonts w:ascii="Times New Roman" w:hAnsi="Times New Roman" w:cs="Times New Roman"/>
          <w:color w:val="231F20"/>
          <w:sz w:val="28"/>
          <w:szCs w:val="28"/>
        </w:rPr>
        <w:t>особа</w:t>
      </w:r>
      <w:r w:rsidRPr="00863617">
        <w:rPr>
          <w:rFonts w:ascii="Times New Roman" w:hAnsi="Times New Roman" w:cs="Times New Roman"/>
          <w:color w:val="231F20"/>
          <w:spacing w:val="13"/>
          <w:sz w:val="28"/>
          <w:szCs w:val="28"/>
        </w:rPr>
        <w:t xml:space="preserve"> </w:t>
      </w:r>
      <w:r w:rsidRPr="00863617">
        <w:rPr>
          <w:rFonts w:ascii="Times New Roman" w:hAnsi="Times New Roman" w:cs="Times New Roman"/>
          <w:color w:val="231F20"/>
          <w:sz w:val="28"/>
          <w:szCs w:val="28"/>
        </w:rPr>
        <w:t>з</w:t>
      </w:r>
      <w:r w:rsidRPr="00863617">
        <w:rPr>
          <w:rFonts w:ascii="Times New Roman" w:hAnsi="Times New Roman" w:cs="Times New Roman"/>
          <w:color w:val="231F20"/>
          <w:spacing w:val="14"/>
          <w:sz w:val="28"/>
          <w:szCs w:val="28"/>
        </w:rPr>
        <w:t xml:space="preserve"> </w:t>
      </w:r>
      <w:r w:rsidRPr="00863617">
        <w:rPr>
          <w:rFonts w:ascii="Times New Roman" w:hAnsi="Times New Roman" w:cs="Times New Roman"/>
          <w:color w:val="231F20"/>
          <w:sz w:val="28"/>
          <w:szCs w:val="28"/>
        </w:rPr>
        <w:t>високими</w:t>
      </w:r>
      <w:r w:rsidRPr="00863617">
        <w:rPr>
          <w:rFonts w:ascii="Times New Roman" w:hAnsi="Times New Roman" w:cs="Times New Roman"/>
          <w:color w:val="231F20"/>
          <w:spacing w:val="13"/>
          <w:sz w:val="28"/>
          <w:szCs w:val="28"/>
        </w:rPr>
        <w:t xml:space="preserve"> </w:t>
      </w:r>
      <w:r w:rsidRPr="00863617">
        <w:rPr>
          <w:rFonts w:ascii="Times New Roman" w:hAnsi="Times New Roman" w:cs="Times New Roman"/>
          <w:color w:val="231F20"/>
          <w:sz w:val="28"/>
          <w:szCs w:val="28"/>
        </w:rPr>
        <w:t>моральними</w:t>
      </w:r>
      <w:r w:rsidRPr="00863617">
        <w:rPr>
          <w:rFonts w:ascii="Times New Roman" w:hAnsi="Times New Roman" w:cs="Times New Roman"/>
          <w:color w:val="231F20"/>
          <w:spacing w:val="13"/>
          <w:sz w:val="28"/>
          <w:szCs w:val="28"/>
        </w:rPr>
        <w:t xml:space="preserve"> </w:t>
      </w:r>
      <w:r w:rsidRPr="00863617">
        <w:rPr>
          <w:rFonts w:ascii="Times New Roman" w:hAnsi="Times New Roman" w:cs="Times New Roman"/>
          <w:color w:val="231F20"/>
          <w:sz w:val="28"/>
          <w:szCs w:val="28"/>
        </w:rPr>
        <w:t>якостями,</w:t>
      </w:r>
      <w:r w:rsidRPr="00863617">
        <w:rPr>
          <w:rFonts w:ascii="Times New Roman" w:hAnsi="Times New Roman" w:cs="Times New Roman"/>
          <w:color w:val="231F20"/>
          <w:spacing w:val="13"/>
          <w:sz w:val="28"/>
          <w:szCs w:val="28"/>
        </w:rPr>
        <w:t xml:space="preserve"> </w:t>
      </w:r>
      <w:r w:rsidRPr="00863617">
        <w:rPr>
          <w:rFonts w:ascii="Times New Roman" w:hAnsi="Times New Roman" w:cs="Times New Roman"/>
          <w:color w:val="231F20"/>
          <w:sz w:val="28"/>
          <w:szCs w:val="28"/>
        </w:rPr>
        <w:t>яка</w:t>
      </w:r>
      <w:r w:rsidRPr="00863617">
        <w:rPr>
          <w:rFonts w:ascii="Times New Roman" w:hAnsi="Times New Roman" w:cs="Times New Roman"/>
          <w:color w:val="231F20"/>
          <w:spacing w:val="14"/>
          <w:sz w:val="28"/>
          <w:szCs w:val="28"/>
        </w:rPr>
        <w:t xml:space="preserve"> </w:t>
      </w:r>
      <w:r w:rsidRPr="00863617">
        <w:rPr>
          <w:rFonts w:ascii="Times New Roman" w:hAnsi="Times New Roman" w:cs="Times New Roman"/>
          <w:color w:val="231F20"/>
          <w:sz w:val="28"/>
          <w:szCs w:val="28"/>
        </w:rPr>
        <w:t>має</w:t>
      </w:r>
      <w:r w:rsidRPr="00863617">
        <w:rPr>
          <w:rFonts w:ascii="Times New Roman" w:hAnsi="Times New Roman" w:cs="Times New Roman"/>
          <w:color w:val="231F20"/>
          <w:spacing w:val="13"/>
          <w:sz w:val="28"/>
          <w:szCs w:val="28"/>
        </w:rPr>
        <w:t xml:space="preserve"> </w:t>
      </w:r>
      <w:r w:rsidRPr="00863617">
        <w:rPr>
          <w:rFonts w:ascii="Times New Roman" w:hAnsi="Times New Roman" w:cs="Times New Roman"/>
          <w:color w:val="231F20"/>
          <w:sz w:val="28"/>
          <w:szCs w:val="28"/>
        </w:rPr>
        <w:t>вищу</w:t>
      </w:r>
      <w:r w:rsidRPr="00863617">
        <w:rPr>
          <w:rFonts w:ascii="Times New Roman" w:hAnsi="Times New Roman" w:cs="Times New Roman"/>
          <w:color w:val="231F20"/>
          <w:spacing w:val="13"/>
          <w:sz w:val="28"/>
          <w:szCs w:val="28"/>
        </w:rPr>
        <w:t xml:space="preserve"> </w:t>
      </w:r>
      <w:r w:rsidRPr="00863617">
        <w:rPr>
          <w:rFonts w:ascii="Times New Roman" w:hAnsi="Times New Roman" w:cs="Times New Roman"/>
          <w:color w:val="231F20"/>
          <w:sz w:val="28"/>
          <w:szCs w:val="28"/>
        </w:rPr>
        <w:t>педа</w:t>
      </w:r>
      <w:r w:rsidRPr="00863617">
        <w:rPr>
          <w:rFonts w:ascii="Times New Roman" w:hAnsi="Times New Roman" w:cs="Times New Roman"/>
          <w:color w:val="231F20"/>
          <w:w w:val="105"/>
          <w:sz w:val="28"/>
          <w:szCs w:val="28"/>
        </w:rPr>
        <w:t>гогічну</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або</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іншу</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фахову</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освіту,</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належний</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рівень</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професійної</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підготовки,</w:t>
      </w:r>
      <w:r w:rsidRPr="00863617">
        <w:rPr>
          <w:rFonts w:ascii="Times New Roman" w:hAnsi="Times New Roman" w:cs="Times New Roman"/>
          <w:color w:val="231F20"/>
          <w:spacing w:val="-40"/>
          <w:w w:val="105"/>
          <w:sz w:val="28"/>
          <w:szCs w:val="28"/>
        </w:rPr>
        <w:t xml:space="preserve"> </w:t>
      </w:r>
      <w:r w:rsidRPr="00863617">
        <w:rPr>
          <w:rFonts w:ascii="Times New Roman" w:hAnsi="Times New Roman" w:cs="Times New Roman"/>
          <w:color w:val="231F20"/>
          <w:sz w:val="28"/>
          <w:szCs w:val="28"/>
        </w:rPr>
        <w:t>а</w:t>
      </w:r>
      <w:r w:rsidRPr="00863617">
        <w:rPr>
          <w:rFonts w:ascii="Times New Roman" w:hAnsi="Times New Roman" w:cs="Times New Roman"/>
          <w:color w:val="231F20"/>
          <w:spacing w:val="17"/>
          <w:sz w:val="28"/>
          <w:szCs w:val="28"/>
        </w:rPr>
        <w:t xml:space="preserve"> </w:t>
      </w:r>
      <w:r w:rsidRPr="00863617">
        <w:rPr>
          <w:rFonts w:ascii="Times New Roman" w:hAnsi="Times New Roman" w:cs="Times New Roman"/>
          <w:color w:val="231F20"/>
          <w:sz w:val="28"/>
          <w:szCs w:val="28"/>
        </w:rPr>
        <w:t>також</w:t>
      </w:r>
      <w:r w:rsidRPr="00863617">
        <w:rPr>
          <w:rFonts w:ascii="Times New Roman" w:hAnsi="Times New Roman" w:cs="Times New Roman"/>
          <w:color w:val="231F20"/>
          <w:spacing w:val="17"/>
          <w:sz w:val="28"/>
          <w:szCs w:val="28"/>
        </w:rPr>
        <w:t xml:space="preserve"> </w:t>
      </w:r>
      <w:r w:rsidRPr="00863617">
        <w:rPr>
          <w:rFonts w:ascii="Times New Roman" w:hAnsi="Times New Roman" w:cs="Times New Roman"/>
          <w:color w:val="231F20"/>
          <w:sz w:val="28"/>
          <w:szCs w:val="28"/>
        </w:rPr>
        <w:t>народний</w:t>
      </w:r>
      <w:r w:rsidRPr="00863617">
        <w:rPr>
          <w:rFonts w:ascii="Times New Roman" w:hAnsi="Times New Roman" w:cs="Times New Roman"/>
          <w:color w:val="231F20"/>
          <w:spacing w:val="17"/>
          <w:sz w:val="28"/>
          <w:szCs w:val="28"/>
        </w:rPr>
        <w:t xml:space="preserve"> </w:t>
      </w:r>
      <w:r w:rsidRPr="00863617">
        <w:rPr>
          <w:rFonts w:ascii="Times New Roman" w:hAnsi="Times New Roman" w:cs="Times New Roman"/>
          <w:color w:val="231F20"/>
          <w:sz w:val="28"/>
          <w:szCs w:val="28"/>
        </w:rPr>
        <w:t>умілець</w:t>
      </w:r>
      <w:r w:rsidRPr="00863617">
        <w:rPr>
          <w:rFonts w:ascii="Times New Roman" w:hAnsi="Times New Roman" w:cs="Times New Roman"/>
          <w:color w:val="231F20"/>
          <w:spacing w:val="17"/>
          <w:sz w:val="28"/>
          <w:szCs w:val="28"/>
        </w:rPr>
        <w:t xml:space="preserve"> </w:t>
      </w:r>
      <w:r w:rsidRPr="00863617">
        <w:rPr>
          <w:rFonts w:ascii="Times New Roman" w:hAnsi="Times New Roman" w:cs="Times New Roman"/>
          <w:color w:val="231F20"/>
          <w:sz w:val="28"/>
          <w:szCs w:val="28"/>
        </w:rPr>
        <w:t>із</w:t>
      </w:r>
      <w:r w:rsidRPr="00863617">
        <w:rPr>
          <w:rFonts w:ascii="Times New Roman" w:hAnsi="Times New Roman" w:cs="Times New Roman"/>
          <w:color w:val="231F20"/>
          <w:spacing w:val="17"/>
          <w:sz w:val="28"/>
          <w:szCs w:val="28"/>
        </w:rPr>
        <w:t xml:space="preserve"> </w:t>
      </w:r>
      <w:r w:rsidRPr="00863617">
        <w:rPr>
          <w:rFonts w:ascii="Times New Roman" w:hAnsi="Times New Roman" w:cs="Times New Roman"/>
          <w:color w:val="231F20"/>
          <w:sz w:val="28"/>
          <w:szCs w:val="28"/>
        </w:rPr>
        <w:t>високими</w:t>
      </w:r>
      <w:r w:rsidRPr="00863617">
        <w:rPr>
          <w:rFonts w:ascii="Times New Roman" w:hAnsi="Times New Roman" w:cs="Times New Roman"/>
          <w:color w:val="231F20"/>
          <w:spacing w:val="17"/>
          <w:sz w:val="28"/>
          <w:szCs w:val="28"/>
        </w:rPr>
        <w:t xml:space="preserve"> </w:t>
      </w:r>
      <w:r w:rsidRPr="00863617">
        <w:rPr>
          <w:rFonts w:ascii="Times New Roman" w:hAnsi="Times New Roman" w:cs="Times New Roman"/>
          <w:color w:val="231F20"/>
          <w:sz w:val="28"/>
          <w:szCs w:val="28"/>
        </w:rPr>
        <w:t>моральними</w:t>
      </w:r>
      <w:r w:rsidRPr="00863617">
        <w:rPr>
          <w:rFonts w:ascii="Times New Roman" w:hAnsi="Times New Roman" w:cs="Times New Roman"/>
          <w:color w:val="231F20"/>
          <w:spacing w:val="17"/>
          <w:sz w:val="28"/>
          <w:szCs w:val="28"/>
        </w:rPr>
        <w:t xml:space="preserve"> </w:t>
      </w:r>
      <w:r w:rsidRPr="00863617">
        <w:rPr>
          <w:rFonts w:ascii="Times New Roman" w:hAnsi="Times New Roman" w:cs="Times New Roman"/>
          <w:color w:val="231F20"/>
          <w:sz w:val="28"/>
          <w:szCs w:val="28"/>
        </w:rPr>
        <w:t>якостями</w:t>
      </w:r>
      <w:r w:rsidRPr="00863617">
        <w:rPr>
          <w:rFonts w:ascii="Times New Roman" w:hAnsi="Times New Roman" w:cs="Times New Roman"/>
          <w:color w:val="231F20"/>
          <w:spacing w:val="18"/>
          <w:sz w:val="28"/>
          <w:szCs w:val="28"/>
        </w:rPr>
        <w:t xml:space="preserve"> </w:t>
      </w:r>
      <w:r w:rsidRPr="00863617">
        <w:rPr>
          <w:rFonts w:ascii="Times New Roman" w:hAnsi="Times New Roman" w:cs="Times New Roman"/>
          <w:color w:val="231F20"/>
          <w:sz w:val="28"/>
          <w:szCs w:val="28"/>
        </w:rPr>
        <w:t>за</w:t>
      </w:r>
      <w:r w:rsidRPr="00863617">
        <w:rPr>
          <w:rFonts w:ascii="Times New Roman" w:hAnsi="Times New Roman" w:cs="Times New Roman"/>
          <w:color w:val="231F20"/>
          <w:spacing w:val="17"/>
          <w:sz w:val="28"/>
          <w:szCs w:val="28"/>
        </w:rPr>
        <w:t xml:space="preserve"> </w:t>
      </w:r>
      <w:r w:rsidRPr="00863617">
        <w:rPr>
          <w:rFonts w:ascii="Times New Roman" w:hAnsi="Times New Roman" w:cs="Times New Roman"/>
          <w:color w:val="231F20"/>
          <w:sz w:val="28"/>
          <w:szCs w:val="28"/>
        </w:rPr>
        <w:t>умови</w:t>
      </w:r>
      <w:r w:rsidRPr="00863617">
        <w:rPr>
          <w:rFonts w:ascii="Times New Roman" w:hAnsi="Times New Roman" w:cs="Times New Roman"/>
          <w:color w:val="231F20"/>
          <w:spacing w:val="17"/>
          <w:sz w:val="28"/>
          <w:szCs w:val="28"/>
        </w:rPr>
        <w:t xml:space="preserve"> </w:t>
      </w:r>
      <w:r w:rsidRPr="00863617">
        <w:rPr>
          <w:rFonts w:ascii="Times New Roman" w:hAnsi="Times New Roman" w:cs="Times New Roman"/>
          <w:color w:val="231F20"/>
          <w:sz w:val="28"/>
          <w:szCs w:val="28"/>
        </w:rPr>
        <w:t>забезпечення</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належної</w:t>
      </w:r>
      <w:r w:rsidRPr="00863617">
        <w:rPr>
          <w:rFonts w:ascii="Times New Roman" w:hAnsi="Times New Roman" w:cs="Times New Roman"/>
          <w:color w:val="231F20"/>
          <w:spacing w:val="41"/>
          <w:sz w:val="28"/>
          <w:szCs w:val="28"/>
        </w:rPr>
        <w:t xml:space="preserve"> </w:t>
      </w:r>
      <w:r w:rsidRPr="00863617">
        <w:rPr>
          <w:rFonts w:ascii="Times New Roman" w:hAnsi="Times New Roman" w:cs="Times New Roman"/>
          <w:color w:val="231F20"/>
          <w:sz w:val="28"/>
          <w:szCs w:val="28"/>
        </w:rPr>
        <w:t>результативності</w:t>
      </w:r>
      <w:r w:rsidRPr="00863617">
        <w:rPr>
          <w:rFonts w:ascii="Times New Roman" w:hAnsi="Times New Roman" w:cs="Times New Roman"/>
          <w:color w:val="231F20"/>
          <w:spacing w:val="42"/>
          <w:sz w:val="28"/>
          <w:szCs w:val="28"/>
        </w:rPr>
        <w:t xml:space="preserve"> </w:t>
      </w:r>
      <w:r w:rsidRPr="00863617">
        <w:rPr>
          <w:rFonts w:ascii="Times New Roman" w:hAnsi="Times New Roman" w:cs="Times New Roman"/>
          <w:color w:val="231F20"/>
          <w:sz w:val="28"/>
          <w:szCs w:val="28"/>
        </w:rPr>
        <w:t>навчально-виховного</w:t>
      </w:r>
      <w:r w:rsidRPr="00863617">
        <w:rPr>
          <w:rFonts w:ascii="Times New Roman" w:hAnsi="Times New Roman" w:cs="Times New Roman"/>
          <w:color w:val="231F20"/>
          <w:spacing w:val="42"/>
          <w:sz w:val="28"/>
          <w:szCs w:val="28"/>
        </w:rPr>
        <w:t xml:space="preserve"> </w:t>
      </w:r>
      <w:r w:rsidRPr="00863617">
        <w:rPr>
          <w:rFonts w:ascii="Times New Roman" w:hAnsi="Times New Roman" w:cs="Times New Roman"/>
          <w:color w:val="231F20"/>
          <w:sz w:val="28"/>
          <w:szCs w:val="28"/>
        </w:rPr>
        <w:t>процесу</w:t>
      </w:r>
      <w:r w:rsidRPr="00863617">
        <w:rPr>
          <w:rFonts w:ascii="Times New Roman" w:hAnsi="Times New Roman" w:cs="Times New Roman"/>
          <w:color w:val="231F20"/>
          <w:spacing w:val="42"/>
          <w:sz w:val="28"/>
          <w:szCs w:val="28"/>
        </w:rPr>
        <w:t xml:space="preserve"> </w:t>
      </w:r>
      <w:r w:rsidRPr="00863617">
        <w:rPr>
          <w:rFonts w:ascii="Times New Roman" w:hAnsi="Times New Roman" w:cs="Times New Roman"/>
          <w:color w:val="231F20"/>
          <w:sz w:val="28"/>
          <w:szCs w:val="28"/>
        </w:rPr>
        <w:t>[6].</w:t>
      </w:r>
      <w:r w:rsidRPr="00863617">
        <w:rPr>
          <w:rFonts w:ascii="Times New Roman" w:hAnsi="Times New Roman" w:cs="Times New Roman"/>
          <w:color w:val="231F20"/>
          <w:spacing w:val="-39"/>
          <w:sz w:val="28"/>
          <w:szCs w:val="28"/>
        </w:rPr>
        <w:t xml:space="preserve"> </w:t>
      </w:r>
      <w:r w:rsidRPr="00863617">
        <w:rPr>
          <w:rFonts w:ascii="Times New Roman" w:hAnsi="Times New Roman" w:cs="Times New Roman"/>
          <w:color w:val="231F20"/>
          <w:w w:val="105"/>
          <w:sz w:val="28"/>
          <w:szCs w:val="28"/>
        </w:rPr>
        <w:t>З</w:t>
      </w:r>
      <w:r w:rsidRPr="00863617">
        <w:rPr>
          <w:rFonts w:ascii="Times New Roman" w:hAnsi="Times New Roman" w:cs="Times New Roman"/>
          <w:color w:val="231F20"/>
          <w:spacing w:val="11"/>
          <w:w w:val="105"/>
          <w:sz w:val="28"/>
          <w:szCs w:val="28"/>
        </w:rPr>
        <w:t xml:space="preserve"> </w:t>
      </w:r>
      <w:r w:rsidRPr="00863617">
        <w:rPr>
          <w:rFonts w:ascii="Times New Roman" w:hAnsi="Times New Roman" w:cs="Times New Roman"/>
          <w:color w:val="231F20"/>
          <w:w w:val="105"/>
          <w:sz w:val="28"/>
          <w:szCs w:val="28"/>
        </w:rPr>
        <w:t>огляду</w:t>
      </w:r>
      <w:r w:rsidRPr="00863617">
        <w:rPr>
          <w:rFonts w:ascii="Times New Roman" w:hAnsi="Times New Roman" w:cs="Times New Roman"/>
          <w:color w:val="231F20"/>
          <w:spacing w:val="11"/>
          <w:w w:val="105"/>
          <w:sz w:val="28"/>
          <w:szCs w:val="28"/>
        </w:rPr>
        <w:t xml:space="preserve"> </w:t>
      </w:r>
      <w:r w:rsidRPr="00863617">
        <w:rPr>
          <w:rFonts w:ascii="Times New Roman" w:hAnsi="Times New Roman" w:cs="Times New Roman"/>
          <w:color w:val="231F20"/>
          <w:w w:val="105"/>
          <w:sz w:val="28"/>
          <w:szCs w:val="28"/>
        </w:rPr>
        <w:t>на</w:t>
      </w:r>
      <w:r w:rsidRPr="00863617">
        <w:rPr>
          <w:rFonts w:ascii="Times New Roman" w:hAnsi="Times New Roman" w:cs="Times New Roman"/>
          <w:color w:val="231F20"/>
          <w:spacing w:val="12"/>
          <w:w w:val="105"/>
          <w:sz w:val="28"/>
          <w:szCs w:val="28"/>
        </w:rPr>
        <w:t xml:space="preserve"> </w:t>
      </w:r>
      <w:r w:rsidRPr="00863617">
        <w:rPr>
          <w:rFonts w:ascii="Times New Roman" w:hAnsi="Times New Roman" w:cs="Times New Roman"/>
          <w:color w:val="231F20"/>
          <w:w w:val="105"/>
          <w:sz w:val="28"/>
          <w:szCs w:val="28"/>
        </w:rPr>
        <w:t>організацію</w:t>
      </w:r>
      <w:r w:rsidRPr="00863617">
        <w:rPr>
          <w:rFonts w:ascii="Times New Roman" w:hAnsi="Times New Roman" w:cs="Times New Roman"/>
          <w:color w:val="231F20"/>
          <w:spacing w:val="11"/>
          <w:w w:val="105"/>
          <w:sz w:val="28"/>
          <w:szCs w:val="28"/>
        </w:rPr>
        <w:t xml:space="preserve"> </w:t>
      </w:r>
      <w:r w:rsidRPr="00863617">
        <w:rPr>
          <w:rFonts w:ascii="Times New Roman" w:hAnsi="Times New Roman" w:cs="Times New Roman"/>
          <w:color w:val="231F20"/>
          <w:w w:val="105"/>
          <w:sz w:val="28"/>
          <w:szCs w:val="28"/>
        </w:rPr>
        <w:t>освітнього</w:t>
      </w:r>
      <w:r w:rsidRPr="00863617">
        <w:rPr>
          <w:rFonts w:ascii="Times New Roman" w:hAnsi="Times New Roman" w:cs="Times New Roman"/>
          <w:color w:val="231F20"/>
          <w:spacing w:val="12"/>
          <w:w w:val="105"/>
          <w:sz w:val="28"/>
          <w:szCs w:val="28"/>
        </w:rPr>
        <w:t xml:space="preserve"> </w:t>
      </w:r>
      <w:r w:rsidRPr="00863617">
        <w:rPr>
          <w:rFonts w:ascii="Times New Roman" w:hAnsi="Times New Roman" w:cs="Times New Roman"/>
          <w:color w:val="231F20"/>
          <w:w w:val="105"/>
          <w:sz w:val="28"/>
          <w:szCs w:val="28"/>
        </w:rPr>
        <w:t>процесу</w:t>
      </w:r>
      <w:r w:rsidRPr="00863617">
        <w:rPr>
          <w:rFonts w:ascii="Times New Roman" w:hAnsi="Times New Roman" w:cs="Times New Roman"/>
          <w:color w:val="231F20"/>
          <w:spacing w:val="11"/>
          <w:w w:val="105"/>
          <w:sz w:val="28"/>
          <w:szCs w:val="28"/>
        </w:rPr>
        <w:t xml:space="preserve"> </w:t>
      </w:r>
      <w:r w:rsidRPr="00863617">
        <w:rPr>
          <w:rFonts w:ascii="Times New Roman" w:hAnsi="Times New Roman" w:cs="Times New Roman"/>
          <w:color w:val="231F20"/>
          <w:w w:val="105"/>
          <w:sz w:val="28"/>
          <w:szCs w:val="28"/>
        </w:rPr>
        <w:t>ЗПО</w:t>
      </w:r>
      <w:r w:rsidRPr="00863617">
        <w:rPr>
          <w:rFonts w:ascii="Times New Roman" w:hAnsi="Times New Roman" w:cs="Times New Roman"/>
          <w:color w:val="231F20"/>
          <w:spacing w:val="3"/>
          <w:sz w:val="28"/>
          <w:szCs w:val="28"/>
        </w:rPr>
        <w:t xml:space="preserve"> </w:t>
      </w:r>
      <w:r w:rsidRPr="00863617">
        <w:rPr>
          <w:rFonts w:ascii="Times New Roman" w:hAnsi="Times New Roman" w:cs="Times New Roman"/>
          <w:color w:val="231F20"/>
          <w:sz w:val="28"/>
          <w:szCs w:val="28"/>
        </w:rPr>
        <w:t>на</w:t>
      </w:r>
      <w:r w:rsidRPr="00863617">
        <w:rPr>
          <w:rFonts w:ascii="Times New Roman" w:hAnsi="Times New Roman" w:cs="Times New Roman"/>
          <w:color w:val="231F20"/>
          <w:spacing w:val="2"/>
          <w:sz w:val="28"/>
          <w:szCs w:val="28"/>
        </w:rPr>
        <w:t xml:space="preserve"> </w:t>
      </w:r>
      <w:r w:rsidRPr="00863617">
        <w:rPr>
          <w:rFonts w:ascii="Times New Roman" w:hAnsi="Times New Roman" w:cs="Times New Roman"/>
          <w:color w:val="231F20"/>
          <w:sz w:val="28"/>
          <w:szCs w:val="28"/>
        </w:rPr>
        <w:t>принципах</w:t>
      </w:r>
      <w:r w:rsidRPr="00863617">
        <w:rPr>
          <w:rFonts w:ascii="Times New Roman" w:hAnsi="Times New Roman" w:cs="Times New Roman"/>
          <w:color w:val="231F20"/>
          <w:spacing w:val="3"/>
          <w:sz w:val="28"/>
          <w:szCs w:val="28"/>
        </w:rPr>
        <w:t xml:space="preserve"> </w:t>
      </w:r>
      <w:r w:rsidRPr="00863617">
        <w:rPr>
          <w:rFonts w:ascii="Times New Roman" w:hAnsi="Times New Roman" w:cs="Times New Roman"/>
          <w:color w:val="231F20"/>
          <w:sz w:val="28"/>
          <w:szCs w:val="28"/>
        </w:rPr>
        <w:t>добровільності,</w:t>
      </w:r>
      <w:r w:rsidRPr="00863617">
        <w:rPr>
          <w:rFonts w:ascii="Times New Roman" w:hAnsi="Times New Roman" w:cs="Times New Roman"/>
          <w:color w:val="231F20"/>
          <w:spacing w:val="2"/>
          <w:sz w:val="28"/>
          <w:szCs w:val="28"/>
        </w:rPr>
        <w:t xml:space="preserve"> </w:t>
      </w:r>
      <w:r w:rsidRPr="00863617">
        <w:rPr>
          <w:rFonts w:ascii="Times New Roman" w:hAnsi="Times New Roman" w:cs="Times New Roman"/>
          <w:color w:val="231F20"/>
          <w:sz w:val="28"/>
          <w:szCs w:val="28"/>
        </w:rPr>
        <w:t>індивідуального</w:t>
      </w:r>
      <w:r w:rsidRPr="00863617">
        <w:rPr>
          <w:rFonts w:ascii="Times New Roman" w:hAnsi="Times New Roman" w:cs="Times New Roman"/>
          <w:color w:val="231F20"/>
          <w:spacing w:val="3"/>
          <w:sz w:val="28"/>
          <w:szCs w:val="28"/>
        </w:rPr>
        <w:t xml:space="preserve"> </w:t>
      </w:r>
      <w:r w:rsidRPr="00863617">
        <w:rPr>
          <w:rFonts w:ascii="Times New Roman" w:hAnsi="Times New Roman" w:cs="Times New Roman"/>
          <w:color w:val="231F20"/>
          <w:sz w:val="28"/>
          <w:szCs w:val="28"/>
        </w:rPr>
        <w:lastRenderedPageBreak/>
        <w:t>особис</w:t>
      </w:r>
      <w:r w:rsidRPr="00863617">
        <w:rPr>
          <w:rFonts w:ascii="Times New Roman" w:hAnsi="Times New Roman" w:cs="Times New Roman"/>
          <w:color w:val="231F20"/>
          <w:w w:val="105"/>
          <w:sz w:val="28"/>
          <w:szCs w:val="28"/>
        </w:rPr>
        <w:t>тісного</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вибору</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вихованцем</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виду</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діяльності</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та</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власне</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педагога,</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особливої</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sz w:val="28"/>
          <w:szCs w:val="28"/>
        </w:rPr>
        <w:t>значущості</w:t>
      </w:r>
      <w:r w:rsidRPr="00863617">
        <w:rPr>
          <w:rFonts w:ascii="Times New Roman" w:hAnsi="Times New Roman" w:cs="Times New Roman"/>
          <w:color w:val="231F20"/>
          <w:spacing w:val="22"/>
          <w:sz w:val="28"/>
          <w:szCs w:val="28"/>
        </w:rPr>
        <w:t xml:space="preserve"> </w:t>
      </w:r>
      <w:r w:rsidRPr="00863617">
        <w:rPr>
          <w:rFonts w:ascii="Times New Roman" w:hAnsi="Times New Roman" w:cs="Times New Roman"/>
          <w:color w:val="231F20"/>
          <w:sz w:val="28"/>
          <w:szCs w:val="28"/>
        </w:rPr>
        <w:t>набувають</w:t>
      </w:r>
      <w:r w:rsidRPr="00863617">
        <w:rPr>
          <w:rFonts w:ascii="Times New Roman" w:hAnsi="Times New Roman" w:cs="Times New Roman"/>
          <w:color w:val="231F20"/>
          <w:spacing w:val="23"/>
          <w:sz w:val="28"/>
          <w:szCs w:val="28"/>
        </w:rPr>
        <w:t xml:space="preserve"> </w:t>
      </w:r>
      <w:r w:rsidRPr="00863617">
        <w:rPr>
          <w:rFonts w:ascii="Times New Roman" w:hAnsi="Times New Roman" w:cs="Times New Roman"/>
          <w:color w:val="231F20"/>
          <w:sz w:val="28"/>
          <w:szCs w:val="28"/>
        </w:rPr>
        <w:t>особистісні</w:t>
      </w:r>
      <w:r w:rsidRPr="00863617">
        <w:rPr>
          <w:rFonts w:ascii="Times New Roman" w:hAnsi="Times New Roman" w:cs="Times New Roman"/>
          <w:color w:val="231F20"/>
          <w:spacing w:val="22"/>
          <w:sz w:val="28"/>
          <w:szCs w:val="28"/>
        </w:rPr>
        <w:t xml:space="preserve"> </w:t>
      </w:r>
      <w:r w:rsidRPr="00863617">
        <w:rPr>
          <w:rFonts w:ascii="Times New Roman" w:hAnsi="Times New Roman" w:cs="Times New Roman"/>
          <w:color w:val="231F20"/>
          <w:sz w:val="28"/>
          <w:szCs w:val="28"/>
        </w:rPr>
        <w:t>та</w:t>
      </w:r>
      <w:r w:rsidRPr="00863617">
        <w:rPr>
          <w:rFonts w:ascii="Times New Roman" w:hAnsi="Times New Roman" w:cs="Times New Roman"/>
          <w:color w:val="231F20"/>
          <w:spacing w:val="23"/>
          <w:sz w:val="28"/>
          <w:szCs w:val="28"/>
        </w:rPr>
        <w:t xml:space="preserve"> </w:t>
      </w:r>
      <w:r w:rsidRPr="00863617">
        <w:rPr>
          <w:rFonts w:ascii="Times New Roman" w:hAnsi="Times New Roman" w:cs="Times New Roman"/>
          <w:color w:val="231F20"/>
          <w:sz w:val="28"/>
          <w:szCs w:val="28"/>
        </w:rPr>
        <w:t>професійні</w:t>
      </w:r>
      <w:r w:rsidRPr="00863617">
        <w:rPr>
          <w:rFonts w:ascii="Times New Roman" w:hAnsi="Times New Roman" w:cs="Times New Roman"/>
          <w:color w:val="231F20"/>
          <w:spacing w:val="23"/>
          <w:sz w:val="28"/>
          <w:szCs w:val="28"/>
        </w:rPr>
        <w:t xml:space="preserve"> </w:t>
      </w:r>
      <w:r w:rsidRPr="00863617">
        <w:rPr>
          <w:rFonts w:ascii="Times New Roman" w:hAnsi="Times New Roman" w:cs="Times New Roman"/>
          <w:color w:val="231F20"/>
          <w:sz w:val="28"/>
          <w:szCs w:val="28"/>
        </w:rPr>
        <w:t>якості</w:t>
      </w:r>
      <w:r w:rsidRPr="00863617">
        <w:rPr>
          <w:rFonts w:ascii="Times New Roman" w:hAnsi="Times New Roman" w:cs="Times New Roman"/>
          <w:color w:val="231F20"/>
          <w:spacing w:val="22"/>
          <w:sz w:val="28"/>
          <w:szCs w:val="28"/>
        </w:rPr>
        <w:t xml:space="preserve"> </w:t>
      </w:r>
      <w:r w:rsidRPr="00863617">
        <w:rPr>
          <w:rFonts w:ascii="Times New Roman" w:hAnsi="Times New Roman" w:cs="Times New Roman"/>
          <w:color w:val="231F20"/>
          <w:sz w:val="28"/>
          <w:szCs w:val="28"/>
        </w:rPr>
        <w:t>педагогічного</w:t>
      </w:r>
      <w:r w:rsidRPr="00863617">
        <w:rPr>
          <w:rFonts w:ascii="Times New Roman" w:hAnsi="Times New Roman" w:cs="Times New Roman"/>
          <w:color w:val="231F20"/>
          <w:spacing w:val="23"/>
          <w:sz w:val="28"/>
          <w:szCs w:val="28"/>
        </w:rPr>
        <w:t xml:space="preserve"> </w:t>
      </w:r>
      <w:r w:rsidRPr="00863617">
        <w:rPr>
          <w:rFonts w:ascii="Times New Roman" w:hAnsi="Times New Roman" w:cs="Times New Roman"/>
          <w:color w:val="231F20"/>
          <w:sz w:val="28"/>
          <w:szCs w:val="28"/>
        </w:rPr>
        <w:t>пра</w:t>
      </w:r>
      <w:r w:rsidRPr="00863617">
        <w:rPr>
          <w:rFonts w:ascii="Times New Roman" w:hAnsi="Times New Roman" w:cs="Times New Roman"/>
          <w:color w:val="231F20"/>
          <w:w w:val="105"/>
          <w:sz w:val="28"/>
          <w:szCs w:val="28"/>
        </w:rPr>
        <w:t>цівника.</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Так,</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Г.</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П.</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Пустовіт</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підкреслює</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значення</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особистості</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педагога</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sz w:val="28"/>
          <w:szCs w:val="28"/>
        </w:rPr>
        <w:t>закладу позашкільної освіти,</w:t>
      </w:r>
      <w:r w:rsidRPr="00863617">
        <w:rPr>
          <w:rFonts w:ascii="Times New Roman" w:hAnsi="Times New Roman" w:cs="Times New Roman"/>
          <w:color w:val="231F20"/>
          <w:spacing w:val="8"/>
          <w:sz w:val="28"/>
          <w:szCs w:val="28"/>
        </w:rPr>
        <w:t xml:space="preserve"> </w:t>
      </w:r>
      <w:r w:rsidRPr="00863617">
        <w:rPr>
          <w:rFonts w:ascii="Times New Roman" w:hAnsi="Times New Roman" w:cs="Times New Roman"/>
          <w:color w:val="231F20"/>
          <w:sz w:val="28"/>
          <w:szCs w:val="28"/>
        </w:rPr>
        <w:t>що</w:t>
      </w:r>
      <w:r w:rsidRPr="00863617">
        <w:rPr>
          <w:rFonts w:ascii="Times New Roman" w:hAnsi="Times New Roman" w:cs="Times New Roman"/>
          <w:color w:val="231F20"/>
          <w:spacing w:val="7"/>
          <w:sz w:val="28"/>
          <w:szCs w:val="28"/>
        </w:rPr>
        <w:t xml:space="preserve"> </w:t>
      </w:r>
      <w:r w:rsidRPr="00863617">
        <w:rPr>
          <w:rFonts w:ascii="Times New Roman" w:hAnsi="Times New Roman" w:cs="Times New Roman"/>
          <w:color w:val="231F20"/>
          <w:sz w:val="28"/>
          <w:szCs w:val="28"/>
        </w:rPr>
        <w:t>розглядається</w:t>
      </w:r>
      <w:r w:rsidRPr="00863617">
        <w:rPr>
          <w:rFonts w:ascii="Times New Roman" w:hAnsi="Times New Roman" w:cs="Times New Roman"/>
          <w:color w:val="231F20"/>
          <w:spacing w:val="8"/>
          <w:sz w:val="28"/>
          <w:szCs w:val="28"/>
        </w:rPr>
        <w:t xml:space="preserve"> </w:t>
      </w:r>
      <w:r w:rsidRPr="00863617">
        <w:rPr>
          <w:rFonts w:ascii="Times New Roman" w:hAnsi="Times New Roman" w:cs="Times New Roman"/>
          <w:color w:val="231F20"/>
          <w:sz w:val="28"/>
          <w:szCs w:val="28"/>
        </w:rPr>
        <w:t>в</w:t>
      </w:r>
      <w:r w:rsidRPr="00863617">
        <w:rPr>
          <w:rFonts w:ascii="Times New Roman" w:hAnsi="Times New Roman" w:cs="Times New Roman"/>
          <w:color w:val="231F20"/>
          <w:spacing w:val="8"/>
          <w:sz w:val="28"/>
          <w:szCs w:val="28"/>
        </w:rPr>
        <w:t xml:space="preserve"> </w:t>
      </w:r>
      <w:r w:rsidRPr="00863617">
        <w:rPr>
          <w:rFonts w:ascii="Times New Roman" w:hAnsi="Times New Roman" w:cs="Times New Roman"/>
          <w:color w:val="231F20"/>
          <w:sz w:val="28"/>
          <w:szCs w:val="28"/>
        </w:rPr>
        <w:t>такому</w:t>
      </w:r>
      <w:r w:rsidRPr="00863617">
        <w:rPr>
          <w:rFonts w:ascii="Times New Roman" w:hAnsi="Times New Roman" w:cs="Times New Roman"/>
          <w:color w:val="231F20"/>
          <w:spacing w:val="8"/>
          <w:sz w:val="28"/>
          <w:szCs w:val="28"/>
        </w:rPr>
        <w:t xml:space="preserve"> </w:t>
      </w:r>
      <w:r w:rsidRPr="00863617">
        <w:rPr>
          <w:rFonts w:ascii="Times New Roman" w:hAnsi="Times New Roman" w:cs="Times New Roman"/>
          <w:color w:val="231F20"/>
          <w:sz w:val="28"/>
          <w:szCs w:val="28"/>
        </w:rPr>
        <w:t>контексті,</w:t>
      </w:r>
      <w:r w:rsidRPr="00863617">
        <w:rPr>
          <w:rFonts w:ascii="Times New Roman" w:hAnsi="Times New Roman" w:cs="Times New Roman"/>
          <w:color w:val="231F20"/>
          <w:spacing w:val="7"/>
          <w:sz w:val="28"/>
          <w:szCs w:val="28"/>
        </w:rPr>
        <w:t xml:space="preserve"> </w:t>
      </w:r>
      <w:r w:rsidRPr="00863617">
        <w:rPr>
          <w:rFonts w:ascii="Times New Roman" w:hAnsi="Times New Roman" w:cs="Times New Roman"/>
          <w:color w:val="231F20"/>
          <w:sz w:val="28"/>
          <w:szCs w:val="28"/>
        </w:rPr>
        <w:t>як</w:t>
      </w:r>
      <w:r w:rsidRPr="00863617">
        <w:rPr>
          <w:rFonts w:ascii="Times New Roman" w:hAnsi="Times New Roman" w:cs="Times New Roman"/>
          <w:color w:val="231F20"/>
          <w:spacing w:val="-38"/>
          <w:sz w:val="28"/>
          <w:szCs w:val="28"/>
        </w:rPr>
        <w:t xml:space="preserve"> </w:t>
      </w:r>
      <w:r w:rsidRPr="00863617">
        <w:rPr>
          <w:rFonts w:ascii="Times New Roman" w:hAnsi="Times New Roman" w:cs="Times New Roman"/>
          <w:color w:val="231F20"/>
          <w:sz w:val="28"/>
          <w:szCs w:val="28"/>
        </w:rPr>
        <w:t>“суб’єкт</w:t>
      </w:r>
      <w:r w:rsidRPr="00863617">
        <w:rPr>
          <w:rFonts w:ascii="Times New Roman" w:hAnsi="Times New Roman" w:cs="Times New Roman"/>
          <w:color w:val="231F20"/>
          <w:spacing w:val="6"/>
          <w:sz w:val="28"/>
          <w:szCs w:val="28"/>
        </w:rPr>
        <w:t xml:space="preserve"> </w:t>
      </w:r>
      <w:r w:rsidRPr="00863617">
        <w:rPr>
          <w:rFonts w:ascii="Times New Roman" w:hAnsi="Times New Roman" w:cs="Times New Roman"/>
          <w:color w:val="231F20"/>
          <w:sz w:val="28"/>
          <w:szCs w:val="28"/>
        </w:rPr>
        <w:t>педагогічної</w:t>
      </w:r>
      <w:r w:rsidRPr="00863617">
        <w:rPr>
          <w:rFonts w:ascii="Times New Roman" w:hAnsi="Times New Roman" w:cs="Times New Roman"/>
          <w:color w:val="231F20"/>
          <w:spacing w:val="6"/>
          <w:sz w:val="28"/>
          <w:szCs w:val="28"/>
        </w:rPr>
        <w:t xml:space="preserve"> </w:t>
      </w:r>
      <w:r w:rsidRPr="00863617">
        <w:rPr>
          <w:rFonts w:ascii="Times New Roman" w:hAnsi="Times New Roman" w:cs="Times New Roman"/>
          <w:color w:val="231F20"/>
          <w:sz w:val="28"/>
          <w:szCs w:val="28"/>
        </w:rPr>
        <w:t>підтримки</w:t>
      </w:r>
      <w:r w:rsidRPr="00863617">
        <w:rPr>
          <w:rFonts w:ascii="Times New Roman" w:hAnsi="Times New Roman" w:cs="Times New Roman"/>
          <w:color w:val="231F20"/>
          <w:spacing w:val="7"/>
          <w:sz w:val="28"/>
          <w:szCs w:val="28"/>
        </w:rPr>
        <w:t xml:space="preserve"> </w:t>
      </w:r>
      <w:r w:rsidRPr="00863617">
        <w:rPr>
          <w:rFonts w:ascii="Times New Roman" w:hAnsi="Times New Roman" w:cs="Times New Roman"/>
          <w:color w:val="231F20"/>
          <w:sz w:val="28"/>
          <w:szCs w:val="28"/>
        </w:rPr>
        <w:t>розвитку</w:t>
      </w:r>
      <w:r w:rsidRPr="00863617">
        <w:rPr>
          <w:rFonts w:ascii="Times New Roman" w:hAnsi="Times New Roman" w:cs="Times New Roman"/>
          <w:color w:val="231F20"/>
          <w:spacing w:val="6"/>
          <w:sz w:val="28"/>
          <w:szCs w:val="28"/>
        </w:rPr>
        <w:t xml:space="preserve"> </w:t>
      </w:r>
      <w:r w:rsidRPr="00863617">
        <w:rPr>
          <w:rFonts w:ascii="Times New Roman" w:hAnsi="Times New Roman" w:cs="Times New Roman"/>
          <w:color w:val="231F20"/>
          <w:sz w:val="28"/>
          <w:szCs w:val="28"/>
        </w:rPr>
        <w:t>та</w:t>
      </w:r>
      <w:r w:rsidRPr="00863617">
        <w:rPr>
          <w:rFonts w:ascii="Times New Roman" w:hAnsi="Times New Roman" w:cs="Times New Roman"/>
          <w:color w:val="231F20"/>
          <w:spacing w:val="7"/>
          <w:sz w:val="28"/>
          <w:szCs w:val="28"/>
        </w:rPr>
        <w:t xml:space="preserve"> </w:t>
      </w:r>
      <w:r w:rsidRPr="00863617">
        <w:rPr>
          <w:rFonts w:ascii="Times New Roman" w:hAnsi="Times New Roman" w:cs="Times New Roman"/>
          <w:color w:val="231F20"/>
          <w:sz w:val="28"/>
          <w:szCs w:val="28"/>
        </w:rPr>
        <w:t>становлення</w:t>
      </w:r>
      <w:r w:rsidRPr="00863617">
        <w:rPr>
          <w:rFonts w:ascii="Times New Roman" w:hAnsi="Times New Roman" w:cs="Times New Roman"/>
          <w:color w:val="231F20"/>
          <w:spacing w:val="6"/>
          <w:sz w:val="28"/>
          <w:szCs w:val="28"/>
        </w:rPr>
        <w:t xml:space="preserve"> </w:t>
      </w:r>
      <w:r w:rsidRPr="00863617">
        <w:rPr>
          <w:rFonts w:ascii="Times New Roman" w:hAnsi="Times New Roman" w:cs="Times New Roman"/>
          <w:color w:val="231F20"/>
          <w:sz w:val="28"/>
          <w:szCs w:val="28"/>
        </w:rPr>
        <w:t>особистості”</w:t>
      </w:r>
      <w:r w:rsidRPr="00863617">
        <w:rPr>
          <w:rFonts w:ascii="Times New Roman" w:hAnsi="Times New Roman" w:cs="Times New Roman"/>
          <w:color w:val="231F20"/>
          <w:spacing w:val="6"/>
          <w:sz w:val="28"/>
          <w:szCs w:val="28"/>
        </w:rPr>
        <w:t xml:space="preserve"> </w:t>
      </w:r>
      <w:r w:rsidRPr="00863617">
        <w:rPr>
          <w:rFonts w:ascii="Times New Roman" w:hAnsi="Times New Roman" w:cs="Times New Roman"/>
          <w:color w:val="231F20"/>
          <w:sz w:val="28"/>
          <w:szCs w:val="28"/>
        </w:rPr>
        <w:t>[15].</w:t>
      </w:r>
    </w:p>
    <w:p w:rsidR="000C6305" w:rsidRPr="001A7BBA" w:rsidRDefault="000C6305" w:rsidP="000C6305">
      <w:pPr>
        <w:spacing w:after="0" w:line="240" w:lineRule="auto"/>
        <w:ind w:firstLine="709"/>
        <w:jc w:val="both"/>
        <w:rPr>
          <w:rFonts w:ascii="Times New Roman" w:hAnsi="Times New Roman" w:cs="Times New Roman"/>
          <w:sz w:val="28"/>
          <w:szCs w:val="28"/>
          <w:lang w:val="uk-UA"/>
        </w:rPr>
      </w:pPr>
      <w:r w:rsidRPr="001A7BBA">
        <w:rPr>
          <w:rFonts w:ascii="Times New Roman" w:hAnsi="Times New Roman" w:cs="Times New Roman"/>
          <w:color w:val="231F20"/>
          <w:w w:val="105"/>
          <w:sz w:val="28"/>
          <w:szCs w:val="28"/>
          <w:lang w:val="uk-UA"/>
        </w:rPr>
        <w:t xml:space="preserve">Особливе місце у структурі виховного потенціалу </w:t>
      </w:r>
      <w:r w:rsidRPr="00863617">
        <w:rPr>
          <w:rFonts w:ascii="Times New Roman" w:hAnsi="Times New Roman" w:cs="Times New Roman"/>
          <w:color w:val="231F20"/>
          <w:w w:val="105"/>
          <w:sz w:val="28"/>
          <w:szCs w:val="28"/>
          <w:lang w:val="uk-UA"/>
        </w:rPr>
        <w:t xml:space="preserve">ЗПО </w:t>
      </w:r>
      <w:r w:rsidRPr="001A7BBA">
        <w:rPr>
          <w:rFonts w:ascii="Times New Roman" w:hAnsi="Times New Roman" w:cs="Times New Roman"/>
          <w:color w:val="231F20"/>
          <w:w w:val="105"/>
          <w:sz w:val="28"/>
          <w:szCs w:val="28"/>
          <w:lang w:val="uk-UA"/>
        </w:rPr>
        <w:t>посідає</w:t>
      </w:r>
      <w:r w:rsidRPr="001A7BBA">
        <w:rPr>
          <w:rFonts w:ascii="Times New Roman" w:hAnsi="Times New Roman" w:cs="Times New Roman"/>
          <w:color w:val="231F20"/>
          <w:spacing w:val="-3"/>
          <w:w w:val="105"/>
          <w:sz w:val="28"/>
          <w:szCs w:val="28"/>
          <w:lang w:val="uk-UA"/>
        </w:rPr>
        <w:t xml:space="preserve"> </w:t>
      </w:r>
      <w:r w:rsidRPr="001A7BBA">
        <w:rPr>
          <w:rFonts w:ascii="Times New Roman" w:hAnsi="Times New Roman" w:cs="Times New Roman"/>
          <w:i/>
          <w:color w:val="231F20"/>
          <w:w w:val="105"/>
          <w:sz w:val="28"/>
          <w:szCs w:val="28"/>
          <w:lang w:val="uk-UA"/>
        </w:rPr>
        <w:t>специфіка</w:t>
      </w:r>
      <w:r w:rsidRPr="001A7BBA">
        <w:rPr>
          <w:rFonts w:ascii="Times New Roman" w:hAnsi="Times New Roman" w:cs="Times New Roman"/>
          <w:i/>
          <w:color w:val="231F20"/>
          <w:spacing w:val="-4"/>
          <w:w w:val="105"/>
          <w:sz w:val="28"/>
          <w:szCs w:val="28"/>
          <w:lang w:val="uk-UA"/>
        </w:rPr>
        <w:t xml:space="preserve"> </w:t>
      </w:r>
      <w:r w:rsidRPr="001A7BBA">
        <w:rPr>
          <w:rFonts w:ascii="Times New Roman" w:hAnsi="Times New Roman" w:cs="Times New Roman"/>
          <w:i/>
          <w:color w:val="231F20"/>
          <w:w w:val="105"/>
          <w:sz w:val="28"/>
          <w:szCs w:val="28"/>
          <w:lang w:val="uk-UA"/>
        </w:rPr>
        <w:t>відносин</w:t>
      </w:r>
      <w:r w:rsidRPr="001A7BBA">
        <w:rPr>
          <w:rFonts w:ascii="Times New Roman" w:hAnsi="Times New Roman" w:cs="Times New Roman"/>
          <w:i/>
          <w:color w:val="231F20"/>
          <w:spacing w:val="-4"/>
          <w:w w:val="105"/>
          <w:sz w:val="28"/>
          <w:szCs w:val="28"/>
          <w:lang w:val="uk-UA"/>
        </w:rPr>
        <w:t xml:space="preserve"> </w:t>
      </w:r>
      <w:r w:rsidRPr="001A7BBA">
        <w:rPr>
          <w:rFonts w:ascii="Times New Roman" w:hAnsi="Times New Roman" w:cs="Times New Roman"/>
          <w:i/>
          <w:color w:val="231F20"/>
          <w:w w:val="105"/>
          <w:sz w:val="28"/>
          <w:szCs w:val="28"/>
          <w:lang w:val="uk-UA"/>
        </w:rPr>
        <w:t>“педагог</w:t>
      </w:r>
      <w:r w:rsidRPr="001A7BBA">
        <w:rPr>
          <w:rFonts w:ascii="Times New Roman" w:hAnsi="Times New Roman" w:cs="Times New Roman"/>
          <w:i/>
          <w:color w:val="231F20"/>
          <w:spacing w:val="-3"/>
          <w:w w:val="105"/>
          <w:sz w:val="28"/>
          <w:szCs w:val="28"/>
          <w:lang w:val="uk-UA"/>
        </w:rPr>
        <w:t xml:space="preserve"> </w:t>
      </w:r>
      <w:r w:rsidRPr="001A7BBA">
        <w:rPr>
          <w:rFonts w:ascii="Times New Roman" w:hAnsi="Times New Roman" w:cs="Times New Roman"/>
          <w:i/>
          <w:color w:val="231F20"/>
          <w:w w:val="105"/>
          <w:sz w:val="28"/>
          <w:szCs w:val="28"/>
          <w:lang w:val="uk-UA"/>
        </w:rPr>
        <w:t>–</w:t>
      </w:r>
      <w:r w:rsidRPr="001A7BBA">
        <w:rPr>
          <w:rFonts w:ascii="Times New Roman" w:hAnsi="Times New Roman" w:cs="Times New Roman"/>
          <w:i/>
          <w:color w:val="231F20"/>
          <w:spacing w:val="-4"/>
          <w:w w:val="105"/>
          <w:sz w:val="28"/>
          <w:szCs w:val="28"/>
          <w:lang w:val="uk-UA"/>
        </w:rPr>
        <w:t xml:space="preserve"> </w:t>
      </w:r>
      <w:r w:rsidRPr="001A7BBA">
        <w:rPr>
          <w:rFonts w:ascii="Times New Roman" w:hAnsi="Times New Roman" w:cs="Times New Roman"/>
          <w:i/>
          <w:color w:val="231F20"/>
          <w:w w:val="105"/>
          <w:sz w:val="28"/>
          <w:szCs w:val="28"/>
          <w:lang w:val="uk-UA"/>
        </w:rPr>
        <w:t>вихованець”,</w:t>
      </w:r>
      <w:r w:rsidRPr="001A7BBA">
        <w:rPr>
          <w:rFonts w:ascii="Times New Roman" w:hAnsi="Times New Roman" w:cs="Times New Roman"/>
          <w:i/>
          <w:color w:val="231F20"/>
          <w:spacing w:val="-3"/>
          <w:w w:val="105"/>
          <w:sz w:val="28"/>
          <w:szCs w:val="28"/>
          <w:lang w:val="uk-UA"/>
        </w:rPr>
        <w:t xml:space="preserve"> </w:t>
      </w:r>
      <w:r w:rsidRPr="001A7BBA">
        <w:rPr>
          <w:rFonts w:ascii="Times New Roman" w:hAnsi="Times New Roman" w:cs="Times New Roman"/>
          <w:i/>
          <w:color w:val="231F20"/>
          <w:w w:val="105"/>
          <w:sz w:val="28"/>
          <w:szCs w:val="28"/>
          <w:lang w:val="uk-UA"/>
        </w:rPr>
        <w:t>“вихованець</w:t>
      </w:r>
      <w:r w:rsidRPr="001A7BBA">
        <w:rPr>
          <w:rFonts w:ascii="Times New Roman" w:hAnsi="Times New Roman" w:cs="Times New Roman"/>
          <w:i/>
          <w:color w:val="231F20"/>
          <w:spacing w:val="-5"/>
          <w:w w:val="105"/>
          <w:sz w:val="28"/>
          <w:szCs w:val="28"/>
          <w:lang w:val="uk-UA"/>
        </w:rPr>
        <w:t xml:space="preserve"> </w:t>
      </w:r>
      <w:r w:rsidRPr="001A7BBA">
        <w:rPr>
          <w:rFonts w:ascii="Times New Roman" w:hAnsi="Times New Roman" w:cs="Times New Roman"/>
          <w:i/>
          <w:color w:val="231F20"/>
          <w:w w:val="105"/>
          <w:sz w:val="28"/>
          <w:szCs w:val="28"/>
          <w:lang w:val="uk-UA"/>
        </w:rPr>
        <w:t>–</w:t>
      </w:r>
      <w:r w:rsidRPr="001A7BBA">
        <w:rPr>
          <w:rFonts w:ascii="Times New Roman" w:hAnsi="Times New Roman" w:cs="Times New Roman"/>
          <w:i/>
          <w:color w:val="231F20"/>
          <w:spacing w:val="-4"/>
          <w:w w:val="105"/>
          <w:sz w:val="28"/>
          <w:szCs w:val="28"/>
          <w:lang w:val="uk-UA"/>
        </w:rPr>
        <w:t xml:space="preserve"> </w:t>
      </w:r>
      <w:r w:rsidRPr="001A7BBA">
        <w:rPr>
          <w:rFonts w:ascii="Times New Roman" w:hAnsi="Times New Roman" w:cs="Times New Roman"/>
          <w:i/>
          <w:color w:val="231F20"/>
          <w:w w:val="105"/>
          <w:sz w:val="28"/>
          <w:szCs w:val="28"/>
          <w:lang w:val="uk-UA"/>
        </w:rPr>
        <w:t>вихованець”,</w:t>
      </w:r>
      <w:r w:rsidRPr="001A7BBA">
        <w:rPr>
          <w:rFonts w:ascii="Times New Roman" w:hAnsi="Times New Roman" w:cs="Times New Roman"/>
          <w:i/>
          <w:color w:val="231F20"/>
          <w:spacing w:val="-4"/>
          <w:w w:val="105"/>
          <w:sz w:val="28"/>
          <w:szCs w:val="28"/>
          <w:lang w:val="uk-UA"/>
        </w:rPr>
        <w:t xml:space="preserve"> </w:t>
      </w:r>
      <w:r w:rsidRPr="001A7BBA">
        <w:rPr>
          <w:rFonts w:ascii="Times New Roman" w:hAnsi="Times New Roman" w:cs="Times New Roman"/>
          <w:i/>
          <w:color w:val="231F20"/>
          <w:w w:val="105"/>
          <w:sz w:val="28"/>
          <w:szCs w:val="28"/>
          <w:lang w:val="uk-UA"/>
        </w:rPr>
        <w:t>“педагог</w:t>
      </w:r>
      <w:r w:rsidRPr="001A7BBA">
        <w:rPr>
          <w:rFonts w:ascii="Times New Roman" w:hAnsi="Times New Roman" w:cs="Times New Roman"/>
          <w:i/>
          <w:color w:val="231F20"/>
          <w:spacing w:val="-4"/>
          <w:w w:val="105"/>
          <w:sz w:val="28"/>
          <w:szCs w:val="28"/>
          <w:lang w:val="uk-UA"/>
        </w:rPr>
        <w:t xml:space="preserve"> </w:t>
      </w:r>
      <w:r w:rsidRPr="001A7BBA">
        <w:rPr>
          <w:rFonts w:ascii="Times New Roman" w:hAnsi="Times New Roman" w:cs="Times New Roman"/>
          <w:i/>
          <w:color w:val="231F20"/>
          <w:w w:val="105"/>
          <w:sz w:val="28"/>
          <w:szCs w:val="28"/>
          <w:lang w:val="uk-UA"/>
        </w:rPr>
        <w:t>–</w:t>
      </w:r>
      <w:r w:rsidRPr="001A7BBA">
        <w:rPr>
          <w:rFonts w:ascii="Times New Roman" w:hAnsi="Times New Roman" w:cs="Times New Roman"/>
          <w:i/>
          <w:color w:val="231F20"/>
          <w:spacing w:val="-4"/>
          <w:w w:val="105"/>
          <w:sz w:val="28"/>
          <w:szCs w:val="28"/>
          <w:lang w:val="uk-UA"/>
        </w:rPr>
        <w:t xml:space="preserve"> </w:t>
      </w:r>
      <w:r w:rsidRPr="001A7BBA">
        <w:rPr>
          <w:rFonts w:ascii="Times New Roman" w:hAnsi="Times New Roman" w:cs="Times New Roman"/>
          <w:i/>
          <w:color w:val="231F20"/>
          <w:w w:val="105"/>
          <w:sz w:val="28"/>
          <w:szCs w:val="28"/>
          <w:lang w:val="uk-UA"/>
        </w:rPr>
        <w:t>вихованець</w:t>
      </w:r>
      <w:r w:rsidRPr="001A7BBA">
        <w:rPr>
          <w:rFonts w:ascii="Times New Roman" w:hAnsi="Times New Roman" w:cs="Times New Roman"/>
          <w:i/>
          <w:color w:val="231F20"/>
          <w:spacing w:val="-4"/>
          <w:w w:val="105"/>
          <w:sz w:val="28"/>
          <w:szCs w:val="28"/>
          <w:lang w:val="uk-UA"/>
        </w:rPr>
        <w:t xml:space="preserve"> </w:t>
      </w:r>
      <w:r w:rsidRPr="001A7BBA">
        <w:rPr>
          <w:rFonts w:ascii="Times New Roman" w:hAnsi="Times New Roman" w:cs="Times New Roman"/>
          <w:i/>
          <w:color w:val="231F20"/>
          <w:w w:val="105"/>
          <w:sz w:val="28"/>
          <w:szCs w:val="28"/>
          <w:lang w:val="uk-UA"/>
        </w:rPr>
        <w:t>–</w:t>
      </w:r>
      <w:r w:rsidRPr="001A7BBA">
        <w:rPr>
          <w:rFonts w:ascii="Times New Roman" w:hAnsi="Times New Roman" w:cs="Times New Roman"/>
          <w:i/>
          <w:color w:val="231F20"/>
          <w:spacing w:val="-4"/>
          <w:w w:val="105"/>
          <w:sz w:val="28"/>
          <w:szCs w:val="28"/>
          <w:lang w:val="uk-UA"/>
        </w:rPr>
        <w:t xml:space="preserve"> </w:t>
      </w:r>
      <w:r w:rsidRPr="001A7BBA">
        <w:rPr>
          <w:rFonts w:ascii="Times New Roman" w:hAnsi="Times New Roman" w:cs="Times New Roman"/>
          <w:i/>
          <w:color w:val="231F20"/>
          <w:w w:val="105"/>
          <w:sz w:val="28"/>
          <w:szCs w:val="28"/>
          <w:lang w:val="uk-UA"/>
        </w:rPr>
        <w:t>батьки”.</w:t>
      </w:r>
      <w:r w:rsidRPr="001A7BBA">
        <w:rPr>
          <w:rFonts w:ascii="Times New Roman" w:hAnsi="Times New Roman" w:cs="Times New Roman"/>
          <w:i/>
          <w:color w:val="231F20"/>
          <w:spacing w:val="-4"/>
          <w:w w:val="105"/>
          <w:sz w:val="28"/>
          <w:szCs w:val="28"/>
          <w:lang w:val="uk-UA"/>
        </w:rPr>
        <w:t xml:space="preserve"> </w:t>
      </w:r>
      <w:r w:rsidRPr="001A7BBA">
        <w:rPr>
          <w:rFonts w:ascii="Times New Roman" w:hAnsi="Times New Roman" w:cs="Times New Roman"/>
          <w:color w:val="231F20"/>
          <w:w w:val="105"/>
          <w:sz w:val="28"/>
          <w:szCs w:val="28"/>
          <w:lang w:val="uk-UA"/>
        </w:rPr>
        <w:t>Відсутність</w:t>
      </w:r>
      <w:r w:rsidRPr="001A7BBA">
        <w:rPr>
          <w:rFonts w:ascii="Times New Roman" w:hAnsi="Times New Roman" w:cs="Times New Roman"/>
          <w:color w:val="231F20"/>
          <w:spacing w:val="-4"/>
          <w:w w:val="105"/>
          <w:sz w:val="28"/>
          <w:szCs w:val="28"/>
          <w:lang w:val="uk-UA"/>
        </w:rPr>
        <w:t xml:space="preserve"> </w:t>
      </w:r>
      <w:r w:rsidRPr="001A7BBA">
        <w:rPr>
          <w:rFonts w:ascii="Times New Roman" w:hAnsi="Times New Roman" w:cs="Times New Roman"/>
          <w:color w:val="231F20"/>
          <w:w w:val="105"/>
          <w:sz w:val="28"/>
          <w:szCs w:val="28"/>
          <w:lang w:val="uk-UA"/>
        </w:rPr>
        <w:t>прі</w:t>
      </w:r>
      <w:r w:rsidRPr="00863617">
        <w:rPr>
          <w:rFonts w:ascii="Times New Roman" w:hAnsi="Times New Roman" w:cs="Times New Roman"/>
          <w:color w:val="231F20"/>
          <w:w w:val="105"/>
          <w:sz w:val="28"/>
          <w:szCs w:val="28"/>
          <w:lang w:val="uk-UA"/>
        </w:rPr>
        <w:t>о</w:t>
      </w:r>
      <w:r w:rsidRPr="001A7BBA">
        <w:rPr>
          <w:rFonts w:ascii="Times New Roman" w:hAnsi="Times New Roman" w:cs="Times New Roman"/>
          <w:color w:val="231F20"/>
          <w:sz w:val="28"/>
          <w:szCs w:val="28"/>
          <w:lang w:val="uk-UA"/>
        </w:rPr>
        <w:t>ритету оцінки, увага до процесу діяльності дитини, не лише до результату;</w:t>
      </w:r>
      <w:r w:rsidRPr="001A7BBA">
        <w:rPr>
          <w:rFonts w:ascii="Times New Roman" w:hAnsi="Times New Roman" w:cs="Times New Roman"/>
          <w:color w:val="231F20"/>
          <w:spacing w:val="1"/>
          <w:sz w:val="28"/>
          <w:szCs w:val="28"/>
          <w:lang w:val="uk-UA"/>
        </w:rPr>
        <w:t xml:space="preserve"> </w:t>
      </w:r>
      <w:r w:rsidRPr="001A7BBA">
        <w:rPr>
          <w:rFonts w:ascii="Times New Roman" w:hAnsi="Times New Roman" w:cs="Times New Roman"/>
          <w:color w:val="231F20"/>
          <w:w w:val="105"/>
          <w:sz w:val="28"/>
          <w:szCs w:val="28"/>
          <w:lang w:val="uk-UA"/>
        </w:rPr>
        <w:t>добровільність відвідування, що передбачає “вибір власного педагога”,</w:t>
      </w:r>
      <w:r w:rsidRPr="001A7BBA">
        <w:rPr>
          <w:rFonts w:ascii="Times New Roman" w:hAnsi="Times New Roman" w:cs="Times New Roman"/>
          <w:color w:val="231F20"/>
          <w:spacing w:val="1"/>
          <w:w w:val="105"/>
          <w:sz w:val="28"/>
          <w:szCs w:val="28"/>
          <w:lang w:val="uk-UA"/>
        </w:rPr>
        <w:t xml:space="preserve"> </w:t>
      </w:r>
      <w:r w:rsidRPr="001A7BBA">
        <w:rPr>
          <w:rFonts w:ascii="Times New Roman" w:hAnsi="Times New Roman" w:cs="Times New Roman"/>
          <w:color w:val="231F20"/>
          <w:w w:val="105"/>
          <w:sz w:val="28"/>
          <w:szCs w:val="28"/>
          <w:lang w:val="uk-UA"/>
        </w:rPr>
        <w:t>зумовлює</w:t>
      </w:r>
      <w:r w:rsidRPr="001A7BBA">
        <w:rPr>
          <w:rFonts w:ascii="Times New Roman" w:hAnsi="Times New Roman" w:cs="Times New Roman"/>
          <w:color w:val="231F20"/>
          <w:spacing w:val="-2"/>
          <w:w w:val="105"/>
          <w:sz w:val="28"/>
          <w:szCs w:val="28"/>
          <w:lang w:val="uk-UA"/>
        </w:rPr>
        <w:t xml:space="preserve"> </w:t>
      </w:r>
      <w:r w:rsidRPr="001A7BBA">
        <w:rPr>
          <w:rFonts w:ascii="Times New Roman" w:hAnsi="Times New Roman" w:cs="Times New Roman"/>
          <w:color w:val="231F20"/>
          <w:w w:val="105"/>
          <w:sz w:val="28"/>
          <w:szCs w:val="28"/>
          <w:lang w:val="uk-UA"/>
        </w:rPr>
        <w:t>психологічно</w:t>
      </w:r>
      <w:r w:rsidRPr="001A7BBA">
        <w:rPr>
          <w:rFonts w:ascii="Times New Roman" w:hAnsi="Times New Roman" w:cs="Times New Roman"/>
          <w:color w:val="231F20"/>
          <w:spacing w:val="-1"/>
          <w:w w:val="105"/>
          <w:sz w:val="28"/>
          <w:szCs w:val="28"/>
          <w:lang w:val="uk-UA"/>
        </w:rPr>
        <w:t xml:space="preserve"> </w:t>
      </w:r>
      <w:r w:rsidRPr="001A7BBA">
        <w:rPr>
          <w:rFonts w:ascii="Times New Roman" w:hAnsi="Times New Roman" w:cs="Times New Roman"/>
          <w:color w:val="231F20"/>
          <w:w w:val="105"/>
          <w:sz w:val="28"/>
          <w:szCs w:val="28"/>
          <w:lang w:val="uk-UA"/>
        </w:rPr>
        <w:t>комфортні</w:t>
      </w:r>
      <w:r w:rsidRPr="001A7BBA">
        <w:rPr>
          <w:rFonts w:ascii="Times New Roman" w:hAnsi="Times New Roman" w:cs="Times New Roman"/>
          <w:color w:val="231F20"/>
          <w:spacing w:val="-2"/>
          <w:w w:val="105"/>
          <w:sz w:val="28"/>
          <w:szCs w:val="28"/>
          <w:lang w:val="uk-UA"/>
        </w:rPr>
        <w:t xml:space="preserve"> </w:t>
      </w:r>
      <w:r w:rsidRPr="001A7BBA">
        <w:rPr>
          <w:rFonts w:ascii="Times New Roman" w:hAnsi="Times New Roman" w:cs="Times New Roman"/>
          <w:color w:val="231F20"/>
          <w:w w:val="105"/>
          <w:sz w:val="28"/>
          <w:szCs w:val="28"/>
          <w:lang w:val="uk-UA"/>
        </w:rPr>
        <w:t>умови</w:t>
      </w:r>
      <w:r w:rsidRPr="001A7BBA">
        <w:rPr>
          <w:rFonts w:ascii="Times New Roman" w:hAnsi="Times New Roman" w:cs="Times New Roman"/>
          <w:color w:val="231F20"/>
          <w:spacing w:val="-1"/>
          <w:w w:val="105"/>
          <w:sz w:val="28"/>
          <w:szCs w:val="28"/>
          <w:lang w:val="uk-UA"/>
        </w:rPr>
        <w:t xml:space="preserve"> </w:t>
      </w:r>
      <w:r w:rsidRPr="001A7BBA">
        <w:rPr>
          <w:rFonts w:ascii="Times New Roman" w:hAnsi="Times New Roman" w:cs="Times New Roman"/>
          <w:color w:val="231F20"/>
          <w:w w:val="105"/>
          <w:sz w:val="28"/>
          <w:szCs w:val="28"/>
          <w:lang w:val="uk-UA"/>
        </w:rPr>
        <w:t>навчання</w:t>
      </w:r>
      <w:r w:rsidRPr="001A7BBA">
        <w:rPr>
          <w:rFonts w:ascii="Times New Roman" w:hAnsi="Times New Roman" w:cs="Times New Roman"/>
          <w:color w:val="231F20"/>
          <w:spacing w:val="-1"/>
          <w:w w:val="105"/>
          <w:sz w:val="28"/>
          <w:szCs w:val="28"/>
          <w:lang w:val="uk-UA"/>
        </w:rPr>
        <w:t xml:space="preserve"> </w:t>
      </w:r>
      <w:r w:rsidRPr="001A7BBA">
        <w:rPr>
          <w:rFonts w:ascii="Times New Roman" w:hAnsi="Times New Roman" w:cs="Times New Roman"/>
          <w:color w:val="231F20"/>
          <w:w w:val="105"/>
          <w:sz w:val="28"/>
          <w:szCs w:val="28"/>
          <w:lang w:val="uk-UA"/>
        </w:rPr>
        <w:t>та</w:t>
      </w:r>
      <w:r w:rsidRPr="001A7BBA">
        <w:rPr>
          <w:rFonts w:ascii="Times New Roman" w:hAnsi="Times New Roman" w:cs="Times New Roman"/>
          <w:color w:val="231F20"/>
          <w:spacing w:val="-2"/>
          <w:w w:val="105"/>
          <w:sz w:val="28"/>
          <w:szCs w:val="28"/>
          <w:lang w:val="uk-UA"/>
        </w:rPr>
        <w:t xml:space="preserve"> </w:t>
      </w:r>
      <w:r w:rsidRPr="001A7BBA">
        <w:rPr>
          <w:rFonts w:ascii="Times New Roman" w:hAnsi="Times New Roman" w:cs="Times New Roman"/>
          <w:color w:val="231F20"/>
          <w:w w:val="105"/>
          <w:sz w:val="28"/>
          <w:szCs w:val="28"/>
          <w:lang w:val="uk-UA"/>
        </w:rPr>
        <w:t>виховання.</w:t>
      </w:r>
    </w:p>
    <w:p w:rsidR="000C6305" w:rsidRPr="00863617" w:rsidRDefault="000C6305" w:rsidP="000C6305">
      <w:pPr>
        <w:pStyle w:val="a3"/>
        <w:ind w:left="0" w:firstLine="709"/>
        <w:rPr>
          <w:rFonts w:ascii="Times New Roman" w:hAnsi="Times New Roman" w:cs="Times New Roman"/>
          <w:sz w:val="28"/>
          <w:szCs w:val="28"/>
        </w:rPr>
      </w:pPr>
      <w:r w:rsidRPr="00863617">
        <w:rPr>
          <w:rFonts w:ascii="Times New Roman" w:hAnsi="Times New Roman" w:cs="Times New Roman"/>
          <w:color w:val="231F20"/>
          <w:w w:val="105"/>
          <w:sz w:val="28"/>
          <w:szCs w:val="28"/>
        </w:rPr>
        <w:t xml:space="preserve">Актуальною в межах проблеми організації відносин </w:t>
      </w:r>
      <w:r w:rsidRPr="00BA6E78">
        <w:rPr>
          <w:rFonts w:ascii="Times New Roman" w:hAnsi="Times New Roman" w:cs="Times New Roman"/>
          <w:i/>
          <w:color w:val="231F20"/>
          <w:w w:val="105"/>
          <w:sz w:val="28"/>
          <w:szCs w:val="28"/>
        </w:rPr>
        <w:t xml:space="preserve">“педагоги </w:t>
      </w:r>
      <w:r w:rsidRPr="00BA6E78">
        <w:rPr>
          <w:rFonts w:ascii="Times New Roman" w:hAnsi="Times New Roman" w:cs="Times New Roman"/>
          <w:i/>
          <w:color w:val="231F20"/>
          <w:w w:val="120"/>
          <w:sz w:val="28"/>
          <w:szCs w:val="28"/>
        </w:rPr>
        <w:t xml:space="preserve">– </w:t>
      </w:r>
      <w:r w:rsidRPr="00BA6E78">
        <w:rPr>
          <w:rFonts w:ascii="Times New Roman" w:hAnsi="Times New Roman" w:cs="Times New Roman"/>
          <w:i/>
          <w:color w:val="231F20"/>
          <w:w w:val="105"/>
          <w:sz w:val="28"/>
          <w:szCs w:val="28"/>
        </w:rPr>
        <w:t>батьки</w:t>
      </w:r>
      <w:r w:rsidRPr="00863617">
        <w:rPr>
          <w:rFonts w:ascii="Times New Roman" w:hAnsi="Times New Roman" w:cs="Times New Roman"/>
          <w:color w:val="231F20"/>
          <w:w w:val="105"/>
          <w:sz w:val="28"/>
          <w:szCs w:val="28"/>
        </w:rPr>
        <w:t>”, є визначена А. В. Золотарьовою модель роботи установи додаткової</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освіти</w:t>
      </w:r>
      <w:r w:rsidRPr="00863617">
        <w:rPr>
          <w:rFonts w:ascii="Times New Roman" w:hAnsi="Times New Roman" w:cs="Times New Roman"/>
          <w:color w:val="231F20"/>
          <w:spacing w:val="-2"/>
          <w:w w:val="105"/>
          <w:sz w:val="28"/>
          <w:szCs w:val="28"/>
        </w:rPr>
        <w:t xml:space="preserve"> </w:t>
      </w:r>
      <w:r w:rsidRPr="00863617">
        <w:rPr>
          <w:rFonts w:ascii="Times New Roman" w:hAnsi="Times New Roman" w:cs="Times New Roman"/>
          <w:color w:val="231F20"/>
          <w:w w:val="105"/>
          <w:sz w:val="28"/>
          <w:szCs w:val="28"/>
        </w:rPr>
        <w:t>дітей</w:t>
      </w:r>
      <w:r w:rsidRPr="00863617">
        <w:rPr>
          <w:rFonts w:ascii="Times New Roman" w:hAnsi="Times New Roman" w:cs="Times New Roman"/>
          <w:color w:val="231F20"/>
          <w:spacing w:val="-2"/>
          <w:w w:val="105"/>
          <w:sz w:val="28"/>
          <w:szCs w:val="28"/>
        </w:rPr>
        <w:t xml:space="preserve"> </w:t>
      </w:r>
      <w:r w:rsidRPr="00863617">
        <w:rPr>
          <w:rFonts w:ascii="Times New Roman" w:hAnsi="Times New Roman" w:cs="Times New Roman"/>
          <w:color w:val="231F20"/>
          <w:w w:val="105"/>
          <w:sz w:val="28"/>
          <w:szCs w:val="28"/>
        </w:rPr>
        <w:t>із</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батьками,</w:t>
      </w:r>
      <w:r w:rsidRPr="00863617">
        <w:rPr>
          <w:rFonts w:ascii="Times New Roman" w:hAnsi="Times New Roman" w:cs="Times New Roman"/>
          <w:color w:val="231F20"/>
          <w:spacing w:val="-2"/>
          <w:w w:val="105"/>
          <w:sz w:val="28"/>
          <w:szCs w:val="28"/>
        </w:rPr>
        <w:t xml:space="preserve"> </w:t>
      </w:r>
      <w:r w:rsidRPr="00863617">
        <w:rPr>
          <w:rFonts w:ascii="Times New Roman" w:hAnsi="Times New Roman" w:cs="Times New Roman"/>
          <w:color w:val="231F20"/>
          <w:w w:val="105"/>
          <w:sz w:val="28"/>
          <w:szCs w:val="28"/>
        </w:rPr>
        <w:t>яка</w:t>
      </w:r>
      <w:r w:rsidRPr="00863617">
        <w:rPr>
          <w:rFonts w:ascii="Times New Roman" w:hAnsi="Times New Roman" w:cs="Times New Roman"/>
          <w:color w:val="231F20"/>
          <w:spacing w:val="-2"/>
          <w:w w:val="105"/>
          <w:sz w:val="28"/>
          <w:szCs w:val="28"/>
        </w:rPr>
        <w:t xml:space="preserve"> </w:t>
      </w:r>
      <w:r w:rsidRPr="00863617">
        <w:rPr>
          <w:rFonts w:ascii="Times New Roman" w:hAnsi="Times New Roman" w:cs="Times New Roman"/>
          <w:color w:val="231F20"/>
          <w:w w:val="105"/>
          <w:sz w:val="28"/>
          <w:szCs w:val="28"/>
        </w:rPr>
        <w:t>передбачає</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такі</w:t>
      </w:r>
      <w:r w:rsidRPr="00863617">
        <w:rPr>
          <w:rFonts w:ascii="Times New Roman" w:hAnsi="Times New Roman" w:cs="Times New Roman"/>
          <w:color w:val="231F20"/>
          <w:spacing w:val="-2"/>
          <w:w w:val="105"/>
          <w:sz w:val="28"/>
          <w:szCs w:val="28"/>
        </w:rPr>
        <w:t xml:space="preserve"> </w:t>
      </w:r>
      <w:r w:rsidRPr="00BA6E78">
        <w:rPr>
          <w:rFonts w:ascii="Times New Roman" w:hAnsi="Times New Roman" w:cs="Times New Roman"/>
          <w:i/>
          <w:color w:val="231F20"/>
          <w:w w:val="105"/>
          <w:sz w:val="28"/>
          <w:szCs w:val="28"/>
        </w:rPr>
        <w:t>рівні:</w:t>
      </w:r>
    </w:p>
    <w:p w:rsidR="000C6305" w:rsidRPr="00863617" w:rsidRDefault="000C6305" w:rsidP="00142BEF">
      <w:pPr>
        <w:pStyle w:val="a5"/>
        <w:numPr>
          <w:ilvl w:val="0"/>
          <w:numId w:val="11"/>
        </w:numPr>
        <w:tabs>
          <w:tab w:val="left" w:pos="684"/>
        </w:tabs>
        <w:rPr>
          <w:rFonts w:ascii="Times New Roman" w:hAnsi="Times New Roman" w:cs="Times New Roman"/>
          <w:sz w:val="28"/>
          <w:szCs w:val="28"/>
        </w:rPr>
      </w:pPr>
      <w:r w:rsidRPr="00863617">
        <w:rPr>
          <w:rFonts w:ascii="Times New Roman" w:hAnsi="Times New Roman" w:cs="Times New Roman"/>
          <w:color w:val="231F20"/>
          <w:w w:val="105"/>
          <w:sz w:val="28"/>
          <w:szCs w:val="28"/>
        </w:rPr>
        <w:t>індивідуальний;</w:t>
      </w:r>
    </w:p>
    <w:p w:rsidR="000C6305" w:rsidRPr="00863617" w:rsidRDefault="000C6305" w:rsidP="00142BEF">
      <w:pPr>
        <w:pStyle w:val="a5"/>
        <w:numPr>
          <w:ilvl w:val="0"/>
          <w:numId w:val="11"/>
        </w:numPr>
        <w:tabs>
          <w:tab w:val="left" w:pos="684"/>
        </w:tabs>
        <w:rPr>
          <w:rFonts w:ascii="Times New Roman" w:hAnsi="Times New Roman" w:cs="Times New Roman"/>
          <w:sz w:val="28"/>
          <w:szCs w:val="28"/>
        </w:rPr>
      </w:pPr>
      <w:r w:rsidRPr="00863617">
        <w:rPr>
          <w:rFonts w:ascii="Times New Roman" w:hAnsi="Times New Roman" w:cs="Times New Roman"/>
          <w:color w:val="231F20"/>
          <w:w w:val="105"/>
          <w:sz w:val="28"/>
          <w:szCs w:val="28"/>
        </w:rPr>
        <w:t>освітнього</w:t>
      </w:r>
      <w:r w:rsidRPr="00863617">
        <w:rPr>
          <w:rFonts w:ascii="Times New Roman" w:hAnsi="Times New Roman" w:cs="Times New Roman"/>
          <w:color w:val="231F20"/>
          <w:spacing w:val="3"/>
          <w:w w:val="105"/>
          <w:sz w:val="28"/>
          <w:szCs w:val="28"/>
        </w:rPr>
        <w:t xml:space="preserve"> </w:t>
      </w:r>
      <w:r w:rsidRPr="00863617">
        <w:rPr>
          <w:rFonts w:ascii="Times New Roman" w:hAnsi="Times New Roman" w:cs="Times New Roman"/>
          <w:color w:val="231F20"/>
          <w:w w:val="105"/>
          <w:sz w:val="28"/>
          <w:szCs w:val="28"/>
        </w:rPr>
        <w:t>об’єднання;</w:t>
      </w:r>
    </w:p>
    <w:p w:rsidR="000C6305" w:rsidRPr="00863617" w:rsidRDefault="000C6305" w:rsidP="00142BEF">
      <w:pPr>
        <w:pStyle w:val="a5"/>
        <w:numPr>
          <w:ilvl w:val="0"/>
          <w:numId w:val="11"/>
        </w:numPr>
        <w:tabs>
          <w:tab w:val="left" w:pos="684"/>
        </w:tabs>
        <w:rPr>
          <w:rFonts w:ascii="Times New Roman" w:hAnsi="Times New Roman" w:cs="Times New Roman"/>
          <w:sz w:val="28"/>
          <w:szCs w:val="28"/>
        </w:rPr>
      </w:pPr>
      <w:r w:rsidRPr="00863617">
        <w:rPr>
          <w:rFonts w:ascii="Times New Roman" w:hAnsi="Times New Roman" w:cs="Times New Roman"/>
          <w:color w:val="231F20"/>
          <w:sz w:val="28"/>
          <w:szCs w:val="28"/>
        </w:rPr>
        <w:t>структурного</w:t>
      </w:r>
      <w:r w:rsidRPr="00863617">
        <w:rPr>
          <w:rFonts w:ascii="Times New Roman" w:hAnsi="Times New Roman" w:cs="Times New Roman"/>
          <w:color w:val="231F20"/>
          <w:spacing w:val="22"/>
          <w:sz w:val="28"/>
          <w:szCs w:val="28"/>
        </w:rPr>
        <w:t xml:space="preserve"> </w:t>
      </w:r>
      <w:r w:rsidRPr="00863617">
        <w:rPr>
          <w:rFonts w:ascii="Times New Roman" w:hAnsi="Times New Roman" w:cs="Times New Roman"/>
          <w:color w:val="231F20"/>
          <w:sz w:val="28"/>
          <w:szCs w:val="28"/>
        </w:rPr>
        <w:t>підрозділу;</w:t>
      </w:r>
    </w:p>
    <w:p w:rsidR="000C6305" w:rsidRPr="00863617" w:rsidRDefault="000C6305" w:rsidP="00142BEF">
      <w:pPr>
        <w:pStyle w:val="a5"/>
        <w:numPr>
          <w:ilvl w:val="0"/>
          <w:numId w:val="11"/>
        </w:numPr>
        <w:tabs>
          <w:tab w:val="left" w:pos="684"/>
        </w:tabs>
        <w:rPr>
          <w:rFonts w:ascii="Times New Roman" w:hAnsi="Times New Roman" w:cs="Times New Roman"/>
          <w:sz w:val="28"/>
          <w:szCs w:val="28"/>
        </w:rPr>
      </w:pPr>
      <w:r w:rsidRPr="00863617">
        <w:rPr>
          <w:rFonts w:ascii="Times New Roman" w:hAnsi="Times New Roman" w:cs="Times New Roman"/>
          <w:color w:val="231F20"/>
          <w:sz w:val="28"/>
          <w:szCs w:val="28"/>
        </w:rPr>
        <w:t>усього</w:t>
      </w:r>
      <w:r w:rsidRPr="00863617">
        <w:rPr>
          <w:rFonts w:ascii="Times New Roman" w:hAnsi="Times New Roman" w:cs="Times New Roman"/>
          <w:color w:val="231F20"/>
          <w:spacing w:val="17"/>
          <w:sz w:val="28"/>
          <w:szCs w:val="28"/>
        </w:rPr>
        <w:t xml:space="preserve"> </w:t>
      </w:r>
      <w:r w:rsidRPr="00863617">
        <w:rPr>
          <w:rFonts w:ascii="Times New Roman" w:hAnsi="Times New Roman" w:cs="Times New Roman"/>
          <w:color w:val="231F20"/>
          <w:sz w:val="28"/>
          <w:szCs w:val="28"/>
        </w:rPr>
        <w:t>закладу.</w:t>
      </w:r>
    </w:p>
    <w:p w:rsidR="000C6305" w:rsidRPr="00863617" w:rsidRDefault="000C6305" w:rsidP="000C6305">
      <w:pPr>
        <w:pStyle w:val="a3"/>
        <w:ind w:left="0" w:firstLine="709"/>
        <w:rPr>
          <w:rFonts w:ascii="Times New Roman" w:hAnsi="Times New Roman" w:cs="Times New Roman"/>
          <w:sz w:val="28"/>
          <w:szCs w:val="28"/>
        </w:rPr>
      </w:pPr>
      <w:r w:rsidRPr="00863617">
        <w:rPr>
          <w:rFonts w:ascii="Times New Roman" w:hAnsi="Times New Roman" w:cs="Times New Roman"/>
          <w:color w:val="231F20"/>
          <w:sz w:val="28"/>
          <w:szCs w:val="28"/>
        </w:rPr>
        <w:t>Серед</w:t>
      </w:r>
      <w:r w:rsidRPr="00863617">
        <w:rPr>
          <w:rFonts w:ascii="Times New Roman" w:hAnsi="Times New Roman" w:cs="Times New Roman"/>
          <w:color w:val="231F20"/>
          <w:spacing w:val="13"/>
          <w:sz w:val="28"/>
          <w:szCs w:val="28"/>
        </w:rPr>
        <w:t xml:space="preserve"> </w:t>
      </w:r>
      <w:r w:rsidRPr="00BA6E78">
        <w:rPr>
          <w:rFonts w:ascii="Times New Roman" w:hAnsi="Times New Roman" w:cs="Times New Roman"/>
          <w:i/>
          <w:color w:val="231F20"/>
          <w:sz w:val="28"/>
          <w:szCs w:val="28"/>
        </w:rPr>
        <w:t>методів</w:t>
      </w:r>
      <w:r w:rsidRPr="00863617">
        <w:rPr>
          <w:rFonts w:ascii="Times New Roman" w:hAnsi="Times New Roman" w:cs="Times New Roman"/>
          <w:color w:val="231F20"/>
          <w:spacing w:val="13"/>
          <w:sz w:val="28"/>
          <w:szCs w:val="28"/>
        </w:rPr>
        <w:t xml:space="preserve"> </w:t>
      </w:r>
      <w:r w:rsidRPr="00863617">
        <w:rPr>
          <w:rFonts w:ascii="Times New Roman" w:hAnsi="Times New Roman" w:cs="Times New Roman"/>
          <w:color w:val="231F20"/>
          <w:sz w:val="28"/>
          <w:szCs w:val="28"/>
        </w:rPr>
        <w:t>взаємодії</w:t>
      </w:r>
      <w:r w:rsidRPr="00863617">
        <w:rPr>
          <w:rFonts w:ascii="Times New Roman" w:hAnsi="Times New Roman" w:cs="Times New Roman"/>
          <w:color w:val="231F20"/>
          <w:spacing w:val="14"/>
          <w:sz w:val="28"/>
          <w:szCs w:val="28"/>
        </w:rPr>
        <w:t xml:space="preserve"> </w:t>
      </w:r>
      <w:r w:rsidRPr="00863617">
        <w:rPr>
          <w:rFonts w:ascii="Times New Roman" w:hAnsi="Times New Roman" w:cs="Times New Roman"/>
          <w:color w:val="231F20"/>
          <w:sz w:val="28"/>
          <w:szCs w:val="28"/>
        </w:rPr>
        <w:t>закладу</w:t>
      </w:r>
      <w:r w:rsidRPr="00863617">
        <w:rPr>
          <w:rFonts w:ascii="Times New Roman" w:hAnsi="Times New Roman" w:cs="Times New Roman"/>
          <w:color w:val="231F20"/>
          <w:spacing w:val="13"/>
          <w:sz w:val="28"/>
          <w:szCs w:val="28"/>
        </w:rPr>
        <w:t xml:space="preserve"> </w:t>
      </w:r>
      <w:r w:rsidRPr="00863617">
        <w:rPr>
          <w:rFonts w:ascii="Times New Roman" w:hAnsi="Times New Roman" w:cs="Times New Roman"/>
          <w:color w:val="231F20"/>
          <w:sz w:val="28"/>
          <w:szCs w:val="28"/>
        </w:rPr>
        <w:t>з</w:t>
      </w:r>
      <w:r w:rsidRPr="00863617">
        <w:rPr>
          <w:rFonts w:ascii="Times New Roman" w:hAnsi="Times New Roman" w:cs="Times New Roman"/>
          <w:color w:val="231F20"/>
          <w:spacing w:val="14"/>
          <w:sz w:val="28"/>
          <w:szCs w:val="28"/>
        </w:rPr>
        <w:t xml:space="preserve"> </w:t>
      </w:r>
      <w:r w:rsidRPr="00863617">
        <w:rPr>
          <w:rFonts w:ascii="Times New Roman" w:hAnsi="Times New Roman" w:cs="Times New Roman"/>
          <w:color w:val="231F20"/>
          <w:sz w:val="28"/>
          <w:szCs w:val="28"/>
        </w:rPr>
        <w:t>батьками</w:t>
      </w:r>
      <w:r w:rsidRPr="00863617">
        <w:rPr>
          <w:rFonts w:ascii="Times New Roman" w:hAnsi="Times New Roman" w:cs="Times New Roman"/>
          <w:color w:val="231F20"/>
          <w:spacing w:val="13"/>
          <w:sz w:val="28"/>
          <w:szCs w:val="28"/>
        </w:rPr>
        <w:t xml:space="preserve"> </w:t>
      </w:r>
      <w:r w:rsidRPr="00863617">
        <w:rPr>
          <w:rFonts w:ascii="Times New Roman" w:hAnsi="Times New Roman" w:cs="Times New Roman"/>
          <w:color w:val="231F20"/>
          <w:sz w:val="28"/>
          <w:szCs w:val="28"/>
        </w:rPr>
        <w:t>автор</w:t>
      </w:r>
      <w:r w:rsidRPr="00863617">
        <w:rPr>
          <w:rFonts w:ascii="Times New Roman" w:hAnsi="Times New Roman" w:cs="Times New Roman"/>
          <w:color w:val="231F20"/>
          <w:spacing w:val="14"/>
          <w:sz w:val="28"/>
          <w:szCs w:val="28"/>
        </w:rPr>
        <w:t xml:space="preserve"> </w:t>
      </w:r>
      <w:r w:rsidRPr="00863617">
        <w:rPr>
          <w:rFonts w:ascii="Times New Roman" w:hAnsi="Times New Roman" w:cs="Times New Roman"/>
          <w:color w:val="231F20"/>
          <w:sz w:val="28"/>
          <w:szCs w:val="28"/>
        </w:rPr>
        <w:t>розглядає</w:t>
      </w:r>
      <w:r w:rsidRPr="00863617">
        <w:rPr>
          <w:rFonts w:ascii="Times New Roman" w:hAnsi="Times New Roman" w:cs="Times New Roman"/>
          <w:color w:val="231F20"/>
          <w:spacing w:val="13"/>
          <w:sz w:val="28"/>
          <w:szCs w:val="28"/>
        </w:rPr>
        <w:t xml:space="preserve"> </w:t>
      </w:r>
      <w:r w:rsidRPr="00863617">
        <w:rPr>
          <w:rFonts w:ascii="Times New Roman" w:hAnsi="Times New Roman" w:cs="Times New Roman"/>
          <w:color w:val="231F20"/>
          <w:sz w:val="28"/>
          <w:szCs w:val="28"/>
        </w:rPr>
        <w:t>такі:</w:t>
      </w:r>
    </w:p>
    <w:p w:rsidR="000C6305" w:rsidRPr="00863617" w:rsidRDefault="000C6305" w:rsidP="00142BEF">
      <w:pPr>
        <w:pStyle w:val="a5"/>
        <w:numPr>
          <w:ilvl w:val="0"/>
          <w:numId w:val="12"/>
        </w:numPr>
        <w:tabs>
          <w:tab w:val="left" w:pos="684"/>
        </w:tabs>
        <w:rPr>
          <w:rFonts w:ascii="Times New Roman" w:hAnsi="Times New Roman" w:cs="Times New Roman"/>
          <w:sz w:val="28"/>
          <w:szCs w:val="28"/>
        </w:rPr>
      </w:pPr>
      <w:r w:rsidRPr="00863617">
        <w:rPr>
          <w:rFonts w:ascii="Times New Roman" w:hAnsi="Times New Roman" w:cs="Times New Roman"/>
          <w:color w:val="231F20"/>
          <w:w w:val="105"/>
          <w:sz w:val="28"/>
          <w:szCs w:val="28"/>
        </w:rPr>
        <w:t>батьківські</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збори,</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лекції,</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конференції;</w:t>
      </w:r>
    </w:p>
    <w:p w:rsidR="000C6305" w:rsidRPr="00863617" w:rsidRDefault="000C6305" w:rsidP="00142BEF">
      <w:pPr>
        <w:pStyle w:val="a5"/>
        <w:numPr>
          <w:ilvl w:val="0"/>
          <w:numId w:val="12"/>
        </w:numPr>
        <w:tabs>
          <w:tab w:val="left" w:pos="684"/>
        </w:tabs>
        <w:rPr>
          <w:rFonts w:ascii="Times New Roman" w:hAnsi="Times New Roman" w:cs="Times New Roman"/>
          <w:sz w:val="28"/>
          <w:szCs w:val="28"/>
        </w:rPr>
      </w:pPr>
      <w:r w:rsidRPr="00863617">
        <w:rPr>
          <w:rFonts w:ascii="Times New Roman" w:hAnsi="Times New Roman" w:cs="Times New Roman"/>
          <w:color w:val="231F20"/>
          <w:sz w:val="28"/>
          <w:szCs w:val="28"/>
        </w:rPr>
        <w:t>дні</w:t>
      </w:r>
      <w:r w:rsidRPr="00863617">
        <w:rPr>
          <w:rFonts w:ascii="Times New Roman" w:hAnsi="Times New Roman" w:cs="Times New Roman"/>
          <w:color w:val="231F20"/>
          <w:spacing w:val="7"/>
          <w:sz w:val="28"/>
          <w:szCs w:val="28"/>
        </w:rPr>
        <w:t xml:space="preserve"> </w:t>
      </w:r>
      <w:r w:rsidRPr="00863617">
        <w:rPr>
          <w:rFonts w:ascii="Times New Roman" w:hAnsi="Times New Roman" w:cs="Times New Roman"/>
          <w:color w:val="231F20"/>
          <w:sz w:val="28"/>
          <w:szCs w:val="28"/>
        </w:rPr>
        <w:t>відчинених</w:t>
      </w:r>
      <w:r w:rsidRPr="00863617">
        <w:rPr>
          <w:rFonts w:ascii="Times New Roman" w:hAnsi="Times New Roman" w:cs="Times New Roman"/>
          <w:color w:val="231F20"/>
          <w:spacing w:val="8"/>
          <w:sz w:val="28"/>
          <w:szCs w:val="28"/>
        </w:rPr>
        <w:t xml:space="preserve"> </w:t>
      </w:r>
      <w:r w:rsidRPr="00863617">
        <w:rPr>
          <w:rFonts w:ascii="Times New Roman" w:hAnsi="Times New Roman" w:cs="Times New Roman"/>
          <w:color w:val="231F20"/>
          <w:sz w:val="28"/>
          <w:szCs w:val="28"/>
        </w:rPr>
        <w:t>дверей,</w:t>
      </w:r>
      <w:r w:rsidRPr="00863617">
        <w:rPr>
          <w:rFonts w:ascii="Times New Roman" w:hAnsi="Times New Roman" w:cs="Times New Roman"/>
          <w:color w:val="231F20"/>
          <w:spacing w:val="7"/>
          <w:sz w:val="28"/>
          <w:szCs w:val="28"/>
        </w:rPr>
        <w:t xml:space="preserve"> </w:t>
      </w:r>
      <w:r w:rsidRPr="00863617">
        <w:rPr>
          <w:rFonts w:ascii="Times New Roman" w:hAnsi="Times New Roman" w:cs="Times New Roman"/>
          <w:color w:val="231F20"/>
          <w:sz w:val="28"/>
          <w:szCs w:val="28"/>
        </w:rPr>
        <w:t>звітні</w:t>
      </w:r>
      <w:r w:rsidRPr="00863617">
        <w:rPr>
          <w:rFonts w:ascii="Times New Roman" w:hAnsi="Times New Roman" w:cs="Times New Roman"/>
          <w:color w:val="231F20"/>
          <w:spacing w:val="8"/>
          <w:sz w:val="28"/>
          <w:szCs w:val="28"/>
        </w:rPr>
        <w:t xml:space="preserve"> </w:t>
      </w:r>
      <w:r w:rsidRPr="00863617">
        <w:rPr>
          <w:rFonts w:ascii="Times New Roman" w:hAnsi="Times New Roman" w:cs="Times New Roman"/>
          <w:color w:val="231F20"/>
          <w:sz w:val="28"/>
          <w:szCs w:val="28"/>
        </w:rPr>
        <w:t>виступи</w:t>
      </w:r>
      <w:r w:rsidRPr="00863617">
        <w:rPr>
          <w:rFonts w:ascii="Times New Roman" w:hAnsi="Times New Roman" w:cs="Times New Roman"/>
          <w:color w:val="231F20"/>
          <w:spacing w:val="7"/>
          <w:sz w:val="28"/>
          <w:szCs w:val="28"/>
        </w:rPr>
        <w:t xml:space="preserve"> </w:t>
      </w:r>
      <w:r w:rsidRPr="00863617">
        <w:rPr>
          <w:rFonts w:ascii="Times New Roman" w:hAnsi="Times New Roman" w:cs="Times New Roman"/>
          <w:color w:val="231F20"/>
          <w:sz w:val="28"/>
          <w:szCs w:val="28"/>
        </w:rPr>
        <w:t>(концерти,</w:t>
      </w:r>
      <w:r w:rsidRPr="00863617">
        <w:rPr>
          <w:rFonts w:ascii="Times New Roman" w:hAnsi="Times New Roman" w:cs="Times New Roman"/>
          <w:color w:val="231F20"/>
          <w:spacing w:val="8"/>
          <w:sz w:val="28"/>
          <w:szCs w:val="28"/>
        </w:rPr>
        <w:t xml:space="preserve"> </w:t>
      </w:r>
      <w:r w:rsidRPr="00863617">
        <w:rPr>
          <w:rFonts w:ascii="Times New Roman" w:hAnsi="Times New Roman" w:cs="Times New Roman"/>
          <w:color w:val="231F20"/>
          <w:sz w:val="28"/>
          <w:szCs w:val="28"/>
        </w:rPr>
        <w:t>виставки,</w:t>
      </w:r>
      <w:r w:rsidRPr="00863617">
        <w:rPr>
          <w:rFonts w:ascii="Times New Roman" w:hAnsi="Times New Roman" w:cs="Times New Roman"/>
          <w:color w:val="231F20"/>
          <w:spacing w:val="7"/>
          <w:sz w:val="28"/>
          <w:szCs w:val="28"/>
        </w:rPr>
        <w:t xml:space="preserve"> </w:t>
      </w:r>
      <w:r w:rsidRPr="00863617">
        <w:rPr>
          <w:rFonts w:ascii="Times New Roman" w:hAnsi="Times New Roman" w:cs="Times New Roman"/>
          <w:color w:val="231F20"/>
          <w:sz w:val="28"/>
          <w:szCs w:val="28"/>
        </w:rPr>
        <w:t>змагання</w:t>
      </w:r>
      <w:r w:rsidRPr="00863617">
        <w:rPr>
          <w:rFonts w:ascii="Times New Roman" w:hAnsi="Times New Roman" w:cs="Times New Roman"/>
          <w:color w:val="231F20"/>
          <w:spacing w:val="-39"/>
          <w:sz w:val="28"/>
          <w:szCs w:val="28"/>
        </w:rPr>
        <w:t xml:space="preserve"> </w:t>
      </w:r>
      <w:r w:rsidRPr="00863617">
        <w:rPr>
          <w:rFonts w:ascii="Times New Roman" w:hAnsi="Times New Roman" w:cs="Times New Roman"/>
          <w:color w:val="231F20"/>
          <w:sz w:val="28"/>
          <w:szCs w:val="28"/>
        </w:rPr>
        <w:t>тощо);</w:t>
      </w:r>
    </w:p>
    <w:p w:rsidR="000C6305" w:rsidRPr="00863617" w:rsidRDefault="000C6305" w:rsidP="00142BEF">
      <w:pPr>
        <w:pStyle w:val="a5"/>
        <w:numPr>
          <w:ilvl w:val="0"/>
          <w:numId w:val="12"/>
        </w:numPr>
        <w:tabs>
          <w:tab w:val="left" w:pos="684"/>
        </w:tabs>
        <w:rPr>
          <w:rFonts w:ascii="Times New Roman" w:hAnsi="Times New Roman" w:cs="Times New Roman"/>
          <w:sz w:val="28"/>
          <w:szCs w:val="28"/>
        </w:rPr>
      </w:pPr>
      <w:r w:rsidRPr="00863617">
        <w:rPr>
          <w:rFonts w:ascii="Times New Roman" w:hAnsi="Times New Roman" w:cs="Times New Roman"/>
          <w:color w:val="231F20"/>
          <w:sz w:val="28"/>
          <w:szCs w:val="28"/>
        </w:rPr>
        <w:t>відкриті</w:t>
      </w:r>
      <w:r w:rsidRPr="00863617">
        <w:rPr>
          <w:rFonts w:ascii="Times New Roman" w:hAnsi="Times New Roman" w:cs="Times New Roman"/>
          <w:color w:val="231F20"/>
          <w:spacing w:val="24"/>
          <w:sz w:val="28"/>
          <w:szCs w:val="28"/>
        </w:rPr>
        <w:t xml:space="preserve"> </w:t>
      </w:r>
      <w:r w:rsidRPr="00863617">
        <w:rPr>
          <w:rFonts w:ascii="Times New Roman" w:hAnsi="Times New Roman" w:cs="Times New Roman"/>
          <w:color w:val="231F20"/>
          <w:sz w:val="28"/>
          <w:szCs w:val="28"/>
        </w:rPr>
        <w:t>заняття,</w:t>
      </w:r>
      <w:r w:rsidRPr="00863617">
        <w:rPr>
          <w:rFonts w:ascii="Times New Roman" w:hAnsi="Times New Roman" w:cs="Times New Roman"/>
          <w:color w:val="231F20"/>
          <w:spacing w:val="24"/>
          <w:sz w:val="28"/>
          <w:szCs w:val="28"/>
        </w:rPr>
        <w:t xml:space="preserve"> </w:t>
      </w:r>
      <w:r w:rsidRPr="00863617">
        <w:rPr>
          <w:rFonts w:ascii="Times New Roman" w:hAnsi="Times New Roman" w:cs="Times New Roman"/>
          <w:color w:val="231F20"/>
          <w:sz w:val="28"/>
          <w:szCs w:val="28"/>
        </w:rPr>
        <w:t>консультації,</w:t>
      </w:r>
      <w:r w:rsidRPr="00863617">
        <w:rPr>
          <w:rFonts w:ascii="Times New Roman" w:hAnsi="Times New Roman" w:cs="Times New Roman"/>
          <w:color w:val="231F20"/>
          <w:spacing w:val="24"/>
          <w:sz w:val="28"/>
          <w:szCs w:val="28"/>
        </w:rPr>
        <w:t xml:space="preserve"> </w:t>
      </w:r>
      <w:r w:rsidRPr="00863617">
        <w:rPr>
          <w:rFonts w:ascii="Times New Roman" w:hAnsi="Times New Roman" w:cs="Times New Roman"/>
          <w:color w:val="231F20"/>
          <w:sz w:val="28"/>
          <w:szCs w:val="28"/>
        </w:rPr>
        <w:t>вечори</w:t>
      </w:r>
      <w:r w:rsidRPr="00863617">
        <w:rPr>
          <w:rFonts w:ascii="Times New Roman" w:hAnsi="Times New Roman" w:cs="Times New Roman"/>
          <w:color w:val="231F20"/>
          <w:spacing w:val="24"/>
          <w:sz w:val="28"/>
          <w:szCs w:val="28"/>
        </w:rPr>
        <w:t xml:space="preserve"> </w:t>
      </w:r>
      <w:r w:rsidRPr="00863617">
        <w:rPr>
          <w:rFonts w:ascii="Times New Roman" w:hAnsi="Times New Roman" w:cs="Times New Roman"/>
          <w:color w:val="231F20"/>
          <w:sz w:val="28"/>
          <w:szCs w:val="28"/>
        </w:rPr>
        <w:t>запитань</w:t>
      </w:r>
      <w:r w:rsidRPr="00863617">
        <w:rPr>
          <w:rFonts w:ascii="Times New Roman" w:hAnsi="Times New Roman" w:cs="Times New Roman"/>
          <w:color w:val="231F20"/>
          <w:spacing w:val="24"/>
          <w:sz w:val="28"/>
          <w:szCs w:val="28"/>
        </w:rPr>
        <w:t xml:space="preserve"> </w:t>
      </w:r>
      <w:r w:rsidRPr="00863617">
        <w:rPr>
          <w:rFonts w:ascii="Times New Roman" w:hAnsi="Times New Roman" w:cs="Times New Roman"/>
          <w:color w:val="231F20"/>
          <w:sz w:val="28"/>
          <w:szCs w:val="28"/>
        </w:rPr>
        <w:t>і</w:t>
      </w:r>
      <w:r w:rsidRPr="00863617">
        <w:rPr>
          <w:rFonts w:ascii="Times New Roman" w:hAnsi="Times New Roman" w:cs="Times New Roman"/>
          <w:color w:val="231F20"/>
          <w:spacing w:val="24"/>
          <w:sz w:val="28"/>
          <w:szCs w:val="28"/>
        </w:rPr>
        <w:t xml:space="preserve"> </w:t>
      </w:r>
      <w:r w:rsidRPr="00863617">
        <w:rPr>
          <w:rFonts w:ascii="Times New Roman" w:hAnsi="Times New Roman" w:cs="Times New Roman"/>
          <w:color w:val="231F20"/>
          <w:sz w:val="28"/>
          <w:szCs w:val="28"/>
        </w:rPr>
        <w:t>відповідей;</w:t>
      </w:r>
    </w:p>
    <w:p w:rsidR="000C6305" w:rsidRPr="00863617" w:rsidRDefault="000C6305" w:rsidP="00142BEF">
      <w:pPr>
        <w:pStyle w:val="a5"/>
        <w:numPr>
          <w:ilvl w:val="0"/>
          <w:numId w:val="12"/>
        </w:numPr>
        <w:tabs>
          <w:tab w:val="left" w:pos="684"/>
        </w:tabs>
        <w:rPr>
          <w:rFonts w:ascii="Times New Roman" w:hAnsi="Times New Roman" w:cs="Times New Roman"/>
          <w:sz w:val="28"/>
          <w:szCs w:val="28"/>
        </w:rPr>
      </w:pPr>
      <w:r w:rsidRPr="00863617">
        <w:rPr>
          <w:rFonts w:ascii="Times New Roman" w:hAnsi="Times New Roman" w:cs="Times New Roman"/>
          <w:color w:val="231F20"/>
          <w:sz w:val="28"/>
          <w:szCs w:val="28"/>
        </w:rPr>
        <w:t>дозвіллєві</w:t>
      </w:r>
      <w:r w:rsidRPr="00863617">
        <w:rPr>
          <w:rFonts w:ascii="Times New Roman" w:hAnsi="Times New Roman" w:cs="Times New Roman"/>
          <w:color w:val="231F20"/>
          <w:spacing w:val="11"/>
          <w:sz w:val="28"/>
          <w:szCs w:val="28"/>
        </w:rPr>
        <w:t xml:space="preserve"> </w:t>
      </w:r>
      <w:r w:rsidRPr="00863617">
        <w:rPr>
          <w:rFonts w:ascii="Times New Roman" w:hAnsi="Times New Roman" w:cs="Times New Roman"/>
          <w:color w:val="231F20"/>
          <w:sz w:val="28"/>
          <w:szCs w:val="28"/>
        </w:rPr>
        <w:t>програми</w:t>
      </w:r>
      <w:r w:rsidRPr="00863617">
        <w:rPr>
          <w:rFonts w:ascii="Times New Roman" w:hAnsi="Times New Roman" w:cs="Times New Roman"/>
          <w:color w:val="231F20"/>
          <w:spacing w:val="11"/>
          <w:sz w:val="28"/>
          <w:szCs w:val="28"/>
        </w:rPr>
        <w:t xml:space="preserve"> </w:t>
      </w:r>
      <w:r w:rsidRPr="00863617">
        <w:rPr>
          <w:rFonts w:ascii="Times New Roman" w:hAnsi="Times New Roman" w:cs="Times New Roman"/>
          <w:color w:val="231F20"/>
          <w:sz w:val="28"/>
          <w:szCs w:val="28"/>
        </w:rPr>
        <w:t>для</w:t>
      </w:r>
      <w:r w:rsidRPr="00863617">
        <w:rPr>
          <w:rFonts w:ascii="Times New Roman" w:hAnsi="Times New Roman" w:cs="Times New Roman"/>
          <w:color w:val="231F20"/>
          <w:spacing w:val="11"/>
          <w:sz w:val="28"/>
          <w:szCs w:val="28"/>
        </w:rPr>
        <w:t xml:space="preserve"> </w:t>
      </w:r>
      <w:r w:rsidRPr="00863617">
        <w:rPr>
          <w:rFonts w:ascii="Times New Roman" w:hAnsi="Times New Roman" w:cs="Times New Roman"/>
          <w:color w:val="231F20"/>
          <w:sz w:val="28"/>
          <w:szCs w:val="28"/>
        </w:rPr>
        <w:t>батьків</w:t>
      </w:r>
      <w:r w:rsidRPr="00863617">
        <w:rPr>
          <w:rFonts w:ascii="Times New Roman" w:hAnsi="Times New Roman" w:cs="Times New Roman"/>
          <w:color w:val="231F20"/>
          <w:spacing w:val="11"/>
          <w:sz w:val="28"/>
          <w:szCs w:val="28"/>
        </w:rPr>
        <w:t xml:space="preserve"> </w:t>
      </w:r>
      <w:r w:rsidRPr="00863617">
        <w:rPr>
          <w:rFonts w:ascii="Times New Roman" w:hAnsi="Times New Roman" w:cs="Times New Roman"/>
          <w:color w:val="231F20"/>
          <w:sz w:val="28"/>
          <w:szCs w:val="28"/>
        </w:rPr>
        <w:t>і</w:t>
      </w:r>
      <w:r w:rsidRPr="00863617">
        <w:rPr>
          <w:rFonts w:ascii="Times New Roman" w:hAnsi="Times New Roman" w:cs="Times New Roman"/>
          <w:color w:val="231F20"/>
          <w:spacing w:val="11"/>
          <w:sz w:val="28"/>
          <w:szCs w:val="28"/>
        </w:rPr>
        <w:t xml:space="preserve"> </w:t>
      </w:r>
      <w:r w:rsidRPr="00863617">
        <w:rPr>
          <w:rFonts w:ascii="Times New Roman" w:hAnsi="Times New Roman" w:cs="Times New Roman"/>
          <w:color w:val="231F20"/>
          <w:sz w:val="28"/>
          <w:szCs w:val="28"/>
        </w:rPr>
        <w:t>дітей;</w:t>
      </w:r>
    </w:p>
    <w:p w:rsidR="000C6305" w:rsidRPr="00863617" w:rsidRDefault="000C6305" w:rsidP="00142BEF">
      <w:pPr>
        <w:pStyle w:val="a5"/>
        <w:numPr>
          <w:ilvl w:val="0"/>
          <w:numId w:val="12"/>
        </w:numPr>
        <w:tabs>
          <w:tab w:val="left" w:pos="684"/>
        </w:tabs>
        <w:rPr>
          <w:rFonts w:ascii="Times New Roman" w:hAnsi="Times New Roman" w:cs="Times New Roman"/>
          <w:sz w:val="28"/>
          <w:szCs w:val="28"/>
        </w:rPr>
      </w:pPr>
      <w:r w:rsidRPr="00863617">
        <w:rPr>
          <w:rFonts w:ascii="Times New Roman" w:hAnsi="Times New Roman" w:cs="Times New Roman"/>
          <w:color w:val="231F20"/>
          <w:w w:val="105"/>
          <w:sz w:val="28"/>
          <w:szCs w:val="28"/>
        </w:rPr>
        <w:t>створення</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органів</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батьківського</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самоврядування</w:t>
      </w:r>
      <w:r w:rsidRPr="00863617">
        <w:rPr>
          <w:rFonts w:ascii="Times New Roman" w:hAnsi="Times New Roman" w:cs="Times New Roman"/>
          <w:color w:val="231F20"/>
          <w:spacing w:val="11"/>
          <w:w w:val="105"/>
          <w:sz w:val="28"/>
          <w:szCs w:val="28"/>
        </w:rPr>
        <w:t xml:space="preserve"> </w:t>
      </w:r>
      <w:r w:rsidRPr="00863617">
        <w:rPr>
          <w:rFonts w:ascii="Times New Roman" w:hAnsi="Times New Roman" w:cs="Times New Roman"/>
          <w:color w:val="231F20"/>
          <w:w w:val="105"/>
          <w:sz w:val="28"/>
          <w:szCs w:val="28"/>
        </w:rPr>
        <w:t>(батьківські</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комітети</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тощо) [7;</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8].</w:t>
      </w:r>
    </w:p>
    <w:p w:rsidR="000C6305" w:rsidRPr="00863617" w:rsidRDefault="000C6305" w:rsidP="000C6305">
      <w:pPr>
        <w:pStyle w:val="a3"/>
        <w:ind w:left="0" w:firstLine="709"/>
        <w:rPr>
          <w:rFonts w:ascii="Times New Roman" w:hAnsi="Times New Roman" w:cs="Times New Roman"/>
          <w:i/>
          <w:color w:val="231F20"/>
          <w:w w:val="105"/>
          <w:sz w:val="28"/>
          <w:szCs w:val="28"/>
        </w:rPr>
      </w:pPr>
      <w:r w:rsidRPr="00863617">
        <w:rPr>
          <w:rFonts w:ascii="Times New Roman" w:hAnsi="Times New Roman" w:cs="Times New Roman"/>
          <w:color w:val="231F20"/>
          <w:w w:val="105"/>
          <w:sz w:val="28"/>
          <w:szCs w:val="28"/>
        </w:rPr>
        <w:t>Суттєвим</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аспектом  діяльності  позашкільного  навчального  закладу</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spacing w:val="-1"/>
          <w:w w:val="105"/>
          <w:sz w:val="28"/>
          <w:szCs w:val="28"/>
        </w:rPr>
        <w:t xml:space="preserve">є </w:t>
      </w:r>
      <w:r w:rsidRPr="00BA6E78">
        <w:rPr>
          <w:rFonts w:ascii="Times New Roman" w:hAnsi="Times New Roman" w:cs="Times New Roman"/>
          <w:i/>
          <w:color w:val="231F20"/>
          <w:spacing w:val="-1"/>
          <w:w w:val="105"/>
          <w:sz w:val="28"/>
          <w:szCs w:val="28"/>
        </w:rPr>
        <w:t xml:space="preserve">організація психологічного </w:t>
      </w:r>
      <w:r w:rsidRPr="00BA6E78">
        <w:rPr>
          <w:rFonts w:ascii="Times New Roman" w:hAnsi="Times New Roman" w:cs="Times New Roman"/>
          <w:i/>
          <w:color w:val="231F20"/>
          <w:w w:val="105"/>
          <w:sz w:val="28"/>
          <w:szCs w:val="28"/>
        </w:rPr>
        <w:t>супроводу освітнього процесу.</w:t>
      </w:r>
      <w:r w:rsidRPr="00863617">
        <w:rPr>
          <w:rFonts w:ascii="Times New Roman" w:hAnsi="Times New Roman" w:cs="Times New Roman"/>
          <w:i/>
          <w:color w:val="231F20"/>
          <w:w w:val="105"/>
          <w:sz w:val="28"/>
          <w:szCs w:val="28"/>
        </w:rPr>
        <w:t xml:space="preserve"> </w:t>
      </w:r>
    </w:p>
    <w:p w:rsidR="000C6305" w:rsidRPr="00863617" w:rsidRDefault="000C6305" w:rsidP="000C6305">
      <w:pPr>
        <w:pStyle w:val="a3"/>
        <w:ind w:left="0" w:firstLine="709"/>
        <w:rPr>
          <w:rFonts w:ascii="Times New Roman" w:hAnsi="Times New Roman" w:cs="Times New Roman"/>
          <w:sz w:val="28"/>
          <w:szCs w:val="28"/>
        </w:rPr>
      </w:pPr>
      <w:r w:rsidRPr="00863617">
        <w:rPr>
          <w:rFonts w:ascii="Times New Roman" w:hAnsi="Times New Roman" w:cs="Times New Roman"/>
          <w:color w:val="231F20"/>
          <w:w w:val="105"/>
          <w:sz w:val="28"/>
          <w:szCs w:val="28"/>
        </w:rPr>
        <w:t xml:space="preserve">До організаційних можливостей слід віднести організацію на базі ЗПО </w:t>
      </w:r>
      <w:r w:rsidRPr="00863617">
        <w:rPr>
          <w:rFonts w:ascii="Times New Roman" w:hAnsi="Times New Roman" w:cs="Times New Roman"/>
          <w:i/>
          <w:color w:val="231F20"/>
          <w:sz w:val="28"/>
          <w:szCs w:val="28"/>
        </w:rPr>
        <w:t xml:space="preserve">органів учнівського самоврядування, дитячих громадських об’єднань, волонтерських загонів </w:t>
      </w:r>
      <w:r w:rsidRPr="00863617">
        <w:rPr>
          <w:rFonts w:ascii="Times New Roman" w:hAnsi="Times New Roman" w:cs="Times New Roman"/>
          <w:color w:val="231F20"/>
          <w:sz w:val="28"/>
          <w:szCs w:val="28"/>
        </w:rPr>
        <w:t>тощо, які мають соціальну</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pacing w:val="-1"/>
          <w:w w:val="105"/>
          <w:sz w:val="28"/>
          <w:szCs w:val="28"/>
        </w:rPr>
        <w:t>спрямованість,</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а</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також</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тісний</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зв’язок</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із</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діяльністю</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дитячих</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і</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молодіжних</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sz w:val="28"/>
          <w:szCs w:val="28"/>
        </w:rPr>
        <w:t>громадських організацій. Участь вихованців різноманітних волонтерських</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w w:val="105"/>
          <w:sz w:val="28"/>
          <w:szCs w:val="28"/>
        </w:rPr>
        <w:t>загонах,</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що</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реалізують</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соціально</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важливі</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справи,</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сприяють</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соціальному</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sz w:val="28"/>
          <w:szCs w:val="28"/>
        </w:rPr>
        <w:t>та моральному розвиткові особистості, розвивають соціальні почуття (ем</w:t>
      </w:r>
      <w:r w:rsidRPr="00863617">
        <w:rPr>
          <w:rFonts w:ascii="Times New Roman" w:hAnsi="Times New Roman" w:cs="Times New Roman"/>
          <w:color w:val="231F20"/>
          <w:w w:val="105"/>
          <w:sz w:val="28"/>
          <w:szCs w:val="28"/>
        </w:rPr>
        <w:t>патія,</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здатність</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допомогти іншому</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тощо).</w:t>
      </w:r>
    </w:p>
    <w:p w:rsidR="000C6305" w:rsidRPr="00863617" w:rsidRDefault="000C6305" w:rsidP="000C6305">
      <w:pPr>
        <w:pStyle w:val="a3"/>
        <w:ind w:left="0" w:firstLine="709"/>
        <w:rPr>
          <w:rFonts w:ascii="Times New Roman" w:hAnsi="Times New Roman" w:cs="Times New Roman"/>
          <w:sz w:val="28"/>
          <w:szCs w:val="28"/>
        </w:rPr>
      </w:pPr>
      <w:r w:rsidRPr="00863617">
        <w:rPr>
          <w:rFonts w:ascii="Times New Roman" w:hAnsi="Times New Roman" w:cs="Times New Roman"/>
          <w:color w:val="231F20"/>
          <w:w w:val="105"/>
          <w:sz w:val="28"/>
          <w:szCs w:val="28"/>
        </w:rPr>
        <w:t>Напрямом роботи волонтерського загону може бути профілактична</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робота серед дітей та молоді щодо підтримки здорового способу життя,</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sz w:val="28"/>
          <w:szCs w:val="28"/>
        </w:rPr>
        <w:t>попередження девіантної поведінки підлітків. При цьому використовують</w:t>
      </w:r>
      <w:r w:rsidRPr="00863617">
        <w:rPr>
          <w:rFonts w:ascii="Times New Roman" w:hAnsi="Times New Roman" w:cs="Times New Roman"/>
          <w:color w:val="231F20"/>
          <w:w w:val="105"/>
          <w:sz w:val="28"/>
          <w:szCs w:val="28"/>
        </w:rPr>
        <w:t>ся різні форми та методи: тренінги, круглі столи, лекції, бесіди, диспути,</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дискусії</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за</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темами, тематичні</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дискотеки</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тощо.</w:t>
      </w:r>
    </w:p>
    <w:p w:rsidR="000C6305" w:rsidRPr="001A7BBA" w:rsidRDefault="000C6305" w:rsidP="000C6305">
      <w:pPr>
        <w:pStyle w:val="4"/>
        <w:spacing w:line="240" w:lineRule="auto"/>
        <w:ind w:firstLine="709"/>
        <w:jc w:val="both"/>
        <w:rPr>
          <w:rFonts w:ascii="Times New Roman" w:hAnsi="Times New Roman" w:cs="Times New Roman"/>
          <w:sz w:val="28"/>
          <w:szCs w:val="28"/>
          <w:lang w:val="uk-UA"/>
        </w:rPr>
      </w:pPr>
      <w:r w:rsidRPr="001A7BBA">
        <w:rPr>
          <w:rFonts w:ascii="Times New Roman" w:hAnsi="Times New Roman" w:cs="Times New Roman"/>
          <w:color w:val="231F20"/>
          <w:w w:val="95"/>
          <w:sz w:val="28"/>
          <w:szCs w:val="28"/>
          <w:lang w:val="uk-UA"/>
        </w:rPr>
        <w:t>Можливості</w:t>
      </w:r>
      <w:r w:rsidRPr="001A7BBA">
        <w:rPr>
          <w:rFonts w:ascii="Times New Roman" w:hAnsi="Times New Roman" w:cs="Times New Roman"/>
          <w:color w:val="231F20"/>
          <w:spacing w:val="-2"/>
          <w:w w:val="95"/>
          <w:sz w:val="28"/>
          <w:szCs w:val="28"/>
          <w:lang w:val="uk-UA"/>
        </w:rPr>
        <w:t xml:space="preserve"> </w:t>
      </w:r>
      <w:r w:rsidRPr="001A7BBA">
        <w:rPr>
          <w:rFonts w:ascii="Times New Roman" w:hAnsi="Times New Roman" w:cs="Times New Roman"/>
          <w:color w:val="231F20"/>
          <w:w w:val="95"/>
          <w:sz w:val="28"/>
          <w:szCs w:val="28"/>
          <w:lang w:val="uk-UA"/>
        </w:rPr>
        <w:t>змісту,</w:t>
      </w:r>
      <w:r w:rsidRPr="001A7BBA">
        <w:rPr>
          <w:rFonts w:ascii="Times New Roman" w:hAnsi="Times New Roman" w:cs="Times New Roman"/>
          <w:color w:val="231F20"/>
          <w:spacing w:val="-1"/>
          <w:w w:val="95"/>
          <w:sz w:val="28"/>
          <w:szCs w:val="28"/>
          <w:lang w:val="uk-UA"/>
        </w:rPr>
        <w:t xml:space="preserve"> </w:t>
      </w:r>
      <w:r w:rsidRPr="001A7BBA">
        <w:rPr>
          <w:rFonts w:ascii="Times New Roman" w:hAnsi="Times New Roman" w:cs="Times New Roman"/>
          <w:color w:val="231F20"/>
          <w:w w:val="95"/>
          <w:sz w:val="28"/>
          <w:szCs w:val="28"/>
          <w:lang w:val="uk-UA"/>
        </w:rPr>
        <w:t>форм</w:t>
      </w:r>
      <w:r w:rsidRPr="001A7BBA">
        <w:rPr>
          <w:rFonts w:ascii="Times New Roman" w:hAnsi="Times New Roman" w:cs="Times New Roman"/>
          <w:color w:val="231F20"/>
          <w:spacing w:val="-1"/>
          <w:w w:val="95"/>
          <w:sz w:val="28"/>
          <w:szCs w:val="28"/>
          <w:lang w:val="uk-UA"/>
        </w:rPr>
        <w:t xml:space="preserve"> </w:t>
      </w:r>
      <w:r w:rsidRPr="001A7BBA">
        <w:rPr>
          <w:rFonts w:ascii="Times New Roman" w:hAnsi="Times New Roman" w:cs="Times New Roman"/>
          <w:color w:val="231F20"/>
          <w:w w:val="95"/>
          <w:sz w:val="28"/>
          <w:szCs w:val="28"/>
          <w:lang w:val="uk-UA"/>
        </w:rPr>
        <w:t>і</w:t>
      </w:r>
      <w:r w:rsidRPr="001A7BBA">
        <w:rPr>
          <w:rFonts w:ascii="Times New Roman" w:hAnsi="Times New Roman" w:cs="Times New Roman"/>
          <w:color w:val="231F20"/>
          <w:spacing w:val="-1"/>
          <w:w w:val="95"/>
          <w:sz w:val="28"/>
          <w:szCs w:val="28"/>
          <w:lang w:val="uk-UA"/>
        </w:rPr>
        <w:t xml:space="preserve"> </w:t>
      </w:r>
      <w:r w:rsidRPr="001A7BBA">
        <w:rPr>
          <w:rFonts w:ascii="Times New Roman" w:hAnsi="Times New Roman" w:cs="Times New Roman"/>
          <w:color w:val="231F20"/>
          <w:w w:val="95"/>
          <w:sz w:val="28"/>
          <w:szCs w:val="28"/>
          <w:lang w:val="uk-UA"/>
        </w:rPr>
        <w:t>методів</w:t>
      </w:r>
      <w:r w:rsidRPr="001A7BBA">
        <w:rPr>
          <w:rFonts w:ascii="Times New Roman" w:hAnsi="Times New Roman" w:cs="Times New Roman"/>
          <w:color w:val="231F20"/>
          <w:spacing w:val="-1"/>
          <w:w w:val="95"/>
          <w:sz w:val="28"/>
          <w:szCs w:val="28"/>
          <w:lang w:val="uk-UA"/>
        </w:rPr>
        <w:t xml:space="preserve"> </w:t>
      </w:r>
      <w:r w:rsidRPr="001A7BBA">
        <w:rPr>
          <w:rFonts w:ascii="Times New Roman" w:hAnsi="Times New Roman" w:cs="Times New Roman"/>
          <w:color w:val="231F20"/>
          <w:w w:val="95"/>
          <w:sz w:val="28"/>
          <w:szCs w:val="28"/>
          <w:lang w:val="uk-UA"/>
        </w:rPr>
        <w:t>позашкільної</w:t>
      </w:r>
      <w:r w:rsidRPr="001A7BBA">
        <w:rPr>
          <w:rFonts w:ascii="Times New Roman" w:hAnsi="Times New Roman" w:cs="Times New Roman"/>
          <w:color w:val="231F20"/>
          <w:spacing w:val="-1"/>
          <w:w w:val="95"/>
          <w:sz w:val="28"/>
          <w:szCs w:val="28"/>
          <w:lang w:val="uk-UA"/>
        </w:rPr>
        <w:t xml:space="preserve"> </w:t>
      </w:r>
      <w:r w:rsidRPr="001A7BBA">
        <w:rPr>
          <w:rFonts w:ascii="Times New Roman" w:hAnsi="Times New Roman" w:cs="Times New Roman"/>
          <w:color w:val="231F20"/>
          <w:w w:val="95"/>
          <w:sz w:val="28"/>
          <w:szCs w:val="28"/>
          <w:lang w:val="uk-UA"/>
        </w:rPr>
        <w:t>освіти</w:t>
      </w:r>
    </w:p>
    <w:p w:rsidR="000C6305" w:rsidRPr="00863617" w:rsidRDefault="000C6305" w:rsidP="000C6305">
      <w:pPr>
        <w:pStyle w:val="a3"/>
        <w:ind w:left="0" w:firstLine="709"/>
        <w:rPr>
          <w:rFonts w:ascii="Times New Roman" w:hAnsi="Times New Roman" w:cs="Times New Roman"/>
          <w:sz w:val="28"/>
          <w:szCs w:val="28"/>
        </w:rPr>
      </w:pPr>
      <w:r w:rsidRPr="00863617">
        <w:rPr>
          <w:rFonts w:ascii="Times New Roman" w:hAnsi="Times New Roman" w:cs="Times New Roman"/>
          <w:color w:val="231F20"/>
          <w:sz w:val="28"/>
          <w:szCs w:val="28"/>
        </w:rPr>
        <w:t xml:space="preserve">У такому контексті необхідно говорити про особливості </w:t>
      </w:r>
      <w:r w:rsidRPr="00863617">
        <w:rPr>
          <w:rFonts w:ascii="Times New Roman" w:hAnsi="Times New Roman" w:cs="Times New Roman"/>
          <w:i/>
          <w:color w:val="231F20"/>
          <w:sz w:val="28"/>
          <w:szCs w:val="28"/>
        </w:rPr>
        <w:t>змісту освітнього</w:t>
      </w:r>
      <w:r w:rsidRPr="00863617">
        <w:rPr>
          <w:rFonts w:ascii="Times New Roman" w:hAnsi="Times New Roman" w:cs="Times New Roman"/>
          <w:color w:val="231F20"/>
          <w:w w:val="105"/>
          <w:sz w:val="28"/>
          <w:szCs w:val="28"/>
        </w:rPr>
        <w:t xml:space="preserve"> </w:t>
      </w:r>
      <w:r w:rsidRPr="00863617">
        <w:rPr>
          <w:rFonts w:ascii="Times New Roman" w:hAnsi="Times New Roman" w:cs="Times New Roman"/>
          <w:i/>
          <w:color w:val="231F20"/>
          <w:w w:val="105"/>
          <w:sz w:val="28"/>
          <w:szCs w:val="28"/>
        </w:rPr>
        <w:t>процесу ЗПО</w:t>
      </w:r>
      <w:r w:rsidRPr="00863617">
        <w:rPr>
          <w:rFonts w:ascii="Times New Roman" w:hAnsi="Times New Roman" w:cs="Times New Roman"/>
          <w:color w:val="231F20"/>
          <w:w w:val="105"/>
          <w:sz w:val="28"/>
          <w:szCs w:val="28"/>
        </w:rPr>
        <w:t>, а саме: наявність різноманітних (у т.ч. індивідуальних) типових, авторських, комплексних та ін. програм, прогнозованим результатом реалізації яких є не</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лише поглиблені знання, вміння, спеціальні навички учнів, а й розвиток</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 xml:space="preserve">особистості вихованця, становлення його </w:t>
      </w:r>
      <w:r w:rsidRPr="00863617">
        <w:rPr>
          <w:rFonts w:ascii="Times New Roman" w:hAnsi="Times New Roman" w:cs="Times New Roman"/>
          <w:color w:val="231F20"/>
          <w:w w:val="105"/>
          <w:sz w:val="28"/>
          <w:szCs w:val="28"/>
        </w:rPr>
        <w:lastRenderedPageBreak/>
        <w:t>індивідуальності, формування</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w w:val="105"/>
          <w:sz w:val="28"/>
          <w:szCs w:val="28"/>
        </w:rPr>
        <w:t>системи цінностей тощо.</w:t>
      </w:r>
    </w:p>
    <w:p w:rsidR="000C6305" w:rsidRPr="00863617" w:rsidRDefault="000C6305" w:rsidP="000C6305">
      <w:pPr>
        <w:pStyle w:val="a3"/>
        <w:ind w:left="0" w:firstLine="709"/>
        <w:rPr>
          <w:rFonts w:ascii="Times New Roman" w:hAnsi="Times New Roman" w:cs="Times New Roman"/>
          <w:sz w:val="28"/>
          <w:szCs w:val="28"/>
        </w:rPr>
      </w:pPr>
      <w:r w:rsidRPr="00863617">
        <w:rPr>
          <w:rFonts w:ascii="Times New Roman" w:hAnsi="Times New Roman" w:cs="Times New Roman"/>
          <w:color w:val="231F20"/>
          <w:sz w:val="28"/>
          <w:szCs w:val="28"/>
        </w:rPr>
        <w:t>Основоположними</w:t>
      </w:r>
      <w:r w:rsidRPr="00863617">
        <w:rPr>
          <w:rFonts w:ascii="Times New Roman" w:hAnsi="Times New Roman" w:cs="Times New Roman"/>
          <w:color w:val="231F20"/>
          <w:spacing w:val="14"/>
          <w:sz w:val="28"/>
          <w:szCs w:val="28"/>
        </w:rPr>
        <w:t xml:space="preserve"> </w:t>
      </w:r>
      <w:r w:rsidRPr="00863617">
        <w:rPr>
          <w:rFonts w:ascii="Times New Roman" w:hAnsi="Times New Roman" w:cs="Times New Roman"/>
          <w:color w:val="231F20"/>
          <w:sz w:val="28"/>
          <w:szCs w:val="28"/>
        </w:rPr>
        <w:t>для</w:t>
      </w:r>
      <w:r w:rsidRPr="00863617">
        <w:rPr>
          <w:rFonts w:ascii="Times New Roman" w:hAnsi="Times New Roman" w:cs="Times New Roman"/>
          <w:color w:val="231F20"/>
          <w:spacing w:val="15"/>
          <w:sz w:val="28"/>
          <w:szCs w:val="28"/>
        </w:rPr>
        <w:t xml:space="preserve"> </w:t>
      </w:r>
      <w:r w:rsidRPr="00863617">
        <w:rPr>
          <w:rFonts w:ascii="Times New Roman" w:hAnsi="Times New Roman" w:cs="Times New Roman"/>
          <w:color w:val="231F20"/>
          <w:sz w:val="28"/>
          <w:szCs w:val="28"/>
        </w:rPr>
        <w:t>розуміння</w:t>
      </w:r>
      <w:r w:rsidRPr="00863617">
        <w:rPr>
          <w:rFonts w:ascii="Times New Roman" w:hAnsi="Times New Roman" w:cs="Times New Roman"/>
          <w:color w:val="231F20"/>
          <w:spacing w:val="14"/>
          <w:sz w:val="28"/>
          <w:szCs w:val="28"/>
        </w:rPr>
        <w:t xml:space="preserve"> </w:t>
      </w:r>
      <w:r w:rsidRPr="00863617">
        <w:rPr>
          <w:rFonts w:ascii="Times New Roman" w:hAnsi="Times New Roman" w:cs="Times New Roman"/>
          <w:color w:val="231F20"/>
          <w:sz w:val="28"/>
          <w:szCs w:val="28"/>
        </w:rPr>
        <w:t>сучасного</w:t>
      </w:r>
      <w:r w:rsidRPr="00863617">
        <w:rPr>
          <w:rFonts w:ascii="Times New Roman" w:hAnsi="Times New Roman" w:cs="Times New Roman"/>
          <w:color w:val="231F20"/>
          <w:spacing w:val="15"/>
          <w:sz w:val="28"/>
          <w:szCs w:val="28"/>
        </w:rPr>
        <w:t xml:space="preserve"> </w:t>
      </w:r>
      <w:r w:rsidRPr="00863617">
        <w:rPr>
          <w:rFonts w:ascii="Times New Roman" w:hAnsi="Times New Roman" w:cs="Times New Roman"/>
          <w:i/>
          <w:color w:val="231F20"/>
          <w:sz w:val="28"/>
          <w:szCs w:val="28"/>
        </w:rPr>
        <w:t>змісту</w:t>
      </w:r>
      <w:r w:rsidRPr="00863617">
        <w:rPr>
          <w:rFonts w:ascii="Times New Roman" w:hAnsi="Times New Roman" w:cs="Times New Roman"/>
          <w:i/>
          <w:color w:val="231F20"/>
          <w:spacing w:val="14"/>
          <w:sz w:val="28"/>
          <w:szCs w:val="28"/>
        </w:rPr>
        <w:t xml:space="preserve"> </w:t>
      </w:r>
      <w:r w:rsidRPr="00863617">
        <w:rPr>
          <w:rFonts w:ascii="Times New Roman" w:hAnsi="Times New Roman" w:cs="Times New Roman"/>
          <w:i/>
          <w:color w:val="231F20"/>
          <w:sz w:val="28"/>
          <w:szCs w:val="28"/>
        </w:rPr>
        <w:t>позашкільної</w:t>
      </w:r>
      <w:r w:rsidRPr="00863617">
        <w:rPr>
          <w:rFonts w:ascii="Times New Roman" w:hAnsi="Times New Roman" w:cs="Times New Roman"/>
          <w:i/>
          <w:color w:val="231F20"/>
          <w:spacing w:val="15"/>
          <w:sz w:val="28"/>
          <w:szCs w:val="28"/>
        </w:rPr>
        <w:t xml:space="preserve"> </w:t>
      </w:r>
      <w:r w:rsidRPr="00863617">
        <w:rPr>
          <w:rFonts w:ascii="Times New Roman" w:hAnsi="Times New Roman" w:cs="Times New Roman"/>
          <w:i/>
          <w:color w:val="231F20"/>
          <w:sz w:val="28"/>
          <w:szCs w:val="28"/>
        </w:rPr>
        <w:t>освіти</w:t>
      </w:r>
      <w:r w:rsidRPr="00863617">
        <w:rPr>
          <w:rFonts w:ascii="Times New Roman" w:hAnsi="Times New Roman" w:cs="Times New Roman"/>
          <w:i/>
          <w:color w:val="231F20"/>
          <w:spacing w:val="1"/>
          <w:sz w:val="28"/>
          <w:szCs w:val="28"/>
        </w:rPr>
        <w:t xml:space="preserve"> </w:t>
      </w:r>
      <w:r w:rsidRPr="00863617">
        <w:rPr>
          <w:rFonts w:ascii="Times New Roman" w:hAnsi="Times New Roman" w:cs="Times New Roman"/>
          <w:color w:val="231F20"/>
          <w:w w:val="105"/>
          <w:sz w:val="28"/>
          <w:szCs w:val="28"/>
        </w:rPr>
        <w:t>є визначені Г.П.Пустовітом на основі аналізу філософської, психоло</w:t>
      </w:r>
      <w:r w:rsidRPr="00863617">
        <w:rPr>
          <w:rFonts w:ascii="Times New Roman" w:hAnsi="Times New Roman" w:cs="Times New Roman"/>
          <w:color w:val="231F20"/>
          <w:sz w:val="28"/>
          <w:szCs w:val="28"/>
        </w:rPr>
        <w:t>го-педагогічної та спеціальної літератури, власного багаторічного досвіду</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w w:val="105"/>
          <w:sz w:val="28"/>
          <w:szCs w:val="28"/>
        </w:rPr>
        <w:t>роботи</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в</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позашкільних</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навчальних</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закладах</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i/>
          <w:color w:val="231F20"/>
          <w:w w:val="105"/>
          <w:sz w:val="28"/>
          <w:szCs w:val="28"/>
        </w:rPr>
        <w:t>п’ять</w:t>
      </w:r>
      <w:r w:rsidRPr="00863617">
        <w:rPr>
          <w:rFonts w:ascii="Times New Roman" w:hAnsi="Times New Roman" w:cs="Times New Roman"/>
          <w:i/>
          <w:color w:val="231F20"/>
          <w:spacing w:val="-9"/>
          <w:w w:val="105"/>
          <w:sz w:val="28"/>
          <w:szCs w:val="28"/>
        </w:rPr>
        <w:t xml:space="preserve"> </w:t>
      </w:r>
      <w:r w:rsidRPr="00863617">
        <w:rPr>
          <w:rFonts w:ascii="Times New Roman" w:hAnsi="Times New Roman" w:cs="Times New Roman"/>
          <w:i/>
          <w:color w:val="231F20"/>
          <w:w w:val="105"/>
          <w:sz w:val="28"/>
          <w:szCs w:val="28"/>
        </w:rPr>
        <w:t>засад</w:t>
      </w:r>
      <w:r w:rsidRPr="00863617">
        <w:rPr>
          <w:rFonts w:ascii="Times New Roman" w:hAnsi="Times New Roman" w:cs="Times New Roman"/>
          <w:i/>
          <w:color w:val="231F20"/>
          <w:spacing w:val="-9"/>
          <w:w w:val="105"/>
          <w:sz w:val="28"/>
          <w:szCs w:val="28"/>
        </w:rPr>
        <w:t xml:space="preserve"> </w:t>
      </w:r>
      <w:r w:rsidRPr="00863617">
        <w:rPr>
          <w:rFonts w:ascii="Times New Roman" w:hAnsi="Times New Roman" w:cs="Times New Roman"/>
          <w:i/>
          <w:color w:val="231F20"/>
          <w:w w:val="105"/>
          <w:sz w:val="28"/>
          <w:szCs w:val="28"/>
        </w:rPr>
        <w:t>у</w:t>
      </w:r>
      <w:r w:rsidRPr="00863617">
        <w:rPr>
          <w:rFonts w:ascii="Times New Roman" w:hAnsi="Times New Roman" w:cs="Times New Roman"/>
          <w:i/>
          <w:color w:val="231F20"/>
          <w:spacing w:val="-8"/>
          <w:w w:val="105"/>
          <w:sz w:val="28"/>
          <w:szCs w:val="28"/>
        </w:rPr>
        <w:t xml:space="preserve"> </w:t>
      </w:r>
      <w:r w:rsidRPr="00863617">
        <w:rPr>
          <w:rFonts w:ascii="Times New Roman" w:hAnsi="Times New Roman" w:cs="Times New Roman"/>
          <w:i/>
          <w:color w:val="231F20"/>
          <w:w w:val="105"/>
          <w:sz w:val="28"/>
          <w:szCs w:val="28"/>
        </w:rPr>
        <w:t>конструюванні</w:t>
      </w:r>
      <w:r w:rsidRPr="00863617">
        <w:rPr>
          <w:rFonts w:ascii="Times New Roman" w:hAnsi="Times New Roman" w:cs="Times New Roman"/>
          <w:i/>
          <w:color w:val="231F20"/>
          <w:spacing w:val="-42"/>
          <w:w w:val="105"/>
          <w:sz w:val="28"/>
          <w:szCs w:val="28"/>
        </w:rPr>
        <w:t xml:space="preserve"> </w:t>
      </w:r>
      <w:r w:rsidRPr="00863617">
        <w:rPr>
          <w:rFonts w:ascii="Times New Roman" w:hAnsi="Times New Roman" w:cs="Times New Roman"/>
          <w:i/>
          <w:color w:val="231F20"/>
          <w:sz w:val="28"/>
          <w:szCs w:val="28"/>
        </w:rPr>
        <w:t>змісту</w:t>
      </w:r>
      <w:r w:rsidRPr="00863617">
        <w:rPr>
          <w:rFonts w:ascii="Times New Roman" w:hAnsi="Times New Roman" w:cs="Times New Roman"/>
          <w:i/>
          <w:color w:val="231F20"/>
          <w:spacing w:val="12"/>
          <w:sz w:val="28"/>
          <w:szCs w:val="28"/>
        </w:rPr>
        <w:t xml:space="preserve"> </w:t>
      </w:r>
      <w:r w:rsidRPr="00863617">
        <w:rPr>
          <w:rFonts w:ascii="Times New Roman" w:hAnsi="Times New Roman" w:cs="Times New Roman"/>
          <w:i/>
          <w:color w:val="231F20"/>
          <w:sz w:val="28"/>
          <w:szCs w:val="28"/>
        </w:rPr>
        <w:t>позашкільної</w:t>
      </w:r>
      <w:r w:rsidRPr="00863617">
        <w:rPr>
          <w:rFonts w:ascii="Times New Roman" w:hAnsi="Times New Roman" w:cs="Times New Roman"/>
          <w:i/>
          <w:color w:val="231F20"/>
          <w:spacing w:val="12"/>
          <w:sz w:val="28"/>
          <w:szCs w:val="28"/>
        </w:rPr>
        <w:t xml:space="preserve"> </w:t>
      </w:r>
      <w:r w:rsidRPr="00863617">
        <w:rPr>
          <w:rFonts w:ascii="Times New Roman" w:hAnsi="Times New Roman" w:cs="Times New Roman"/>
          <w:i/>
          <w:color w:val="231F20"/>
          <w:sz w:val="28"/>
          <w:szCs w:val="28"/>
        </w:rPr>
        <w:t>освіти</w:t>
      </w:r>
      <w:r w:rsidRPr="00863617">
        <w:rPr>
          <w:rFonts w:ascii="Times New Roman" w:hAnsi="Times New Roman" w:cs="Times New Roman"/>
          <w:color w:val="231F20"/>
          <w:spacing w:val="12"/>
          <w:sz w:val="28"/>
          <w:szCs w:val="28"/>
        </w:rPr>
        <w:t xml:space="preserve"> </w:t>
      </w:r>
      <w:r w:rsidRPr="00863617">
        <w:rPr>
          <w:rFonts w:ascii="Times New Roman" w:hAnsi="Times New Roman" w:cs="Times New Roman"/>
          <w:color w:val="231F20"/>
          <w:sz w:val="28"/>
          <w:szCs w:val="28"/>
        </w:rPr>
        <w:t>та</w:t>
      </w:r>
      <w:r w:rsidRPr="00863617">
        <w:rPr>
          <w:rFonts w:ascii="Times New Roman" w:hAnsi="Times New Roman" w:cs="Times New Roman"/>
          <w:color w:val="231F20"/>
          <w:spacing w:val="12"/>
          <w:sz w:val="28"/>
          <w:szCs w:val="28"/>
        </w:rPr>
        <w:t xml:space="preserve"> </w:t>
      </w:r>
      <w:r w:rsidRPr="00863617">
        <w:rPr>
          <w:rFonts w:ascii="Times New Roman" w:hAnsi="Times New Roman" w:cs="Times New Roman"/>
          <w:color w:val="231F20"/>
          <w:sz w:val="28"/>
          <w:szCs w:val="28"/>
        </w:rPr>
        <w:t>виховання</w:t>
      </w:r>
      <w:r w:rsidRPr="00863617">
        <w:rPr>
          <w:rFonts w:ascii="Times New Roman" w:hAnsi="Times New Roman" w:cs="Times New Roman"/>
          <w:color w:val="231F20"/>
          <w:spacing w:val="13"/>
          <w:sz w:val="28"/>
          <w:szCs w:val="28"/>
        </w:rPr>
        <w:t xml:space="preserve"> </w:t>
      </w:r>
      <w:r w:rsidRPr="00863617">
        <w:rPr>
          <w:rFonts w:ascii="Times New Roman" w:hAnsi="Times New Roman" w:cs="Times New Roman"/>
          <w:color w:val="231F20"/>
          <w:sz w:val="28"/>
          <w:szCs w:val="28"/>
        </w:rPr>
        <w:t>на</w:t>
      </w:r>
      <w:r w:rsidRPr="00863617">
        <w:rPr>
          <w:rFonts w:ascii="Times New Roman" w:hAnsi="Times New Roman" w:cs="Times New Roman"/>
          <w:color w:val="231F20"/>
          <w:spacing w:val="12"/>
          <w:sz w:val="28"/>
          <w:szCs w:val="28"/>
        </w:rPr>
        <w:t xml:space="preserve"> </w:t>
      </w:r>
      <w:r w:rsidRPr="00863617">
        <w:rPr>
          <w:rFonts w:ascii="Times New Roman" w:hAnsi="Times New Roman" w:cs="Times New Roman"/>
          <w:color w:val="231F20"/>
          <w:sz w:val="28"/>
          <w:szCs w:val="28"/>
        </w:rPr>
        <w:t>всіх</w:t>
      </w:r>
      <w:r w:rsidRPr="00863617">
        <w:rPr>
          <w:rFonts w:ascii="Times New Roman" w:hAnsi="Times New Roman" w:cs="Times New Roman"/>
          <w:color w:val="231F20"/>
          <w:spacing w:val="12"/>
          <w:sz w:val="28"/>
          <w:szCs w:val="28"/>
        </w:rPr>
        <w:t xml:space="preserve"> </w:t>
      </w:r>
      <w:r w:rsidRPr="00863617">
        <w:rPr>
          <w:rFonts w:ascii="Times New Roman" w:hAnsi="Times New Roman" w:cs="Times New Roman"/>
          <w:color w:val="231F20"/>
          <w:sz w:val="28"/>
          <w:szCs w:val="28"/>
        </w:rPr>
        <w:t>етапах</w:t>
      </w:r>
      <w:r w:rsidRPr="00863617">
        <w:rPr>
          <w:rFonts w:ascii="Times New Roman" w:hAnsi="Times New Roman" w:cs="Times New Roman"/>
          <w:color w:val="231F20"/>
          <w:spacing w:val="12"/>
          <w:sz w:val="28"/>
          <w:szCs w:val="28"/>
        </w:rPr>
        <w:t xml:space="preserve"> </w:t>
      </w:r>
      <w:r w:rsidRPr="00863617">
        <w:rPr>
          <w:rFonts w:ascii="Times New Roman" w:hAnsi="Times New Roman" w:cs="Times New Roman"/>
          <w:color w:val="231F20"/>
          <w:sz w:val="28"/>
          <w:szCs w:val="28"/>
        </w:rPr>
        <w:t>реалізації,</w:t>
      </w:r>
      <w:r w:rsidRPr="00863617">
        <w:rPr>
          <w:rFonts w:ascii="Times New Roman" w:hAnsi="Times New Roman" w:cs="Times New Roman"/>
          <w:color w:val="231F20"/>
          <w:spacing w:val="12"/>
          <w:sz w:val="28"/>
          <w:szCs w:val="28"/>
        </w:rPr>
        <w:t xml:space="preserve"> </w:t>
      </w:r>
      <w:r w:rsidRPr="00863617">
        <w:rPr>
          <w:rFonts w:ascii="Times New Roman" w:hAnsi="Times New Roman" w:cs="Times New Roman"/>
          <w:color w:val="231F20"/>
          <w:sz w:val="28"/>
          <w:szCs w:val="28"/>
        </w:rPr>
        <w:t>зокрема:</w:t>
      </w:r>
    </w:p>
    <w:p w:rsidR="000C6305" w:rsidRPr="001A7BBA" w:rsidRDefault="000C6305" w:rsidP="000C6305">
      <w:pPr>
        <w:tabs>
          <w:tab w:val="left" w:pos="1081"/>
        </w:tabs>
        <w:spacing w:after="0" w:line="240" w:lineRule="auto"/>
        <w:jc w:val="both"/>
        <w:rPr>
          <w:rFonts w:ascii="Times New Roman" w:hAnsi="Times New Roman" w:cs="Times New Roman"/>
          <w:sz w:val="28"/>
          <w:szCs w:val="28"/>
          <w:lang w:val="uk-UA"/>
        </w:rPr>
      </w:pPr>
      <w:r w:rsidRPr="00863617">
        <w:rPr>
          <w:rFonts w:ascii="Times New Roman" w:hAnsi="Times New Roman" w:cs="Times New Roman"/>
          <w:color w:val="231F20"/>
          <w:w w:val="105"/>
          <w:sz w:val="28"/>
          <w:szCs w:val="28"/>
          <w:lang w:val="uk-UA"/>
        </w:rPr>
        <w:t xml:space="preserve">1. </w:t>
      </w:r>
      <w:r w:rsidRPr="001A7BBA">
        <w:rPr>
          <w:rFonts w:ascii="Times New Roman" w:hAnsi="Times New Roman" w:cs="Times New Roman"/>
          <w:color w:val="231F20"/>
          <w:w w:val="105"/>
          <w:sz w:val="28"/>
          <w:szCs w:val="28"/>
          <w:lang w:val="uk-UA"/>
        </w:rPr>
        <w:t>інтегрування навчального матеріалу, у якому найбільш адекватно</w:t>
      </w:r>
      <w:r w:rsidRPr="001A7BBA">
        <w:rPr>
          <w:rFonts w:ascii="Times New Roman" w:hAnsi="Times New Roman" w:cs="Times New Roman"/>
          <w:color w:val="231F20"/>
          <w:spacing w:val="-41"/>
          <w:w w:val="105"/>
          <w:sz w:val="28"/>
          <w:szCs w:val="28"/>
          <w:lang w:val="uk-UA"/>
        </w:rPr>
        <w:t xml:space="preserve"> </w:t>
      </w:r>
      <w:r w:rsidRPr="001A7BBA">
        <w:rPr>
          <w:rFonts w:ascii="Times New Roman" w:hAnsi="Times New Roman" w:cs="Times New Roman"/>
          <w:color w:val="231F20"/>
          <w:w w:val="105"/>
          <w:sz w:val="28"/>
          <w:szCs w:val="28"/>
          <w:lang w:val="uk-UA"/>
        </w:rPr>
        <w:t>відображено ідею цілісності виховного середовища</w:t>
      </w:r>
      <w:r w:rsidRPr="001A7BBA">
        <w:rPr>
          <w:rFonts w:ascii="Times New Roman" w:hAnsi="Times New Roman" w:cs="Times New Roman"/>
          <w:i/>
          <w:color w:val="231F20"/>
          <w:w w:val="105"/>
          <w:sz w:val="28"/>
          <w:szCs w:val="28"/>
          <w:lang w:val="uk-UA"/>
        </w:rPr>
        <w:t xml:space="preserve">, </w:t>
      </w:r>
      <w:r w:rsidRPr="001A7BBA">
        <w:rPr>
          <w:rFonts w:ascii="Times New Roman" w:hAnsi="Times New Roman" w:cs="Times New Roman"/>
          <w:color w:val="231F20"/>
          <w:w w:val="105"/>
          <w:sz w:val="28"/>
          <w:szCs w:val="28"/>
          <w:lang w:val="uk-UA"/>
        </w:rPr>
        <w:t>що сприяє по</w:t>
      </w:r>
      <w:r w:rsidRPr="001A7BBA">
        <w:rPr>
          <w:rFonts w:ascii="Times New Roman" w:hAnsi="Times New Roman" w:cs="Times New Roman"/>
          <w:color w:val="231F20"/>
          <w:sz w:val="28"/>
          <w:szCs w:val="28"/>
          <w:lang w:val="uk-UA"/>
        </w:rPr>
        <w:t>будові у свідомості учнів картини світу та формуванню ставлення до</w:t>
      </w:r>
      <w:r w:rsidRPr="001A7BBA">
        <w:rPr>
          <w:rFonts w:ascii="Times New Roman" w:hAnsi="Times New Roman" w:cs="Times New Roman"/>
          <w:color w:val="231F20"/>
          <w:spacing w:val="1"/>
          <w:sz w:val="28"/>
          <w:szCs w:val="28"/>
          <w:lang w:val="uk-UA"/>
        </w:rPr>
        <w:t xml:space="preserve"> </w:t>
      </w:r>
      <w:r w:rsidRPr="001A7BBA">
        <w:rPr>
          <w:rFonts w:ascii="Times New Roman" w:hAnsi="Times New Roman" w:cs="Times New Roman"/>
          <w:color w:val="231F20"/>
          <w:w w:val="105"/>
          <w:sz w:val="28"/>
          <w:szCs w:val="28"/>
          <w:lang w:val="uk-UA"/>
        </w:rPr>
        <w:t>людини,</w:t>
      </w:r>
      <w:r w:rsidRPr="001A7BBA">
        <w:rPr>
          <w:rFonts w:ascii="Times New Roman" w:hAnsi="Times New Roman" w:cs="Times New Roman"/>
          <w:color w:val="231F20"/>
          <w:spacing w:val="-2"/>
          <w:w w:val="105"/>
          <w:sz w:val="28"/>
          <w:szCs w:val="28"/>
          <w:lang w:val="uk-UA"/>
        </w:rPr>
        <w:t xml:space="preserve"> </w:t>
      </w:r>
      <w:r w:rsidRPr="001A7BBA">
        <w:rPr>
          <w:rFonts w:ascii="Times New Roman" w:hAnsi="Times New Roman" w:cs="Times New Roman"/>
          <w:color w:val="231F20"/>
          <w:w w:val="105"/>
          <w:sz w:val="28"/>
          <w:szCs w:val="28"/>
          <w:lang w:val="uk-UA"/>
        </w:rPr>
        <w:t>суспільства</w:t>
      </w:r>
      <w:r w:rsidRPr="001A7BBA">
        <w:rPr>
          <w:rFonts w:ascii="Times New Roman" w:hAnsi="Times New Roman" w:cs="Times New Roman"/>
          <w:color w:val="231F20"/>
          <w:spacing w:val="-2"/>
          <w:w w:val="105"/>
          <w:sz w:val="28"/>
          <w:szCs w:val="28"/>
          <w:lang w:val="uk-UA"/>
        </w:rPr>
        <w:t xml:space="preserve"> </w:t>
      </w:r>
      <w:r w:rsidRPr="001A7BBA">
        <w:rPr>
          <w:rFonts w:ascii="Times New Roman" w:hAnsi="Times New Roman" w:cs="Times New Roman"/>
          <w:color w:val="231F20"/>
          <w:w w:val="105"/>
          <w:sz w:val="28"/>
          <w:szCs w:val="28"/>
          <w:lang w:val="uk-UA"/>
        </w:rPr>
        <w:t>та</w:t>
      </w:r>
      <w:r w:rsidRPr="001A7BBA">
        <w:rPr>
          <w:rFonts w:ascii="Times New Roman" w:hAnsi="Times New Roman" w:cs="Times New Roman"/>
          <w:color w:val="231F20"/>
          <w:spacing w:val="-2"/>
          <w:w w:val="105"/>
          <w:sz w:val="28"/>
          <w:szCs w:val="28"/>
          <w:lang w:val="uk-UA"/>
        </w:rPr>
        <w:t xml:space="preserve"> </w:t>
      </w:r>
      <w:r w:rsidRPr="001A7BBA">
        <w:rPr>
          <w:rFonts w:ascii="Times New Roman" w:hAnsi="Times New Roman" w:cs="Times New Roman"/>
          <w:color w:val="231F20"/>
          <w:w w:val="105"/>
          <w:sz w:val="28"/>
          <w:szCs w:val="28"/>
          <w:lang w:val="uk-UA"/>
        </w:rPr>
        <w:t>природи</w:t>
      </w:r>
      <w:r w:rsidRPr="001A7BBA">
        <w:rPr>
          <w:rFonts w:ascii="Times New Roman" w:hAnsi="Times New Roman" w:cs="Times New Roman"/>
          <w:color w:val="231F20"/>
          <w:spacing w:val="-2"/>
          <w:w w:val="105"/>
          <w:sz w:val="28"/>
          <w:szCs w:val="28"/>
          <w:lang w:val="uk-UA"/>
        </w:rPr>
        <w:t xml:space="preserve"> </w:t>
      </w:r>
      <w:r w:rsidRPr="001A7BBA">
        <w:rPr>
          <w:rFonts w:ascii="Times New Roman" w:hAnsi="Times New Roman" w:cs="Times New Roman"/>
          <w:color w:val="231F20"/>
          <w:w w:val="105"/>
          <w:sz w:val="28"/>
          <w:szCs w:val="28"/>
          <w:lang w:val="uk-UA"/>
        </w:rPr>
        <w:t>як</w:t>
      </w:r>
      <w:r w:rsidRPr="001A7BBA">
        <w:rPr>
          <w:rFonts w:ascii="Times New Roman" w:hAnsi="Times New Roman" w:cs="Times New Roman"/>
          <w:color w:val="231F20"/>
          <w:spacing w:val="-2"/>
          <w:w w:val="105"/>
          <w:sz w:val="28"/>
          <w:szCs w:val="28"/>
          <w:lang w:val="uk-UA"/>
        </w:rPr>
        <w:t xml:space="preserve"> </w:t>
      </w:r>
      <w:r w:rsidRPr="001A7BBA">
        <w:rPr>
          <w:rFonts w:ascii="Times New Roman" w:hAnsi="Times New Roman" w:cs="Times New Roman"/>
          <w:color w:val="231F20"/>
          <w:w w:val="105"/>
          <w:sz w:val="28"/>
          <w:szCs w:val="28"/>
          <w:lang w:val="uk-UA"/>
        </w:rPr>
        <w:t>морально</w:t>
      </w:r>
      <w:r w:rsidRPr="001A7BBA">
        <w:rPr>
          <w:rFonts w:ascii="Times New Roman" w:hAnsi="Times New Roman" w:cs="Times New Roman"/>
          <w:color w:val="231F20"/>
          <w:spacing w:val="-2"/>
          <w:w w:val="105"/>
          <w:sz w:val="28"/>
          <w:szCs w:val="28"/>
          <w:lang w:val="uk-UA"/>
        </w:rPr>
        <w:t xml:space="preserve"> </w:t>
      </w:r>
      <w:r w:rsidRPr="001A7BBA">
        <w:rPr>
          <w:rFonts w:ascii="Times New Roman" w:hAnsi="Times New Roman" w:cs="Times New Roman"/>
          <w:color w:val="231F20"/>
          <w:w w:val="105"/>
          <w:sz w:val="28"/>
          <w:szCs w:val="28"/>
          <w:lang w:val="uk-UA"/>
        </w:rPr>
        <w:t>доцільного;</w:t>
      </w:r>
    </w:p>
    <w:p w:rsidR="000C6305" w:rsidRPr="001A7BBA" w:rsidRDefault="000C6305" w:rsidP="000C6305">
      <w:pPr>
        <w:tabs>
          <w:tab w:val="left" w:pos="1081"/>
        </w:tabs>
        <w:spacing w:after="0" w:line="240" w:lineRule="auto"/>
        <w:jc w:val="both"/>
        <w:rPr>
          <w:rFonts w:ascii="Times New Roman" w:hAnsi="Times New Roman" w:cs="Times New Roman"/>
          <w:sz w:val="28"/>
          <w:szCs w:val="28"/>
          <w:lang w:val="uk-UA"/>
        </w:rPr>
      </w:pPr>
      <w:r w:rsidRPr="00863617">
        <w:rPr>
          <w:rFonts w:ascii="Times New Roman" w:hAnsi="Times New Roman" w:cs="Times New Roman"/>
          <w:color w:val="231F20"/>
          <w:w w:val="105"/>
          <w:sz w:val="28"/>
          <w:szCs w:val="28"/>
          <w:lang w:val="uk-UA"/>
        </w:rPr>
        <w:t xml:space="preserve">2. </w:t>
      </w:r>
      <w:r w:rsidRPr="001A7BBA">
        <w:rPr>
          <w:rFonts w:ascii="Times New Roman" w:hAnsi="Times New Roman" w:cs="Times New Roman"/>
          <w:sz w:val="28"/>
          <w:szCs w:val="28"/>
          <w:lang w:val="uk-UA"/>
        </w:rPr>
        <w:t>структурування змісту позашкільної освіти та виховання з позицій диференціації, яку слід розглядати як перспективний підхід до поглибленого вивчення учнями навчального</w:t>
      </w:r>
      <w:r w:rsidRPr="001A7BBA">
        <w:rPr>
          <w:rFonts w:ascii="Times New Roman" w:hAnsi="Times New Roman" w:cs="Times New Roman"/>
          <w:color w:val="231F20"/>
          <w:w w:val="105"/>
          <w:sz w:val="28"/>
          <w:szCs w:val="28"/>
          <w:lang w:val="uk-UA"/>
        </w:rPr>
        <w:t xml:space="preserve"> матеріалу чи самостійного</w:t>
      </w:r>
      <w:r w:rsidRPr="001A7BBA">
        <w:rPr>
          <w:rFonts w:ascii="Times New Roman" w:hAnsi="Times New Roman" w:cs="Times New Roman"/>
          <w:color w:val="231F20"/>
          <w:spacing w:val="-5"/>
          <w:w w:val="105"/>
          <w:sz w:val="28"/>
          <w:szCs w:val="28"/>
          <w:lang w:val="uk-UA"/>
        </w:rPr>
        <w:t xml:space="preserve"> </w:t>
      </w:r>
      <w:r w:rsidRPr="001A7BBA">
        <w:rPr>
          <w:rFonts w:ascii="Times New Roman" w:hAnsi="Times New Roman" w:cs="Times New Roman"/>
          <w:color w:val="231F20"/>
          <w:w w:val="105"/>
          <w:sz w:val="28"/>
          <w:szCs w:val="28"/>
          <w:lang w:val="uk-UA"/>
        </w:rPr>
        <w:t>здобуття</w:t>
      </w:r>
      <w:r w:rsidRPr="001A7BBA">
        <w:rPr>
          <w:rFonts w:ascii="Times New Roman" w:hAnsi="Times New Roman" w:cs="Times New Roman"/>
          <w:color w:val="231F20"/>
          <w:spacing w:val="-5"/>
          <w:w w:val="105"/>
          <w:sz w:val="28"/>
          <w:szCs w:val="28"/>
          <w:lang w:val="uk-UA"/>
        </w:rPr>
        <w:t xml:space="preserve"> </w:t>
      </w:r>
      <w:r w:rsidRPr="001A7BBA">
        <w:rPr>
          <w:rFonts w:ascii="Times New Roman" w:hAnsi="Times New Roman" w:cs="Times New Roman"/>
          <w:color w:val="231F20"/>
          <w:w w:val="105"/>
          <w:sz w:val="28"/>
          <w:szCs w:val="28"/>
          <w:lang w:val="uk-UA"/>
        </w:rPr>
        <w:t>ними</w:t>
      </w:r>
      <w:r w:rsidRPr="001A7BBA">
        <w:rPr>
          <w:rFonts w:ascii="Times New Roman" w:hAnsi="Times New Roman" w:cs="Times New Roman"/>
          <w:color w:val="231F20"/>
          <w:spacing w:val="-5"/>
          <w:w w:val="105"/>
          <w:sz w:val="28"/>
          <w:szCs w:val="28"/>
          <w:lang w:val="uk-UA"/>
        </w:rPr>
        <w:t xml:space="preserve"> </w:t>
      </w:r>
      <w:r w:rsidRPr="001A7BBA">
        <w:rPr>
          <w:rFonts w:ascii="Times New Roman" w:hAnsi="Times New Roman" w:cs="Times New Roman"/>
          <w:color w:val="231F20"/>
          <w:w w:val="105"/>
          <w:sz w:val="28"/>
          <w:szCs w:val="28"/>
          <w:lang w:val="uk-UA"/>
        </w:rPr>
        <w:t>знань,</w:t>
      </w:r>
      <w:r w:rsidRPr="001A7BBA">
        <w:rPr>
          <w:rFonts w:ascii="Times New Roman" w:hAnsi="Times New Roman" w:cs="Times New Roman"/>
          <w:color w:val="231F20"/>
          <w:spacing w:val="-5"/>
          <w:w w:val="105"/>
          <w:sz w:val="28"/>
          <w:szCs w:val="28"/>
          <w:lang w:val="uk-UA"/>
        </w:rPr>
        <w:t xml:space="preserve"> </w:t>
      </w:r>
      <w:r w:rsidRPr="001A7BBA">
        <w:rPr>
          <w:rFonts w:ascii="Times New Roman" w:hAnsi="Times New Roman" w:cs="Times New Roman"/>
          <w:color w:val="231F20"/>
          <w:w w:val="105"/>
          <w:sz w:val="28"/>
          <w:szCs w:val="28"/>
          <w:lang w:val="uk-UA"/>
        </w:rPr>
        <w:t>удосконалення</w:t>
      </w:r>
      <w:r w:rsidRPr="001A7BBA">
        <w:rPr>
          <w:rFonts w:ascii="Times New Roman" w:hAnsi="Times New Roman" w:cs="Times New Roman"/>
          <w:color w:val="231F20"/>
          <w:spacing w:val="-5"/>
          <w:w w:val="105"/>
          <w:sz w:val="28"/>
          <w:szCs w:val="28"/>
          <w:lang w:val="uk-UA"/>
        </w:rPr>
        <w:t xml:space="preserve"> </w:t>
      </w:r>
      <w:r w:rsidRPr="001A7BBA">
        <w:rPr>
          <w:rFonts w:ascii="Times New Roman" w:hAnsi="Times New Roman" w:cs="Times New Roman"/>
          <w:color w:val="231F20"/>
          <w:w w:val="105"/>
          <w:sz w:val="28"/>
          <w:szCs w:val="28"/>
          <w:lang w:val="uk-UA"/>
        </w:rPr>
        <w:t>інтелектуальних</w:t>
      </w:r>
      <w:r w:rsidRPr="001A7BBA">
        <w:rPr>
          <w:rFonts w:ascii="Times New Roman" w:hAnsi="Times New Roman" w:cs="Times New Roman"/>
          <w:color w:val="231F20"/>
          <w:spacing w:val="-5"/>
          <w:w w:val="105"/>
          <w:sz w:val="28"/>
          <w:szCs w:val="28"/>
          <w:lang w:val="uk-UA"/>
        </w:rPr>
        <w:t xml:space="preserve"> </w:t>
      </w:r>
      <w:r w:rsidRPr="001A7BBA">
        <w:rPr>
          <w:rFonts w:ascii="Times New Roman" w:hAnsi="Times New Roman" w:cs="Times New Roman"/>
          <w:color w:val="231F20"/>
          <w:w w:val="105"/>
          <w:sz w:val="28"/>
          <w:szCs w:val="28"/>
          <w:lang w:val="uk-UA"/>
        </w:rPr>
        <w:t>умінь</w:t>
      </w:r>
      <w:r w:rsidRPr="001A7BBA">
        <w:rPr>
          <w:rFonts w:ascii="Times New Roman" w:hAnsi="Times New Roman" w:cs="Times New Roman"/>
          <w:color w:val="231F20"/>
          <w:spacing w:val="-5"/>
          <w:w w:val="105"/>
          <w:sz w:val="28"/>
          <w:szCs w:val="28"/>
          <w:lang w:val="uk-UA"/>
        </w:rPr>
        <w:t xml:space="preserve"> </w:t>
      </w:r>
      <w:r w:rsidRPr="001A7BBA">
        <w:rPr>
          <w:rFonts w:ascii="Times New Roman" w:hAnsi="Times New Roman" w:cs="Times New Roman"/>
          <w:color w:val="231F20"/>
          <w:w w:val="105"/>
          <w:sz w:val="28"/>
          <w:szCs w:val="28"/>
          <w:lang w:val="uk-UA"/>
        </w:rPr>
        <w:t>і</w:t>
      </w:r>
      <w:r w:rsidRPr="001A7BBA">
        <w:rPr>
          <w:rFonts w:ascii="Times New Roman" w:hAnsi="Times New Roman" w:cs="Times New Roman"/>
          <w:color w:val="231F20"/>
          <w:spacing w:val="-42"/>
          <w:w w:val="105"/>
          <w:sz w:val="28"/>
          <w:szCs w:val="28"/>
          <w:lang w:val="uk-UA"/>
        </w:rPr>
        <w:t xml:space="preserve"> </w:t>
      </w:r>
      <w:r w:rsidRPr="001A7BBA">
        <w:rPr>
          <w:rFonts w:ascii="Times New Roman" w:hAnsi="Times New Roman" w:cs="Times New Roman"/>
          <w:color w:val="231F20"/>
          <w:w w:val="105"/>
          <w:sz w:val="28"/>
          <w:szCs w:val="28"/>
          <w:lang w:val="uk-UA"/>
        </w:rPr>
        <w:t>практичних</w:t>
      </w:r>
      <w:r w:rsidRPr="001A7BBA">
        <w:rPr>
          <w:rFonts w:ascii="Times New Roman" w:hAnsi="Times New Roman" w:cs="Times New Roman"/>
          <w:color w:val="231F20"/>
          <w:spacing w:val="-4"/>
          <w:w w:val="105"/>
          <w:sz w:val="28"/>
          <w:szCs w:val="28"/>
          <w:lang w:val="uk-UA"/>
        </w:rPr>
        <w:t xml:space="preserve"> </w:t>
      </w:r>
      <w:r w:rsidRPr="001A7BBA">
        <w:rPr>
          <w:rFonts w:ascii="Times New Roman" w:hAnsi="Times New Roman" w:cs="Times New Roman"/>
          <w:color w:val="231F20"/>
          <w:w w:val="105"/>
          <w:sz w:val="28"/>
          <w:szCs w:val="28"/>
          <w:lang w:val="uk-UA"/>
        </w:rPr>
        <w:t>навичок</w:t>
      </w:r>
      <w:r w:rsidRPr="001A7BBA">
        <w:rPr>
          <w:rFonts w:ascii="Times New Roman" w:hAnsi="Times New Roman" w:cs="Times New Roman"/>
          <w:color w:val="231F20"/>
          <w:spacing w:val="-3"/>
          <w:w w:val="105"/>
          <w:sz w:val="28"/>
          <w:szCs w:val="28"/>
          <w:lang w:val="uk-UA"/>
        </w:rPr>
        <w:t xml:space="preserve"> </w:t>
      </w:r>
      <w:r w:rsidRPr="001A7BBA">
        <w:rPr>
          <w:rFonts w:ascii="Times New Roman" w:hAnsi="Times New Roman" w:cs="Times New Roman"/>
          <w:color w:val="231F20"/>
          <w:w w:val="105"/>
          <w:sz w:val="28"/>
          <w:szCs w:val="28"/>
          <w:lang w:val="uk-UA"/>
        </w:rPr>
        <w:t>відповідно</w:t>
      </w:r>
      <w:r w:rsidRPr="001A7BBA">
        <w:rPr>
          <w:rFonts w:ascii="Times New Roman" w:hAnsi="Times New Roman" w:cs="Times New Roman"/>
          <w:color w:val="231F20"/>
          <w:spacing w:val="-3"/>
          <w:w w:val="105"/>
          <w:sz w:val="28"/>
          <w:szCs w:val="28"/>
          <w:lang w:val="uk-UA"/>
        </w:rPr>
        <w:t xml:space="preserve"> </w:t>
      </w:r>
      <w:r w:rsidRPr="001A7BBA">
        <w:rPr>
          <w:rFonts w:ascii="Times New Roman" w:hAnsi="Times New Roman" w:cs="Times New Roman"/>
          <w:color w:val="231F20"/>
          <w:w w:val="105"/>
          <w:sz w:val="28"/>
          <w:szCs w:val="28"/>
          <w:lang w:val="uk-UA"/>
        </w:rPr>
        <w:t>до</w:t>
      </w:r>
      <w:r w:rsidRPr="001A7BBA">
        <w:rPr>
          <w:rFonts w:ascii="Times New Roman" w:hAnsi="Times New Roman" w:cs="Times New Roman"/>
          <w:color w:val="231F20"/>
          <w:spacing w:val="-3"/>
          <w:w w:val="105"/>
          <w:sz w:val="28"/>
          <w:szCs w:val="28"/>
          <w:lang w:val="uk-UA"/>
        </w:rPr>
        <w:t xml:space="preserve"> </w:t>
      </w:r>
      <w:r w:rsidRPr="001A7BBA">
        <w:rPr>
          <w:rFonts w:ascii="Times New Roman" w:hAnsi="Times New Roman" w:cs="Times New Roman"/>
          <w:color w:val="231F20"/>
          <w:w w:val="105"/>
          <w:sz w:val="28"/>
          <w:szCs w:val="28"/>
          <w:lang w:val="uk-UA"/>
        </w:rPr>
        <w:t>їхніх</w:t>
      </w:r>
      <w:r w:rsidRPr="001A7BBA">
        <w:rPr>
          <w:rFonts w:ascii="Times New Roman" w:hAnsi="Times New Roman" w:cs="Times New Roman"/>
          <w:color w:val="231F20"/>
          <w:spacing w:val="-3"/>
          <w:w w:val="105"/>
          <w:sz w:val="28"/>
          <w:szCs w:val="28"/>
          <w:lang w:val="uk-UA"/>
        </w:rPr>
        <w:t xml:space="preserve"> </w:t>
      </w:r>
      <w:r w:rsidRPr="001A7BBA">
        <w:rPr>
          <w:rFonts w:ascii="Times New Roman" w:hAnsi="Times New Roman" w:cs="Times New Roman"/>
          <w:color w:val="231F20"/>
          <w:w w:val="105"/>
          <w:sz w:val="28"/>
          <w:szCs w:val="28"/>
          <w:lang w:val="uk-UA"/>
        </w:rPr>
        <w:t>вікових</w:t>
      </w:r>
      <w:r w:rsidRPr="001A7BBA">
        <w:rPr>
          <w:rFonts w:ascii="Times New Roman" w:hAnsi="Times New Roman" w:cs="Times New Roman"/>
          <w:color w:val="231F20"/>
          <w:spacing w:val="-3"/>
          <w:w w:val="105"/>
          <w:sz w:val="28"/>
          <w:szCs w:val="28"/>
          <w:lang w:val="uk-UA"/>
        </w:rPr>
        <w:t xml:space="preserve"> </w:t>
      </w:r>
      <w:r w:rsidRPr="001A7BBA">
        <w:rPr>
          <w:rFonts w:ascii="Times New Roman" w:hAnsi="Times New Roman" w:cs="Times New Roman"/>
          <w:color w:val="231F20"/>
          <w:w w:val="105"/>
          <w:sz w:val="28"/>
          <w:szCs w:val="28"/>
          <w:lang w:val="uk-UA"/>
        </w:rPr>
        <w:t>можливостей;</w:t>
      </w:r>
    </w:p>
    <w:p w:rsidR="000C6305" w:rsidRPr="001A7BBA" w:rsidRDefault="000C6305" w:rsidP="000C6305">
      <w:pPr>
        <w:spacing w:after="0" w:line="240" w:lineRule="auto"/>
        <w:jc w:val="both"/>
        <w:rPr>
          <w:rFonts w:ascii="Times New Roman" w:hAnsi="Times New Roman" w:cs="Times New Roman"/>
          <w:sz w:val="28"/>
          <w:szCs w:val="28"/>
          <w:lang w:val="uk-UA"/>
        </w:rPr>
      </w:pPr>
      <w:r w:rsidRPr="001A7BBA">
        <w:rPr>
          <w:rFonts w:ascii="Times New Roman" w:hAnsi="Times New Roman" w:cs="Times New Roman"/>
          <w:sz w:val="28"/>
          <w:szCs w:val="28"/>
          <w:lang w:val="uk-UA"/>
        </w:rPr>
        <w:t>3. кінцевою метою позашкільної освіти, окрім набуття учнями знань, умінь і практичних навичок, є формування та розвиток ціннісних орієнтацій, здатності прийняття обґрунтованих рішень із побудови власної поведінки та діяльності в соціумі й формування почуття від повідальності за їх наслідки;</w:t>
      </w:r>
    </w:p>
    <w:p w:rsidR="000C6305" w:rsidRPr="00863617" w:rsidRDefault="000C6305" w:rsidP="000C6305">
      <w:pPr>
        <w:pStyle w:val="a3"/>
        <w:ind w:left="0" w:firstLine="0"/>
        <w:rPr>
          <w:rFonts w:ascii="Times New Roman" w:hAnsi="Times New Roman" w:cs="Times New Roman"/>
          <w:sz w:val="28"/>
          <w:szCs w:val="28"/>
        </w:rPr>
      </w:pPr>
      <w:r w:rsidRPr="00863617">
        <w:rPr>
          <w:rFonts w:ascii="Times New Roman" w:hAnsi="Times New Roman" w:cs="Times New Roman"/>
          <w:color w:val="231F20"/>
          <w:sz w:val="28"/>
          <w:szCs w:val="28"/>
        </w:rPr>
        <w:t>4. концептуальним положенням у конструюванні змісту позашкільної</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освіти і виховання є індивідуалізація навчальної та практичної діяль</w:t>
      </w:r>
      <w:r w:rsidRPr="00863617">
        <w:rPr>
          <w:rFonts w:ascii="Times New Roman" w:hAnsi="Times New Roman" w:cs="Times New Roman"/>
          <w:color w:val="231F20"/>
          <w:w w:val="105"/>
          <w:sz w:val="28"/>
          <w:szCs w:val="28"/>
        </w:rPr>
        <w:t>ності особистості. На відміну від загальноосвітньої школи, процес</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індивідуалізації</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навчальної</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та</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практичної</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діяльності</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особистості</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в</w:t>
      </w:r>
      <w:r w:rsidRPr="00863617">
        <w:rPr>
          <w:rFonts w:ascii="Times New Roman" w:hAnsi="Times New Roman" w:cs="Times New Roman"/>
          <w:color w:val="231F20"/>
          <w:spacing w:val="-41"/>
          <w:w w:val="105"/>
          <w:sz w:val="28"/>
          <w:szCs w:val="28"/>
        </w:rPr>
        <w:t xml:space="preserve"> освітньому процесі ЗПО </w:t>
      </w:r>
      <w:r w:rsidRPr="00863617">
        <w:rPr>
          <w:rFonts w:ascii="Times New Roman" w:hAnsi="Times New Roman" w:cs="Times New Roman"/>
          <w:color w:val="231F20"/>
          <w:sz w:val="28"/>
          <w:szCs w:val="28"/>
        </w:rPr>
        <w:t>має набагато складнішу структуру побудови та способи здійснення,</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w w:val="105"/>
          <w:sz w:val="28"/>
          <w:szCs w:val="28"/>
        </w:rPr>
        <w:t>оскільки</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ґрунтується</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на</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інших</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теоретико-методичних</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і</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психолого-педагогічних засадах. Такими засадами є особистісні замовлення,</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інтереси та</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нахили</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дітей</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та</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їх</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батьків,</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що</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постійно розвиваються</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і варіюються,</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у</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чому</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й</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простежується</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безперервна</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динамічність</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цієї</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w w:val="105"/>
          <w:sz w:val="28"/>
          <w:szCs w:val="28"/>
        </w:rPr>
        <w:t>ланки</w:t>
      </w:r>
      <w:r w:rsidRPr="00863617">
        <w:rPr>
          <w:rFonts w:ascii="Times New Roman" w:hAnsi="Times New Roman" w:cs="Times New Roman"/>
          <w:color w:val="231F20"/>
          <w:spacing w:val="-2"/>
          <w:w w:val="105"/>
          <w:sz w:val="28"/>
          <w:szCs w:val="28"/>
        </w:rPr>
        <w:t xml:space="preserve"> </w:t>
      </w:r>
      <w:r w:rsidRPr="00863617">
        <w:rPr>
          <w:rFonts w:ascii="Times New Roman" w:hAnsi="Times New Roman" w:cs="Times New Roman"/>
          <w:color w:val="231F20"/>
          <w:w w:val="105"/>
          <w:sz w:val="28"/>
          <w:szCs w:val="28"/>
        </w:rPr>
        <w:t>освіти,</w:t>
      </w:r>
      <w:r w:rsidRPr="00863617">
        <w:rPr>
          <w:rFonts w:ascii="Times New Roman" w:hAnsi="Times New Roman" w:cs="Times New Roman"/>
          <w:color w:val="231F20"/>
          <w:spacing w:val="-2"/>
          <w:w w:val="105"/>
          <w:sz w:val="28"/>
          <w:szCs w:val="28"/>
        </w:rPr>
        <w:t xml:space="preserve"> </w:t>
      </w:r>
      <w:r w:rsidRPr="00863617">
        <w:rPr>
          <w:rFonts w:ascii="Times New Roman" w:hAnsi="Times New Roman" w:cs="Times New Roman"/>
          <w:color w:val="231F20"/>
          <w:w w:val="105"/>
          <w:sz w:val="28"/>
          <w:szCs w:val="28"/>
        </w:rPr>
        <w:t>її</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нестандартність</w:t>
      </w:r>
      <w:r w:rsidRPr="00863617">
        <w:rPr>
          <w:rFonts w:ascii="Times New Roman" w:hAnsi="Times New Roman" w:cs="Times New Roman"/>
          <w:color w:val="231F20"/>
          <w:spacing w:val="-2"/>
          <w:w w:val="105"/>
          <w:sz w:val="28"/>
          <w:szCs w:val="28"/>
        </w:rPr>
        <w:t xml:space="preserve"> </w:t>
      </w:r>
      <w:r w:rsidRPr="00863617">
        <w:rPr>
          <w:rFonts w:ascii="Times New Roman" w:hAnsi="Times New Roman" w:cs="Times New Roman"/>
          <w:color w:val="231F20"/>
          <w:w w:val="105"/>
          <w:sz w:val="28"/>
          <w:szCs w:val="28"/>
        </w:rPr>
        <w:t>і</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варіативність;</w:t>
      </w:r>
    </w:p>
    <w:p w:rsidR="000C6305" w:rsidRPr="001A7BBA" w:rsidRDefault="000C6305" w:rsidP="000C6305">
      <w:pPr>
        <w:tabs>
          <w:tab w:val="left" w:pos="684"/>
        </w:tabs>
        <w:spacing w:after="0" w:line="240" w:lineRule="auto"/>
        <w:jc w:val="both"/>
        <w:rPr>
          <w:rFonts w:ascii="Times New Roman" w:hAnsi="Times New Roman" w:cs="Times New Roman"/>
          <w:sz w:val="28"/>
          <w:szCs w:val="28"/>
          <w:lang w:val="uk-UA"/>
        </w:rPr>
      </w:pPr>
      <w:r w:rsidRPr="00863617">
        <w:rPr>
          <w:rFonts w:ascii="Times New Roman" w:hAnsi="Times New Roman" w:cs="Times New Roman"/>
          <w:color w:val="231F20"/>
          <w:w w:val="105"/>
          <w:sz w:val="28"/>
          <w:szCs w:val="28"/>
          <w:lang w:val="uk-UA"/>
        </w:rPr>
        <w:t>5</w:t>
      </w:r>
      <w:r w:rsidRPr="001A7BBA">
        <w:rPr>
          <w:rFonts w:ascii="Times New Roman" w:hAnsi="Times New Roman" w:cs="Times New Roman"/>
          <w:sz w:val="28"/>
          <w:szCs w:val="28"/>
          <w:lang w:val="uk-UA"/>
        </w:rPr>
        <w:t>.п’ятим концептуальним положенн</w:t>
      </w:r>
      <w:r w:rsidR="00BA6E78" w:rsidRPr="001A7BBA">
        <w:rPr>
          <w:rFonts w:ascii="Times New Roman" w:hAnsi="Times New Roman" w:cs="Times New Roman"/>
          <w:sz w:val="28"/>
          <w:szCs w:val="28"/>
          <w:lang w:val="uk-UA"/>
        </w:rPr>
        <w:t>ям у конструюванні змісту поза</w:t>
      </w:r>
      <w:r w:rsidRPr="001A7BBA">
        <w:rPr>
          <w:rFonts w:ascii="Times New Roman" w:hAnsi="Times New Roman" w:cs="Times New Roman"/>
          <w:sz w:val="28"/>
          <w:szCs w:val="28"/>
          <w:lang w:val="uk-UA"/>
        </w:rPr>
        <w:t>шкільної освіти та виховання є діяль</w:t>
      </w:r>
      <w:r w:rsidR="00BA6E78" w:rsidRPr="001A7BBA">
        <w:rPr>
          <w:rFonts w:ascii="Times New Roman" w:hAnsi="Times New Roman" w:cs="Times New Roman"/>
          <w:sz w:val="28"/>
          <w:szCs w:val="28"/>
          <w:lang w:val="uk-UA"/>
        </w:rPr>
        <w:t>нісний підхід, що дає змогу ре</w:t>
      </w:r>
      <w:r w:rsidRPr="001A7BBA">
        <w:rPr>
          <w:rFonts w:ascii="Times New Roman" w:hAnsi="Times New Roman" w:cs="Times New Roman"/>
          <w:sz w:val="28"/>
          <w:szCs w:val="28"/>
          <w:lang w:val="uk-UA"/>
        </w:rPr>
        <w:t>алізувати на практиці набуті учнями знання, інтелектуальні вміння та практичні навички в конкретній суспільно корисній, масовій чи природоохоронній роботі [15; 16].</w:t>
      </w:r>
    </w:p>
    <w:p w:rsidR="000C6305" w:rsidRPr="00863617" w:rsidRDefault="000C6305" w:rsidP="000C6305">
      <w:pPr>
        <w:pStyle w:val="a3"/>
        <w:ind w:left="0" w:firstLine="709"/>
        <w:rPr>
          <w:rFonts w:ascii="Times New Roman" w:hAnsi="Times New Roman" w:cs="Times New Roman"/>
          <w:i/>
          <w:sz w:val="28"/>
          <w:szCs w:val="28"/>
        </w:rPr>
      </w:pPr>
      <w:r w:rsidRPr="00863617">
        <w:rPr>
          <w:rFonts w:ascii="Times New Roman" w:hAnsi="Times New Roman" w:cs="Times New Roman"/>
          <w:color w:val="231F20"/>
          <w:w w:val="105"/>
          <w:sz w:val="28"/>
          <w:szCs w:val="28"/>
        </w:rPr>
        <w:t>Аналіз</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відповідного</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компонента</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виховного</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потенціалу</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передбачає</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 xml:space="preserve">декілька </w:t>
      </w:r>
      <w:r w:rsidRPr="00863617">
        <w:rPr>
          <w:rFonts w:ascii="Times New Roman" w:hAnsi="Times New Roman" w:cs="Times New Roman"/>
          <w:i/>
          <w:color w:val="231F20"/>
          <w:w w:val="105"/>
          <w:sz w:val="28"/>
          <w:szCs w:val="28"/>
        </w:rPr>
        <w:t>логічних підходів до розуміння специфіки змісту позашкільної</w:t>
      </w:r>
      <w:r w:rsidRPr="00863617">
        <w:rPr>
          <w:rFonts w:ascii="Times New Roman" w:hAnsi="Times New Roman" w:cs="Times New Roman"/>
          <w:i/>
          <w:color w:val="231F20"/>
          <w:spacing w:val="1"/>
          <w:w w:val="105"/>
          <w:sz w:val="28"/>
          <w:szCs w:val="28"/>
        </w:rPr>
        <w:t xml:space="preserve"> </w:t>
      </w:r>
      <w:r w:rsidRPr="00863617">
        <w:rPr>
          <w:rFonts w:ascii="Times New Roman" w:hAnsi="Times New Roman" w:cs="Times New Roman"/>
          <w:i/>
          <w:color w:val="231F20"/>
          <w:w w:val="105"/>
          <w:sz w:val="28"/>
          <w:szCs w:val="28"/>
        </w:rPr>
        <w:t>освіти.</w:t>
      </w:r>
    </w:p>
    <w:p w:rsidR="000C6305" w:rsidRPr="00863617" w:rsidRDefault="000C6305" w:rsidP="000C6305">
      <w:pPr>
        <w:pStyle w:val="a3"/>
        <w:ind w:left="0" w:firstLine="709"/>
        <w:rPr>
          <w:rFonts w:ascii="Times New Roman" w:hAnsi="Times New Roman" w:cs="Times New Roman"/>
          <w:sz w:val="28"/>
          <w:szCs w:val="28"/>
        </w:rPr>
      </w:pPr>
      <w:r w:rsidRPr="00863617">
        <w:rPr>
          <w:rFonts w:ascii="Times New Roman" w:hAnsi="Times New Roman" w:cs="Times New Roman"/>
          <w:color w:val="231F20"/>
          <w:sz w:val="28"/>
          <w:szCs w:val="28"/>
        </w:rPr>
        <w:t>По-перше, зміст суттєво різниться та має характерні особливості відповідно до певного напряму позашкільної освіти (туристсько-краєзнавчого,</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еколого-натуралістичного,</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художньо-естетичного,</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фізкультурно-спортив</w:t>
      </w:r>
      <w:r w:rsidRPr="00863617">
        <w:rPr>
          <w:rFonts w:ascii="Times New Roman" w:hAnsi="Times New Roman" w:cs="Times New Roman"/>
          <w:color w:val="231F20"/>
          <w:w w:val="105"/>
          <w:sz w:val="28"/>
          <w:szCs w:val="28"/>
        </w:rPr>
        <w:t>ного, науково-технічного тощо).</w:t>
      </w:r>
    </w:p>
    <w:p w:rsidR="000C6305" w:rsidRPr="00863617" w:rsidRDefault="000C6305" w:rsidP="000C6305">
      <w:pPr>
        <w:pStyle w:val="a3"/>
        <w:ind w:left="0" w:firstLine="709"/>
        <w:rPr>
          <w:rFonts w:ascii="Times New Roman" w:hAnsi="Times New Roman" w:cs="Times New Roman"/>
          <w:sz w:val="28"/>
          <w:szCs w:val="28"/>
        </w:rPr>
      </w:pPr>
      <w:r w:rsidRPr="00863617">
        <w:rPr>
          <w:rFonts w:ascii="Times New Roman" w:hAnsi="Times New Roman" w:cs="Times New Roman"/>
          <w:color w:val="231F20"/>
          <w:w w:val="105"/>
          <w:sz w:val="28"/>
          <w:szCs w:val="28"/>
        </w:rPr>
        <w:t xml:space="preserve">По-друге, зміст позашкільної освіти варіюється </w:t>
      </w:r>
      <w:r w:rsidRPr="00863617">
        <w:rPr>
          <w:rFonts w:ascii="Times New Roman" w:hAnsi="Times New Roman" w:cs="Times New Roman"/>
          <w:color w:val="231F20"/>
          <w:sz w:val="28"/>
          <w:szCs w:val="28"/>
        </w:rPr>
        <w:t>залежності від: соціального замовлення, конкретного контингенту</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w w:val="105"/>
          <w:sz w:val="28"/>
          <w:szCs w:val="28"/>
        </w:rPr>
        <w:t>вихованців, конкретного педагога, концепції закладу в цілому; наявного</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кадрового,</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матеріально-технічного</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потенціалу</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тощо.</w:t>
      </w:r>
    </w:p>
    <w:p w:rsidR="000C6305" w:rsidRPr="00863617" w:rsidRDefault="000C6305" w:rsidP="000C6305">
      <w:pPr>
        <w:pStyle w:val="a3"/>
        <w:ind w:left="0" w:firstLine="709"/>
        <w:rPr>
          <w:rFonts w:ascii="Times New Roman" w:hAnsi="Times New Roman" w:cs="Times New Roman"/>
          <w:sz w:val="28"/>
          <w:szCs w:val="28"/>
        </w:rPr>
      </w:pPr>
      <w:r w:rsidRPr="00863617">
        <w:rPr>
          <w:rFonts w:ascii="Times New Roman" w:hAnsi="Times New Roman" w:cs="Times New Roman"/>
          <w:i/>
          <w:color w:val="231F20"/>
          <w:sz w:val="28"/>
          <w:szCs w:val="28"/>
        </w:rPr>
        <w:t xml:space="preserve">Зміст виховання </w:t>
      </w:r>
      <w:r w:rsidRPr="00863617">
        <w:rPr>
          <w:rFonts w:ascii="Times New Roman" w:hAnsi="Times New Roman" w:cs="Times New Roman"/>
          <w:color w:val="231F20"/>
          <w:sz w:val="28"/>
          <w:szCs w:val="28"/>
        </w:rPr>
        <w:t>в системі позашкільної освіти може розглядатися як</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система загальнокультурних і національних цінностей та відповідна сукупність соціально важливих якостей особистості, що характеризують її став-</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лення до суспільства та держави, інших людей, самої себе, праці, природи,</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мистецтва</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(на</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основі</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положень</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Програми</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виховання</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дітей</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та</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учнівської</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молоді</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в</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Україні).</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lastRenderedPageBreak/>
        <w:t>Система</w:t>
      </w:r>
      <w:r w:rsidRPr="00863617">
        <w:rPr>
          <w:rFonts w:ascii="Times New Roman" w:hAnsi="Times New Roman" w:cs="Times New Roman"/>
          <w:color w:val="231F20"/>
          <w:spacing w:val="41"/>
          <w:sz w:val="28"/>
          <w:szCs w:val="28"/>
        </w:rPr>
        <w:t xml:space="preserve"> </w:t>
      </w:r>
      <w:r w:rsidRPr="00863617">
        <w:rPr>
          <w:rFonts w:ascii="Times New Roman" w:hAnsi="Times New Roman" w:cs="Times New Roman"/>
          <w:color w:val="231F20"/>
          <w:sz w:val="28"/>
          <w:szCs w:val="28"/>
        </w:rPr>
        <w:t>цінностей</w:t>
      </w:r>
      <w:r w:rsidRPr="00863617">
        <w:rPr>
          <w:rFonts w:ascii="Times New Roman" w:hAnsi="Times New Roman" w:cs="Times New Roman"/>
          <w:color w:val="231F20"/>
          <w:spacing w:val="42"/>
          <w:sz w:val="28"/>
          <w:szCs w:val="28"/>
        </w:rPr>
        <w:t xml:space="preserve"> </w:t>
      </w:r>
      <w:r w:rsidRPr="00863617">
        <w:rPr>
          <w:rFonts w:ascii="Times New Roman" w:hAnsi="Times New Roman" w:cs="Times New Roman"/>
          <w:color w:val="231F20"/>
          <w:sz w:val="28"/>
          <w:szCs w:val="28"/>
        </w:rPr>
        <w:t>і</w:t>
      </w:r>
      <w:r w:rsidRPr="00863617">
        <w:rPr>
          <w:rFonts w:ascii="Times New Roman" w:hAnsi="Times New Roman" w:cs="Times New Roman"/>
          <w:color w:val="231F20"/>
          <w:spacing w:val="42"/>
          <w:sz w:val="28"/>
          <w:szCs w:val="28"/>
        </w:rPr>
        <w:t xml:space="preserve"> </w:t>
      </w:r>
      <w:r w:rsidRPr="00863617">
        <w:rPr>
          <w:rFonts w:ascii="Times New Roman" w:hAnsi="Times New Roman" w:cs="Times New Roman"/>
          <w:color w:val="231F20"/>
          <w:sz w:val="28"/>
          <w:szCs w:val="28"/>
        </w:rPr>
        <w:t>якостей</w:t>
      </w:r>
      <w:r w:rsidRPr="00863617">
        <w:rPr>
          <w:rFonts w:ascii="Times New Roman" w:hAnsi="Times New Roman" w:cs="Times New Roman"/>
          <w:color w:val="231F20"/>
          <w:spacing w:val="42"/>
          <w:sz w:val="28"/>
          <w:szCs w:val="28"/>
        </w:rPr>
        <w:t xml:space="preserve"> </w:t>
      </w:r>
      <w:r w:rsidRPr="00863617">
        <w:rPr>
          <w:rFonts w:ascii="Times New Roman" w:hAnsi="Times New Roman" w:cs="Times New Roman"/>
          <w:color w:val="231F20"/>
          <w:sz w:val="28"/>
          <w:szCs w:val="28"/>
        </w:rPr>
        <w:t>особистості</w:t>
      </w:r>
      <w:r w:rsidRPr="00863617">
        <w:rPr>
          <w:rFonts w:ascii="Times New Roman" w:hAnsi="Times New Roman" w:cs="Times New Roman"/>
          <w:color w:val="231F20"/>
          <w:spacing w:val="42"/>
          <w:sz w:val="28"/>
          <w:szCs w:val="28"/>
        </w:rPr>
        <w:t xml:space="preserve"> </w:t>
      </w:r>
      <w:r w:rsidRPr="00863617">
        <w:rPr>
          <w:rFonts w:ascii="Times New Roman" w:hAnsi="Times New Roman" w:cs="Times New Roman"/>
          <w:color w:val="231F20"/>
          <w:sz w:val="28"/>
          <w:szCs w:val="28"/>
        </w:rPr>
        <w:t>розвивається</w:t>
      </w:r>
      <w:r w:rsidRPr="00863617">
        <w:rPr>
          <w:rFonts w:ascii="Times New Roman" w:hAnsi="Times New Roman" w:cs="Times New Roman"/>
          <w:color w:val="231F20"/>
          <w:spacing w:val="-39"/>
          <w:sz w:val="28"/>
          <w:szCs w:val="28"/>
        </w:rPr>
        <w:t xml:space="preserve"> </w:t>
      </w:r>
      <w:r w:rsidRPr="00863617">
        <w:rPr>
          <w:rFonts w:ascii="Times New Roman" w:hAnsi="Times New Roman" w:cs="Times New Roman"/>
          <w:color w:val="231F20"/>
          <w:sz w:val="28"/>
          <w:szCs w:val="28"/>
        </w:rPr>
        <w:t>та</w:t>
      </w:r>
      <w:r w:rsidRPr="00863617">
        <w:rPr>
          <w:rFonts w:ascii="Times New Roman" w:hAnsi="Times New Roman" w:cs="Times New Roman"/>
          <w:color w:val="231F20"/>
          <w:spacing w:val="3"/>
          <w:sz w:val="28"/>
          <w:szCs w:val="28"/>
        </w:rPr>
        <w:t xml:space="preserve"> </w:t>
      </w:r>
      <w:r w:rsidRPr="00863617">
        <w:rPr>
          <w:rFonts w:ascii="Times New Roman" w:hAnsi="Times New Roman" w:cs="Times New Roman"/>
          <w:color w:val="231F20"/>
          <w:sz w:val="28"/>
          <w:szCs w:val="28"/>
        </w:rPr>
        <w:t>виявляється</w:t>
      </w:r>
      <w:r w:rsidRPr="00863617">
        <w:rPr>
          <w:rFonts w:ascii="Times New Roman" w:hAnsi="Times New Roman" w:cs="Times New Roman"/>
          <w:color w:val="231F20"/>
          <w:spacing w:val="3"/>
          <w:sz w:val="28"/>
          <w:szCs w:val="28"/>
        </w:rPr>
        <w:t xml:space="preserve"> </w:t>
      </w:r>
      <w:r w:rsidRPr="00863617">
        <w:rPr>
          <w:rFonts w:ascii="Times New Roman" w:hAnsi="Times New Roman" w:cs="Times New Roman"/>
          <w:color w:val="231F20"/>
          <w:sz w:val="28"/>
          <w:szCs w:val="28"/>
        </w:rPr>
        <w:t>через</w:t>
      </w:r>
      <w:r w:rsidRPr="00863617">
        <w:rPr>
          <w:rFonts w:ascii="Times New Roman" w:hAnsi="Times New Roman" w:cs="Times New Roman"/>
          <w:color w:val="231F20"/>
          <w:spacing w:val="3"/>
          <w:sz w:val="28"/>
          <w:szCs w:val="28"/>
        </w:rPr>
        <w:t xml:space="preserve"> </w:t>
      </w:r>
      <w:r w:rsidRPr="00863617">
        <w:rPr>
          <w:rFonts w:ascii="Times New Roman" w:hAnsi="Times New Roman" w:cs="Times New Roman"/>
          <w:color w:val="231F20"/>
          <w:sz w:val="28"/>
          <w:szCs w:val="28"/>
        </w:rPr>
        <w:t>її</w:t>
      </w:r>
      <w:r w:rsidRPr="00863617">
        <w:rPr>
          <w:rFonts w:ascii="Times New Roman" w:hAnsi="Times New Roman" w:cs="Times New Roman"/>
          <w:color w:val="231F20"/>
          <w:spacing w:val="3"/>
          <w:sz w:val="28"/>
          <w:szCs w:val="28"/>
        </w:rPr>
        <w:t xml:space="preserve"> </w:t>
      </w:r>
      <w:r w:rsidRPr="00863617">
        <w:rPr>
          <w:rFonts w:ascii="Times New Roman" w:hAnsi="Times New Roman" w:cs="Times New Roman"/>
          <w:color w:val="231F20"/>
          <w:sz w:val="28"/>
          <w:szCs w:val="28"/>
        </w:rPr>
        <w:t>власне</w:t>
      </w:r>
      <w:r w:rsidRPr="00863617">
        <w:rPr>
          <w:rFonts w:ascii="Times New Roman" w:hAnsi="Times New Roman" w:cs="Times New Roman"/>
          <w:color w:val="231F20"/>
          <w:spacing w:val="3"/>
          <w:sz w:val="28"/>
          <w:szCs w:val="28"/>
        </w:rPr>
        <w:t xml:space="preserve"> </w:t>
      </w:r>
      <w:r w:rsidRPr="00863617">
        <w:rPr>
          <w:rFonts w:ascii="Times New Roman" w:hAnsi="Times New Roman" w:cs="Times New Roman"/>
          <w:color w:val="231F20"/>
          <w:sz w:val="28"/>
          <w:szCs w:val="28"/>
        </w:rPr>
        <w:t>ставлення:</w:t>
      </w:r>
    </w:p>
    <w:p w:rsidR="000C6305" w:rsidRPr="00863617" w:rsidRDefault="000C6305" w:rsidP="000C6305">
      <w:pPr>
        <w:tabs>
          <w:tab w:val="left" w:pos="584"/>
        </w:tabs>
        <w:spacing w:after="0" w:line="240" w:lineRule="auto"/>
        <w:jc w:val="both"/>
        <w:rPr>
          <w:rFonts w:ascii="Times New Roman" w:hAnsi="Times New Roman" w:cs="Times New Roman"/>
          <w:color w:val="231F20"/>
          <w:sz w:val="28"/>
          <w:szCs w:val="28"/>
        </w:rPr>
      </w:pPr>
      <w:r w:rsidRPr="00863617">
        <w:rPr>
          <w:rFonts w:ascii="Times New Roman" w:hAnsi="Times New Roman" w:cs="Times New Roman"/>
          <w:sz w:val="28"/>
          <w:szCs w:val="28"/>
        </w:rPr>
        <w:t xml:space="preserve">1. Ціннісне ставлення особистості до суспільства та держави виявляється в таких якостях, як: патріотизм, національна самосвідомість, правосвідомість, політична культура та культура міжетнічних відносин. Патріотизм є виявом особистості любові до свого народу, поваги до українських традицій, відчуттям своєї належності до України, усвідомленням спільності власної долі з долею Батьківщини, досконале володіння української мовою. </w:t>
      </w:r>
      <w:r w:rsidRPr="00863617">
        <w:rPr>
          <w:rFonts w:ascii="Times New Roman" w:hAnsi="Times New Roman" w:cs="Times New Roman"/>
          <w:i/>
          <w:sz w:val="28"/>
          <w:szCs w:val="28"/>
        </w:rPr>
        <w:t>Національна самосвідомість</w:t>
      </w:r>
      <w:r w:rsidRPr="00863617">
        <w:rPr>
          <w:rFonts w:ascii="Times New Roman" w:hAnsi="Times New Roman" w:cs="Times New Roman"/>
          <w:sz w:val="28"/>
          <w:szCs w:val="28"/>
        </w:rPr>
        <w:t xml:space="preserve"> містить: особисту ідентифікацію зі своєю нацією, віру в її духовні сили та майбутнє; волю до праці на користь народу; уміння осмислювати моральні та культурні цінності, історію, звичаї, обряди, символіку; систему вчинків, що мотивуються любов’ю, вірою, волею, осмисленням відповідальності перед своєю нацією. Розвинена правосвідомість виявляється в усвідомленні особистістю своїх прав, свобод, обов’язків, свідомому ставленні до законів і державної влади. Політична культура включає формування політичної компетентності, лояльного та водночас вимогливого ставлення громадян до держави, її установ, органів влади, здатність брати активну участь у політичному житті України. Культура міжетнічних відносин передбачає наявність у дітей та учнівської молоді полікультурної компетентності, поваги до прав людини; інтересу до представників інших народів; толерантне ставлення до їх цінностей, традицій, мови, вірувань; уміння йти на компроміси з різними етнічним та релігійними групами заради соціального миру</w:t>
      </w:r>
      <w:r w:rsidRPr="00863617">
        <w:rPr>
          <w:rFonts w:ascii="Times New Roman" w:hAnsi="Times New Roman" w:cs="Times New Roman"/>
          <w:color w:val="231F20"/>
          <w:w w:val="105"/>
          <w:sz w:val="28"/>
          <w:szCs w:val="28"/>
        </w:rPr>
        <w:t>.</w:t>
      </w:r>
    </w:p>
    <w:p w:rsidR="000C6305" w:rsidRPr="00863617" w:rsidRDefault="000C6305" w:rsidP="000C6305">
      <w:pPr>
        <w:spacing w:after="0" w:line="240" w:lineRule="auto"/>
        <w:jc w:val="both"/>
        <w:rPr>
          <w:rFonts w:ascii="Times New Roman" w:hAnsi="Times New Roman" w:cs="Times New Roman"/>
          <w:sz w:val="28"/>
          <w:szCs w:val="28"/>
        </w:rPr>
      </w:pPr>
      <w:r w:rsidRPr="00863617">
        <w:rPr>
          <w:rFonts w:ascii="Times New Roman" w:hAnsi="Times New Roman" w:cs="Times New Roman"/>
          <w:sz w:val="28"/>
          <w:szCs w:val="28"/>
        </w:rPr>
        <w:t xml:space="preserve">2. Ціннісне ставлення до людей виявляється в моральній активності особистості, прояві чуйності, чесності, правдивості, </w:t>
      </w:r>
      <w:proofErr w:type="gramStart"/>
      <w:r w:rsidRPr="00863617">
        <w:rPr>
          <w:rFonts w:ascii="Times New Roman" w:hAnsi="Times New Roman" w:cs="Times New Roman"/>
          <w:sz w:val="28"/>
          <w:szCs w:val="28"/>
        </w:rPr>
        <w:t>працелюбності,справедливості</w:t>
      </w:r>
      <w:proofErr w:type="gramEnd"/>
      <w:r w:rsidRPr="00863617">
        <w:rPr>
          <w:rFonts w:ascii="Times New Roman" w:hAnsi="Times New Roman" w:cs="Times New Roman"/>
          <w:sz w:val="28"/>
          <w:szCs w:val="28"/>
        </w:rPr>
        <w:t>, гідності, милосердя, толерантності, совісті, миролюбності, доброзичливості, готовності допомогти іншим, обов’язковості, добросовісності, ввічливості, делікатності, тактовності; умінні працювати з іншими; здатності прощати та просити пробачення, протистояти виявам несправедливості, жорстокості.</w:t>
      </w:r>
    </w:p>
    <w:p w:rsidR="000C6305" w:rsidRPr="00863617" w:rsidRDefault="000C6305" w:rsidP="00BA6E78">
      <w:pPr>
        <w:spacing w:after="0" w:line="240" w:lineRule="auto"/>
        <w:jc w:val="both"/>
        <w:rPr>
          <w:rFonts w:ascii="Times New Roman" w:hAnsi="Times New Roman" w:cs="Times New Roman"/>
          <w:sz w:val="28"/>
          <w:szCs w:val="28"/>
        </w:rPr>
      </w:pPr>
      <w:r w:rsidRPr="00863617">
        <w:rPr>
          <w:rFonts w:ascii="Times New Roman" w:hAnsi="Times New Roman" w:cs="Times New Roman"/>
          <w:sz w:val="28"/>
          <w:szCs w:val="28"/>
        </w:rPr>
        <w:t>3. Ціннісне ставлення до себе виступає важливою умовою сформованості у дітей та учнівської молоді активної життєвої позиції та передбачає вміння цінувати себе як носія фізичних, духовно-душевних і соціальних сил.</w:t>
      </w:r>
    </w:p>
    <w:p w:rsidR="000C6305" w:rsidRPr="00863617" w:rsidRDefault="000C6305" w:rsidP="00BA6E78">
      <w:pPr>
        <w:spacing w:after="0" w:line="240" w:lineRule="auto"/>
        <w:jc w:val="both"/>
        <w:rPr>
          <w:rFonts w:ascii="Times New Roman" w:hAnsi="Times New Roman" w:cs="Times New Roman"/>
          <w:sz w:val="28"/>
          <w:szCs w:val="28"/>
        </w:rPr>
      </w:pPr>
      <w:r w:rsidRPr="00863617">
        <w:rPr>
          <w:rFonts w:ascii="Times New Roman" w:hAnsi="Times New Roman" w:cs="Times New Roman"/>
          <w:sz w:val="28"/>
          <w:szCs w:val="28"/>
          <w:lang w:val="uk-UA"/>
        </w:rPr>
        <w:t xml:space="preserve">4. </w:t>
      </w:r>
      <w:r w:rsidRPr="00863617">
        <w:rPr>
          <w:rFonts w:ascii="Times New Roman" w:hAnsi="Times New Roman" w:cs="Times New Roman"/>
          <w:sz w:val="28"/>
          <w:szCs w:val="28"/>
        </w:rPr>
        <w:t>Ціннісне ставлення до природи формується в процесі екологічного виховання та виявляється в таких ознаках: усвідомленні цінності природи в житті людини, самоцінності природи; почутті особистої причетності до збереження природних багатств, відповідальності за них; здатності особистості гармонійно співіснувати з природою; поводитися компетентно, екологічно безпечно; критичній оцінці споживацько-утилітарного ставлення до природи, яке призводить до порушення природної рівноваги, загострення екологічної кризи; умінні протистояти проявам такого ставлення доступними способами; активній участі в практичних природоохоронних заходах; здійсненні природоохоронної діяльності з власної ініціативи; посильному екологічному просвітництві.</w:t>
      </w:r>
    </w:p>
    <w:p w:rsidR="000C6305" w:rsidRPr="00863617" w:rsidRDefault="000C6305" w:rsidP="000C6305">
      <w:pPr>
        <w:spacing w:after="0" w:line="240" w:lineRule="auto"/>
        <w:jc w:val="both"/>
        <w:rPr>
          <w:rFonts w:ascii="Times New Roman" w:hAnsi="Times New Roman" w:cs="Times New Roman"/>
          <w:sz w:val="28"/>
          <w:szCs w:val="28"/>
        </w:rPr>
      </w:pPr>
      <w:r w:rsidRPr="00863617">
        <w:rPr>
          <w:rFonts w:ascii="Times New Roman" w:hAnsi="Times New Roman" w:cs="Times New Roman"/>
          <w:sz w:val="28"/>
          <w:szCs w:val="28"/>
        </w:rPr>
        <w:t>5. Розвиток ціннісного ставлення до праці передбачає усвідомлення дітьми та учнівською молоддю соціальної значущості праці, розвинену потребу в трудовій активності, ініціативність, схильність до підприємли- вості; розуміння економічних законів і проблем суспільства та шляхів їх розв’язання, готовність до творчої діяльності,</w:t>
      </w:r>
      <w:r w:rsidRPr="00863617">
        <w:rPr>
          <w:rFonts w:ascii="Times New Roman" w:hAnsi="Times New Roman" w:cs="Times New Roman"/>
          <w:sz w:val="28"/>
          <w:szCs w:val="28"/>
          <w:lang w:val="uk-UA"/>
        </w:rPr>
        <w:t xml:space="preserve"> </w:t>
      </w:r>
      <w:r w:rsidRPr="00863617">
        <w:rPr>
          <w:rFonts w:ascii="Times New Roman" w:hAnsi="Times New Roman" w:cs="Times New Roman"/>
          <w:sz w:val="28"/>
          <w:szCs w:val="28"/>
        </w:rPr>
        <w:t xml:space="preserve">конкурентоспроможності й самореалізації в умовах ринкових </w:t>
      </w:r>
      <w:r w:rsidRPr="00863617">
        <w:rPr>
          <w:rFonts w:ascii="Times New Roman" w:hAnsi="Times New Roman" w:cs="Times New Roman"/>
          <w:sz w:val="28"/>
          <w:szCs w:val="28"/>
        </w:rPr>
        <w:lastRenderedPageBreak/>
        <w:t>відносин, сформованість працелюбності та мобільності як базових якостей особистості.</w:t>
      </w:r>
    </w:p>
    <w:p w:rsidR="000C6305" w:rsidRPr="00863617" w:rsidRDefault="000C6305" w:rsidP="000C6305">
      <w:pPr>
        <w:spacing w:after="0" w:line="240" w:lineRule="auto"/>
        <w:jc w:val="both"/>
        <w:rPr>
          <w:rFonts w:ascii="Times New Roman" w:hAnsi="Times New Roman" w:cs="Times New Roman"/>
          <w:sz w:val="28"/>
          <w:szCs w:val="28"/>
        </w:rPr>
      </w:pPr>
      <w:r w:rsidRPr="00863617">
        <w:rPr>
          <w:rFonts w:ascii="Times New Roman" w:hAnsi="Times New Roman" w:cs="Times New Roman"/>
          <w:sz w:val="28"/>
          <w:szCs w:val="28"/>
          <w:lang w:val="uk-UA"/>
        </w:rPr>
        <w:t xml:space="preserve">6. </w:t>
      </w:r>
      <w:r w:rsidRPr="00863617">
        <w:rPr>
          <w:rFonts w:ascii="Times New Roman" w:hAnsi="Times New Roman" w:cs="Times New Roman"/>
          <w:sz w:val="28"/>
          <w:szCs w:val="28"/>
        </w:rPr>
        <w:t>Ціннісне ставлення до мистецтва формується у процесі естетичного виховання та виявляється у відповідній ерудиції, широкому спектрі естетичних почуттів, діях і вчинках, пов’язаних із мистецтвом. Особистість, якій властиве це ставлення, має систему елементарних мистецьких знань, адекватно сприймає художні твори, здатна збагнути та висловити власне ставлення до мистецтва, прагне та вміє здійснювати творчу діяльність у мистецькій сфері [14].</w:t>
      </w:r>
    </w:p>
    <w:p w:rsidR="000C6305" w:rsidRPr="00863617" w:rsidRDefault="000C6305" w:rsidP="000C6305">
      <w:pPr>
        <w:spacing w:after="0" w:line="240" w:lineRule="auto"/>
        <w:ind w:firstLine="709"/>
        <w:jc w:val="both"/>
        <w:rPr>
          <w:rFonts w:ascii="Times New Roman" w:hAnsi="Times New Roman" w:cs="Times New Roman"/>
          <w:sz w:val="28"/>
          <w:szCs w:val="28"/>
        </w:rPr>
      </w:pPr>
      <w:r w:rsidRPr="00863617">
        <w:rPr>
          <w:rFonts w:ascii="Times New Roman" w:hAnsi="Times New Roman" w:cs="Times New Roman"/>
          <w:color w:val="231F20"/>
          <w:w w:val="105"/>
          <w:sz w:val="28"/>
          <w:szCs w:val="28"/>
        </w:rPr>
        <w:t xml:space="preserve">Узагальнюючи </w:t>
      </w:r>
      <w:r w:rsidRPr="00863617">
        <w:rPr>
          <w:rFonts w:ascii="Times New Roman" w:hAnsi="Times New Roman" w:cs="Times New Roman"/>
          <w:i/>
          <w:color w:val="231F20"/>
          <w:w w:val="105"/>
          <w:sz w:val="28"/>
          <w:szCs w:val="28"/>
        </w:rPr>
        <w:t>форми реалізації виховних завдань</w:t>
      </w:r>
      <w:r w:rsidRPr="00863617">
        <w:rPr>
          <w:rFonts w:ascii="Times New Roman" w:hAnsi="Times New Roman" w:cs="Times New Roman"/>
          <w:i/>
          <w:color w:val="231F20"/>
          <w:w w:val="105"/>
          <w:sz w:val="28"/>
          <w:szCs w:val="28"/>
          <w:lang w:val="uk-UA"/>
        </w:rPr>
        <w:t xml:space="preserve"> ЗПО</w:t>
      </w:r>
      <w:r w:rsidRPr="00863617">
        <w:rPr>
          <w:rFonts w:ascii="Times New Roman" w:hAnsi="Times New Roman" w:cs="Times New Roman"/>
          <w:color w:val="231F20"/>
          <w:w w:val="105"/>
          <w:sz w:val="28"/>
          <w:szCs w:val="28"/>
        </w:rPr>
        <w:t>,</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можна</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говорити</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про</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те,</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що</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виховання</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дітей</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та</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молоді</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здійснюється:</w:t>
      </w:r>
    </w:p>
    <w:p w:rsidR="000C6305" w:rsidRPr="00E64E12" w:rsidRDefault="000C6305" w:rsidP="00142BEF">
      <w:pPr>
        <w:pStyle w:val="a5"/>
        <w:numPr>
          <w:ilvl w:val="0"/>
          <w:numId w:val="27"/>
        </w:numPr>
        <w:tabs>
          <w:tab w:val="left" w:pos="1081"/>
        </w:tabs>
        <w:rPr>
          <w:rFonts w:ascii="Times New Roman" w:hAnsi="Times New Roman" w:cs="Times New Roman"/>
          <w:sz w:val="28"/>
          <w:szCs w:val="28"/>
        </w:rPr>
      </w:pPr>
      <w:r w:rsidRPr="00E64E12">
        <w:rPr>
          <w:rFonts w:ascii="Times New Roman" w:hAnsi="Times New Roman" w:cs="Times New Roman"/>
          <w:color w:val="231F20"/>
          <w:w w:val="105"/>
          <w:sz w:val="28"/>
          <w:szCs w:val="28"/>
        </w:rPr>
        <w:t>у</w:t>
      </w:r>
      <w:r w:rsidRPr="00E64E12">
        <w:rPr>
          <w:rFonts w:ascii="Times New Roman" w:hAnsi="Times New Roman" w:cs="Times New Roman"/>
          <w:color w:val="231F20"/>
          <w:spacing w:val="-11"/>
          <w:w w:val="105"/>
          <w:sz w:val="28"/>
          <w:szCs w:val="28"/>
        </w:rPr>
        <w:t xml:space="preserve"> </w:t>
      </w:r>
      <w:r w:rsidRPr="00E64E12">
        <w:rPr>
          <w:rFonts w:ascii="Times New Roman" w:hAnsi="Times New Roman" w:cs="Times New Roman"/>
          <w:color w:val="231F20"/>
          <w:w w:val="105"/>
          <w:sz w:val="28"/>
          <w:szCs w:val="28"/>
        </w:rPr>
        <w:t>освітньому</w:t>
      </w:r>
      <w:r w:rsidRPr="00E64E12">
        <w:rPr>
          <w:rFonts w:ascii="Times New Roman" w:hAnsi="Times New Roman" w:cs="Times New Roman"/>
          <w:color w:val="231F20"/>
          <w:spacing w:val="-11"/>
          <w:w w:val="105"/>
          <w:sz w:val="28"/>
          <w:szCs w:val="28"/>
        </w:rPr>
        <w:t xml:space="preserve"> </w:t>
      </w:r>
      <w:r w:rsidRPr="00E64E12">
        <w:rPr>
          <w:rFonts w:ascii="Times New Roman" w:hAnsi="Times New Roman" w:cs="Times New Roman"/>
          <w:color w:val="231F20"/>
          <w:w w:val="105"/>
          <w:sz w:val="28"/>
          <w:szCs w:val="28"/>
        </w:rPr>
        <w:t>процесі</w:t>
      </w:r>
      <w:r w:rsidRPr="00E64E12">
        <w:rPr>
          <w:rFonts w:ascii="Times New Roman" w:hAnsi="Times New Roman" w:cs="Times New Roman"/>
          <w:color w:val="231F20"/>
          <w:spacing w:val="-11"/>
          <w:w w:val="105"/>
          <w:sz w:val="28"/>
          <w:szCs w:val="28"/>
        </w:rPr>
        <w:t xml:space="preserve"> </w:t>
      </w:r>
      <w:r w:rsidRPr="00E64E12">
        <w:rPr>
          <w:rFonts w:ascii="Times New Roman" w:hAnsi="Times New Roman" w:cs="Times New Roman"/>
          <w:color w:val="231F20"/>
          <w:w w:val="105"/>
          <w:sz w:val="28"/>
          <w:szCs w:val="28"/>
        </w:rPr>
        <w:t>творчих</w:t>
      </w:r>
      <w:r w:rsidRPr="00E64E12">
        <w:rPr>
          <w:rFonts w:ascii="Times New Roman" w:hAnsi="Times New Roman" w:cs="Times New Roman"/>
          <w:color w:val="231F20"/>
          <w:spacing w:val="-11"/>
          <w:w w:val="105"/>
          <w:sz w:val="28"/>
          <w:szCs w:val="28"/>
        </w:rPr>
        <w:t xml:space="preserve"> </w:t>
      </w:r>
      <w:r w:rsidRPr="00E64E12">
        <w:rPr>
          <w:rFonts w:ascii="Times New Roman" w:hAnsi="Times New Roman" w:cs="Times New Roman"/>
          <w:color w:val="231F20"/>
          <w:w w:val="105"/>
          <w:sz w:val="28"/>
          <w:szCs w:val="28"/>
        </w:rPr>
        <w:t>об’єднань</w:t>
      </w:r>
      <w:r w:rsidRPr="00E64E12">
        <w:rPr>
          <w:rFonts w:ascii="Times New Roman" w:hAnsi="Times New Roman" w:cs="Times New Roman"/>
          <w:color w:val="231F20"/>
          <w:spacing w:val="-11"/>
          <w:w w:val="105"/>
          <w:sz w:val="28"/>
          <w:szCs w:val="28"/>
        </w:rPr>
        <w:t xml:space="preserve"> </w:t>
      </w:r>
      <w:r w:rsidRPr="00E64E12">
        <w:rPr>
          <w:rFonts w:ascii="Times New Roman" w:hAnsi="Times New Roman" w:cs="Times New Roman"/>
          <w:color w:val="231F20"/>
          <w:w w:val="105"/>
          <w:sz w:val="28"/>
          <w:szCs w:val="28"/>
        </w:rPr>
        <w:t>(гурток,</w:t>
      </w:r>
      <w:r w:rsidRPr="00E64E12">
        <w:rPr>
          <w:rFonts w:ascii="Times New Roman" w:hAnsi="Times New Roman" w:cs="Times New Roman"/>
          <w:color w:val="231F20"/>
          <w:spacing w:val="-10"/>
          <w:w w:val="105"/>
          <w:sz w:val="28"/>
          <w:szCs w:val="28"/>
        </w:rPr>
        <w:t xml:space="preserve"> </w:t>
      </w:r>
      <w:r w:rsidRPr="00E64E12">
        <w:rPr>
          <w:rFonts w:ascii="Times New Roman" w:hAnsi="Times New Roman" w:cs="Times New Roman"/>
          <w:color w:val="231F20"/>
          <w:w w:val="105"/>
          <w:sz w:val="28"/>
          <w:szCs w:val="28"/>
        </w:rPr>
        <w:t>змага</w:t>
      </w:r>
      <w:r w:rsidR="00E64E12" w:rsidRPr="00E64E12">
        <w:rPr>
          <w:rFonts w:ascii="Times New Roman" w:hAnsi="Times New Roman" w:cs="Times New Roman"/>
          <w:color w:val="231F20"/>
          <w:spacing w:val="-42"/>
          <w:w w:val="105"/>
          <w:sz w:val="28"/>
          <w:szCs w:val="28"/>
        </w:rPr>
        <w:t>н</w:t>
      </w:r>
      <w:r w:rsidRPr="00E64E12">
        <w:rPr>
          <w:rFonts w:ascii="Times New Roman" w:hAnsi="Times New Roman" w:cs="Times New Roman"/>
          <w:color w:val="231F20"/>
          <w:w w:val="105"/>
          <w:sz w:val="28"/>
          <w:szCs w:val="28"/>
        </w:rPr>
        <w:t>ня, концерт тощо);</w:t>
      </w:r>
    </w:p>
    <w:p w:rsidR="000C6305" w:rsidRPr="00E64E12" w:rsidRDefault="000C6305" w:rsidP="00142BEF">
      <w:pPr>
        <w:pStyle w:val="a5"/>
        <w:numPr>
          <w:ilvl w:val="0"/>
          <w:numId w:val="27"/>
        </w:numPr>
        <w:tabs>
          <w:tab w:val="left" w:pos="1081"/>
        </w:tabs>
        <w:rPr>
          <w:rFonts w:ascii="Times New Roman" w:hAnsi="Times New Roman" w:cs="Times New Roman"/>
          <w:sz w:val="28"/>
          <w:szCs w:val="28"/>
        </w:rPr>
      </w:pPr>
      <w:r w:rsidRPr="00E64E12">
        <w:rPr>
          <w:rFonts w:ascii="Times New Roman" w:hAnsi="Times New Roman" w:cs="Times New Roman"/>
          <w:color w:val="231F20"/>
          <w:sz w:val="28"/>
          <w:szCs w:val="28"/>
        </w:rPr>
        <w:t>у межах спеціально організованих заходів (соціальні проекти, благо</w:t>
      </w:r>
      <w:r w:rsidRPr="00E64E12">
        <w:rPr>
          <w:rFonts w:ascii="Times New Roman" w:hAnsi="Times New Roman" w:cs="Times New Roman"/>
          <w:color w:val="231F20"/>
          <w:w w:val="105"/>
          <w:sz w:val="28"/>
          <w:szCs w:val="28"/>
        </w:rPr>
        <w:t>дійні акції, виховні програми тощо);</w:t>
      </w:r>
    </w:p>
    <w:p w:rsidR="000C6305" w:rsidRPr="00E64E12" w:rsidRDefault="000C6305" w:rsidP="00142BEF">
      <w:pPr>
        <w:pStyle w:val="a5"/>
        <w:numPr>
          <w:ilvl w:val="0"/>
          <w:numId w:val="27"/>
        </w:numPr>
        <w:rPr>
          <w:rFonts w:ascii="Times New Roman" w:hAnsi="Times New Roman" w:cs="Times New Roman"/>
          <w:sz w:val="28"/>
          <w:szCs w:val="28"/>
        </w:rPr>
      </w:pPr>
      <w:r w:rsidRPr="00E64E12">
        <w:rPr>
          <w:rFonts w:ascii="Times New Roman" w:hAnsi="Times New Roman" w:cs="Times New Roman"/>
          <w:sz w:val="28"/>
          <w:szCs w:val="28"/>
        </w:rPr>
        <w:t>як самовиховання, самовдосконалення учасників освітнього процесу, що стимулює необхідність відповідати цінностям, нормам, вимогам тощо, встановленим у колективі закладу.</w:t>
      </w:r>
    </w:p>
    <w:p w:rsidR="000C6305" w:rsidRPr="00863617" w:rsidRDefault="000C6305" w:rsidP="000C6305">
      <w:pPr>
        <w:pStyle w:val="a3"/>
        <w:ind w:left="0" w:firstLine="709"/>
        <w:rPr>
          <w:rFonts w:ascii="Times New Roman" w:hAnsi="Times New Roman" w:cs="Times New Roman"/>
          <w:sz w:val="28"/>
          <w:szCs w:val="28"/>
        </w:rPr>
      </w:pPr>
      <w:r w:rsidRPr="00863617">
        <w:rPr>
          <w:rFonts w:ascii="Times New Roman" w:hAnsi="Times New Roman" w:cs="Times New Roman"/>
          <w:color w:val="231F20"/>
          <w:sz w:val="28"/>
          <w:szCs w:val="28"/>
        </w:rPr>
        <w:t xml:space="preserve">Специфіка </w:t>
      </w:r>
      <w:r w:rsidRPr="00863617">
        <w:rPr>
          <w:rFonts w:ascii="Times New Roman" w:hAnsi="Times New Roman" w:cs="Times New Roman"/>
          <w:i/>
          <w:color w:val="231F20"/>
          <w:sz w:val="28"/>
          <w:szCs w:val="28"/>
        </w:rPr>
        <w:t xml:space="preserve">методів навчання та виховання позашкільної освіти </w:t>
      </w:r>
      <w:r w:rsidRPr="00863617">
        <w:rPr>
          <w:rFonts w:ascii="Times New Roman" w:hAnsi="Times New Roman" w:cs="Times New Roman"/>
          <w:color w:val="231F20"/>
          <w:sz w:val="28"/>
          <w:szCs w:val="28"/>
        </w:rPr>
        <w:t>визна</w:t>
      </w:r>
      <w:r w:rsidRPr="00863617">
        <w:rPr>
          <w:rFonts w:ascii="Times New Roman" w:hAnsi="Times New Roman" w:cs="Times New Roman"/>
          <w:color w:val="231F20"/>
          <w:w w:val="105"/>
          <w:sz w:val="28"/>
          <w:szCs w:val="28"/>
        </w:rPr>
        <w:t>чає</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виховні</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можливості</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цієї</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сфери.</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Відповідно</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до</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авторської</w:t>
      </w:r>
      <w:r w:rsidRPr="00863617">
        <w:rPr>
          <w:rFonts w:ascii="Times New Roman" w:hAnsi="Times New Roman" w:cs="Times New Roman"/>
          <w:color w:val="231F20"/>
          <w:spacing w:val="-6"/>
          <w:w w:val="105"/>
          <w:sz w:val="28"/>
          <w:szCs w:val="28"/>
        </w:rPr>
        <w:t xml:space="preserve"> </w:t>
      </w:r>
      <w:r w:rsidR="00BA6E78">
        <w:rPr>
          <w:rFonts w:ascii="Times New Roman" w:hAnsi="Times New Roman" w:cs="Times New Roman"/>
          <w:color w:val="231F20"/>
          <w:w w:val="105"/>
          <w:sz w:val="28"/>
          <w:szCs w:val="28"/>
        </w:rPr>
        <w:t>класифікації Г.П.</w:t>
      </w:r>
      <w:r w:rsidRPr="00863617">
        <w:rPr>
          <w:rFonts w:ascii="Times New Roman" w:hAnsi="Times New Roman" w:cs="Times New Roman"/>
          <w:color w:val="231F20"/>
          <w:w w:val="105"/>
          <w:sz w:val="28"/>
          <w:szCs w:val="28"/>
        </w:rPr>
        <w:t xml:space="preserve">Пустовіта, у виховній діяльності ЗПО </w:t>
      </w:r>
      <w:r w:rsidRPr="00863617">
        <w:rPr>
          <w:rFonts w:ascii="Times New Roman" w:hAnsi="Times New Roman" w:cs="Times New Roman"/>
          <w:color w:val="231F20"/>
          <w:w w:val="110"/>
          <w:sz w:val="28"/>
          <w:szCs w:val="28"/>
        </w:rPr>
        <w:t>реалізуються:</w:t>
      </w:r>
    </w:p>
    <w:p w:rsidR="000C6305" w:rsidRPr="00863617" w:rsidRDefault="000C6305" w:rsidP="00142BEF">
      <w:pPr>
        <w:pStyle w:val="a5"/>
        <w:numPr>
          <w:ilvl w:val="0"/>
          <w:numId w:val="14"/>
        </w:numPr>
        <w:rPr>
          <w:rFonts w:ascii="Times New Roman" w:hAnsi="Times New Roman" w:cs="Times New Roman"/>
          <w:sz w:val="28"/>
          <w:szCs w:val="28"/>
        </w:rPr>
      </w:pPr>
      <w:r w:rsidRPr="00863617">
        <w:rPr>
          <w:rFonts w:ascii="Times New Roman" w:hAnsi="Times New Roman" w:cs="Times New Roman"/>
          <w:sz w:val="28"/>
          <w:szCs w:val="28"/>
        </w:rPr>
        <w:t>група мотиваційно-виховних методів (відповідальності особистості в навчально-практичній діяльності в соціокультурному та соціоприродному середовищі; самооцінки, самоаналізу, роз’яснення, переконання, наві- ювання, рефлексії, турботи);</w:t>
      </w:r>
    </w:p>
    <w:p w:rsidR="000C6305" w:rsidRPr="00863617" w:rsidRDefault="000C6305" w:rsidP="00142BEF">
      <w:pPr>
        <w:pStyle w:val="a5"/>
        <w:numPr>
          <w:ilvl w:val="0"/>
          <w:numId w:val="14"/>
        </w:numPr>
        <w:rPr>
          <w:rFonts w:ascii="Times New Roman" w:hAnsi="Times New Roman" w:cs="Times New Roman"/>
          <w:sz w:val="28"/>
          <w:szCs w:val="28"/>
        </w:rPr>
      </w:pPr>
      <w:r w:rsidRPr="00863617">
        <w:rPr>
          <w:rFonts w:ascii="Times New Roman" w:hAnsi="Times New Roman" w:cs="Times New Roman"/>
          <w:sz w:val="28"/>
          <w:szCs w:val="28"/>
        </w:rPr>
        <w:t>група методів виховання: 1) методи всебічного впливу на особистість (бесіда, розповідь, диспут, особистий приклад тощо); 2) методи формуван- ня досвіду морально доцільної поведінки та діяльності особистості (педа- гогічна вимога, створення виховних ситуацій, стимулювання морально доцільної та соціально значущої поведінки і діяльності тощо) [17].</w:t>
      </w:r>
    </w:p>
    <w:p w:rsidR="000C6305" w:rsidRPr="00863617" w:rsidRDefault="000C6305" w:rsidP="000C6305">
      <w:pPr>
        <w:pStyle w:val="a3"/>
        <w:ind w:left="0" w:firstLine="709"/>
        <w:rPr>
          <w:rFonts w:ascii="Times New Roman" w:hAnsi="Times New Roman" w:cs="Times New Roman"/>
          <w:sz w:val="28"/>
          <w:szCs w:val="28"/>
        </w:rPr>
      </w:pPr>
      <w:r w:rsidRPr="00863617">
        <w:rPr>
          <w:rFonts w:ascii="Times New Roman" w:hAnsi="Times New Roman" w:cs="Times New Roman"/>
          <w:color w:val="231F20"/>
          <w:w w:val="105"/>
          <w:sz w:val="28"/>
          <w:szCs w:val="28"/>
        </w:rPr>
        <w:t>Отже,</w:t>
      </w:r>
      <w:r w:rsidRPr="00863617">
        <w:rPr>
          <w:rFonts w:ascii="Times New Roman" w:hAnsi="Times New Roman" w:cs="Times New Roman"/>
          <w:color w:val="231F20"/>
          <w:spacing w:val="-3"/>
          <w:w w:val="105"/>
          <w:sz w:val="28"/>
          <w:szCs w:val="28"/>
        </w:rPr>
        <w:t xml:space="preserve"> </w:t>
      </w:r>
      <w:r w:rsidRPr="00863617">
        <w:rPr>
          <w:rFonts w:ascii="Times New Roman" w:hAnsi="Times New Roman" w:cs="Times New Roman"/>
          <w:color w:val="231F20"/>
          <w:w w:val="105"/>
          <w:sz w:val="28"/>
          <w:szCs w:val="28"/>
        </w:rPr>
        <w:t>у</w:t>
      </w:r>
      <w:r w:rsidRPr="00863617">
        <w:rPr>
          <w:rFonts w:ascii="Times New Roman" w:hAnsi="Times New Roman" w:cs="Times New Roman"/>
          <w:color w:val="231F20"/>
          <w:spacing w:val="-3"/>
          <w:w w:val="105"/>
          <w:sz w:val="28"/>
          <w:szCs w:val="28"/>
        </w:rPr>
        <w:t xml:space="preserve"> </w:t>
      </w:r>
      <w:r w:rsidRPr="00863617">
        <w:rPr>
          <w:rFonts w:ascii="Times New Roman" w:hAnsi="Times New Roman" w:cs="Times New Roman"/>
          <w:color w:val="231F20"/>
          <w:w w:val="105"/>
          <w:sz w:val="28"/>
          <w:szCs w:val="28"/>
        </w:rPr>
        <w:t>контексті</w:t>
      </w:r>
      <w:r w:rsidRPr="00863617">
        <w:rPr>
          <w:rFonts w:ascii="Times New Roman" w:hAnsi="Times New Roman" w:cs="Times New Roman"/>
          <w:color w:val="231F20"/>
          <w:spacing w:val="-3"/>
          <w:w w:val="105"/>
          <w:sz w:val="28"/>
          <w:szCs w:val="28"/>
        </w:rPr>
        <w:t xml:space="preserve"> </w:t>
      </w:r>
      <w:r w:rsidRPr="00863617">
        <w:rPr>
          <w:rFonts w:ascii="Times New Roman" w:hAnsi="Times New Roman" w:cs="Times New Roman"/>
          <w:color w:val="231F20"/>
          <w:w w:val="105"/>
          <w:sz w:val="28"/>
          <w:szCs w:val="28"/>
        </w:rPr>
        <w:t>виховного</w:t>
      </w:r>
      <w:r w:rsidRPr="00863617">
        <w:rPr>
          <w:rFonts w:ascii="Times New Roman" w:hAnsi="Times New Roman" w:cs="Times New Roman"/>
          <w:color w:val="231F20"/>
          <w:spacing w:val="-3"/>
          <w:w w:val="105"/>
          <w:sz w:val="28"/>
          <w:szCs w:val="28"/>
        </w:rPr>
        <w:t xml:space="preserve"> </w:t>
      </w:r>
      <w:r w:rsidRPr="00863617">
        <w:rPr>
          <w:rFonts w:ascii="Times New Roman" w:hAnsi="Times New Roman" w:cs="Times New Roman"/>
          <w:color w:val="231F20"/>
          <w:w w:val="105"/>
          <w:sz w:val="28"/>
          <w:szCs w:val="28"/>
        </w:rPr>
        <w:t>потенціалу</w:t>
      </w:r>
      <w:r w:rsidRPr="00863617">
        <w:rPr>
          <w:rFonts w:ascii="Times New Roman" w:hAnsi="Times New Roman" w:cs="Times New Roman"/>
          <w:color w:val="231F20"/>
          <w:spacing w:val="-3"/>
          <w:w w:val="105"/>
          <w:sz w:val="28"/>
          <w:szCs w:val="28"/>
        </w:rPr>
        <w:t xml:space="preserve"> ЗПО </w:t>
      </w:r>
      <w:r w:rsidRPr="00863617">
        <w:rPr>
          <w:rFonts w:ascii="Times New Roman" w:hAnsi="Times New Roman" w:cs="Times New Roman"/>
          <w:color w:val="231F20"/>
          <w:w w:val="105"/>
          <w:sz w:val="28"/>
          <w:szCs w:val="28"/>
        </w:rPr>
        <w:t>необхідно</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підкреслити</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такі</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положення:</w:t>
      </w:r>
    </w:p>
    <w:p w:rsidR="000C6305" w:rsidRPr="00863617" w:rsidRDefault="000C6305" w:rsidP="00142BEF">
      <w:pPr>
        <w:pStyle w:val="a5"/>
        <w:numPr>
          <w:ilvl w:val="0"/>
          <w:numId w:val="13"/>
        </w:numPr>
        <w:tabs>
          <w:tab w:val="left" w:pos="1081"/>
        </w:tabs>
        <w:ind w:left="0" w:firstLine="709"/>
        <w:rPr>
          <w:rFonts w:ascii="Times New Roman" w:hAnsi="Times New Roman" w:cs="Times New Roman"/>
          <w:sz w:val="28"/>
          <w:szCs w:val="28"/>
        </w:rPr>
      </w:pPr>
      <w:r w:rsidRPr="00863617">
        <w:rPr>
          <w:rFonts w:ascii="Times New Roman" w:hAnsi="Times New Roman" w:cs="Times New Roman"/>
          <w:color w:val="231F20"/>
          <w:w w:val="105"/>
          <w:sz w:val="28"/>
          <w:szCs w:val="28"/>
        </w:rPr>
        <w:t>“Вітчизняна</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система</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позашкільної</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освіти</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і</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виховання</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базується</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w w:val="105"/>
          <w:sz w:val="28"/>
          <w:szCs w:val="28"/>
        </w:rPr>
        <w:t>нині на історично обумовлених традиціях виховання особистості,</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створених представниками різних спільнот України, суспільних та</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w w:val="105"/>
          <w:sz w:val="28"/>
          <w:szCs w:val="28"/>
        </w:rPr>
        <w:t>родинних</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цінностях,</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ідеях,</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поглядах,</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переконаннях,</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ідеалах…”;</w:t>
      </w:r>
    </w:p>
    <w:p w:rsidR="00E5702E" w:rsidRPr="00524227" w:rsidRDefault="000C6305" w:rsidP="00142BEF">
      <w:pPr>
        <w:pStyle w:val="a5"/>
        <w:numPr>
          <w:ilvl w:val="0"/>
          <w:numId w:val="13"/>
        </w:numPr>
        <w:tabs>
          <w:tab w:val="left" w:pos="1081"/>
        </w:tabs>
        <w:ind w:left="0" w:firstLine="709"/>
        <w:rPr>
          <w:rFonts w:ascii="Times New Roman" w:hAnsi="Times New Roman" w:cs="Times New Roman"/>
          <w:sz w:val="28"/>
          <w:szCs w:val="28"/>
        </w:rPr>
      </w:pPr>
      <w:r w:rsidRPr="00863617">
        <w:rPr>
          <w:rFonts w:ascii="Times New Roman" w:hAnsi="Times New Roman" w:cs="Times New Roman"/>
          <w:color w:val="231F20"/>
          <w:w w:val="105"/>
          <w:sz w:val="28"/>
          <w:szCs w:val="28"/>
        </w:rPr>
        <w:t>“Основою навчально-виховної діяльності сучасних позашкільних</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sz w:val="28"/>
          <w:szCs w:val="28"/>
        </w:rPr>
        <w:t>навчальних закладів є ідея створення освітньо-виховного поля, відкритої для будь-якої дитини системи соціалізації як найбільш демократичного</w:t>
      </w:r>
      <w:r w:rsidRPr="00863617">
        <w:rPr>
          <w:rFonts w:ascii="Times New Roman" w:hAnsi="Times New Roman" w:cs="Times New Roman"/>
          <w:color w:val="231F20"/>
          <w:spacing w:val="18"/>
          <w:sz w:val="28"/>
          <w:szCs w:val="28"/>
        </w:rPr>
        <w:t xml:space="preserve"> </w:t>
      </w:r>
      <w:r w:rsidRPr="00863617">
        <w:rPr>
          <w:rFonts w:ascii="Times New Roman" w:hAnsi="Times New Roman" w:cs="Times New Roman"/>
          <w:color w:val="231F20"/>
          <w:sz w:val="28"/>
          <w:szCs w:val="28"/>
        </w:rPr>
        <w:t>та</w:t>
      </w:r>
      <w:r w:rsidRPr="00863617">
        <w:rPr>
          <w:rFonts w:ascii="Times New Roman" w:hAnsi="Times New Roman" w:cs="Times New Roman"/>
          <w:color w:val="231F20"/>
          <w:spacing w:val="19"/>
          <w:sz w:val="28"/>
          <w:szCs w:val="28"/>
        </w:rPr>
        <w:t xml:space="preserve"> </w:t>
      </w:r>
      <w:r w:rsidRPr="00863617">
        <w:rPr>
          <w:rFonts w:ascii="Times New Roman" w:hAnsi="Times New Roman" w:cs="Times New Roman"/>
          <w:color w:val="231F20"/>
          <w:sz w:val="28"/>
          <w:szCs w:val="28"/>
        </w:rPr>
        <w:t>гнучкого</w:t>
      </w:r>
      <w:r w:rsidRPr="00863617">
        <w:rPr>
          <w:rFonts w:ascii="Times New Roman" w:hAnsi="Times New Roman" w:cs="Times New Roman"/>
          <w:color w:val="231F20"/>
          <w:spacing w:val="18"/>
          <w:sz w:val="28"/>
          <w:szCs w:val="28"/>
        </w:rPr>
        <w:t xml:space="preserve"> </w:t>
      </w:r>
      <w:r w:rsidRPr="00863617">
        <w:rPr>
          <w:rFonts w:ascii="Times New Roman" w:hAnsi="Times New Roman" w:cs="Times New Roman"/>
          <w:color w:val="231F20"/>
          <w:sz w:val="28"/>
          <w:szCs w:val="28"/>
        </w:rPr>
        <w:t>засобу</w:t>
      </w:r>
      <w:r w:rsidRPr="00863617">
        <w:rPr>
          <w:rFonts w:ascii="Times New Roman" w:hAnsi="Times New Roman" w:cs="Times New Roman"/>
          <w:color w:val="231F20"/>
          <w:spacing w:val="19"/>
          <w:sz w:val="28"/>
          <w:szCs w:val="28"/>
        </w:rPr>
        <w:t xml:space="preserve"> </w:t>
      </w:r>
      <w:r w:rsidRPr="00863617">
        <w:rPr>
          <w:rFonts w:ascii="Times New Roman" w:hAnsi="Times New Roman" w:cs="Times New Roman"/>
          <w:color w:val="231F20"/>
          <w:sz w:val="28"/>
          <w:szCs w:val="28"/>
        </w:rPr>
        <w:t>залучення</w:t>
      </w:r>
      <w:r w:rsidRPr="00863617">
        <w:rPr>
          <w:rFonts w:ascii="Times New Roman" w:hAnsi="Times New Roman" w:cs="Times New Roman"/>
          <w:color w:val="231F20"/>
          <w:spacing w:val="19"/>
          <w:sz w:val="28"/>
          <w:szCs w:val="28"/>
        </w:rPr>
        <w:t xml:space="preserve"> </w:t>
      </w:r>
      <w:r w:rsidRPr="00863617">
        <w:rPr>
          <w:rFonts w:ascii="Times New Roman" w:hAnsi="Times New Roman" w:cs="Times New Roman"/>
          <w:color w:val="231F20"/>
          <w:sz w:val="28"/>
          <w:szCs w:val="28"/>
        </w:rPr>
        <w:t>навчального</w:t>
      </w:r>
      <w:r w:rsidRPr="00863617">
        <w:rPr>
          <w:rFonts w:ascii="Times New Roman" w:hAnsi="Times New Roman" w:cs="Times New Roman"/>
          <w:color w:val="231F20"/>
          <w:spacing w:val="18"/>
          <w:sz w:val="28"/>
          <w:szCs w:val="28"/>
        </w:rPr>
        <w:t xml:space="preserve"> </w:t>
      </w:r>
      <w:r w:rsidRPr="00863617">
        <w:rPr>
          <w:rFonts w:ascii="Times New Roman" w:hAnsi="Times New Roman" w:cs="Times New Roman"/>
          <w:color w:val="231F20"/>
          <w:sz w:val="28"/>
          <w:szCs w:val="28"/>
        </w:rPr>
        <w:t>закладу,</w:t>
      </w:r>
      <w:r w:rsidRPr="00863617">
        <w:rPr>
          <w:rFonts w:ascii="Times New Roman" w:hAnsi="Times New Roman" w:cs="Times New Roman"/>
          <w:color w:val="231F20"/>
          <w:spacing w:val="19"/>
          <w:sz w:val="28"/>
          <w:szCs w:val="28"/>
        </w:rPr>
        <w:t xml:space="preserve"> </w:t>
      </w:r>
      <w:r w:rsidRPr="00863617">
        <w:rPr>
          <w:rFonts w:ascii="Times New Roman" w:hAnsi="Times New Roman" w:cs="Times New Roman"/>
          <w:color w:val="231F20"/>
          <w:sz w:val="28"/>
          <w:szCs w:val="28"/>
        </w:rPr>
        <w:t>сім’ї та громадськості до співпраці у вихованні та розвитку дітей і молоді”</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w w:val="105"/>
          <w:sz w:val="28"/>
          <w:szCs w:val="28"/>
        </w:rPr>
        <w:t>(Г.П.</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Пустовіт) [15].</w:t>
      </w:r>
    </w:p>
    <w:p w:rsidR="00524227" w:rsidRPr="00863617" w:rsidRDefault="00524227" w:rsidP="00524227">
      <w:pPr>
        <w:pStyle w:val="a3"/>
        <w:ind w:left="0" w:firstLine="709"/>
        <w:rPr>
          <w:rFonts w:ascii="Times New Roman" w:hAnsi="Times New Roman" w:cs="Times New Roman"/>
          <w:sz w:val="28"/>
          <w:szCs w:val="28"/>
        </w:rPr>
      </w:pPr>
      <w:r w:rsidRPr="00863617">
        <w:rPr>
          <w:rFonts w:ascii="Times New Roman" w:hAnsi="Times New Roman" w:cs="Times New Roman"/>
          <w:color w:val="231F20"/>
          <w:w w:val="105"/>
          <w:sz w:val="28"/>
          <w:szCs w:val="28"/>
        </w:rPr>
        <w:t>У контексті організаційних можлив</w:t>
      </w:r>
      <w:r>
        <w:rPr>
          <w:rFonts w:ascii="Times New Roman" w:hAnsi="Times New Roman" w:cs="Times New Roman"/>
          <w:color w:val="231F20"/>
          <w:w w:val="105"/>
          <w:sz w:val="28"/>
          <w:szCs w:val="28"/>
        </w:rPr>
        <w:t>остей необхідно підкреслити зна</w:t>
      </w:r>
      <w:r w:rsidRPr="00863617">
        <w:rPr>
          <w:rFonts w:ascii="Times New Roman" w:hAnsi="Times New Roman" w:cs="Times New Roman"/>
          <w:color w:val="231F20"/>
          <w:sz w:val="28"/>
          <w:szCs w:val="28"/>
        </w:rPr>
        <w:t xml:space="preserve">чення особливого </w:t>
      </w:r>
      <w:r w:rsidRPr="00863617">
        <w:rPr>
          <w:rFonts w:ascii="Times New Roman" w:hAnsi="Times New Roman" w:cs="Times New Roman"/>
          <w:i/>
          <w:color w:val="231F20"/>
          <w:sz w:val="28"/>
          <w:szCs w:val="28"/>
        </w:rPr>
        <w:t xml:space="preserve">виховного середовища </w:t>
      </w:r>
      <w:r w:rsidRPr="00863617">
        <w:rPr>
          <w:rFonts w:ascii="Times New Roman" w:hAnsi="Times New Roman" w:cs="Times New Roman"/>
          <w:color w:val="231F20"/>
          <w:sz w:val="28"/>
          <w:szCs w:val="28"/>
        </w:rPr>
        <w:t xml:space="preserve">ЗПО. Така складова виховного потенціалу ЗПО </w:t>
      </w:r>
      <w:r w:rsidRPr="00863617">
        <w:rPr>
          <w:rFonts w:ascii="Times New Roman" w:hAnsi="Times New Roman" w:cs="Times New Roman"/>
          <w:color w:val="231F20"/>
          <w:w w:val="105"/>
          <w:sz w:val="28"/>
          <w:szCs w:val="28"/>
        </w:rPr>
        <w:t>є</w:t>
      </w:r>
      <w:r w:rsidRPr="00863617">
        <w:rPr>
          <w:rFonts w:ascii="Times New Roman" w:hAnsi="Times New Roman" w:cs="Times New Roman"/>
          <w:color w:val="231F20"/>
          <w:spacing w:val="-2"/>
          <w:w w:val="105"/>
          <w:sz w:val="28"/>
          <w:szCs w:val="28"/>
        </w:rPr>
        <w:t xml:space="preserve"> </w:t>
      </w:r>
      <w:r w:rsidRPr="00863617">
        <w:rPr>
          <w:rFonts w:ascii="Times New Roman" w:hAnsi="Times New Roman" w:cs="Times New Roman"/>
          <w:color w:val="231F20"/>
          <w:w w:val="105"/>
          <w:sz w:val="28"/>
          <w:szCs w:val="28"/>
        </w:rPr>
        <w:t>такою</w:t>
      </w:r>
      <w:r w:rsidRPr="00863617">
        <w:rPr>
          <w:rFonts w:ascii="Times New Roman" w:hAnsi="Times New Roman" w:cs="Times New Roman"/>
          <w:color w:val="231F20"/>
          <w:spacing w:val="-2"/>
          <w:w w:val="105"/>
          <w:sz w:val="28"/>
          <w:szCs w:val="28"/>
        </w:rPr>
        <w:t xml:space="preserve"> </w:t>
      </w:r>
      <w:r w:rsidRPr="00863617">
        <w:rPr>
          <w:rFonts w:ascii="Times New Roman" w:hAnsi="Times New Roman" w:cs="Times New Roman"/>
          <w:color w:val="231F20"/>
          <w:w w:val="105"/>
          <w:sz w:val="28"/>
          <w:szCs w:val="28"/>
        </w:rPr>
        <w:t>мірою</w:t>
      </w:r>
      <w:r w:rsidRPr="00863617">
        <w:rPr>
          <w:rFonts w:ascii="Times New Roman" w:hAnsi="Times New Roman" w:cs="Times New Roman"/>
          <w:color w:val="231F20"/>
          <w:spacing w:val="-2"/>
          <w:w w:val="105"/>
          <w:sz w:val="28"/>
          <w:szCs w:val="28"/>
        </w:rPr>
        <w:t xml:space="preserve"> </w:t>
      </w:r>
      <w:r w:rsidRPr="00863617">
        <w:rPr>
          <w:rFonts w:ascii="Times New Roman" w:hAnsi="Times New Roman" w:cs="Times New Roman"/>
          <w:color w:val="231F20"/>
          <w:w w:val="105"/>
          <w:sz w:val="28"/>
          <w:szCs w:val="28"/>
        </w:rPr>
        <w:t>значущою,</w:t>
      </w:r>
      <w:r w:rsidRPr="00863617">
        <w:rPr>
          <w:rFonts w:ascii="Times New Roman" w:hAnsi="Times New Roman" w:cs="Times New Roman"/>
          <w:color w:val="231F20"/>
          <w:spacing w:val="-2"/>
          <w:w w:val="105"/>
          <w:sz w:val="28"/>
          <w:szCs w:val="28"/>
        </w:rPr>
        <w:t xml:space="preserve"> </w:t>
      </w:r>
      <w:r w:rsidRPr="00863617">
        <w:rPr>
          <w:rFonts w:ascii="Times New Roman" w:hAnsi="Times New Roman" w:cs="Times New Roman"/>
          <w:color w:val="231F20"/>
          <w:w w:val="105"/>
          <w:sz w:val="28"/>
          <w:szCs w:val="28"/>
        </w:rPr>
        <w:t>що</w:t>
      </w:r>
      <w:r w:rsidRPr="00863617">
        <w:rPr>
          <w:rFonts w:ascii="Times New Roman" w:hAnsi="Times New Roman" w:cs="Times New Roman"/>
          <w:color w:val="231F20"/>
          <w:spacing w:val="-2"/>
          <w:w w:val="105"/>
          <w:sz w:val="28"/>
          <w:szCs w:val="28"/>
        </w:rPr>
        <w:t xml:space="preserve"> </w:t>
      </w:r>
      <w:r w:rsidRPr="00863617">
        <w:rPr>
          <w:rFonts w:ascii="Times New Roman" w:hAnsi="Times New Roman" w:cs="Times New Roman"/>
          <w:color w:val="231F20"/>
          <w:w w:val="105"/>
          <w:sz w:val="28"/>
          <w:szCs w:val="28"/>
        </w:rPr>
        <w:t>доцільним</w:t>
      </w:r>
      <w:r w:rsidRPr="00863617">
        <w:rPr>
          <w:rFonts w:ascii="Times New Roman" w:hAnsi="Times New Roman" w:cs="Times New Roman"/>
          <w:color w:val="231F20"/>
          <w:spacing w:val="-2"/>
          <w:w w:val="105"/>
          <w:sz w:val="28"/>
          <w:szCs w:val="28"/>
        </w:rPr>
        <w:t xml:space="preserve"> </w:t>
      </w:r>
      <w:r w:rsidRPr="00863617">
        <w:rPr>
          <w:rFonts w:ascii="Times New Roman" w:hAnsi="Times New Roman" w:cs="Times New Roman"/>
          <w:color w:val="231F20"/>
          <w:w w:val="105"/>
          <w:sz w:val="28"/>
          <w:szCs w:val="28"/>
        </w:rPr>
        <w:t>уявляється</w:t>
      </w:r>
      <w:r w:rsidRPr="00863617">
        <w:rPr>
          <w:rFonts w:ascii="Times New Roman" w:hAnsi="Times New Roman" w:cs="Times New Roman"/>
          <w:color w:val="231F20"/>
          <w:spacing w:val="-2"/>
          <w:w w:val="105"/>
          <w:sz w:val="28"/>
          <w:szCs w:val="28"/>
        </w:rPr>
        <w:t xml:space="preserve"> </w:t>
      </w:r>
      <w:r w:rsidRPr="00863617">
        <w:rPr>
          <w:rFonts w:ascii="Times New Roman" w:hAnsi="Times New Roman" w:cs="Times New Roman"/>
          <w:color w:val="231F20"/>
          <w:w w:val="105"/>
          <w:sz w:val="28"/>
          <w:szCs w:val="28"/>
        </w:rPr>
        <w:t>розглядати</w:t>
      </w:r>
      <w:r w:rsidRPr="00863617">
        <w:rPr>
          <w:rFonts w:ascii="Times New Roman" w:hAnsi="Times New Roman" w:cs="Times New Roman"/>
          <w:color w:val="231F20"/>
          <w:spacing w:val="-2"/>
          <w:w w:val="105"/>
          <w:sz w:val="28"/>
          <w:szCs w:val="28"/>
        </w:rPr>
        <w:t xml:space="preserve"> </w:t>
      </w:r>
      <w:r w:rsidRPr="00863617">
        <w:rPr>
          <w:rFonts w:ascii="Times New Roman" w:hAnsi="Times New Roman" w:cs="Times New Roman"/>
          <w:color w:val="231F20"/>
          <w:w w:val="105"/>
          <w:sz w:val="28"/>
          <w:szCs w:val="28"/>
        </w:rPr>
        <w:t>її</w:t>
      </w:r>
      <w:r w:rsidRPr="00863617">
        <w:rPr>
          <w:rFonts w:ascii="Times New Roman" w:hAnsi="Times New Roman" w:cs="Times New Roman"/>
          <w:color w:val="231F20"/>
          <w:spacing w:val="-2"/>
          <w:w w:val="105"/>
          <w:sz w:val="28"/>
          <w:szCs w:val="28"/>
        </w:rPr>
        <w:t xml:space="preserve"> </w:t>
      </w:r>
      <w:r w:rsidRPr="00863617">
        <w:rPr>
          <w:rFonts w:ascii="Times New Roman" w:hAnsi="Times New Roman" w:cs="Times New Roman"/>
          <w:color w:val="231F20"/>
          <w:w w:val="105"/>
          <w:sz w:val="28"/>
          <w:szCs w:val="28"/>
        </w:rPr>
        <w:t>цілісно.</w:t>
      </w:r>
    </w:p>
    <w:p w:rsidR="00524227" w:rsidRPr="00A60B9A" w:rsidRDefault="00524227" w:rsidP="00524227">
      <w:pPr>
        <w:pStyle w:val="a5"/>
        <w:tabs>
          <w:tab w:val="left" w:pos="1081"/>
        </w:tabs>
        <w:ind w:left="709" w:firstLine="0"/>
        <w:rPr>
          <w:rFonts w:ascii="Times New Roman" w:hAnsi="Times New Roman" w:cs="Times New Roman"/>
          <w:sz w:val="28"/>
          <w:szCs w:val="28"/>
        </w:rPr>
      </w:pPr>
    </w:p>
    <w:p w:rsidR="00A60B9A" w:rsidRDefault="00A60B9A" w:rsidP="00A60B9A">
      <w:pPr>
        <w:tabs>
          <w:tab w:val="left" w:pos="1081"/>
        </w:tabs>
        <w:rPr>
          <w:rFonts w:ascii="Times New Roman" w:hAnsi="Times New Roman" w:cs="Times New Roman"/>
          <w:sz w:val="28"/>
          <w:szCs w:val="28"/>
          <w:lang w:val="uk-UA"/>
        </w:rPr>
      </w:pPr>
    </w:p>
    <w:p w:rsidR="00A60B9A" w:rsidRDefault="00A60B9A" w:rsidP="00A60B9A">
      <w:pPr>
        <w:tabs>
          <w:tab w:val="left" w:pos="1081"/>
        </w:tabs>
        <w:rPr>
          <w:rFonts w:ascii="Times New Roman" w:hAnsi="Times New Roman" w:cs="Times New Roman"/>
          <w:sz w:val="28"/>
          <w:szCs w:val="28"/>
          <w:lang w:val="uk-UA"/>
        </w:rPr>
      </w:pPr>
    </w:p>
    <w:p w:rsidR="00BF797F" w:rsidRPr="00BF797F" w:rsidRDefault="00BF797F" w:rsidP="00BF797F">
      <w:pPr>
        <w:pStyle w:val="4"/>
        <w:spacing w:line="240" w:lineRule="auto"/>
        <w:ind w:left="1731"/>
        <w:jc w:val="center"/>
        <w:rPr>
          <w:rFonts w:ascii="Times New Roman" w:hAnsi="Times New Roman" w:cs="Times New Roman"/>
          <w:b w:val="0"/>
          <w:sz w:val="28"/>
          <w:szCs w:val="28"/>
          <w:lang w:val="uk-UA"/>
        </w:rPr>
      </w:pPr>
      <w:r w:rsidRPr="00BF797F">
        <w:rPr>
          <w:rFonts w:ascii="Times New Roman" w:hAnsi="Times New Roman" w:cs="Times New Roman"/>
          <w:b w:val="0"/>
          <w:color w:val="231F20"/>
          <w:spacing w:val="-1"/>
          <w:sz w:val="28"/>
          <w:szCs w:val="28"/>
          <w:lang w:val="uk-UA"/>
        </w:rPr>
        <w:t>С</w:t>
      </w:r>
      <w:r w:rsidRPr="00BF797F">
        <w:rPr>
          <w:rFonts w:ascii="Times New Roman" w:hAnsi="Times New Roman" w:cs="Times New Roman"/>
          <w:b w:val="0"/>
          <w:color w:val="231F20"/>
          <w:spacing w:val="-1"/>
          <w:sz w:val="28"/>
          <w:szCs w:val="28"/>
        </w:rPr>
        <w:t>писок</w:t>
      </w:r>
      <w:r w:rsidRPr="00BF797F">
        <w:rPr>
          <w:rFonts w:ascii="Times New Roman" w:hAnsi="Times New Roman" w:cs="Times New Roman"/>
          <w:b w:val="0"/>
          <w:color w:val="231F20"/>
          <w:spacing w:val="-8"/>
          <w:sz w:val="28"/>
          <w:szCs w:val="28"/>
        </w:rPr>
        <w:t xml:space="preserve"> </w:t>
      </w:r>
      <w:r w:rsidRPr="00BF797F">
        <w:rPr>
          <w:rFonts w:ascii="Times New Roman" w:hAnsi="Times New Roman" w:cs="Times New Roman"/>
          <w:b w:val="0"/>
          <w:color w:val="231F20"/>
          <w:spacing w:val="-1"/>
          <w:sz w:val="28"/>
          <w:szCs w:val="28"/>
        </w:rPr>
        <w:t>використаних</w:t>
      </w:r>
      <w:r w:rsidRPr="00BF797F">
        <w:rPr>
          <w:rFonts w:ascii="Times New Roman" w:hAnsi="Times New Roman" w:cs="Times New Roman"/>
          <w:b w:val="0"/>
          <w:color w:val="231F20"/>
          <w:spacing w:val="-7"/>
          <w:sz w:val="28"/>
          <w:szCs w:val="28"/>
        </w:rPr>
        <w:t xml:space="preserve"> </w:t>
      </w:r>
      <w:r w:rsidRPr="00BF797F">
        <w:rPr>
          <w:rFonts w:ascii="Times New Roman" w:hAnsi="Times New Roman" w:cs="Times New Roman"/>
          <w:b w:val="0"/>
          <w:color w:val="231F20"/>
          <w:sz w:val="28"/>
          <w:szCs w:val="28"/>
        </w:rPr>
        <w:t>джерел</w:t>
      </w:r>
    </w:p>
    <w:p w:rsidR="00BF797F" w:rsidRPr="00BF797F" w:rsidRDefault="00BF797F" w:rsidP="00142BEF">
      <w:pPr>
        <w:pStyle w:val="a5"/>
        <w:numPr>
          <w:ilvl w:val="0"/>
          <w:numId w:val="28"/>
        </w:numPr>
        <w:tabs>
          <w:tab w:val="left" w:pos="514"/>
        </w:tabs>
        <w:jc w:val="both"/>
        <w:rPr>
          <w:rFonts w:ascii="Times New Roman" w:hAnsi="Times New Roman" w:cs="Times New Roman"/>
          <w:sz w:val="28"/>
          <w:szCs w:val="28"/>
        </w:rPr>
      </w:pPr>
      <w:r w:rsidRPr="004F6ED7">
        <w:rPr>
          <w:rFonts w:ascii="Times New Roman" w:hAnsi="Times New Roman" w:cs="Times New Roman"/>
          <w:color w:val="231F20"/>
          <w:w w:val="105"/>
          <w:sz w:val="28"/>
          <w:szCs w:val="28"/>
        </w:rPr>
        <w:t>Бех І. Д</w:t>
      </w:r>
      <w:r w:rsidRPr="00BF797F">
        <w:rPr>
          <w:rFonts w:ascii="Times New Roman" w:hAnsi="Times New Roman" w:cs="Times New Roman"/>
          <w:i/>
          <w:color w:val="231F20"/>
          <w:w w:val="105"/>
          <w:sz w:val="28"/>
          <w:szCs w:val="28"/>
        </w:rPr>
        <w:t xml:space="preserve">. </w:t>
      </w:r>
      <w:r w:rsidRPr="00BF797F">
        <w:rPr>
          <w:rFonts w:ascii="Times New Roman" w:hAnsi="Times New Roman" w:cs="Times New Roman"/>
          <w:color w:val="231F20"/>
          <w:w w:val="105"/>
          <w:sz w:val="28"/>
          <w:szCs w:val="28"/>
        </w:rPr>
        <w:t>Виховання особистості : У 2 кн.; кн. 2: Особистісно орієнтова-</w:t>
      </w:r>
      <w:r w:rsidRPr="00BF797F">
        <w:rPr>
          <w:rFonts w:ascii="Times New Roman" w:hAnsi="Times New Roman" w:cs="Times New Roman"/>
          <w:color w:val="231F20"/>
          <w:spacing w:val="-42"/>
          <w:w w:val="105"/>
          <w:sz w:val="28"/>
          <w:szCs w:val="28"/>
        </w:rPr>
        <w:t xml:space="preserve"> </w:t>
      </w:r>
      <w:r w:rsidRPr="00BF797F">
        <w:rPr>
          <w:rFonts w:ascii="Times New Roman" w:hAnsi="Times New Roman" w:cs="Times New Roman"/>
          <w:color w:val="231F20"/>
          <w:w w:val="105"/>
          <w:sz w:val="28"/>
          <w:szCs w:val="28"/>
        </w:rPr>
        <w:t>ний</w:t>
      </w:r>
      <w:r w:rsidRPr="00BF797F">
        <w:rPr>
          <w:rFonts w:ascii="Times New Roman" w:hAnsi="Times New Roman" w:cs="Times New Roman"/>
          <w:color w:val="231F20"/>
          <w:spacing w:val="4"/>
          <w:w w:val="105"/>
          <w:sz w:val="28"/>
          <w:szCs w:val="28"/>
        </w:rPr>
        <w:t xml:space="preserve"> </w:t>
      </w:r>
      <w:r w:rsidRPr="00BF797F">
        <w:rPr>
          <w:rFonts w:ascii="Times New Roman" w:hAnsi="Times New Roman" w:cs="Times New Roman"/>
          <w:color w:val="231F20"/>
          <w:w w:val="105"/>
          <w:sz w:val="28"/>
          <w:szCs w:val="28"/>
        </w:rPr>
        <w:t>підхід</w:t>
      </w:r>
      <w:r w:rsidRPr="00BF797F">
        <w:rPr>
          <w:rFonts w:ascii="Times New Roman" w:hAnsi="Times New Roman" w:cs="Times New Roman"/>
          <w:color w:val="231F20"/>
          <w:spacing w:val="4"/>
          <w:w w:val="105"/>
          <w:sz w:val="28"/>
          <w:szCs w:val="28"/>
        </w:rPr>
        <w:t xml:space="preserve"> </w:t>
      </w:r>
      <w:r w:rsidRPr="00BF797F">
        <w:rPr>
          <w:rFonts w:ascii="Times New Roman" w:hAnsi="Times New Roman" w:cs="Times New Roman"/>
          <w:color w:val="231F20"/>
          <w:w w:val="105"/>
          <w:sz w:val="28"/>
          <w:szCs w:val="28"/>
        </w:rPr>
        <w:t>:</w:t>
      </w:r>
      <w:r w:rsidRPr="00BF797F">
        <w:rPr>
          <w:rFonts w:ascii="Times New Roman" w:hAnsi="Times New Roman" w:cs="Times New Roman"/>
          <w:color w:val="231F20"/>
          <w:spacing w:val="5"/>
          <w:w w:val="105"/>
          <w:sz w:val="28"/>
          <w:szCs w:val="28"/>
        </w:rPr>
        <w:t xml:space="preserve"> </w:t>
      </w:r>
      <w:r w:rsidRPr="00BF797F">
        <w:rPr>
          <w:rFonts w:ascii="Times New Roman" w:hAnsi="Times New Roman" w:cs="Times New Roman"/>
          <w:color w:val="231F20"/>
          <w:w w:val="105"/>
          <w:sz w:val="28"/>
          <w:szCs w:val="28"/>
        </w:rPr>
        <w:t>науково-практичні</w:t>
      </w:r>
      <w:r w:rsidRPr="00BF797F">
        <w:rPr>
          <w:rFonts w:ascii="Times New Roman" w:hAnsi="Times New Roman" w:cs="Times New Roman"/>
          <w:color w:val="231F20"/>
          <w:spacing w:val="4"/>
          <w:w w:val="105"/>
          <w:sz w:val="28"/>
          <w:szCs w:val="28"/>
        </w:rPr>
        <w:t xml:space="preserve"> </w:t>
      </w:r>
      <w:r w:rsidRPr="00BF797F">
        <w:rPr>
          <w:rFonts w:ascii="Times New Roman" w:hAnsi="Times New Roman" w:cs="Times New Roman"/>
          <w:color w:val="231F20"/>
          <w:w w:val="105"/>
          <w:sz w:val="28"/>
          <w:szCs w:val="28"/>
        </w:rPr>
        <w:t>засади</w:t>
      </w:r>
      <w:r w:rsidRPr="00BF797F">
        <w:rPr>
          <w:rFonts w:ascii="Times New Roman" w:hAnsi="Times New Roman" w:cs="Times New Roman"/>
          <w:color w:val="231F20"/>
          <w:spacing w:val="4"/>
          <w:w w:val="105"/>
          <w:sz w:val="28"/>
          <w:szCs w:val="28"/>
        </w:rPr>
        <w:t xml:space="preserve"> </w:t>
      </w:r>
      <w:r w:rsidRPr="00BF797F">
        <w:rPr>
          <w:rFonts w:ascii="Times New Roman" w:hAnsi="Times New Roman" w:cs="Times New Roman"/>
          <w:color w:val="231F20"/>
          <w:w w:val="105"/>
          <w:sz w:val="28"/>
          <w:szCs w:val="28"/>
        </w:rPr>
        <w:t>:</w:t>
      </w:r>
      <w:r w:rsidRPr="00BF797F">
        <w:rPr>
          <w:rFonts w:ascii="Times New Roman" w:hAnsi="Times New Roman" w:cs="Times New Roman"/>
          <w:color w:val="231F20"/>
          <w:spacing w:val="5"/>
          <w:w w:val="105"/>
          <w:sz w:val="28"/>
          <w:szCs w:val="28"/>
        </w:rPr>
        <w:t xml:space="preserve"> </w:t>
      </w:r>
      <w:r w:rsidRPr="00BF797F">
        <w:rPr>
          <w:rFonts w:ascii="Times New Roman" w:hAnsi="Times New Roman" w:cs="Times New Roman"/>
          <w:color w:val="231F20"/>
          <w:w w:val="105"/>
          <w:sz w:val="28"/>
          <w:szCs w:val="28"/>
        </w:rPr>
        <w:t>Наук.</w:t>
      </w:r>
      <w:r w:rsidRPr="00BF797F">
        <w:rPr>
          <w:rFonts w:ascii="Times New Roman" w:hAnsi="Times New Roman" w:cs="Times New Roman"/>
          <w:color w:val="231F20"/>
          <w:spacing w:val="4"/>
          <w:w w:val="105"/>
          <w:sz w:val="28"/>
          <w:szCs w:val="28"/>
        </w:rPr>
        <w:t xml:space="preserve"> </w:t>
      </w:r>
      <w:r w:rsidRPr="00BF797F">
        <w:rPr>
          <w:rFonts w:ascii="Times New Roman" w:hAnsi="Times New Roman" w:cs="Times New Roman"/>
          <w:color w:val="231F20"/>
          <w:w w:val="105"/>
          <w:sz w:val="28"/>
          <w:szCs w:val="28"/>
        </w:rPr>
        <w:t>видання</w:t>
      </w:r>
      <w:r w:rsidRPr="00BF797F">
        <w:rPr>
          <w:rFonts w:ascii="Times New Roman" w:hAnsi="Times New Roman" w:cs="Times New Roman"/>
          <w:color w:val="231F20"/>
          <w:spacing w:val="4"/>
          <w:w w:val="105"/>
          <w:sz w:val="28"/>
          <w:szCs w:val="28"/>
        </w:rPr>
        <w:t xml:space="preserve"> </w:t>
      </w:r>
      <w:r w:rsidRPr="00BF797F">
        <w:rPr>
          <w:rFonts w:ascii="Times New Roman" w:hAnsi="Times New Roman" w:cs="Times New Roman"/>
          <w:color w:val="231F20"/>
          <w:w w:val="105"/>
          <w:sz w:val="28"/>
          <w:szCs w:val="28"/>
        </w:rPr>
        <w:t>/</w:t>
      </w:r>
      <w:r w:rsidRPr="00BF797F">
        <w:rPr>
          <w:rFonts w:ascii="Times New Roman" w:hAnsi="Times New Roman" w:cs="Times New Roman"/>
          <w:color w:val="231F20"/>
          <w:spacing w:val="5"/>
          <w:w w:val="105"/>
          <w:sz w:val="28"/>
          <w:szCs w:val="28"/>
        </w:rPr>
        <w:t xml:space="preserve"> </w:t>
      </w:r>
      <w:r w:rsidRPr="00BF797F">
        <w:rPr>
          <w:rFonts w:ascii="Times New Roman" w:hAnsi="Times New Roman" w:cs="Times New Roman"/>
          <w:color w:val="231F20"/>
          <w:w w:val="105"/>
          <w:sz w:val="28"/>
          <w:szCs w:val="28"/>
        </w:rPr>
        <w:t>І.</w:t>
      </w:r>
      <w:r w:rsidRPr="00BF797F">
        <w:rPr>
          <w:rFonts w:ascii="Times New Roman" w:hAnsi="Times New Roman" w:cs="Times New Roman"/>
          <w:color w:val="231F20"/>
          <w:spacing w:val="4"/>
          <w:w w:val="105"/>
          <w:sz w:val="28"/>
          <w:szCs w:val="28"/>
        </w:rPr>
        <w:t xml:space="preserve"> </w:t>
      </w:r>
      <w:r w:rsidRPr="00BF797F">
        <w:rPr>
          <w:rFonts w:ascii="Times New Roman" w:hAnsi="Times New Roman" w:cs="Times New Roman"/>
          <w:color w:val="231F20"/>
          <w:w w:val="105"/>
          <w:sz w:val="28"/>
          <w:szCs w:val="28"/>
        </w:rPr>
        <w:t>Д.</w:t>
      </w:r>
      <w:r w:rsidRPr="00BF797F">
        <w:rPr>
          <w:rFonts w:ascii="Times New Roman" w:hAnsi="Times New Roman" w:cs="Times New Roman"/>
          <w:color w:val="231F20"/>
          <w:spacing w:val="4"/>
          <w:w w:val="105"/>
          <w:sz w:val="28"/>
          <w:szCs w:val="28"/>
        </w:rPr>
        <w:t xml:space="preserve"> </w:t>
      </w:r>
      <w:r w:rsidRPr="00BF797F">
        <w:rPr>
          <w:rFonts w:ascii="Times New Roman" w:hAnsi="Times New Roman" w:cs="Times New Roman"/>
          <w:color w:val="231F20"/>
          <w:w w:val="105"/>
          <w:sz w:val="28"/>
          <w:szCs w:val="28"/>
        </w:rPr>
        <w:t>Бех.</w:t>
      </w:r>
      <w:r w:rsidRPr="00BF797F">
        <w:rPr>
          <w:rFonts w:ascii="Times New Roman" w:hAnsi="Times New Roman" w:cs="Times New Roman"/>
          <w:color w:val="231F20"/>
          <w:spacing w:val="5"/>
          <w:w w:val="105"/>
          <w:sz w:val="28"/>
          <w:szCs w:val="28"/>
        </w:rPr>
        <w:t xml:space="preserve"> </w:t>
      </w:r>
      <w:r w:rsidRPr="00BF797F">
        <w:rPr>
          <w:rFonts w:ascii="Times New Roman" w:hAnsi="Times New Roman" w:cs="Times New Roman"/>
          <w:color w:val="231F20"/>
          <w:w w:val="105"/>
          <w:sz w:val="28"/>
          <w:szCs w:val="28"/>
        </w:rPr>
        <w:t>–</w:t>
      </w:r>
      <w:r w:rsidRPr="00BF797F">
        <w:rPr>
          <w:rFonts w:ascii="Times New Roman" w:hAnsi="Times New Roman" w:cs="Times New Roman"/>
          <w:color w:val="231F20"/>
          <w:spacing w:val="4"/>
          <w:w w:val="105"/>
          <w:sz w:val="28"/>
          <w:szCs w:val="28"/>
        </w:rPr>
        <w:t xml:space="preserve"> </w:t>
      </w:r>
      <w:r w:rsidRPr="00BF797F">
        <w:rPr>
          <w:rFonts w:ascii="Times New Roman" w:hAnsi="Times New Roman" w:cs="Times New Roman"/>
          <w:color w:val="231F20"/>
          <w:w w:val="105"/>
          <w:sz w:val="28"/>
          <w:szCs w:val="28"/>
        </w:rPr>
        <w:t>К.:</w:t>
      </w:r>
      <w:r w:rsidRPr="00BF797F">
        <w:rPr>
          <w:rFonts w:ascii="Times New Roman" w:hAnsi="Times New Roman" w:cs="Times New Roman"/>
          <w:color w:val="231F20"/>
          <w:spacing w:val="3"/>
          <w:w w:val="105"/>
          <w:sz w:val="28"/>
          <w:szCs w:val="28"/>
        </w:rPr>
        <w:t xml:space="preserve"> </w:t>
      </w:r>
      <w:r w:rsidRPr="00BF797F">
        <w:rPr>
          <w:rFonts w:ascii="Times New Roman" w:hAnsi="Times New Roman" w:cs="Times New Roman"/>
          <w:color w:val="231F20"/>
          <w:w w:val="105"/>
          <w:sz w:val="28"/>
          <w:szCs w:val="28"/>
        </w:rPr>
        <w:t>Либідь,</w:t>
      </w:r>
      <w:r w:rsidRPr="00BF797F">
        <w:rPr>
          <w:rFonts w:ascii="Times New Roman" w:hAnsi="Times New Roman" w:cs="Times New Roman"/>
          <w:color w:val="231F20"/>
          <w:spacing w:val="3"/>
          <w:w w:val="105"/>
          <w:sz w:val="28"/>
          <w:szCs w:val="28"/>
        </w:rPr>
        <w:t xml:space="preserve"> </w:t>
      </w:r>
      <w:r w:rsidRPr="00BF797F">
        <w:rPr>
          <w:rFonts w:ascii="Times New Roman" w:hAnsi="Times New Roman" w:cs="Times New Roman"/>
          <w:color w:val="231F20"/>
          <w:w w:val="105"/>
          <w:sz w:val="28"/>
          <w:szCs w:val="28"/>
        </w:rPr>
        <w:t>2003.</w:t>
      </w:r>
      <w:r w:rsidRPr="00BF797F">
        <w:rPr>
          <w:rFonts w:ascii="Times New Roman" w:hAnsi="Times New Roman" w:cs="Times New Roman"/>
          <w:color w:val="231F20"/>
          <w:spacing w:val="4"/>
          <w:w w:val="105"/>
          <w:sz w:val="28"/>
          <w:szCs w:val="28"/>
        </w:rPr>
        <w:t xml:space="preserve"> </w:t>
      </w:r>
      <w:r w:rsidRPr="00BF797F">
        <w:rPr>
          <w:rFonts w:ascii="Times New Roman" w:hAnsi="Times New Roman" w:cs="Times New Roman"/>
          <w:color w:val="231F20"/>
          <w:w w:val="105"/>
          <w:sz w:val="28"/>
          <w:szCs w:val="28"/>
        </w:rPr>
        <w:t>–</w:t>
      </w:r>
      <w:r w:rsidRPr="00BF797F">
        <w:rPr>
          <w:rFonts w:ascii="Times New Roman" w:hAnsi="Times New Roman" w:cs="Times New Roman"/>
          <w:color w:val="231F20"/>
          <w:spacing w:val="3"/>
          <w:w w:val="105"/>
          <w:sz w:val="28"/>
          <w:szCs w:val="28"/>
        </w:rPr>
        <w:t xml:space="preserve"> </w:t>
      </w:r>
      <w:r w:rsidRPr="00BF797F">
        <w:rPr>
          <w:rFonts w:ascii="Times New Roman" w:hAnsi="Times New Roman" w:cs="Times New Roman"/>
          <w:color w:val="231F20"/>
          <w:w w:val="105"/>
          <w:sz w:val="28"/>
          <w:szCs w:val="28"/>
        </w:rPr>
        <w:t>344</w:t>
      </w:r>
      <w:r w:rsidRPr="00BF797F">
        <w:rPr>
          <w:rFonts w:ascii="Times New Roman" w:hAnsi="Times New Roman" w:cs="Times New Roman"/>
          <w:color w:val="231F20"/>
          <w:spacing w:val="4"/>
          <w:w w:val="105"/>
          <w:sz w:val="28"/>
          <w:szCs w:val="28"/>
        </w:rPr>
        <w:t xml:space="preserve"> </w:t>
      </w:r>
      <w:r w:rsidRPr="00BF797F">
        <w:rPr>
          <w:rFonts w:ascii="Times New Roman" w:hAnsi="Times New Roman" w:cs="Times New Roman"/>
          <w:color w:val="231F20"/>
          <w:w w:val="105"/>
          <w:sz w:val="28"/>
          <w:szCs w:val="28"/>
        </w:rPr>
        <w:t>с.</w:t>
      </w:r>
    </w:p>
    <w:p w:rsidR="00BF797F" w:rsidRPr="00BF797F" w:rsidRDefault="00BF797F" w:rsidP="00142BEF">
      <w:pPr>
        <w:pStyle w:val="a5"/>
        <w:numPr>
          <w:ilvl w:val="0"/>
          <w:numId w:val="28"/>
        </w:numPr>
        <w:tabs>
          <w:tab w:val="left" w:pos="514"/>
        </w:tabs>
        <w:jc w:val="both"/>
        <w:rPr>
          <w:rFonts w:ascii="Times New Roman" w:hAnsi="Times New Roman" w:cs="Times New Roman"/>
          <w:sz w:val="28"/>
          <w:szCs w:val="28"/>
        </w:rPr>
      </w:pPr>
      <w:r w:rsidRPr="004F6ED7">
        <w:rPr>
          <w:rFonts w:ascii="Times New Roman" w:hAnsi="Times New Roman" w:cs="Times New Roman"/>
          <w:color w:val="231F20"/>
          <w:spacing w:val="-2"/>
          <w:w w:val="105"/>
          <w:sz w:val="28"/>
          <w:szCs w:val="28"/>
        </w:rPr>
        <w:t>Бех</w:t>
      </w:r>
      <w:r w:rsidRPr="004F6ED7">
        <w:rPr>
          <w:rFonts w:ascii="Times New Roman" w:hAnsi="Times New Roman" w:cs="Times New Roman"/>
          <w:color w:val="231F20"/>
          <w:spacing w:val="-14"/>
          <w:w w:val="105"/>
          <w:sz w:val="28"/>
          <w:szCs w:val="28"/>
        </w:rPr>
        <w:t xml:space="preserve"> </w:t>
      </w:r>
      <w:r w:rsidRPr="004F6ED7">
        <w:rPr>
          <w:rFonts w:ascii="Times New Roman" w:hAnsi="Times New Roman" w:cs="Times New Roman"/>
          <w:color w:val="231F20"/>
          <w:spacing w:val="-2"/>
          <w:w w:val="105"/>
          <w:sz w:val="28"/>
          <w:szCs w:val="28"/>
        </w:rPr>
        <w:t>І.</w:t>
      </w:r>
      <w:r w:rsidRPr="004F6ED7">
        <w:rPr>
          <w:rFonts w:ascii="Times New Roman" w:hAnsi="Times New Roman" w:cs="Times New Roman"/>
          <w:color w:val="231F20"/>
          <w:spacing w:val="-14"/>
          <w:w w:val="105"/>
          <w:sz w:val="28"/>
          <w:szCs w:val="28"/>
        </w:rPr>
        <w:t xml:space="preserve"> </w:t>
      </w:r>
      <w:r w:rsidRPr="004F6ED7">
        <w:rPr>
          <w:rFonts w:ascii="Times New Roman" w:hAnsi="Times New Roman" w:cs="Times New Roman"/>
          <w:color w:val="231F20"/>
          <w:spacing w:val="-2"/>
          <w:w w:val="105"/>
          <w:sz w:val="28"/>
          <w:szCs w:val="28"/>
        </w:rPr>
        <w:t>Д.</w:t>
      </w:r>
      <w:r w:rsidRPr="00BF797F">
        <w:rPr>
          <w:rFonts w:ascii="Times New Roman" w:hAnsi="Times New Roman" w:cs="Times New Roman"/>
          <w:i/>
          <w:color w:val="231F20"/>
          <w:spacing w:val="-14"/>
          <w:w w:val="105"/>
          <w:sz w:val="28"/>
          <w:szCs w:val="28"/>
        </w:rPr>
        <w:t xml:space="preserve"> </w:t>
      </w:r>
      <w:r w:rsidRPr="00BF797F">
        <w:rPr>
          <w:rFonts w:ascii="Times New Roman" w:hAnsi="Times New Roman" w:cs="Times New Roman"/>
          <w:color w:val="231F20"/>
          <w:spacing w:val="-2"/>
          <w:w w:val="105"/>
          <w:sz w:val="28"/>
          <w:szCs w:val="28"/>
        </w:rPr>
        <w:t>Концепція</w:t>
      </w:r>
      <w:r w:rsidRPr="00BF797F">
        <w:rPr>
          <w:rFonts w:ascii="Times New Roman" w:hAnsi="Times New Roman" w:cs="Times New Roman"/>
          <w:color w:val="231F20"/>
          <w:spacing w:val="-13"/>
          <w:w w:val="105"/>
          <w:sz w:val="28"/>
          <w:szCs w:val="28"/>
        </w:rPr>
        <w:t xml:space="preserve"> </w:t>
      </w:r>
      <w:r w:rsidRPr="00BF797F">
        <w:rPr>
          <w:rFonts w:ascii="Times New Roman" w:hAnsi="Times New Roman" w:cs="Times New Roman"/>
          <w:color w:val="231F20"/>
          <w:spacing w:val="-2"/>
          <w:w w:val="105"/>
          <w:sz w:val="28"/>
          <w:szCs w:val="28"/>
        </w:rPr>
        <w:t>виховання</w:t>
      </w:r>
      <w:r w:rsidRPr="00BF797F">
        <w:rPr>
          <w:rFonts w:ascii="Times New Roman" w:hAnsi="Times New Roman" w:cs="Times New Roman"/>
          <w:color w:val="231F20"/>
          <w:spacing w:val="-14"/>
          <w:w w:val="105"/>
          <w:sz w:val="28"/>
          <w:szCs w:val="28"/>
        </w:rPr>
        <w:t xml:space="preserve"> </w:t>
      </w:r>
      <w:r w:rsidRPr="00BF797F">
        <w:rPr>
          <w:rFonts w:ascii="Times New Roman" w:hAnsi="Times New Roman" w:cs="Times New Roman"/>
          <w:color w:val="231F20"/>
          <w:spacing w:val="-2"/>
          <w:w w:val="105"/>
          <w:sz w:val="28"/>
          <w:szCs w:val="28"/>
        </w:rPr>
        <w:t>гуманістичних</w:t>
      </w:r>
      <w:r w:rsidRPr="00BF797F">
        <w:rPr>
          <w:rFonts w:ascii="Times New Roman" w:hAnsi="Times New Roman" w:cs="Times New Roman"/>
          <w:color w:val="231F20"/>
          <w:spacing w:val="-14"/>
          <w:w w:val="105"/>
          <w:sz w:val="28"/>
          <w:szCs w:val="28"/>
        </w:rPr>
        <w:t xml:space="preserve"> </w:t>
      </w:r>
      <w:r w:rsidRPr="00BF797F">
        <w:rPr>
          <w:rFonts w:ascii="Times New Roman" w:hAnsi="Times New Roman" w:cs="Times New Roman"/>
          <w:color w:val="231F20"/>
          <w:spacing w:val="-2"/>
          <w:w w:val="105"/>
          <w:sz w:val="28"/>
          <w:szCs w:val="28"/>
        </w:rPr>
        <w:t>цінностей</w:t>
      </w:r>
      <w:r w:rsidRPr="00BF797F">
        <w:rPr>
          <w:rFonts w:ascii="Times New Roman" w:hAnsi="Times New Roman" w:cs="Times New Roman"/>
          <w:color w:val="231F20"/>
          <w:spacing w:val="-13"/>
          <w:w w:val="105"/>
          <w:sz w:val="28"/>
          <w:szCs w:val="28"/>
        </w:rPr>
        <w:t xml:space="preserve"> </w:t>
      </w:r>
      <w:r w:rsidRPr="00BF797F">
        <w:rPr>
          <w:rFonts w:ascii="Times New Roman" w:hAnsi="Times New Roman" w:cs="Times New Roman"/>
          <w:color w:val="231F20"/>
          <w:spacing w:val="-1"/>
          <w:w w:val="105"/>
          <w:sz w:val="28"/>
          <w:szCs w:val="28"/>
        </w:rPr>
        <w:t>учнів</w:t>
      </w:r>
      <w:r w:rsidRPr="00BF797F">
        <w:rPr>
          <w:rFonts w:ascii="Times New Roman" w:hAnsi="Times New Roman" w:cs="Times New Roman"/>
          <w:color w:val="231F20"/>
          <w:spacing w:val="-14"/>
          <w:w w:val="105"/>
          <w:sz w:val="28"/>
          <w:szCs w:val="28"/>
        </w:rPr>
        <w:t xml:space="preserve"> </w:t>
      </w:r>
      <w:r w:rsidRPr="00BF797F">
        <w:rPr>
          <w:rFonts w:ascii="Times New Roman" w:hAnsi="Times New Roman" w:cs="Times New Roman"/>
          <w:color w:val="231F20"/>
          <w:spacing w:val="-1"/>
          <w:w w:val="105"/>
          <w:sz w:val="28"/>
          <w:szCs w:val="28"/>
        </w:rPr>
        <w:t>/</w:t>
      </w:r>
      <w:r w:rsidRPr="00BF797F">
        <w:rPr>
          <w:rFonts w:ascii="Times New Roman" w:hAnsi="Times New Roman" w:cs="Times New Roman"/>
          <w:color w:val="231F20"/>
          <w:spacing w:val="-14"/>
          <w:w w:val="105"/>
          <w:sz w:val="28"/>
          <w:szCs w:val="28"/>
        </w:rPr>
        <w:t xml:space="preserve"> </w:t>
      </w:r>
      <w:r w:rsidRPr="00BF797F">
        <w:rPr>
          <w:rFonts w:ascii="Times New Roman" w:hAnsi="Times New Roman" w:cs="Times New Roman"/>
          <w:color w:val="231F20"/>
          <w:spacing w:val="-1"/>
          <w:w w:val="105"/>
          <w:sz w:val="28"/>
          <w:szCs w:val="28"/>
        </w:rPr>
        <w:t>І.</w:t>
      </w:r>
      <w:r w:rsidRPr="00BF797F">
        <w:rPr>
          <w:rFonts w:ascii="Times New Roman" w:hAnsi="Times New Roman" w:cs="Times New Roman"/>
          <w:color w:val="231F20"/>
          <w:spacing w:val="-14"/>
          <w:w w:val="105"/>
          <w:sz w:val="28"/>
          <w:szCs w:val="28"/>
        </w:rPr>
        <w:t xml:space="preserve"> </w:t>
      </w:r>
      <w:r w:rsidRPr="00BF797F">
        <w:rPr>
          <w:rFonts w:ascii="Times New Roman" w:hAnsi="Times New Roman" w:cs="Times New Roman"/>
          <w:color w:val="231F20"/>
          <w:spacing w:val="-1"/>
          <w:w w:val="105"/>
          <w:sz w:val="28"/>
          <w:szCs w:val="28"/>
        </w:rPr>
        <w:t>Д.</w:t>
      </w:r>
      <w:r w:rsidRPr="00BF797F">
        <w:rPr>
          <w:rFonts w:ascii="Times New Roman" w:hAnsi="Times New Roman" w:cs="Times New Roman"/>
          <w:color w:val="231F20"/>
          <w:spacing w:val="-13"/>
          <w:w w:val="105"/>
          <w:sz w:val="28"/>
          <w:szCs w:val="28"/>
        </w:rPr>
        <w:t xml:space="preserve"> </w:t>
      </w:r>
      <w:r w:rsidRPr="00BF797F">
        <w:rPr>
          <w:rFonts w:ascii="Times New Roman" w:hAnsi="Times New Roman" w:cs="Times New Roman"/>
          <w:color w:val="231F20"/>
          <w:spacing w:val="-1"/>
          <w:w w:val="105"/>
          <w:sz w:val="28"/>
          <w:szCs w:val="28"/>
        </w:rPr>
        <w:t>Бех,</w:t>
      </w:r>
      <w:r w:rsidRPr="00BF797F">
        <w:rPr>
          <w:rFonts w:ascii="Times New Roman" w:hAnsi="Times New Roman" w:cs="Times New Roman"/>
          <w:color w:val="231F20"/>
          <w:w w:val="105"/>
          <w:sz w:val="28"/>
          <w:szCs w:val="28"/>
        </w:rPr>
        <w:t xml:space="preserve"> </w:t>
      </w:r>
      <w:r w:rsidRPr="00BF797F">
        <w:rPr>
          <w:rFonts w:ascii="Times New Roman" w:hAnsi="Times New Roman" w:cs="Times New Roman"/>
          <w:color w:val="231F20"/>
          <w:spacing w:val="-2"/>
          <w:w w:val="110"/>
          <w:sz w:val="28"/>
          <w:szCs w:val="28"/>
        </w:rPr>
        <w:t>Н.</w:t>
      </w:r>
      <w:r w:rsidRPr="00BF797F">
        <w:rPr>
          <w:rFonts w:ascii="Times New Roman" w:hAnsi="Times New Roman" w:cs="Times New Roman"/>
          <w:color w:val="231F20"/>
          <w:spacing w:val="-16"/>
          <w:w w:val="110"/>
          <w:sz w:val="28"/>
          <w:szCs w:val="28"/>
        </w:rPr>
        <w:t xml:space="preserve"> </w:t>
      </w:r>
      <w:r w:rsidRPr="00BF797F">
        <w:rPr>
          <w:rFonts w:ascii="Times New Roman" w:hAnsi="Times New Roman" w:cs="Times New Roman"/>
          <w:color w:val="231F20"/>
          <w:spacing w:val="-2"/>
          <w:w w:val="110"/>
          <w:sz w:val="28"/>
          <w:szCs w:val="28"/>
        </w:rPr>
        <w:t>І.</w:t>
      </w:r>
      <w:r w:rsidRPr="00BF797F">
        <w:rPr>
          <w:rFonts w:ascii="Times New Roman" w:hAnsi="Times New Roman" w:cs="Times New Roman"/>
          <w:color w:val="231F20"/>
          <w:spacing w:val="-16"/>
          <w:w w:val="110"/>
          <w:sz w:val="28"/>
          <w:szCs w:val="28"/>
        </w:rPr>
        <w:t xml:space="preserve"> </w:t>
      </w:r>
      <w:r w:rsidRPr="00BF797F">
        <w:rPr>
          <w:rFonts w:ascii="Times New Roman" w:hAnsi="Times New Roman" w:cs="Times New Roman"/>
          <w:color w:val="231F20"/>
          <w:spacing w:val="-2"/>
          <w:w w:val="110"/>
          <w:sz w:val="28"/>
          <w:szCs w:val="28"/>
        </w:rPr>
        <w:t>Ганнусенко,</w:t>
      </w:r>
      <w:r w:rsidRPr="00BF797F">
        <w:rPr>
          <w:rFonts w:ascii="Times New Roman" w:hAnsi="Times New Roman" w:cs="Times New Roman"/>
          <w:color w:val="231F20"/>
          <w:spacing w:val="-16"/>
          <w:w w:val="110"/>
          <w:sz w:val="28"/>
          <w:szCs w:val="28"/>
        </w:rPr>
        <w:t xml:space="preserve"> </w:t>
      </w:r>
      <w:r w:rsidRPr="00BF797F">
        <w:rPr>
          <w:rFonts w:ascii="Times New Roman" w:hAnsi="Times New Roman" w:cs="Times New Roman"/>
          <w:color w:val="231F20"/>
          <w:spacing w:val="-2"/>
          <w:w w:val="110"/>
          <w:sz w:val="28"/>
          <w:szCs w:val="28"/>
        </w:rPr>
        <w:t>К.</w:t>
      </w:r>
      <w:r w:rsidRPr="00BF797F">
        <w:rPr>
          <w:rFonts w:ascii="Times New Roman" w:hAnsi="Times New Roman" w:cs="Times New Roman"/>
          <w:color w:val="231F20"/>
          <w:spacing w:val="-16"/>
          <w:w w:val="110"/>
          <w:sz w:val="28"/>
          <w:szCs w:val="28"/>
        </w:rPr>
        <w:t xml:space="preserve"> </w:t>
      </w:r>
      <w:r w:rsidRPr="00BF797F">
        <w:rPr>
          <w:rFonts w:ascii="Times New Roman" w:hAnsi="Times New Roman" w:cs="Times New Roman"/>
          <w:color w:val="231F20"/>
          <w:spacing w:val="-2"/>
          <w:w w:val="110"/>
          <w:sz w:val="28"/>
          <w:szCs w:val="28"/>
        </w:rPr>
        <w:t>І.</w:t>
      </w:r>
      <w:r w:rsidRPr="00BF797F">
        <w:rPr>
          <w:rFonts w:ascii="Times New Roman" w:hAnsi="Times New Roman" w:cs="Times New Roman"/>
          <w:color w:val="231F20"/>
          <w:spacing w:val="-16"/>
          <w:w w:val="110"/>
          <w:sz w:val="28"/>
          <w:szCs w:val="28"/>
        </w:rPr>
        <w:t xml:space="preserve"> </w:t>
      </w:r>
      <w:r w:rsidRPr="00BF797F">
        <w:rPr>
          <w:rFonts w:ascii="Times New Roman" w:hAnsi="Times New Roman" w:cs="Times New Roman"/>
          <w:color w:val="231F20"/>
          <w:spacing w:val="-2"/>
          <w:w w:val="110"/>
          <w:sz w:val="28"/>
          <w:szCs w:val="28"/>
        </w:rPr>
        <w:t>Чорна</w:t>
      </w:r>
      <w:r w:rsidRPr="00BF797F">
        <w:rPr>
          <w:rFonts w:ascii="Times New Roman" w:hAnsi="Times New Roman" w:cs="Times New Roman"/>
          <w:color w:val="231F20"/>
          <w:spacing w:val="-16"/>
          <w:w w:val="110"/>
          <w:sz w:val="28"/>
          <w:szCs w:val="28"/>
        </w:rPr>
        <w:t xml:space="preserve"> </w:t>
      </w:r>
      <w:r w:rsidRPr="00BF797F">
        <w:rPr>
          <w:rFonts w:ascii="Times New Roman" w:hAnsi="Times New Roman" w:cs="Times New Roman"/>
          <w:color w:val="231F20"/>
          <w:spacing w:val="-2"/>
          <w:w w:val="110"/>
          <w:sz w:val="28"/>
          <w:szCs w:val="28"/>
        </w:rPr>
        <w:t>//</w:t>
      </w:r>
      <w:r w:rsidRPr="00BF797F">
        <w:rPr>
          <w:rFonts w:ascii="Times New Roman" w:hAnsi="Times New Roman" w:cs="Times New Roman"/>
          <w:color w:val="231F20"/>
          <w:spacing w:val="-16"/>
          <w:w w:val="110"/>
          <w:sz w:val="28"/>
          <w:szCs w:val="28"/>
        </w:rPr>
        <w:t xml:space="preserve"> </w:t>
      </w:r>
      <w:r w:rsidRPr="00BF797F">
        <w:rPr>
          <w:rFonts w:ascii="Times New Roman" w:hAnsi="Times New Roman" w:cs="Times New Roman"/>
          <w:color w:val="231F20"/>
          <w:spacing w:val="-2"/>
          <w:w w:val="110"/>
          <w:sz w:val="28"/>
          <w:szCs w:val="28"/>
        </w:rPr>
        <w:t>Шкільний</w:t>
      </w:r>
      <w:r w:rsidRPr="00BF797F">
        <w:rPr>
          <w:rFonts w:ascii="Times New Roman" w:hAnsi="Times New Roman" w:cs="Times New Roman"/>
          <w:color w:val="231F20"/>
          <w:spacing w:val="-16"/>
          <w:w w:val="110"/>
          <w:sz w:val="28"/>
          <w:szCs w:val="28"/>
        </w:rPr>
        <w:t xml:space="preserve"> </w:t>
      </w:r>
      <w:r w:rsidRPr="00BF797F">
        <w:rPr>
          <w:rFonts w:ascii="Times New Roman" w:hAnsi="Times New Roman" w:cs="Times New Roman"/>
          <w:color w:val="231F20"/>
          <w:spacing w:val="-1"/>
          <w:w w:val="110"/>
          <w:sz w:val="28"/>
          <w:szCs w:val="28"/>
        </w:rPr>
        <w:t>світ.</w:t>
      </w:r>
      <w:r w:rsidRPr="00BF797F">
        <w:rPr>
          <w:rFonts w:ascii="Times New Roman" w:hAnsi="Times New Roman" w:cs="Times New Roman"/>
          <w:color w:val="231F20"/>
          <w:spacing w:val="-16"/>
          <w:w w:val="110"/>
          <w:sz w:val="28"/>
          <w:szCs w:val="28"/>
        </w:rPr>
        <w:t xml:space="preserve"> </w:t>
      </w:r>
      <w:r w:rsidRPr="00BF797F">
        <w:rPr>
          <w:rFonts w:ascii="Times New Roman" w:hAnsi="Times New Roman" w:cs="Times New Roman"/>
          <w:color w:val="231F20"/>
          <w:spacing w:val="-1"/>
          <w:w w:val="110"/>
          <w:sz w:val="28"/>
          <w:szCs w:val="28"/>
        </w:rPr>
        <w:t>–</w:t>
      </w:r>
      <w:r w:rsidRPr="00BF797F">
        <w:rPr>
          <w:rFonts w:ascii="Times New Roman" w:hAnsi="Times New Roman" w:cs="Times New Roman"/>
          <w:color w:val="231F20"/>
          <w:spacing w:val="-16"/>
          <w:w w:val="110"/>
          <w:sz w:val="28"/>
          <w:szCs w:val="28"/>
        </w:rPr>
        <w:t xml:space="preserve"> </w:t>
      </w:r>
      <w:r w:rsidRPr="00BF797F">
        <w:rPr>
          <w:rFonts w:ascii="Times New Roman" w:hAnsi="Times New Roman" w:cs="Times New Roman"/>
          <w:color w:val="231F20"/>
          <w:spacing w:val="-1"/>
          <w:w w:val="110"/>
          <w:sz w:val="28"/>
          <w:szCs w:val="28"/>
        </w:rPr>
        <w:t>2005.</w:t>
      </w:r>
      <w:r w:rsidRPr="00BF797F">
        <w:rPr>
          <w:rFonts w:ascii="Times New Roman" w:hAnsi="Times New Roman" w:cs="Times New Roman"/>
          <w:color w:val="231F20"/>
          <w:spacing w:val="-16"/>
          <w:w w:val="110"/>
          <w:sz w:val="28"/>
          <w:szCs w:val="28"/>
        </w:rPr>
        <w:t xml:space="preserve"> </w:t>
      </w:r>
      <w:r w:rsidRPr="00BF797F">
        <w:rPr>
          <w:rFonts w:ascii="Times New Roman" w:hAnsi="Times New Roman" w:cs="Times New Roman"/>
          <w:color w:val="231F20"/>
          <w:spacing w:val="-1"/>
          <w:w w:val="110"/>
          <w:sz w:val="28"/>
          <w:szCs w:val="28"/>
        </w:rPr>
        <w:t>–</w:t>
      </w:r>
      <w:r w:rsidRPr="00BF797F">
        <w:rPr>
          <w:rFonts w:ascii="Times New Roman" w:hAnsi="Times New Roman" w:cs="Times New Roman"/>
          <w:color w:val="231F20"/>
          <w:spacing w:val="-16"/>
          <w:w w:val="110"/>
          <w:sz w:val="28"/>
          <w:szCs w:val="28"/>
        </w:rPr>
        <w:t xml:space="preserve"> </w:t>
      </w:r>
      <w:r w:rsidRPr="00BF797F">
        <w:rPr>
          <w:rFonts w:ascii="Times New Roman" w:hAnsi="Times New Roman" w:cs="Times New Roman"/>
          <w:color w:val="231F20"/>
          <w:spacing w:val="-1"/>
          <w:w w:val="110"/>
          <w:sz w:val="28"/>
          <w:szCs w:val="28"/>
        </w:rPr>
        <w:t>№45.</w:t>
      </w:r>
      <w:r w:rsidRPr="00BF797F">
        <w:rPr>
          <w:rFonts w:ascii="Times New Roman" w:hAnsi="Times New Roman" w:cs="Times New Roman"/>
          <w:color w:val="231F20"/>
          <w:spacing w:val="-16"/>
          <w:w w:val="110"/>
          <w:sz w:val="28"/>
          <w:szCs w:val="28"/>
        </w:rPr>
        <w:t xml:space="preserve"> </w:t>
      </w:r>
      <w:r w:rsidRPr="00BF797F">
        <w:rPr>
          <w:rFonts w:ascii="Times New Roman" w:hAnsi="Times New Roman" w:cs="Times New Roman"/>
          <w:color w:val="231F20"/>
          <w:spacing w:val="-1"/>
          <w:w w:val="110"/>
          <w:sz w:val="28"/>
          <w:szCs w:val="28"/>
        </w:rPr>
        <w:t>–</w:t>
      </w:r>
      <w:r w:rsidRPr="00BF797F">
        <w:rPr>
          <w:rFonts w:ascii="Times New Roman" w:hAnsi="Times New Roman" w:cs="Times New Roman"/>
          <w:color w:val="231F20"/>
          <w:spacing w:val="-16"/>
          <w:w w:val="110"/>
          <w:sz w:val="28"/>
          <w:szCs w:val="28"/>
        </w:rPr>
        <w:t xml:space="preserve"> </w:t>
      </w:r>
      <w:r w:rsidRPr="00BF797F">
        <w:rPr>
          <w:rFonts w:ascii="Times New Roman" w:hAnsi="Times New Roman" w:cs="Times New Roman"/>
          <w:color w:val="231F20"/>
          <w:spacing w:val="-1"/>
          <w:w w:val="110"/>
          <w:sz w:val="28"/>
          <w:szCs w:val="28"/>
        </w:rPr>
        <w:t>С.</w:t>
      </w:r>
      <w:r w:rsidRPr="00BF797F">
        <w:rPr>
          <w:rFonts w:ascii="Times New Roman" w:hAnsi="Times New Roman" w:cs="Times New Roman"/>
          <w:color w:val="231F20"/>
          <w:spacing w:val="-16"/>
          <w:w w:val="110"/>
          <w:sz w:val="28"/>
          <w:szCs w:val="28"/>
        </w:rPr>
        <w:t xml:space="preserve"> </w:t>
      </w:r>
      <w:r w:rsidRPr="00BF797F">
        <w:rPr>
          <w:rFonts w:ascii="Times New Roman" w:hAnsi="Times New Roman" w:cs="Times New Roman"/>
          <w:color w:val="231F20"/>
          <w:spacing w:val="-1"/>
          <w:w w:val="110"/>
          <w:sz w:val="28"/>
          <w:szCs w:val="28"/>
        </w:rPr>
        <w:t>4-11.</w:t>
      </w:r>
    </w:p>
    <w:p w:rsidR="00BF797F" w:rsidRPr="00BF797F" w:rsidRDefault="00BF797F" w:rsidP="00142BEF">
      <w:pPr>
        <w:pStyle w:val="a5"/>
        <w:numPr>
          <w:ilvl w:val="0"/>
          <w:numId w:val="28"/>
        </w:numPr>
        <w:tabs>
          <w:tab w:val="left" w:pos="514"/>
        </w:tabs>
        <w:jc w:val="both"/>
        <w:rPr>
          <w:rFonts w:ascii="Times New Roman" w:hAnsi="Times New Roman" w:cs="Times New Roman"/>
          <w:sz w:val="28"/>
          <w:szCs w:val="28"/>
        </w:rPr>
      </w:pPr>
      <w:r w:rsidRPr="004F6ED7">
        <w:rPr>
          <w:rFonts w:ascii="Times New Roman" w:hAnsi="Times New Roman" w:cs="Times New Roman"/>
          <w:color w:val="231F20"/>
          <w:w w:val="110"/>
          <w:sz w:val="28"/>
          <w:szCs w:val="28"/>
        </w:rPr>
        <w:t>Бех І</w:t>
      </w:r>
      <w:r w:rsidRPr="00BF797F">
        <w:rPr>
          <w:rFonts w:ascii="Times New Roman" w:hAnsi="Times New Roman" w:cs="Times New Roman"/>
          <w:i/>
          <w:color w:val="231F20"/>
          <w:w w:val="110"/>
          <w:sz w:val="28"/>
          <w:szCs w:val="28"/>
        </w:rPr>
        <w:t xml:space="preserve">. Д. </w:t>
      </w:r>
      <w:r w:rsidRPr="00BF797F">
        <w:rPr>
          <w:rFonts w:ascii="Times New Roman" w:hAnsi="Times New Roman" w:cs="Times New Roman"/>
          <w:color w:val="231F20"/>
          <w:w w:val="110"/>
          <w:sz w:val="28"/>
          <w:szCs w:val="28"/>
        </w:rPr>
        <w:t>Виховання особистості: Підручник / І. Д. Бех. – К. : Либідь,</w:t>
      </w:r>
      <w:r w:rsidRPr="00BF797F">
        <w:rPr>
          <w:rFonts w:ascii="Times New Roman" w:hAnsi="Times New Roman" w:cs="Times New Roman"/>
          <w:color w:val="231F20"/>
          <w:spacing w:val="-44"/>
          <w:w w:val="110"/>
          <w:sz w:val="28"/>
          <w:szCs w:val="28"/>
        </w:rPr>
        <w:t xml:space="preserve"> </w:t>
      </w:r>
      <w:r w:rsidRPr="00BF797F">
        <w:rPr>
          <w:rFonts w:ascii="Times New Roman" w:hAnsi="Times New Roman" w:cs="Times New Roman"/>
          <w:color w:val="231F20"/>
          <w:w w:val="115"/>
          <w:sz w:val="28"/>
          <w:szCs w:val="28"/>
        </w:rPr>
        <w:t>2008.</w:t>
      </w:r>
      <w:r w:rsidRPr="00BF797F">
        <w:rPr>
          <w:rFonts w:ascii="Times New Roman" w:hAnsi="Times New Roman" w:cs="Times New Roman"/>
          <w:color w:val="231F20"/>
          <w:spacing w:val="-6"/>
          <w:w w:val="115"/>
          <w:sz w:val="28"/>
          <w:szCs w:val="28"/>
        </w:rPr>
        <w:t xml:space="preserve"> </w:t>
      </w:r>
      <w:r w:rsidRPr="00BF797F">
        <w:rPr>
          <w:rFonts w:ascii="Times New Roman" w:hAnsi="Times New Roman" w:cs="Times New Roman"/>
          <w:color w:val="231F20"/>
          <w:w w:val="120"/>
          <w:sz w:val="28"/>
          <w:szCs w:val="28"/>
        </w:rPr>
        <w:t>–</w:t>
      </w:r>
      <w:r w:rsidRPr="00BF797F">
        <w:rPr>
          <w:rFonts w:ascii="Times New Roman" w:hAnsi="Times New Roman" w:cs="Times New Roman"/>
          <w:color w:val="231F20"/>
          <w:spacing w:val="-7"/>
          <w:w w:val="120"/>
          <w:sz w:val="28"/>
          <w:szCs w:val="28"/>
        </w:rPr>
        <w:t xml:space="preserve"> </w:t>
      </w:r>
      <w:r w:rsidRPr="00BF797F">
        <w:rPr>
          <w:rFonts w:ascii="Times New Roman" w:hAnsi="Times New Roman" w:cs="Times New Roman"/>
          <w:color w:val="231F20"/>
          <w:w w:val="115"/>
          <w:sz w:val="28"/>
          <w:szCs w:val="28"/>
        </w:rPr>
        <w:t>848</w:t>
      </w:r>
      <w:r w:rsidRPr="00BF797F">
        <w:rPr>
          <w:rFonts w:ascii="Times New Roman" w:hAnsi="Times New Roman" w:cs="Times New Roman"/>
          <w:color w:val="231F20"/>
          <w:spacing w:val="-5"/>
          <w:w w:val="115"/>
          <w:sz w:val="28"/>
          <w:szCs w:val="28"/>
        </w:rPr>
        <w:t xml:space="preserve"> </w:t>
      </w:r>
      <w:r w:rsidRPr="00BF797F">
        <w:rPr>
          <w:rFonts w:ascii="Times New Roman" w:hAnsi="Times New Roman" w:cs="Times New Roman"/>
          <w:color w:val="231F20"/>
          <w:w w:val="115"/>
          <w:sz w:val="28"/>
          <w:szCs w:val="28"/>
        </w:rPr>
        <w:t>с.</w:t>
      </w:r>
      <w:r w:rsidRPr="00BF797F">
        <w:rPr>
          <w:rFonts w:ascii="Times New Roman" w:hAnsi="Times New Roman" w:cs="Times New Roman"/>
          <w:color w:val="231F20"/>
          <w:spacing w:val="-6"/>
          <w:w w:val="115"/>
          <w:sz w:val="28"/>
          <w:szCs w:val="28"/>
        </w:rPr>
        <w:t xml:space="preserve"> </w:t>
      </w:r>
      <w:r w:rsidRPr="00BF797F">
        <w:rPr>
          <w:rFonts w:ascii="Times New Roman" w:hAnsi="Times New Roman" w:cs="Times New Roman"/>
          <w:color w:val="231F20"/>
          <w:w w:val="115"/>
          <w:sz w:val="28"/>
          <w:szCs w:val="28"/>
        </w:rPr>
        <w:t>:</w:t>
      </w:r>
      <w:r w:rsidRPr="00BF797F">
        <w:rPr>
          <w:rFonts w:ascii="Times New Roman" w:hAnsi="Times New Roman" w:cs="Times New Roman"/>
          <w:color w:val="231F20"/>
          <w:spacing w:val="-5"/>
          <w:w w:val="115"/>
          <w:sz w:val="28"/>
          <w:szCs w:val="28"/>
        </w:rPr>
        <w:t xml:space="preserve"> </w:t>
      </w:r>
      <w:r w:rsidRPr="00BF797F">
        <w:rPr>
          <w:rFonts w:ascii="Times New Roman" w:hAnsi="Times New Roman" w:cs="Times New Roman"/>
          <w:color w:val="231F20"/>
          <w:w w:val="115"/>
          <w:sz w:val="28"/>
          <w:szCs w:val="28"/>
        </w:rPr>
        <w:t>іл.</w:t>
      </w:r>
    </w:p>
    <w:p w:rsidR="00BF797F" w:rsidRPr="00BF797F" w:rsidRDefault="00BF797F" w:rsidP="00142BEF">
      <w:pPr>
        <w:pStyle w:val="a5"/>
        <w:numPr>
          <w:ilvl w:val="0"/>
          <w:numId w:val="28"/>
        </w:numPr>
        <w:tabs>
          <w:tab w:val="left" w:pos="514"/>
        </w:tabs>
        <w:jc w:val="both"/>
        <w:rPr>
          <w:rFonts w:ascii="Times New Roman" w:hAnsi="Times New Roman" w:cs="Times New Roman"/>
          <w:sz w:val="28"/>
          <w:szCs w:val="28"/>
        </w:rPr>
      </w:pPr>
      <w:r w:rsidRPr="00BF797F">
        <w:rPr>
          <w:rFonts w:ascii="Times New Roman" w:hAnsi="Times New Roman" w:cs="Times New Roman"/>
          <w:color w:val="231F20"/>
          <w:spacing w:val="-1"/>
          <w:w w:val="105"/>
          <w:sz w:val="28"/>
          <w:szCs w:val="28"/>
        </w:rPr>
        <w:t>Від</w:t>
      </w:r>
      <w:r w:rsidRPr="00BF797F">
        <w:rPr>
          <w:rFonts w:ascii="Times New Roman" w:hAnsi="Times New Roman" w:cs="Times New Roman"/>
          <w:color w:val="231F20"/>
          <w:spacing w:val="-10"/>
          <w:w w:val="105"/>
          <w:sz w:val="28"/>
          <w:szCs w:val="28"/>
        </w:rPr>
        <w:t xml:space="preserve"> </w:t>
      </w:r>
      <w:r w:rsidRPr="00BF797F">
        <w:rPr>
          <w:rFonts w:ascii="Times New Roman" w:hAnsi="Times New Roman" w:cs="Times New Roman"/>
          <w:color w:val="231F20"/>
          <w:spacing w:val="-1"/>
          <w:w w:val="105"/>
          <w:sz w:val="28"/>
          <w:szCs w:val="28"/>
        </w:rPr>
        <w:t>профільного</w:t>
      </w:r>
      <w:r w:rsidRPr="00BF797F">
        <w:rPr>
          <w:rFonts w:ascii="Times New Roman" w:hAnsi="Times New Roman" w:cs="Times New Roman"/>
          <w:color w:val="231F20"/>
          <w:spacing w:val="-9"/>
          <w:w w:val="105"/>
          <w:sz w:val="28"/>
          <w:szCs w:val="28"/>
        </w:rPr>
        <w:t xml:space="preserve"> </w:t>
      </w:r>
      <w:r w:rsidRPr="00BF797F">
        <w:rPr>
          <w:rFonts w:ascii="Times New Roman" w:hAnsi="Times New Roman" w:cs="Times New Roman"/>
          <w:color w:val="231F20"/>
          <w:w w:val="105"/>
          <w:sz w:val="28"/>
          <w:szCs w:val="28"/>
        </w:rPr>
        <w:t>навчання</w:t>
      </w:r>
      <w:r w:rsidRPr="00BF797F">
        <w:rPr>
          <w:rFonts w:ascii="Times New Roman" w:hAnsi="Times New Roman" w:cs="Times New Roman"/>
          <w:color w:val="231F20"/>
          <w:spacing w:val="-9"/>
          <w:w w:val="105"/>
          <w:sz w:val="28"/>
          <w:szCs w:val="28"/>
        </w:rPr>
        <w:t xml:space="preserve"> </w:t>
      </w:r>
      <w:r w:rsidRPr="00BF797F">
        <w:rPr>
          <w:rFonts w:ascii="Times New Roman" w:hAnsi="Times New Roman" w:cs="Times New Roman"/>
          <w:color w:val="231F20"/>
          <w:w w:val="105"/>
          <w:sz w:val="28"/>
          <w:szCs w:val="28"/>
        </w:rPr>
        <w:t>до</w:t>
      </w:r>
      <w:r w:rsidRPr="00BF797F">
        <w:rPr>
          <w:rFonts w:ascii="Times New Roman" w:hAnsi="Times New Roman" w:cs="Times New Roman"/>
          <w:color w:val="231F20"/>
          <w:spacing w:val="-9"/>
          <w:w w:val="105"/>
          <w:sz w:val="28"/>
          <w:szCs w:val="28"/>
        </w:rPr>
        <w:t xml:space="preserve"> </w:t>
      </w:r>
      <w:r w:rsidRPr="00BF797F">
        <w:rPr>
          <w:rFonts w:ascii="Times New Roman" w:hAnsi="Times New Roman" w:cs="Times New Roman"/>
          <w:color w:val="231F20"/>
          <w:w w:val="105"/>
          <w:sz w:val="28"/>
          <w:szCs w:val="28"/>
        </w:rPr>
        <w:t>профільної</w:t>
      </w:r>
      <w:r w:rsidRPr="00BF797F">
        <w:rPr>
          <w:rFonts w:ascii="Times New Roman" w:hAnsi="Times New Roman" w:cs="Times New Roman"/>
          <w:color w:val="231F20"/>
          <w:spacing w:val="-9"/>
          <w:w w:val="105"/>
          <w:sz w:val="28"/>
          <w:szCs w:val="28"/>
        </w:rPr>
        <w:t xml:space="preserve"> </w:t>
      </w:r>
      <w:r w:rsidRPr="00BF797F">
        <w:rPr>
          <w:rFonts w:ascii="Times New Roman" w:hAnsi="Times New Roman" w:cs="Times New Roman"/>
          <w:color w:val="231F20"/>
          <w:w w:val="105"/>
          <w:sz w:val="28"/>
          <w:szCs w:val="28"/>
        </w:rPr>
        <w:t>освіти.</w:t>
      </w:r>
      <w:r w:rsidRPr="00BF797F">
        <w:rPr>
          <w:rFonts w:ascii="Times New Roman" w:hAnsi="Times New Roman" w:cs="Times New Roman"/>
          <w:color w:val="231F20"/>
          <w:spacing w:val="-10"/>
          <w:w w:val="105"/>
          <w:sz w:val="28"/>
          <w:szCs w:val="28"/>
        </w:rPr>
        <w:t xml:space="preserve"> </w:t>
      </w:r>
      <w:r w:rsidRPr="00BF797F">
        <w:rPr>
          <w:rFonts w:ascii="Times New Roman" w:hAnsi="Times New Roman" w:cs="Times New Roman"/>
          <w:color w:val="231F20"/>
          <w:w w:val="105"/>
          <w:sz w:val="28"/>
          <w:szCs w:val="28"/>
        </w:rPr>
        <w:t>Стратегія</w:t>
      </w:r>
      <w:r w:rsidRPr="00BF797F">
        <w:rPr>
          <w:rFonts w:ascii="Times New Roman" w:hAnsi="Times New Roman" w:cs="Times New Roman"/>
          <w:color w:val="231F20"/>
          <w:spacing w:val="-9"/>
          <w:w w:val="105"/>
          <w:sz w:val="28"/>
          <w:szCs w:val="28"/>
        </w:rPr>
        <w:t xml:space="preserve"> </w:t>
      </w:r>
      <w:r w:rsidRPr="00BF797F">
        <w:rPr>
          <w:rFonts w:ascii="Times New Roman" w:hAnsi="Times New Roman" w:cs="Times New Roman"/>
          <w:color w:val="231F20"/>
          <w:w w:val="105"/>
          <w:sz w:val="28"/>
          <w:szCs w:val="28"/>
        </w:rPr>
        <w:t>локальних</w:t>
      </w:r>
      <w:r w:rsidRPr="00BF797F">
        <w:rPr>
          <w:rFonts w:ascii="Times New Roman" w:hAnsi="Times New Roman" w:cs="Times New Roman"/>
          <w:color w:val="231F20"/>
          <w:spacing w:val="-41"/>
          <w:w w:val="105"/>
          <w:sz w:val="28"/>
          <w:szCs w:val="28"/>
        </w:rPr>
        <w:t xml:space="preserve"> </w:t>
      </w:r>
      <w:r w:rsidRPr="00BF797F">
        <w:rPr>
          <w:rFonts w:ascii="Times New Roman" w:hAnsi="Times New Roman" w:cs="Times New Roman"/>
          <w:color w:val="231F20"/>
          <w:sz w:val="28"/>
          <w:szCs w:val="28"/>
        </w:rPr>
        <w:t>змін позашкільного навчального закладу нового типу (з досвіду роботи</w:t>
      </w:r>
      <w:r w:rsidRPr="00BF797F">
        <w:rPr>
          <w:rFonts w:ascii="Times New Roman" w:hAnsi="Times New Roman" w:cs="Times New Roman"/>
          <w:color w:val="231F20"/>
          <w:spacing w:val="-39"/>
          <w:sz w:val="28"/>
          <w:szCs w:val="28"/>
        </w:rPr>
        <w:t xml:space="preserve"> </w:t>
      </w:r>
      <w:r w:rsidRPr="00BF797F">
        <w:rPr>
          <w:rFonts w:ascii="Times New Roman" w:hAnsi="Times New Roman" w:cs="Times New Roman"/>
          <w:color w:val="231F20"/>
          <w:sz w:val="28"/>
          <w:szCs w:val="28"/>
        </w:rPr>
        <w:t>Рівненського</w:t>
      </w:r>
      <w:r w:rsidRPr="00BF797F">
        <w:rPr>
          <w:rFonts w:ascii="Times New Roman" w:hAnsi="Times New Roman" w:cs="Times New Roman"/>
          <w:color w:val="231F20"/>
          <w:spacing w:val="19"/>
          <w:sz w:val="28"/>
          <w:szCs w:val="28"/>
        </w:rPr>
        <w:t xml:space="preserve"> </w:t>
      </w:r>
      <w:r w:rsidRPr="00BF797F">
        <w:rPr>
          <w:rFonts w:ascii="Times New Roman" w:hAnsi="Times New Roman" w:cs="Times New Roman"/>
          <w:color w:val="231F20"/>
          <w:sz w:val="28"/>
          <w:szCs w:val="28"/>
        </w:rPr>
        <w:t>міського</w:t>
      </w:r>
      <w:r w:rsidRPr="00BF797F">
        <w:rPr>
          <w:rFonts w:ascii="Times New Roman" w:hAnsi="Times New Roman" w:cs="Times New Roman"/>
          <w:color w:val="231F20"/>
          <w:spacing w:val="19"/>
          <w:sz w:val="28"/>
          <w:szCs w:val="28"/>
        </w:rPr>
        <w:t xml:space="preserve"> </w:t>
      </w:r>
      <w:r w:rsidRPr="00BF797F">
        <w:rPr>
          <w:rFonts w:ascii="Times New Roman" w:hAnsi="Times New Roman" w:cs="Times New Roman"/>
          <w:color w:val="231F20"/>
          <w:sz w:val="28"/>
          <w:szCs w:val="28"/>
        </w:rPr>
        <w:t>палацу</w:t>
      </w:r>
      <w:r w:rsidRPr="00BF797F">
        <w:rPr>
          <w:rFonts w:ascii="Times New Roman" w:hAnsi="Times New Roman" w:cs="Times New Roman"/>
          <w:color w:val="231F20"/>
          <w:spacing w:val="19"/>
          <w:sz w:val="28"/>
          <w:szCs w:val="28"/>
        </w:rPr>
        <w:t xml:space="preserve"> </w:t>
      </w:r>
      <w:r w:rsidRPr="00BF797F">
        <w:rPr>
          <w:rFonts w:ascii="Times New Roman" w:hAnsi="Times New Roman" w:cs="Times New Roman"/>
          <w:color w:val="231F20"/>
          <w:sz w:val="28"/>
          <w:szCs w:val="28"/>
        </w:rPr>
        <w:t>дітей</w:t>
      </w:r>
      <w:r w:rsidRPr="00BF797F">
        <w:rPr>
          <w:rFonts w:ascii="Times New Roman" w:hAnsi="Times New Roman" w:cs="Times New Roman"/>
          <w:color w:val="231F20"/>
          <w:spacing w:val="19"/>
          <w:sz w:val="28"/>
          <w:szCs w:val="28"/>
        </w:rPr>
        <w:t xml:space="preserve"> </w:t>
      </w:r>
      <w:r w:rsidRPr="00BF797F">
        <w:rPr>
          <w:rFonts w:ascii="Times New Roman" w:hAnsi="Times New Roman" w:cs="Times New Roman"/>
          <w:color w:val="231F20"/>
          <w:sz w:val="28"/>
          <w:szCs w:val="28"/>
        </w:rPr>
        <w:t>та</w:t>
      </w:r>
      <w:r w:rsidRPr="00BF797F">
        <w:rPr>
          <w:rFonts w:ascii="Times New Roman" w:hAnsi="Times New Roman" w:cs="Times New Roman"/>
          <w:color w:val="231F20"/>
          <w:spacing w:val="19"/>
          <w:sz w:val="28"/>
          <w:szCs w:val="28"/>
        </w:rPr>
        <w:t xml:space="preserve"> </w:t>
      </w:r>
      <w:r w:rsidRPr="00BF797F">
        <w:rPr>
          <w:rFonts w:ascii="Times New Roman" w:hAnsi="Times New Roman" w:cs="Times New Roman"/>
          <w:color w:val="231F20"/>
          <w:sz w:val="28"/>
          <w:szCs w:val="28"/>
        </w:rPr>
        <w:t>молоді)</w:t>
      </w:r>
      <w:r w:rsidRPr="00BF797F">
        <w:rPr>
          <w:rFonts w:ascii="Times New Roman" w:hAnsi="Times New Roman" w:cs="Times New Roman"/>
          <w:color w:val="231F20"/>
          <w:spacing w:val="19"/>
          <w:sz w:val="28"/>
          <w:szCs w:val="28"/>
        </w:rPr>
        <w:t xml:space="preserve"> </w:t>
      </w:r>
      <w:r w:rsidRPr="00BF797F">
        <w:rPr>
          <w:rFonts w:ascii="Times New Roman" w:hAnsi="Times New Roman" w:cs="Times New Roman"/>
          <w:color w:val="231F20"/>
          <w:sz w:val="28"/>
          <w:szCs w:val="28"/>
        </w:rPr>
        <w:t>:</w:t>
      </w:r>
      <w:r w:rsidRPr="00BF797F">
        <w:rPr>
          <w:rFonts w:ascii="Times New Roman" w:hAnsi="Times New Roman" w:cs="Times New Roman"/>
          <w:color w:val="231F20"/>
          <w:spacing w:val="19"/>
          <w:sz w:val="28"/>
          <w:szCs w:val="28"/>
        </w:rPr>
        <w:t xml:space="preserve"> </w:t>
      </w:r>
      <w:r w:rsidRPr="00BF797F">
        <w:rPr>
          <w:rFonts w:ascii="Times New Roman" w:hAnsi="Times New Roman" w:cs="Times New Roman"/>
          <w:color w:val="231F20"/>
          <w:sz w:val="28"/>
          <w:szCs w:val="28"/>
        </w:rPr>
        <w:t>наук.-метод.</w:t>
      </w:r>
      <w:r w:rsidRPr="00BF797F">
        <w:rPr>
          <w:rFonts w:ascii="Times New Roman" w:hAnsi="Times New Roman" w:cs="Times New Roman"/>
          <w:color w:val="231F20"/>
          <w:spacing w:val="19"/>
          <w:sz w:val="28"/>
          <w:szCs w:val="28"/>
        </w:rPr>
        <w:t xml:space="preserve"> </w:t>
      </w:r>
      <w:r w:rsidRPr="00BF797F">
        <w:rPr>
          <w:rFonts w:ascii="Times New Roman" w:hAnsi="Times New Roman" w:cs="Times New Roman"/>
          <w:color w:val="231F20"/>
          <w:sz w:val="28"/>
          <w:szCs w:val="28"/>
        </w:rPr>
        <w:t xml:space="preserve">Посібник </w:t>
      </w:r>
      <w:r w:rsidRPr="00BF797F">
        <w:rPr>
          <w:rFonts w:ascii="Times New Roman" w:hAnsi="Times New Roman" w:cs="Times New Roman"/>
          <w:color w:val="231F20"/>
          <w:w w:val="110"/>
          <w:sz w:val="28"/>
          <w:szCs w:val="28"/>
        </w:rPr>
        <w:t>/</w:t>
      </w:r>
      <w:r w:rsidRPr="00BF797F">
        <w:rPr>
          <w:rFonts w:ascii="Times New Roman" w:hAnsi="Times New Roman" w:cs="Times New Roman"/>
          <w:color w:val="231F20"/>
          <w:spacing w:val="-1"/>
          <w:w w:val="110"/>
          <w:sz w:val="28"/>
          <w:szCs w:val="28"/>
        </w:rPr>
        <w:t xml:space="preserve"> </w:t>
      </w:r>
      <w:r w:rsidRPr="00BF797F">
        <w:rPr>
          <w:rFonts w:ascii="Times New Roman" w:hAnsi="Times New Roman" w:cs="Times New Roman"/>
          <w:color w:val="231F20"/>
          <w:w w:val="110"/>
          <w:sz w:val="28"/>
          <w:szCs w:val="28"/>
        </w:rPr>
        <w:t>За ред. І. О. Первушевської. – Рівне : ПДМ, 2010. – 606 с.</w:t>
      </w:r>
    </w:p>
    <w:p w:rsidR="00BF797F" w:rsidRPr="00BF797F" w:rsidRDefault="00BF797F" w:rsidP="00142BEF">
      <w:pPr>
        <w:pStyle w:val="a5"/>
        <w:numPr>
          <w:ilvl w:val="0"/>
          <w:numId w:val="28"/>
        </w:numPr>
        <w:tabs>
          <w:tab w:val="left" w:pos="515"/>
        </w:tabs>
        <w:jc w:val="both"/>
        <w:rPr>
          <w:rFonts w:ascii="Times New Roman" w:hAnsi="Times New Roman" w:cs="Times New Roman"/>
          <w:sz w:val="28"/>
          <w:szCs w:val="28"/>
        </w:rPr>
      </w:pPr>
      <w:r w:rsidRPr="00BF797F">
        <w:rPr>
          <w:rFonts w:ascii="Times New Roman" w:hAnsi="Times New Roman" w:cs="Times New Roman"/>
          <w:color w:val="231F20"/>
          <w:w w:val="105"/>
          <w:sz w:val="28"/>
          <w:szCs w:val="28"/>
        </w:rPr>
        <w:t>Дополнительное образование детей : Учеб. пособие для студ. высш.</w:t>
      </w:r>
      <w:r w:rsidRPr="00BF797F">
        <w:rPr>
          <w:rFonts w:ascii="Times New Roman" w:hAnsi="Times New Roman" w:cs="Times New Roman"/>
          <w:color w:val="231F20"/>
          <w:spacing w:val="1"/>
          <w:w w:val="105"/>
          <w:sz w:val="28"/>
          <w:szCs w:val="28"/>
        </w:rPr>
        <w:t xml:space="preserve"> </w:t>
      </w:r>
      <w:r w:rsidRPr="00BF797F">
        <w:rPr>
          <w:rFonts w:ascii="Times New Roman" w:hAnsi="Times New Roman" w:cs="Times New Roman"/>
          <w:color w:val="231F20"/>
          <w:w w:val="110"/>
          <w:sz w:val="28"/>
          <w:szCs w:val="28"/>
        </w:rPr>
        <w:t>учеб.</w:t>
      </w:r>
      <w:r w:rsidRPr="00BF797F">
        <w:rPr>
          <w:rFonts w:ascii="Times New Roman" w:hAnsi="Times New Roman" w:cs="Times New Roman"/>
          <w:color w:val="231F20"/>
          <w:spacing w:val="-11"/>
          <w:w w:val="110"/>
          <w:sz w:val="28"/>
          <w:szCs w:val="28"/>
        </w:rPr>
        <w:t xml:space="preserve"> </w:t>
      </w:r>
      <w:r w:rsidRPr="00BF797F">
        <w:rPr>
          <w:rFonts w:ascii="Times New Roman" w:hAnsi="Times New Roman" w:cs="Times New Roman"/>
          <w:color w:val="231F20"/>
          <w:w w:val="110"/>
          <w:sz w:val="28"/>
          <w:szCs w:val="28"/>
        </w:rPr>
        <w:t>заведений</w:t>
      </w:r>
      <w:r w:rsidRPr="00BF797F">
        <w:rPr>
          <w:rFonts w:ascii="Times New Roman" w:hAnsi="Times New Roman" w:cs="Times New Roman"/>
          <w:color w:val="231F20"/>
          <w:spacing w:val="-11"/>
          <w:w w:val="110"/>
          <w:sz w:val="28"/>
          <w:szCs w:val="28"/>
        </w:rPr>
        <w:t xml:space="preserve"> </w:t>
      </w:r>
      <w:r w:rsidRPr="00BF797F">
        <w:rPr>
          <w:rFonts w:ascii="Times New Roman" w:hAnsi="Times New Roman" w:cs="Times New Roman"/>
          <w:color w:val="231F20"/>
          <w:w w:val="110"/>
          <w:sz w:val="28"/>
          <w:szCs w:val="28"/>
        </w:rPr>
        <w:t>/</w:t>
      </w:r>
      <w:r w:rsidRPr="00BF797F">
        <w:rPr>
          <w:rFonts w:ascii="Times New Roman" w:hAnsi="Times New Roman" w:cs="Times New Roman"/>
          <w:color w:val="231F20"/>
          <w:spacing w:val="-11"/>
          <w:w w:val="110"/>
          <w:sz w:val="28"/>
          <w:szCs w:val="28"/>
        </w:rPr>
        <w:t xml:space="preserve"> </w:t>
      </w:r>
      <w:r w:rsidRPr="00BF797F">
        <w:rPr>
          <w:rFonts w:ascii="Times New Roman" w:hAnsi="Times New Roman" w:cs="Times New Roman"/>
          <w:color w:val="231F20"/>
          <w:w w:val="110"/>
          <w:sz w:val="28"/>
          <w:szCs w:val="28"/>
        </w:rPr>
        <w:t>Под</w:t>
      </w:r>
      <w:r w:rsidRPr="00BF797F">
        <w:rPr>
          <w:rFonts w:ascii="Times New Roman" w:hAnsi="Times New Roman" w:cs="Times New Roman"/>
          <w:color w:val="231F20"/>
          <w:spacing w:val="-11"/>
          <w:w w:val="110"/>
          <w:sz w:val="28"/>
          <w:szCs w:val="28"/>
        </w:rPr>
        <w:t xml:space="preserve"> </w:t>
      </w:r>
      <w:r w:rsidRPr="00BF797F">
        <w:rPr>
          <w:rFonts w:ascii="Times New Roman" w:hAnsi="Times New Roman" w:cs="Times New Roman"/>
          <w:color w:val="231F20"/>
          <w:w w:val="110"/>
          <w:sz w:val="28"/>
          <w:szCs w:val="28"/>
        </w:rPr>
        <w:t>ред.</w:t>
      </w:r>
      <w:r w:rsidRPr="00BF797F">
        <w:rPr>
          <w:rFonts w:ascii="Times New Roman" w:hAnsi="Times New Roman" w:cs="Times New Roman"/>
          <w:color w:val="231F20"/>
          <w:spacing w:val="-11"/>
          <w:w w:val="110"/>
          <w:sz w:val="28"/>
          <w:szCs w:val="28"/>
        </w:rPr>
        <w:t xml:space="preserve"> </w:t>
      </w:r>
      <w:r w:rsidRPr="00BF797F">
        <w:rPr>
          <w:rFonts w:ascii="Times New Roman" w:hAnsi="Times New Roman" w:cs="Times New Roman"/>
          <w:color w:val="231F20"/>
          <w:w w:val="110"/>
          <w:sz w:val="28"/>
          <w:szCs w:val="28"/>
        </w:rPr>
        <w:t>О.Е.Лебедева.</w:t>
      </w:r>
      <w:r w:rsidRPr="00BF797F">
        <w:rPr>
          <w:rFonts w:ascii="Times New Roman" w:hAnsi="Times New Roman" w:cs="Times New Roman"/>
          <w:color w:val="231F20"/>
          <w:spacing w:val="-11"/>
          <w:w w:val="110"/>
          <w:sz w:val="28"/>
          <w:szCs w:val="28"/>
        </w:rPr>
        <w:t xml:space="preserve"> </w:t>
      </w:r>
      <w:r w:rsidRPr="00BF797F">
        <w:rPr>
          <w:rFonts w:ascii="Times New Roman" w:hAnsi="Times New Roman" w:cs="Times New Roman"/>
          <w:color w:val="231F20"/>
          <w:w w:val="110"/>
          <w:sz w:val="28"/>
          <w:szCs w:val="28"/>
        </w:rPr>
        <w:t>–</w:t>
      </w:r>
      <w:r w:rsidRPr="00BF797F">
        <w:rPr>
          <w:rFonts w:ascii="Times New Roman" w:hAnsi="Times New Roman" w:cs="Times New Roman"/>
          <w:color w:val="231F20"/>
          <w:spacing w:val="-11"/>
          <w:w w:val="110"/>
          <w:sz w:val="28"/>
          <w:szCs w:val="28"/>
        </w:rPr>
        <w:t xml:space="preserve"> </w:t>
      </w:r>
      <w:r w:rsidRPr="00BF797F">
        <w:rPr>
          <w:rFonts w:ascii="Times New Roman" w:hAnsi="Times New Roman" w:cs="Times New Roman"/>
          <w:color w:val="231F20"/>
          <w:w w:val="110"/>
          <w:sz w:val="28"/>
          <w:szCs w:val="28"/>
        </w:rPr>
        <w:t>М.</w:t>
      </w:r>
      <w:r w:rsidRPr="00BF797F">
        <w:rPr>
          <w:rFonts w:ascii="Times New Roman" w:hAnsi="Times New Roman" w:cs="Times New Roman"/>
          <w:color w:val="231F20"/>
          <w:spacing w:val="-11"/>
          <w:w w:val="110"/>
          <w:sz w:val="28"/>
          <w:szCs w:val="28"/>
        </w:rPr>
        <w:t xml:space="preserve"> </w:t>
      </w:r>
      <w:r w:rsidRPr="00BF797F">
        <w:rPr>
          <w:rFonts w:ascii="Times New Roman" w:hAnsi="Times New Roman" w:cs="Times New Roman"/>
          <w:color w:val="231F20"/>
          <w:w w:val="110"/>
          <w:sz w:val="28"/>
          <w:szCs w:val="28"/>
        </w:rPr>
        <w:t>:</w:t>
      </w:r>
      <w:r w:rsidRPr="00BF797F">
        <w:rPr>
          <w:rFonts w:ascii="Times New Roman" w:hAnsi="Times New Roman" w:cs="Times New Roman"/>
          <w:color w:val="231F20"/>
          <w:spacing w:val="-10"/>
          <w:w w:val="110"/>
          <w:sz w:val="28"/>
          <w:szCs w:val="28"/>
        </w:rPr>
        <w:t xml:space="preserve"> </w:t>
      </w:r>
      <w:r w:rsidRPr="00BF797F">
        <w:rPr>
          <w:rFonts w:ascii="Times New Roman" w:hAnsi="Times New Roman" w:cs="Times New Roman"/>
          <w:color w:val="231F20"/>
          <w:w w:val="110"/>
          <w:sz w:val="28"/>
          <w:szCs w:val="28"/>
        </w:rPr>
        <w:t>Гуманит.</w:t>
      </w:r>
      <w:r w:rsidRPr="00BF797F">
        <w:rPr>
          <w:rFonts w:ascii="Times New Roman" w:hAnsi="Times New Roman" w:cs="Times New Roman"/>
          <w:color w:val="231F20"/>
          <w:spacing w:val="-11"/>
          <w:w w:val="110"/>
          <w:sz w:val="28"/>
          <w:szCs w:val="28"/>
        </w:rPr>
        <w:t xml:space="preserve"> </w:t>
      </w:r>
      <w:r w:rsidRPr="00BF797F">
        <w:rPr>
          <w:rFonts w:ascii="Times New Roman" w:hAnsi="Times New Roman" w:cs="Times New Roman"/>
          <w:color w:val="231F20"/>
          <w:w w:val="110"/>
          <w:sz w:val="28"/>
          <w:szCs w:val="28"/>
        </w:rPr>
        <w:t>изд.</w:t>
      </w:r>
      <w:r w:rsidRPr="00BF797F">
        <w:rPr>
          <w:rFonts w:ascii="Times New Roman" w:hAnsi="Times New Roman" w:cs="Times New Roman"/>
          <w:color w:val="231F20"/>
          <w:spacing w:val="-11"/>
          <w:w w:val="110"/>
          <w:sz w:val="28"/>
          <w:szCs w:val="28"/>
        </w:rPr>
        <w:t xml:space="preserve"> </w:t>
      </w:r>
      <w:r w:rsidRPr="00BF797F">
        <w:rPr>
          <w:rFonts w:ascii="Times New Roman" w:hAnsi="Times New Roman" w:cs="Times New Roman"/>
          <w:color w:val="231F20"/>
          <w:w w:val="110"/>
          <w:sz w:val="28"/>
          <w:szCs w:val="28"/>
        </w:rPr>
        <w:t>центр</w:t>
      </w:r>
      <w:r w:rsidRPr="00BF797F">
        <w:rPr>
          <w:rFonts w:ascii="Times New Roman" w:hAnsi="Times New Roman" w:cs="Times New Roman"/>
          <w:color w:val="231F20"/>
          <w:spacing w:val="-44"/>
          <w:w w:val="110"/>
          <w:sz w:val="28"/>
          <w:szCs w:val="28"/>
        </w:rPr>
        <w:t xml:space="preserve"> </w:t>
      </w:r>
      <w:r w:rsidRPr="00BF797F">
        <w:rPr>
          <w:rFonts w:ascii="Times New Roman" w:hAnsi="Times New Roman" w:cs="Times New Roman"/>
          <w:color w:val="231F20"/>
          <w:w w:val="110"/>
          <w:sz w:val="28"/>
          <w:szCs w:val="28"/>
        </w:rPr>
        <w:t>ВЛАДОС,</w:t>
      </w:r>
      <w:r w:rsidRPr="00BF797F">
        <w:rPr>
          <w:rFonts w:ascii="Times New Roman" w:hAnsi="Times New Roman" w:cs="Times New Roman"/>
          <w:color w:val="231F20"/>
          <w:spacing w:val="-2"/>
          <w:w w:val="110"/>
          <w:sz w:val="28"/>
          <w:szCs w:val="28"/>
        </w:rPr>
        <w:t xml:space="preserve"> </w:t>
      </w:r>
      <w:r w:rsidRPr="00BF797F">
        <w:rPr>
          <w:rFonts w:ascii="Times New Roman" w:hAnsi="Times New Roman" w:cs="Times New Roman"/>
          <w:color w:val="231F20"/>
          <w:w w:val="110"/>
          <w:sz w:val="28"/>
          <w:szCs w:val="28"/>
        </w:rPr>
        <w:t>2000.</w:t>
      </w:r>
      <w:r w:rsidRPr="00BF797F">
        <w:rPr>
          <w:rFonts w:ascii="Times New Roman" w:hAnsi="Times New Roman" w:cs="Times New Roman"/>
          <w:color w:val="231F20"/>
          <w:spacing w:val="-2"/>
          <w:w w:val="110"/>
          <w:sz w:val="28"/>
          <w:szCs w:val="28"/>
        </w:rPr>
        <w:t xml:space="preserve"> </w:t>
      </w:r>
      <w:r w:rsidRPr="00BF797F">
        <w:rPr>
          <w:rFonts w:ascii="Times New Roman" w:hAnsi="Times New Roman" w:cs="Times New Roman"/>
          <w:color w:val="231F20"/>
          <w:w w:val="120"/>
          <w:sz w:val="28"/>
          <w:szCs w:val="28"/>
        </w:rPr>
        <w:t>–</w:t>
      </w:r>
      <w:r w:rsidRPr="00BF797F">
        <w:rPr>
          <w:rFonts w:ascii="Times New Roman" w:hAnsi="Times New Roman" w:cs="Times New Roman"/>
          <w:color w:val="231F20"/>
          <w:spacing w:val="-6"/>
          <w:w w:val="120"/>
          <w:sz w:val="28"/>
          <w:szCs w:val="28"/>
        </w:rPr>
        <w:t xml:space="preserve"> </w:t>
      </w:r>
      <w:r w:rsidRPr="00BF797F">
        <w:rPr>
          <w:rFonts w:ascii="Times New Roman" w:hAnsi="Times New Roman" w:cs="Times New Roman"/>
          <w:color w:val="231F20"/>
          <w:w w:val="110"/>
          <w:sz w:val="28"/>
          <w:szCs w:val="28"/>
        </w:rPr>
        <w:t>256</w:t>
      </w:r>
      <w:r w:rsidRPr="00BF797F">
        <w:rPr>
          <w:rFonts w:ascii="Times New Roman" w:hAnsi="Times New Roman" w:cs="Times New Roman"/>
          <w:color w:val="231F20"/>
          <w:spacing w:val="-2"/>
          <w:w w:val="110"/>
          <w:sz w:val="28"/>
          <w:szCs w:val="28"/>
        </w:rPr>
        <w:t xml:space="preserve"> </w:t>
      </w:r>
      <w:r w:rsidRPr="00BF797F">
        <w:rPr>
          <w:rFonts w:ascii="Times New Roman" w:hAnsi="Times New Roman" w:cs="Times New Roman"/>
          <w:color w:val="231F20"/>
          <w:w w:val="110"/>
          <w:sz w:val="28"/>
          <w:szCs w:val="28"/>
        </w:rPr>
        <w:t>с.</w:t>
      </w:r>
    </w:p>
    <w:p w:rsidR="00BF797F" w:rsidRPr="00BF797F" w:rsidRDefault="00BF797F" w:rsidP="00142BEF">
      <w:pPr>
        <w:pStyle w:val="a5"/>
        <w:numPr>
          <w:ilvl w:val="0"/>
          <w:numId w:val="28"/>
        </w:numPr>
        <w:tabs>
          <w:tab w:val="left" w:pos="514"/>
        </w:tabs>
        <w:jc w:val="both"/>
        <w:rPr>
          <w:rFonts w:ascii="Times New Roman" w:hAnsi="Times New Roman" w:cs="Times New Roman"/>
          <w:sz w:val="28"/>
          <w:szCs w:val="28"/>
        </w:rPr>
      </w:pPr>
      <w:r w:rsidRPr="00BF797F">
        <w:rPr>
          <w:rFonts w:ascii="Times New Roman" w:hAnsi="Times New Roman" w:cs="Times New Roman"/>
          <w:color w:val="231F20"/>
          <w:w w:val="105"/>
          <w:sz w:val="28"/>
          <w:szCs w:val="28"/>
        </w:rPr>
        <w:t>Закон України “Про позашкільну освіту” : зб. док. по організації по-</w:t>
      </w:r>
      <w:r w:rsidRPr="00BF797F">
        <w:rPr>
          <w:rFonts w:ascii="Times New Roman" w:hAnsi="Times New Roman" w:cs="Times New Roman"/>
          <w:color w:val="231F20"/>
          <w:spacing w:val="1"/>
          <w:w w:val="105"/>
          <w:sz w:val="28"/>
          <w:szCs w:val="28"/>
        </w:rPr>
        <w:t xml:space="preserve"> </w:t>
      </w:r>
      <w:r w:rsidRPr="00BF797F">
        <w:rPr>
          <w:rFonts w:ascii="Times New Roman" w:hAnsi="Times New Roman" w:cs="Times New Roman"/>
          <w:color w:val="231F20"/>
          <w:w w:val="115"/>
          <w:sz w:val="28"/>
          <w:szCs w:val="28"/>
        </w:rPr>
        <w:t>зашкільної</w:t>
      </w:r>
      <w:r w:rsidRPr="00BF797F">
        <w:rPr>
          <w:rFonts w:ascii="Times New Roman" w:hAnsi="Times New Roman" w:cs="Times New Roman"/>
          <w:color w:val="231F20"/>
          <w:spacing w:val="-7"/>
          <w:w w:val="115"/>
          <w:sz w:val="28"/>
          <w:szCs w:val="28"/>
        </w:rPr>
        <w:t xml:space="preserve"> </w:t>
      </w:r>
      <w:r w:rsidRPr="00BF797F">
        <w:rPr>
          <w:rFonts w:ascii="Times New Roman" w:hAnsi="Times New Roman" w:cs="Times New Roman"/>
          <w:color w:val="231F20"/>
          <w:w w:val="115"/>
          <w:sz w:val="28"/>
          <w:szCs w:val="28"/>
        </w:rPr>
        <w:t>освіти.</w:t>
      </w:r>
      <w:r w:rsidRPr="00BF797F">
        <w:rPr>
          <w:rFonts w:ascii="Times New Roman" w:hAnsi="Times New Roman" w:cs="Times New Roman"/>
          <w:color w:val="231F20"/>
          <w:spacing w:val="-7"/>
          <w:w w:val="115"/>
          <w:sz w:val="28"/>
          <w:szCs w:val="28"/>
        </w:rPr>
        <w:t xml:space="preserve"> </w:t>
      </w:r>
      <w:r w:rsidRPr="00BF797F">
        <w:rPr>
          <w:rFonts w:ascii="Times New Roman" w:hAnsi="Times New Roman" w:cs="Times New Roman"/>
          <w:color w:val="231F20"/>
          <w:w w:val="120"/>
          <w:sz w:val="28"/>
          <w:szCs w:val="28"/>
        </w:rPr>
        <w:t>–</w:t>
      </w:r>
      <w:r w:rsidRPr="00BF797F">
        <w:rPr>
          <w:rFonts w:ascii="Times New Roman" w:hAnsi="Times New Roman" w:cs="Times New Roman"/>
          <w:color w:val="231F20"/>
          <w:spacing w:val="-8"/>
          <w:w w:val="120"/>
          <w:sz w:val="28"/>
          <w:szCs w:val="28"/>
        </w:rPr>
        <w:t xml:space="preserve"> </w:t>
      </w:r>
      <w:r w:rsidRPr="00BF797F">
        <w:rPr>
          <w:rFonts w:ascii="Times New Roman" w:hAnsi="Times New Roman" w:cs="Times New Roman"/>
          <w:color w:val="231F20"/>
          <w:w w:val="115"/>
          <w:sz w:val="28"/>
          <w:szCs w:val="28"/>
        </w:rPr>
        <w:t>К.,</w:t>
      </w:r>
      <w:r w:rsidRPr="00BF797F">
        <w:rPr>
          <w:rFonts w:ascii="Times New Roman" w:hAnsi="Times New Roman" w:cs="Times New Roman"/>
          <w:color w:val="231F20"/>
          <w:spacing w:val="-7"/>
          <w:w w:val="115"/>
          <w:sz w:val="28"/>
          <w:szCs w:val="28"/>
        </w:rPr>
        <w:t xml:space="preserve"> </w:t>
      </w:r>
      <w:r w:rsidRPr="00BF797F">
        <w:rPr>
          <w:rFonts w:ascii="Times New Roman" w:hAnsi="Times New Roman" w:cs="Times New Roman"/>
          <w:color w:val="231F20"/>
          <w:w w:val="115"/>
          <w:sz w:val="28"/>
          <w:szCs w:val="28"/>
        </w:rPr>
        <w:t>2002.</w:t>
      </w:r>
      <w:r w:rsidRPr="00BF797F">
        <w:rPr>
          <w:rFonts w:ascii="Times New Roman" w:hAnsi="Times New Roman" w:cs="Times New Roman"/>
          <w:color w:val="231F20"/>
          <w:spacing w:val="-7"/>
          <w:w w:val="115"/>
          <w:sz w:val="28"/>
          <w:szCs w:val="28"/>
        </w:rPr>
        <w:t xml:space="preserve"> </w:t>
      </w:r>
      <w:r w:rsidRPr="00BF797F">
        <w:rPr>
          <w:rFonts w:ascii="Times New Roman" w:hAnsi="Times New Roman" w:cs="Times New Roman"/>
          <w:color w:val="231F20"/>
          <w:w w:val="120"/>
          <w:sz w:val="28"/>
          <w:szCs w:val="28"/>
        </w:rPr>
        <w:t>–</w:t>
      </w:r>
      <w:r w:rsidRPr="00BF797F">
        <w:rPr>
          <w:rFonts w:ascii="Times New Roman" w:hAnsi="Times New Roman" w:cs="Times New Roman"/>
          <w:color w:val="231F20"/>
          <w:spacing w:val="-8"/>
          <w:w w:val="120"/>
          <w:sz w:val="28"/>
          <w:szCs w:val="28"/>
        </w:rPr>
        <w:t xml:space="preserve"> </w:t>
      </w:r>
      <w:r w:rsidRPr="00BF797F">
        <w:rPr>
          <w:rFonts w:ascii="Times New Roman" w:hAnsi="Times New Roman" w:cs="Times New Roman"/>
          <w:color w:val="231F20"/>
          <w:w w:val="115"/>
          <w:sz w:val="28"/>
          <w:szCs w:val="28"/>
        </w:rPr>
        <w:t>С.</w:t>
      </w:r>
      <w:r w:rsidRPr="00BF797F">
        <w:rPr>
          <w:rFonts w:ascii="Times New Roman" w:hAnsi="Times New Roman" w:cs="Times New Roman"/>
          <w:color w:val="231F20"/>
          <w:spacing w:val="-7"/>
          <w:w w:val="115"/>
          <w:sz w:val="28"/>
          <w:szCs w:val="28"/>
        </w:rPr>
        <w:t xml:space="preserve"> </w:t>
      </w:r>
      <w:r w:rsidRPr="00BF797F">
        <w:rPr>
          <w:rFonts w:ascii="Times New Roman" w:hAnsi="Times New Roman" w:cs="Times New Roman"/>
          <w:color w:val="231F20"/>
          <w:w w:val="115"/>
          <w:sz w:val="28"/>
          <w:szCs w:val="28"/>
        </w:rPr>
        <w:t>21-42.</w:t>
      </w:r>
    </w:p>
    <w:p w:rsidR="00BF797F" w:rsidRPr="00BF797F" w:rsidRDefault="00BF797F" w:rsidP="00142BEF">
      <w:pPr>
        <w:pStyle w:val="a5"/>
        <w:numPr>
          <w:ilvl w:val="0"/>
          <w:numId w:val="28"/>
        </w:numPr>
        <w:tabs>
          <w:tab w:val="left" w:pos="514"/>
        </w:tabs>
        <w:jc w:val="both"/>
        <w:rPr>
          <w:rFonts w:ascii="Times New Roman" w:hAnsi="Times New Roman" w:cs="Times New Roman"/>
          <w:sz w:val="28"/>
          <w:szCs w:val="28"/>
        </w:rPr>
      </w:pPr>
      <w:r w:rsidRPr="004F6ED7">
        <w:rPr>
          <w:rFonts w:ascii="Times New Roman" w:hAnsi="Times New Roman" w:cs="Times New Roman"/>
          <w:color w:val="231F20"/>
          <w:w w:val="105"/>
          <w:sz w:val="28"/>
          <w:szCs w:val="28"/>
        </w:rPr>
        <w:t>Золотарева А. В</w:t>
      </w:r>
      <w:r w:rsidRPr="00BF797F">
        <w:rPr>
          <w:rFonts w:ascii="Times New Roman" w:hAnsi="Times New Roman" w:cs="Times New Roman"/>
          <w:i/>
          <w:color w:val="231F20"/>
          <w:w w:val="105"/>
          <w:sz w:val="28"/>
          <w:szCs w:val="28"/>
        </w:rPr>
        <w:t xml:space="preserve">. </w:t>
      </w:r>
      <w:r w:rsidRPr="00BF797F">
        <w:rPr>
          <w:rFonts w:ascii="Times New Roman" w:hAnsi="Times New Roman" w:cs="Times New Roman"/>
          <w:color w:val="231F20"/>
          <w:w w:val="105"/>
          <w:sz w:val="28"/>
          <w:szCs w:val="28"/>
        </w:rPr>
        <w:t>Интегративно-вариативный поход к управлению</w:t>
      </w:r>
      <w:r w:rsidRPr="00BF797F">
        <w:rPr>
          <w:rFonts w:ascii="Times New Roman" w:hAnsi="Times New Roman" w:cs="Times New Roman"/>
          <w:color w:val="231F20"/>
          <w:spacing w:val="1"/>
          <w:w w:val="105"/>
          <w:sz w:val="28"/>
          <w:szCs w:val="28"/>
        </w:rPr>
        <w:t xml:space="preserve"> </w:t>
      </w:r>
      <w:r w:rsidRPr="00BF797F">
        <w:rPr>
          <w:rFonts w:ascii="Times New Roman" w:hAnsi="Times New Roman" w:cs="Times New Roman"/>
          <w:color w:val="231F20"/>
          <w:w w:val="105"/>
          <w:sz w:val="28"/>
          <w:szCs w:val="28"/>
        </w:rPr>
        <w:t>учреждением</w:t>
      </w:r>
      <w:r w:rsidRPr="00BF797F">
        <w:rPr>
          <w:rFonts w:ascii="Times New Roman" w:hAnsi="Times New Roman" w:cs="Times New Roman"/>
          <w:color w:val="231F20"/>
          <w:spacing w:val="-8"/>
          <w:w w:val="105"/>
          <w:sz w:val="28"/>
          <w:szCs w:val="28"/>
        </w:rPr>
        <w:t xml:space="preserve"> </w:t>
      </w:r>
      <w:r w:rsidRPr="00BF797F">
        <w:rPr>
          <w:rFonts w:ascii="Times New Roman" w:hAnsi="Times New Roman" w:cs="Times New Roman"/>
          <w:color w:val="231F20"/>
          <w:w w:val="105"/>
          <w:sz w:val="28"/>
          <w:szCs w:val="28"/>
        </w:rPr>
        <w:t>дополнительного</w:t>
      </w:r>
      <w:r w:rsidRPr="00BF797F">
        <w:rPr>
          <w:rFonts w:ascii="Times New Roman" w:hAnsi="Times New Roman" w:cs="Times New Roman"/>
          <w:color w:val="231F20"/>
          <w:spacing w:val="-7"/>
          <w:w w:val="105"/>
          <w:sz w:val="28"/>
          <w:szCs w:val="28"/>
        </w:rPr>
        <w:t xml:space="preserve"> </w:t>
      </w:r>
      <w:r w:rsidRPr="00BF797F">
        <w:rPr>
          <w:rFonts w:ascii="Times New Roman" w:hAnsi="Times New Roman" w:cs="Times New Roman"/>
          <w:color w:val="231F20"/>
          <w:w w:val="105"/>
          <w:sz w:val="28"/>
          <w:szCs w:val="28"/>
        </w:rPr>
        <w:t>образования</w:t>
      </w:r>
      <w:r w:rsidRPr="00BF797F">
        <w:rPr>
          <w:rFonts w:ascii="Times New Roman" w:hAnsi="Times New Roman" w:cs="Times New Roman"/>
          <w:color w:val="231F20"/>
          <w:spacing w:val="-8"/>
          <w:w w:val="105"/>
          <w:sz w:val="28"/>
          <w:szCs w:val="28"/>
        </w:rPr>
        <w:t xml:space="preserve"> </w:t>
      </w:r>
      <w:r w:rsidRPr="00BF797F">
        <w:rPr>
          <w:rFonts w:ascii="Times New Roman" w:hAnsi="Times New Roman" w:cs="Times New Roman"/>
          <w:color w:val="231F20"/>
          <w:w w:val="105"/>
          <w:sz w:val="28"/>
          <w:szCs w:val="28"/>
        </w:rPr>
        <w:t>детей</w:t>
      </w:r>
      <w:r w:rsidRPr="00BF797F">
        <w:rPr>
          <w:rFonts w:ascii="Times New Roman" w:hAnsi="Times New Roman" w:cs="Times New Roman"/>
          <w:color w:val="231F20"/>
          <w:spacing w:val="-7"/>
          <w:w w:val="105"/>
          <w:sz w:val="28"/>
          <w:szCs w:val="28"/>
        </w:rPr>
        <w:t xml:space="preserve"> </w:t>
      </w:r>
      <w:r w:rsidRPr="00BF797F">
        <w:rPr>
          <w:rFonts w:ascii="Times New Roman" w:hAnsi="Times New Roman" w:cs="Times New Roman"/>
          <w:color w:val="231F20"/>
          <w:w w:val="105"/>
          <w:sz w:val="28"/>
          <w:szCs w:val="28"/>
        </w:rPr>
        <w:t>:</w:t>
      </w:r>
      <w:r w:rsidRPr="00BF797F">
        <w:rPr>
          <w:rFonts w:ascii="Times New Roman" w:hAnsi="Times New Roman" w:cs="Times New Roman"/>
          <w:color w:val="231F20"/>
          <w:spacing w:val="-8"/>
          <w:w w:val="105"/>
          <w:sz w:val="28"/>
          <w:szCs w:val="28"/>
        </w:rPr>
        <w:t xml:space="preserve"> </w:t>
      </w:r>
      <w:r w:rsidRPr="00BF797F">
        <w:rPr>
          <w:rFonts w:ascii="Times New Roman" w:hAnsi="Times New Roman" w:cs="Times New Roman"/>
          <w:color w:val="231F20"/>
          <w:w w:val="105"/>
          <w:sz w:val="28"/>
          <w:szCs w:val="28"/>
        </w:rPr>
        <w:t>монография</w:t>
      </w:r>
      <w:r w:rsidRPr="00BF797F">
        <w:rPr>
          <w:rFonts w:ascii="Times New Roman" w:hAnsi="Times New Roman" w:cs="Times New Roman"/>
          <w:color w:val="231F20"/>
          <w:spacing w:val="-7"/>
          <w:w w:val="105"/>
          <w:sz w:val="28"/>
          <w:szCs w:val="28"/>
        </w:rPr>
        <w:t xml:space="preserve"> </w:t>
      </w:r>
      <w:r w:rsidRPr="00BF797F">
        <w:rPr>
          <w:rFonts w:ascii="Times New Roman" w:hAnsi="Times New Roman" w:cs="Times New Roman"/>
          <w:color w:val="231F20"/>
          <w:w w:val="105"/>
          <w:sz w:val="28"/>
          <w:szCs w:val="28"/>
        </w:rPr>
        <w:t>/</w:t>
      </w:r>
      <w:r w:rsidRPr="00BF797F">
        <w:rPr>
          <w:rFonts w:ascii="Times New Roman" w:hAnsi="Times New Roman" w:cs="Times New Roman"/>
          <w:color w:val="231F20"/>
          <w:spacing w:val="-8"/>
          <w:w w:val="105"/>
          <w:sz w:val="28"/>
          <w:szCs w:val="28"/>
        </w:rPr>
        <w:t xml:space="preserve"> </w:t>
      </w:r>
      <w:r w:rsidRPr="00BF797F">
        <w:rPr>
          <w:rFonts w:ascii="Times New Roman" w:hAnsi="Times New Roman" w:cs="Times New Roman"/>
          <w:color w:val="231F20"/>
          <w:w w:val="105"/>
          <w:sz w:val="28"/>
          <w:szCs w:val="28"/>
        </w:rPr>
        <w:t>А.</w:t>
      </w:r>
      <w:r w:rsidRPr="00BF797F">
        <w:rPr>
          <w:rFonts w:ascii="Times New Roman" w:hAnsi="Times New Roman" w:cs="Times New Roman"/>
          <w:color w:val="231F20"/>
          <w:spacing w:val="-41"/>
          <w:w w:val="105"/>
          <w:sz w:val="28"/>
          <w:szCs w:val="28"/>
        </w:rPr>
        <w:t xml:space="preserve"> </w:t>
      </w:r>
      <w:r w:rsidRPr="00BF797F">
        <w:rPr>
          <w:rFonts w:ascii="Times New Roman" w:hAnsi="Times New Roman" w:cs="Times New Roman"/>
          <w:color w:val="231F20"/>
          <w:w w:val="105"/>
          <w:sz w:val="28"/>
          <w:szCs w:val="28"/>
        </w:rPr>
        <w:t>В.</w:t>
      </w:r>
      <w:r w:rsidRPr="00BF797F">
        <w:rPr>
          <w:rFonts w:ascii="Times New Roman" w:hAnsi="Times New Roman" w:cs="Times New Roman"/>
          <w:color w:val="231F20"/>
          <w:spacing w:val="8"/>
          <w:w w:val="105"/>
          <w:sz w:val="28"/>
          <w:szCs w:val="28"/>
        </w:rPr>
        <w:t xml:space="preserve"> </w:t>
      </w:r>
      <w:r w:rsidRPr="00BF797F">
        <w:rPr>
          <w:rFonts w:ascii="Times New Roman" w:hAnsi="Times New Roman" w:cs="Times New Roman"/>
          <w:color w:val="231F20"/>
          <w:w w:val="105"/>
          <w:sz w:val="28"/>
          <w:szCs w:val="28"/>
        </w:rPr>
        <w:t>Золотарева.</w:t>
      </w:r>
      <w:r w:rsidRPr="00BF797F">
        <w:rPr>
          <w:rFonts w:ascii="Times New Roman" w:hAnsi="Times New Roman" w:cs="Times New Roman"/>
          <w:color w:val="231F20"/>
          <w:spacing w:val="9"/>
          <w:w w:val="105"/>
          <w:sz w:val="28"/>
          <w:szCs w:val="28"/>
        </w:rPr>
        <w:t xml:space="preserve"> </w:t>
      </w:r>
      <w:r w:rsidRPr="00BF797F">
        <w:rPr>
          <w:rFonts w:ascii="Times New Roman" w:hAnsi="Times New Roman" w:cs="Times New Roman"/>
          <w:color w:val="231F20"/>
          <w:w w:val="105"/>
          <w:sz w:val="28"/>
          <w:szCs w:val="28"/>
        </w:rPr>
        <w:t>–</w:t>
      </w:r>
      <w:r w:rsidRPr="00BF797F">
        <w:rPr>
          <w:rFonts w:ascii="Times New Roman" w:hAnsi="Times New Roman" w:cs="Times New Roman"/>
          <w:color w:val="231F20"/>
          <w:spacing w:val="8"/>
          <w:w w:val="105"/>
          <w:sz w:val="28"/>
          <w:szCs w:val="28"/>
        </w:rPr>
        <w:t xml:space="preserve"> </w:t>
      </w:r>
      <w:r w:rsidRPr="00BF797F">
        <w:rPr>
          <w:rFonts w:ascii="Times New Roman" w:hAnsi="Times New Roman" w:cs="Times New Roman"/>
          <w:color w:val="231F20"/>
          <w:w w:val="105"/>
          <w:sz w:val="28"/>
          <w:szCs w:val="28"/>
        </w:rPr>
        <w:t>Ярославль</w:t>
      </w:r>
      <w:r w:rsidRPr="00BF797F">
        <w:rPr>
          <w:rFonts w:ascii="Times New Roman" w:hAnsi="Times New Roman" w:cs="Times New Roman"/>
          <w:color w:val="231F20"/>
          <w:spacing w:val="9"/>
          <w:w w:val="105"/>
          <w:sz w:val="28"/>
          <w:szCs w:val="28"/>
        </w:rPr>
        <w:t xml:space="preserve"> </w:t>
      </w:r>
      <w:r w:rsidRPr="00BF797F">
        <w:rPr>
          <w:rFonts w:ascii="Times New Roman" w:hAnsi="Times New Roman" w:cs="Times New Roman"/>
          <w:color w:val="231F20"/>
          <w:w w:val="105"/>
          <w:sz w:val="28"/>
          <w:szCs w:val="28"/>
        </w:rPr>
        <w:t>:</w:t>
      </w:r>
      <w:r w:rsidRPr="00BF797F">
        <w:rPr>
          <w:rFonts w:ascii="Times New Roman" w:hAnsi="Times New Roman" w:cs="Times New Roman"/>
          <w:color w:val="231F20"/>
          <w:spacing w:val="8"/>
          <w:w w:val="105"/>
          <w:sz w:val="28"/>
          <w:szCs w:val="28"/>
        </w:rPr>
        <w:t xml:space="preserve"> </w:t>
      </w:r>
      <w:r w:rsidRPr="00BF797F">
        <w:rPr>
          <w:rFonts w:ascii="Times New Roman" w:hAnsi="Times New Roman" w:cs="Times New Roman"/>
          <w:color w:val="231F20"/>
          <w:w w:val="105"/>
          <w:sz w:val="28"/>
          <w:szCs w:val="28"/>
        </w:rPr>
        <w:t>Изд-во</w:t>
      </w:r>
      <w:r w:rsidRPr="00BF797F">
        <w:rPr>
          <w:rFonts w:ascii="Times New Roman" w:hAnsi="Times New Roman" w:cs="Times New Roman"/>
          <w:color w:val="231F20"/>
          <w:spacing w:val="9"/>
          <w:w w:val="105"/>
          <w:sz w:val="28"/>
          <w:szCs w:val="28"/>
        </w:rPr>
        <w:t xml:space="preserve"> </w:t>
      </w:r>
      <w:r w:rsidRPr="00BF797F">
        <w:rPr>
          <w:rFonts w:ascii="Times New Roman" w:hAnsi="Times New Roman" w:cs="Times New Roman"/>
          <w:color w:val="231F20"/>
          <w:w w:val="105"/>
          <w:sz w:val="28"/>
          <w:szCs w:val="28"/>
        </w:rPr>
        <w:t>ЯГПУ</w:t>
      </w:r>
      <w:r w:rsidRPr="00BF797F">
        <w:rPr>
          <w:rFonts w:ascii="Times New Roman" w:hAnsi="Times New Roman" w:cs="Times New Roman"/>
          <w:color w:val="231F20"/>
          <w:spacing w:val="9"/>
          <w:w w:val="105"/>
          <w:sz w:val="28"/>
          <w:szCs w:val="28"/>
        </w:rPr>
        <w:t xml:space="preserve"> </w:t>
      </w:r>
      <w:r w:rsidRPr="00BF797F">
        <w:rPr>
          <w:rFonts w:ascii="Times New Roman" w:hAnsi="Times New Roman" w:cs="Times New Roman"/>
          <w:color w:val="231F20"/>
          <w:w w:val="105"/>
          <w:sz w:val="28"/>
          <w:szCs w:val="28"/>
        </w:rPr>
        <w:t>им.</w:t>
      </w:r>
      <w:r w:rsidRPr="00BF797F">
        <w:rPr>
          <w:rFonts w:ascii="Times New Roman" w:hAnsi="Times New Roman" w:cs="Times New Roman"/>
          <w:color w:val="231F20"/>
          <w:spacing w:val="8"/>
          <w:w w:val="105"/>
          <w:sz w:val="28"/>
          <w:szCs w:val="28"/>
        </w:rPr>
        <w:t xml:space="preserve"> </w:t>
      </w:r>
      <w:r w:rsidRPr="00BF797F">
        <w:rPr>
          <w:rFonts w:ascii="Times New Roman" w:hAnsi="Times New Roman" w:cs="Times New Roman"/>
          <w:color w:val="231F20"/>
          <w:w w:val="105"/>
          <w:sz w:val="28"/>
          <w:szCs w:val="28"/>
        </w:rPr>
        <w:t>К.</w:t>
      </w:r>
      <w:r w:rsidRPr="00BF797F">
        <w:rPr>
          <w:rFonts w:ascii="Times New Roman" w:hAnsi="Times New Roman" w:cs="Times New Roman"/>
          <w:color w:val="231F20"/>
          <w:spacing w:val="9"/>
          <w:w w:val="105"/>
          <w:sz w:val="28"/>
          <w:szCs w:val="28"/>
        </w:rPr>
        <w:t xml:space="preserve"> </w:t>
      </w:r>
      <w:r w:rsidRPr="00BF797F">
        <w:rPr>
          <w:rFonts w:ascii="Times New Roman" w:hAnsi="Times New Roman" w:cs="Times New Roman"/>
          <w:color w:val="231F20"/>
          <w:w w:val="105"/>
          <w:sz w:val="28"/>
          <w:szCs w:val="28"/>
        </w:rPr>
        <w:t>Д.</w:t>
      </w:r>
      <w:r w:rsidRPr="00BF797F">
        <w:rPr>
          <w:rFonts w:ascii="Times New Roman" w:hAnsi="Times New Roman" w:cs="Times New Roman"/>
          <w:color w:val="231F20"/>
          <w:spacing w:val="8"/>
          <w:w w:val="105"/>
          <w:sz w:val="28"/>
          <w:szCs w:val="28"/>
        </w:rPr>
        <w:t xml:space="preserve"> </w:t>
      </w:r>
      <w:r w:rsidRPr="00BF797F">
        <w:rPr>
          <w:rFonts w:ascii="Times New Roman" w:hAnsi="Times New Roman" w:cs="Times New Roman"/>
          <w:color w:val="231F20"/>
          <w:w w:val="105"/>
          <w:sz w:val="28"/>
          <w:szCs w:val="28"/>
        </w:rPr>
        <w:t>Ушинского,</w:t>
      </w:r>
      <w:r w:rsidRPr="00BF797F">
        <w:rPr>
          <w:rFonts w:ascii="Times New Roman" w:hAnsi="Times New Roman" w:cs="Times New Roman"/>
          <w:color w:val="231F20"/>
          <w:spacing w:val="9"/>
          <w:w w:val="105"/>
          <w:sz w:val="28"/>
          <w:szCs w:val="28"/>
        </w:rPr>
        <w:t xml:space="preserve"> </w:t>
      </w:r>
      <w:r w:rsidRPr="00BF797F">
        <w:rPr>
          <w:rFonts w:ascii="Times New Roman" w:hAnsi="Times New Roman" w:cs="Times New Roman"/>
          <w:color w:val="231F20"/>
          <w:w w:val="105"/>
          <w:sz w:val="28"/>
          <w:szCs w:val="28"/>
        </w:rPr>
        <w:t>2006.</w:t>
      </w:r>
      <w:r w:rsidRPr="00BF797F">
        <w:rPr>
          <w:rFonts w:ascii="Times New Roman" w:hAnsi="Times New Roman" w:cs="Times New Roman"/>
          <w:color w:val="231F20"/>
          <w:w w:val="115"/>
          <w:sz w:val="28"/>
          <w:szCs w:val="28"/>
        </w:rPr>
        <w:t>–</w:t>
      </w:r>
      <w:r w:rsidRPr="00BF797F">
        <w:rPr>
          <w:rFonts w:ascii="Times New Roman" w:hAnsi="Times New Roman" w:cs="Times New Roman"/>
          <w:color w:val="231F20"/>
          <w:spacing w:val="-10"/>
          <w:w w:val="115"/>
          <w:sz w:val="28"/>
          <w:szCs w:val="28"/>
        </w:rPr>
        <w:t xml:space="preserve"> </w:t>
      </w:r>
      <w:r w:rsidRPr="00BF797F">
        <w:rPr>
          <w:rFonts w:ascii="Times New Roman" w:hAnsi="Times New Roman" w:cs="Times New Roman"/>
          <w:color w:val="231F20"/>
          <w:w w:val="115"/>
          <w:sz w:val="28"/>
          <w:szCs w:val="28"/>
        </w:rPr>
        <w:t>290</w:t>
      </w:r>
      <w:r w:rsidRPr="00BF797F">
        <w:rPr>
          <w:rFonts w:ascii="Times New Roman" w:hAnsi="Times New Roman" w:cs="Times New Roman"/>
          <w:color w:val="231F20"/>
          <w:spacing w:val="-9"/>
          <w:w w:val="115"/>
          <w:sz w:val="28"/>
          <w:szCs w:val="28"/>
        </w:rPr>
        <w:t xml:space="preserve"> </w:t>
      </w:r>
      <w:r w:rsidRPr="00BF797F">
        <w:rPr>
          <w:rFonts w:ascii="Times New Roman" w:hAnsi="Times New Roman" w:cs="Times New Roman"/>
          <w:color w:val="231F20"/>
          <w:w w:val="115"/>
          <w:sz w:val="28"/>
          <w:szCs w:val="28"/>
        </w:rPr>
        <w:t>с.</w:t>
      </w:r>
    </w:p>
    <w:p w:rsidR="00BF797F" w:rsidRPr="00BF797F" w:rsidRDefault="00BF797F" w:rsidP="00142BEF">
      <w:pPr>
        <w:pStyle w:val="a5"/>
        <w:numPr>
          <w:ilvl w:val="0"/>
          <w:numId w:val="28"/>
        </w:numPr>
        <w:tabs>
          <w:tab w:val="left" w:pos="514"/>
        </w:tabs>
        <w:jc w:val="both"/>
        <w:rPr>
          <w:rFonts w:ascii="Times New Roman" w:hAnsi="Times New Roman" w:cs="Times New Roman"/>
          <w:sz w:val="28"/>
          <w:szCs w:val="28"/>
        </w:rPr>
      </w:pPr>
      <w:r w:rsidRPr="004F6ED7">
        <w:rPr>
          <w:rFonts w:ascii="Times New Roman" w:hAnsi="Times New Roman" w:cs="Times New Roman"/>
          <w:color w:val="231F20"/>
          <w:spacing w:val="-1"/>
          <w:w w:val="105"/>
          <w:sz w:val="28"/>
          <w:szCs w:val="28"/>
        </w:rPr>
        <w:t>Золотарева</w:t>
      </w:r>
      <w:r w:rsidRPr="004F6ED7">
        <w:rPr>
          <w:rFonts w:ascii="Times New Roman" w:hAnsi="Times New Roman" w:cs="Times New Roman"/>
          <w:color w:val="231F20"/>
          <w:spacing w:val="-8"/>
          <w:w w:val="105"/>
          <w:sz w:val="28"/>
          <w:szCs w:val="28"/>
        </w:rPr>
        <w:t xml:space="preserve"> </w:t>
      </w:r>
      <w:r w:rsidRPr="004F6ED7">
        <w:rPr>
          <w:rFonts w:ascii="Times New Roman" w:hAnsi="Times New Roman" w:cs="Times New Roman"/>
          <w:color w:val="231F20"/>
          <w:spacing w:val="-1"/>
          <w:w w:val="105"/>
          <w:sz w:val="28"/>
          <w:szCs w:val="28"/>
        </w:rPr>
        <w:t>А.</w:t>
      </w:r>
      <w:r w:rsidRPr="004F6ED7">
        <w:rPr>
          <w:rFonts w:ascii="Times New Roman" w:hAnsi="Times New Roman" w:cs="Times New Roman"/>
          <w:color w:val="231F20"/>
          <w:spacing w:val="-7"/>
          <w:w w:val="105"/>
          <w:sz w:val="28"/>
          <w:szCs w:val="28"/>
        </w:rPr>
        <w:t xml:space="preserve"> </w:t>
      </w:r>
      <w:r w:rsidRPr="004F6ED7">
        <w:rPr>
          <w:rFonts w:ascii="Times New Roman" w:hAnsi="Times New Roman" w:cs="Times New Roman"/>
          <w:color w:val="231F20"/>
          <w:spacing w:val="-1"/>
          <w:w w:val="105"/>
          <w:sz w:val="28"/>
          <w:szCs w:val="28"/>
        </w:rPr>
        <w:t>В</w:t>
      </w:r>
      <w:r w:rsidRPr="00BF797F">
        <w:rPr>
          <w:rFonts w:ascii="Times New Roman" w:hAnsi="Times New Roman" w:cs="Times New Roman"/>
          <w:i/>
          <w:color w:val="231F20"/>
          <w:spacing w:val="-1"/>
          <w:w w:val="105"/>
          <w:sz w:val="28"/>
          <w:szCs w:val="28"/>
        </w:rPr>
        <w:t>.</w:t>
      </w:r>
      <w:r w:rsidRPr="00BF797F">
        <w:rPr>
          <w:rFonts w:ascii="Times New Roman" w:hAnsi="Times New Roman" w:cs="Times New Roman"/>
          <w:i/>
          <w:color w:val="231F20"/>
          <w:spacing w:val="-7"/>
          <w:w w:val="105"/>
          <w:sz w:val="28"/>
          <w:szCs w:val="28"/>
        </w:rPr>
        <w:t xml:space="preserve"> </w:t>
      </w:r>
      <w:r w:rsidRPr="00BF797F">
        <w:rPr>
          <w:rFonts w:ascii="Times New Roman" w:hAnsi="Times New Roman" w:cs="Times New Roman"/>
          <w:color w:val="231F20"/>
          <w:spacing w:val="-1"/>
          <w:w w:val="105"/>
          <w:sz w:val="28"/>
          <w:szCs w:val="28"/>
        </w:rPr>
        <w:t>Мониторинг</w:t>
      </w:r>
      <w:r w:rsidRPr="00BF797F">
        <w:rPr>
          <w:rFonts w:ascii="Times New Roman" w:hAnsi="Times New Roman" w:cs="Times New Roman"/>
          <w:color w:val="231F20"/>
          <w:spacing w:val="-7"/>
          <w:w w:val="105"/>
          <w:sz w:val="28"/>
          <w:szCs w:val="28"/>
        </w:rPr>
        <w:t xml:space="preserve"> </w:t>
      </w:r>
      <w:r w:rsidRPr="00BF797F">
        <w:rPr>
          <w:rFonts w:ascii="Times New Roman" w:hAnsi="Times New Roman" w:cs="Times New Roman"/>
          <w:color w:val="231F20"/>
          <w:w w:val="105"/>
          <w:sz w:val="28"/>
          <w:szCs w:val="28"/>
        </w:rPr>
        <w:t>результатов</w:t>
      </w:r>
      <w:r w:rsidRPr="00BF797F">
        <w:rPr>
          <w:rFonts w:ascii="Times New Roman" w:hAnsi="Times New Roman" w:cs="Times New Roman"/>
          <w:color w:val="231F20"/>
          <w:spacing w:val="-8"/>
          <w:w w:val="105"/>
          <w:sz w:val="28"/>
          <w:szCs w:val="28"/>
        </w:rPr>
        <w:t xml:space="preserve"> </w:t>
      </w:r>
      <w:r w:rsidRPr="00BF797F">
        <w:rPr>
          <w:rFonts w:ascii="Times New Roman" w:hAnsi="Times New Roman" w:cs="Times New Roman"/>
          <w:color w:val="231F20"/>
          <w:w w:val="105"/>
          <w:sz w:val="28"/>
          <w:szCs w:val="28"/>
        </w:rPr>
        <w:t>деятельности</w:t>
      </w:r>
      <w:r w:rsidRPr="00BF797F">
        <w:rPr>
          <w:rFonts w:ascii="Times New Roman" w:hAnsi="Times New Roman" w:cs="Times New Roman"/>
          <w:color w:val="231F20"/>
          <w:spacing w:val="-7"/>
          <w:w w:val="105"/>
          <w:sz w:val="28"/>
          <w:szCs w:val="28"/>
        </w:rPr>
        <w:t xml:space="preserve"> </w:t>
      </w:r>
      <w:r w:rsidRPr="00BF797F">
        <w:rPr>
          <w:rFonts w:ascii="Times New Roman" w:hAnsi="Times New Roman" w:cs="Times New Roman"/>
          <w:color w:val="231F20"/>
          <w:w w:val="105"/>
          <w:sz w:val="28"/>
          <w:szCs w:val="28"/>
        </w:rPr>
        <w:t>учреждения</w:t>
      </w:r>
      <w:r w:rsidRPr="00BF797F">
        <w:rPr>
          <w:rFonts w:ascii="Times New Roman" w:hAnsi="Times New Roman" w:cs="Times New Roman"/>
          <w:color w:val="231F20"/>
          <w:spacing w:val="-41"/>
          <w:w w:val="105"/>
          <w:sz w:val="28"/>
          <w:szCs w:val="28"/>
        </w:rPr>
        <w:t xml:space="preserve"> </w:t>
      </w:r>
      <w:r w:rsidRPr="00BF797F">
        <w:rPr>
          <w:rFonts w:ascii="Times New Roman" w:hAnsi="Times New Roman" w:cs="Times New Roman"/>
          <w:color w:val="231F20"/>
          <w:sz w:val="28"/>
          <w:szCs w:val="28"/>
        </w:rPr>
        <w:t>дополнительного</w:t>
      </w:r>
      <w:r w:rsidRPr="00BF797F">
        <w:rPr>
          <w:rFonts w:ascii="Times New Roman" w:hAnsi="Times New Roman" w:cs="Times New Roman"/>
          <w:color w:val="231F20"/>
          <w:spacing w:val="21"/>
          <w:sz w:val="28"/>
          <w:szCs w:val="28"/>
        </w:rPr>
        <w:t xml:space="preserve"> </w:t>
      </w:r>
      <w:r w:rsidRPr="00BF797F">
        <w:rPr>
          <w:rFonts w:ascii="Times New Roman" w:hAnsi="Times New Roman" w:cs="Times New Roman"/>
          <w:color w:val="231F20"/>
          <w:sz w:val="28"/>
          <w:szCs w:val="28"/>
        </w:rPr>
        <w:t>образования</w:t>
      </w:r>
      <w:r w:rsidRPr="00BF797F">
        <w:rPr>
          <w:rFonts w:ascii="Times New Roman" w:hAnsi="Times New Roman" w:cs="Times New Roman"/>
          <w:color w:val="231F20"/>
          <w:spacing w:val="21"/>
          <w:sz w:val="28"/>
          <w:szCs w:val="28"/>
        </w:rPr>
        <w:t xml:space="preserve"> </w:t>
      </w:r>
      <w:r w:rsidRPr="00BF797F">
        <w:rPr>
          <w:rFonts w:ascii="Times New Roman" w:hAnsi="Times New Roman" w:cs="Times New Roman"/>
          <w:color w:val="231F20"/>
          <w:sz w:val="28"/>
          <w:szCs w:val="28"/>
        </w:rPr>
        <w:t>детей</w:t>
      </w:r>
      <w:r w:rsidRPr="00BF797F">
        <w:rPr>
          <w:rFonts w:ascii="Times New Roman" w:hAnsi="Times New Roman" w:cs="Times New Roman"/>
          <w:color w:val="231F20"/>
          <w:spacing w:val="21"/>
          <w:sz w:val="28"/>
          <w:szCs w:val="28"/>
        </w:rPr>
        <w:t xml:space="preserve"> </w:t>
      </w:r>
      <w:r w:rsidRPr="00BF797F">
        <w:rPr>
          <w:rFonts w:ascii="Times New Roman" w:hAnsi="Times New Roman" w:cs="Times New Roman"/>
          <w:color w:val="231F20"/>
          <w:sz w:val="28"/>
          <w:szCs w:val="28"/>
        </w:rPr>
        <w:t>:</w:t>
      </w:r>
      <w:r w:rsidRPr="00BF797F">
        <w:rPr>
          <w:rFonts w:ascii="Times New Roman" w:hAnsi="Times New Roman" w:cs="Times New Roman"/>
          <w:color w:val="231F20"/>
          <w:spacing w:val="21"/>
          <w:sz w:val="28"/>
          <w:szCs w:val="28"/>
        </w:rPr>
        <w:t xml:space="preserve"> </w:t>
      </w:r>
      <w:r w:rsidRPr="00BF797F">
        <w:rPr>
          <w:rFonts w:ascii="Times New Roman" w:hAnsi="Times New Roman" w:cs="Times New Roman"/>
          <w:color w:val="231F20"/>
          <w:sz w:val="28"/>
          <w:szCs w:val="28"/>
        </w:rPr>
        <w:t>монография</w:t>
      </w:r>
      <w:r w:rsidRPr="00BF797F">
        <w:rPr>
          <w:rFonts w:ascii="Times New Roman" w:hAnsi="Times New Roman" w:cs="Times New Roman"/>
          <w:color w:val="231F20"/>
          <w:spacing w:val="21"/>
          <w:sz w:val="28"/>
          <w:szCs w:val="28"/>
        </w:rPr>
        <w:t xml:space="preserve"> </w:t>
      </w:r>
      <w:r w:rsidRPr="00BF797F">
        <w:rPr>
          <w:rFonts w:ascii="Times New Roman" w:hAnsi="Times New Roman" w:cs="Times New Roman"/>
          <w:color w:val="231F20"/>
          <w:sz w:val="28"/>
          <w:szCs w:val="28"/>
        </w:rPr>
        <w:t>/</w:t>
      </w:r>
      <w:r w:rsidRPr="00BF797F">
        <w:rPr>
          <w:rFonts w:ascii="Times New Roman" w:hAnsi="Times New Roman" w:cs="Times New Roman"/>
          <w:color w:val="231F20"/>
          <w:spacing w:val="21"/>
          <w:sz w:val="28"/>
          <w:szCs w:val="28"/>
        </w:rPr>
        <w:t xml:space="preserve"> </w:t>
      </w:r>
      <w:r w:rsidRPr="00BF797F">
        <w:rPr>
          <w:rFonts w:ascii="Times New Roman" w:hAnsi="Times New Roman" w:cs="Times New Roman"/>
          <w:color w:val="231F20"/>
          <w:sz w:val="28"/>
          <w:szCs w:val="28"/>
        </w:rPr>
        <w:t>А.</w:t>
      </w:r>
      <w:r w:rsidRPr="00BF797F">
        <w:rPr>
          <w:rFonts w:ascii="Times New Roman" w:hAnsi="Times New Roman" w:cs="Times New Roman"/>
          <w:color w:val="231F20"/>
          <w:spacing w:val="21"/>
          <w:sz w:val="28"/>
          <w:szCs w:val="28"/>
        </w:rPr>
        <w:t xml:space="preserve"> </w:t>
      </w:r>
      <w:r w:rsidRPr="00BF797F">
        <w:rPr>
          <w:rFonts w:ascii="Times New Roman" w:hAnsi="Times New Roman" w:cs="Times New Roman"/>
          <w:color w:val="231F20"/>
          <w:sz w:val="28"/>
          <w:szCs w:val="28"/>
        </w:rPr>
        <w:t>В.</w:t>
      </w:r>
      <w:r w:rsidRPr="00BF797F">
        <w:rPr>
          <w:rFonts w:ascii="Times New Roman" w:hAnsi="Times New Roman" w:cs="Times New Roman"/>
          <w:color w:val="231F20"/>
          <w:spacing w:val="21"/>
          <w:sz w:val="28"/>
          <w:szCs w:val="28"/>
        </w:rPr>
        <w:t xml:space="preserve"> </w:t>
      </w:r>
      <w:r w:rsidRPr="00BF797F">
        <w:rPr>
          <w:rFonts w:ascii="Times New Roman" w:hAnsi="Times New Roman" w:cs="Times New Roman"/>
          <w:color w:val="231F20"/>
          <w:sz w:val="28"/>
          <w:szCs w:val="28"/>
        </w:rPr>
        <w:t>Золотарева.</w:t>
      </w:r>
      <w:r w:rsidRPr="00BF797F">
        <w:rPr>
          <w:rFonts w:ascii="Times New Roman" w:hAnsi="Times New Roman" w:cs="Times New Roman"/>
          <w:color w:val="231F20"/>
          <w:w w:val="110"/>
          <w:sz w:val="28"/>
          <w:szCs w:val="28"/>
        </w:rPr>
        <w:t>–</w:t>
      </w:r>
      <w:r w:rsidRPr="00BF797F">
        <w:rPr>
          <w:rFonts w:ascii="Times New Roman" w:hAnsi="Times New Roman" w:cs="Times New Roman"/>
          <w:color w:val="231F20"/>
          <w:spacing w:val="2"/>
          <w:w w:val="110"/>
          <w:sz w:val="28"/>
          <w:szCs w:val="28"/>
        </w:rPr>
        <w:t xml:space="preserve"> </w:t>
      </w:r>
      <w:r w:rsidRPr="00BF797F">
        <w:rPr>
          <w:rFonts w:ascii="Times New Roman" w:hAnsi="Times New Roman" w:cs="Times New Roman"/>
          <w:color w:val="231F20"/>
          <w:w w:val="110"/>
          <w:sz w:val="28"/>
          <w:szCs w:val="28"/>
        </w:rPr>
        <w:t>Ярославль</w:t>
      </w:r>
      <w:r w:rsidRPr="00BF797F">
        <w:rPr>
          <w:rFonts w:ascii="Times New Roman" w:hAnsi="Times New Roman" w:cs="Times New Roman"/>
          <w:color w:val="231F20"/>
          <w:spacing w:val="2"/>
          <w:w w:val="110"/>
          <w:sz w:val="28"/>
          <w:szCs w:val="28"/>
        </w:rPr>
        <w:t xml:space="preserve"> </w:t>
      </w:r>
      <w:r w:rsidRPr="00BF797F">
        <w:rPr>
          <w:rFonts w:ascii="Times New Roman" w:hAnsi="Times New Roman" w:cs="Times New Roman"/>
          <w:color w:val="231F20"/>
          <w:w w:val="110"/>
          <w:sz w:val="28"/>
          <w:szCs w:val="28"/>
        </w:rPr>
        <w:t>:</w:t>
      </w:r>
      <w:r w:rsidRPr="00BF797F">
        <w:rPr>
          <w:rFonts w:ascii="Times New Roman" w:hAnsi="Times New Roman" w:cs="Times New Roman"/>
          <w:color w:val="231F20"/>
          <w:spacing w:val="2"/>
          <w:w w:val="110"/>
          <w:sz w:val="28"/>
          <w:szCs w:val="28"/>
        </w:rPr>
        <w:t xml:space="preserve"> </w:t>
      </w:r>
      <w:r w:rsidRPr="00BF797F">
        <w:rPr>
          <w:rFonts w:ascii="Times New Roman" w:hAnsi="Times New Roman" w:cs="Times New Roman"/>
          <w:color w:val="231F20"/>
          <w:w w:val="110"/>
          <w:sz w:val="28"/>
          <w:szCs w:val="28"/>
        </w:rPr>
        <w:t>Изд-во</w:t>
      </w:r>
      <w:r w:rsidRPr="00BF797F">
        <w:rPr>
          <w:rFonts w:ascii="Times New Roman" w:hAnsi="Times New Roman" w:cs="Times New Roman"/>
          <w:color w:val="231F20"/>
          <w:spacing w:val="2"/>
          <w:w w:val="110"/>
          <w:sz w:val="28"/>
          <w:szCs w:val="28"/>
        </w:rPr>
        <w:t xml:space="preserve"> </w:t>
      </w:r>
      <w:r w:rsidRPr="00BF797F">
        <w:rPr>
          <w:rFonts w:ascii="Times New Roman" w:hAnsi="Times New Roman" w:cs="Times New Roman"/>
          <w:color w:val="231F20"/>
          <w:w w:val="110"/>
          <w:sz w:val="28"/>
          <w:szCs w:val="28"/>
        </w:rPr>
        <w:t>ЯГПУ</w:t>
      </w:r>
      <w:r w:rsidRPr="00BF797F">
        <w:rPr>
          <w:rFonts w:ascii="Times New Roman" w:hAnsi="Times New Roman" w:cs="Times New Roman"/>
          <w:color w:val="231F20"/>
          <w:spacing w:val="2"/>
          <w:w w:val="110"/>
          <w:sz w:val="28"/>
          <w:szCs w:val="28"/>
        </w:rPr>
        <w:t xml:space="preserve"> </w:t>
      </w:r>
      <w:r w:rsidRPr="00BF797F">
        <w:rPr>
          <w:rFonts w:ascii="Times New Roman" w:hAnsi="Times New Roman" w:cs="Times New Roman"/>
          <w:color w:val="231F20"/>
          <w:w w:val="110"/>
          <w:sz w:val="28"/>
          <w:szCs w:val="28"/>
        </w:rPr>
        <w:t>им.</w:t>
      </w:r>
      <w:r w:rsidRPr="00BF797F">
        <w:rPr>
          <w:rFonts w:ascii="Times New Roman" w:hAnsi="Times New Roman" w:cs="Times New Roman"/>
          <w:color w:val="231F20"/>
          <w:spacing w:val="2"/>
          <w:w w:val="110"/>
          <w:sz w:val="28"/>
          <w:szCs w:val="28"/>
        </w:rPr>
        <w:t xml:space="preserve"> </w:t>
      </w:r>
      <w:r w:rsidRPr="00BF797F">
        <w:rPr>
          <w:rFonts w:ascii="Times New Roman" w:hAnsi="Times New Roman" w:cs="Times New Roman"/>
          <w:color w:val="231F20"/>
          <w:w w:val="110"/>
          <w:sz w:val="28"/>
          <w:szCs w:val="28"/>
        </w:rPr>
        <w:t>К.</w:t>
      </w:r>
      <w:r w:rsidRPr="00BF797F">
        <w:rPr>
          <w:rFonts w:ascii="Times New Roman" w:hAnsi="Times New Roman" w:cs="Times New Roman"/>
          <w:color w:val="231F20"/>
          <w:spacing w:val="2"/>
          <w:w w:val="110"/>
          <w:sz w:val="28"/>
          <w:szCs w:val="28"/>
        </w:rPr>
        <w:t xml:space="preserve"> </w:t>
      </w:r>
      <w:r w:rsidRPr="00BF797F">
        <w:rPr>
          <w:rFonts w:ascii="Times New Roman" w:hAnsi="Times New Roman" w:cs="Times New Roman"/>
          <w:color w:val="231F20"/>
          <w:w w:val="110"/>
          <w:sz w:val="28"/>
          <w:szCs w:val="28"/>
        </w:rPr>
        <w:t>Д.</w:t>
      </w:r>
      <w:r w:rsidRPr="00BF797F">
        <w:rPr>
          <w:rFonts w:ascii="Times New Roman" w:hAnsi="Times New Roman" w:cs="Times New Roman"/>
          <w:color w:val="231F20"/>
          <w:spacing w:val="2"/>
          <w:w w:val="110"/>
          <w:sz w:val="28"/>
          <w:szCs w:val="28"/>
        </w:rPr>
        <w:t xml:space="preserve"> </w:t>
      </w:r>
      <w:r w:rsidRPr="00BF797F">
        <w:rPr>
          <w:rFonts w:ascii="Times New Roman" w:hAnsi="Times New Roman" w:cs="Times New Roman"/>
          <w:color w:val="231F20"/>
          <w:w w:val="110"/>
          <w:sz w:val="28"/>
          <w:szCs w:val="28"/>
        </w:rPr>
        <w:t>Ушинского,</w:t>
      </w:r>
      <w:r w:rsidRPr="00BF797F">
        <w:rPr>
          <w:rFonts w:ascii="Times New Roman" w:hAnsi="Times New Roman" w:cs="Times New Roman"/>
          <w:color w:val="231F20"/>
          <w:spacing w:val="2"/>
          <w:w w:val="110"/>
          <w:sz w:val="28"/>
          <w:szCs w:val="28"/>
        </w:rPr>
        <w:t xml:space="preserve"> </w:t>
      </w:r>
      <w:r w:rsidRPr="00BF797F">
        <w:rPr>
          <w:rFonts w:ascii="Times New Roman" w:hAnsi="Times New Roman" w:cs="Times New Roman"/>
          <w:color w:val="231F20"/>
          <w:w w:val="110"/>
          <w:sz w:val="28"/>
          <w:szCs w:val="28"/>
        </w:rPr>
        <w:t>2005.</w:t>
      </w:r>
      <w:r w:rsidRPr="00BF797F">
        <w:rPr>
          <w:rFonts w:ascii="Times New Roman" w:hAnsi="Times New Roman" w:cs="Times New Roman"/>
          <w:color w:val="231F20"/>
          <w:spacing w:val="2"/>
          <w:w w:val="110"/>
          <w:sz w:val="28"/>
          <w:szCs w:val="28"/>
        </w:rPr>
        <w:t xml:space="preserve"> </w:t>
      </w:r>
      <w:r w:rsidRPr="00BF797F">
        <w:rPr>
          <w:rFonts w:ascii="Times New Roman" w:hAnsi="Times New Roman" w:cs="Times New Roman"/>
          <w:color w:val="231F20"/>
          <w:w w:val="110"/>
          <w:sz w:val="28"/>
          <w:szCs w:val="28"/>
        </w:rPr>
        <w:t>–</w:t>
      </w:r>
      <w:r w:rsidRPr="00BF797F">
        <w:rPr>
          <w:rFonts w:ascii="Times New Roman" w:hAnsi="Times New Roman" w:cs="Times New Roman"/>
          <w:color w:val="231F20"/>
          <w:spacing w:val="2"/>
          <w:w w:val="110"/>
          <w:sz w:val="28"/>
          <w:szCs w:val="28"/>
        </w:rPr>
        <w:t xml:space="preserve"> </w:t>
      </w:r>
      <w:r w:rsidRPr="00BF797F">
        <w:rPr>
          <w:rFonts w:ascii="Times New Roman" w:hAnsi="Times New Roman" w:cs="Times New Roman"/>
          <w:color w:val="231F20"/>
          <w:w w:val="110"/>
          <w:sz w:val="28"/>
          <w:szCs w:val="28"/>
        </w:rPr>
        <w:t>200</w:t>
      </w:r>
      <w:r w:rsidRPr="00BF797F">
        <w:rPr>
          <w:rFonts w:ascii="Times New Roman" w:hAnsi="Times New Roman" w:cs="Times New Roman"/>
          <w:color w:val="231F20"/>
          <w:spacing w:val="2"/>
          <w:w w:val="110"/>
          <w:sz w:val="28"/>
          <w:szCs w:val="28"/>
        </w:rPr>
        <w:t xml:space="preserve"> </w:t>
      </w:r>
      <w:r w:rsidRPr="00BF797F">
        <w:rPr>
          <w:rFonts w:ascii="Times New Roman" w:hAnsi="Times New Roman" w:cs="Times New Roman"/>
          <w:color w:val="231F20"/>
          <w:w w:val="110"/>
          <w:sz w:val="28"/>
          <w:szCs w:val="28"/>
        </w:rPr>
        <w:t>с.</w:t>
      </w:r>
    </w:p>
    <w:p w:rsidR="00BF797F" w:rsidRPr="00BF797F" w:rsidRDefault="00BF797F" w:rsidP="00142BEF">
      <w:pPr>
        <w:pStyle w:val="a5"/>
        <w:numPr>
          <w:ilvl w:val="0"/>
          <w:numId w:val="28"/>
        </w:numPr>
        <w:tabs>
          <w:tab w:val="left" w:pos="514"/>
        </w:tabs>
        <w:jc w:val="both"/>
        <w:rPr>
          <w:rFonts w:ascii="Times New Roman" w:hAnsi="Times New Roman" w:cs="Times New Roman"/>
          <w:sz w:val="28"/>
          <w:szCs w:val="28"/>
        </w:rPr>
      </w:pPr>
      <w:r w:rsidRPr="004F6ED7">
        <w:rPr>
          <w:rFonts w:ascii="Times New Roman" w:hAnsi="Times New Roman" w:cs="Times New Roman"/>
          <w:color w:val="231F20"/>
          <w:w w:val="110"/>
          <w:sz w:val="28"/>
          <w:szCs w:val="28"/>
        </w:rPr>
        <w:t>Кононко О. Л</w:t>
      </w:r>
      <w:r w:rsidRPr="00BF797F">
        <w:rPr>
          <w:rFonts w:ascii="Times New Roman" w:hAnsi="Times New Roman" w:cs="Times New Roman"/>
          <w:i/>
          <w:color w:val="231F20"/>
          <w:w w:val="110"/>
          <w:sz w:val="28"/>
          <w:szCs w:val="28"/>
        </w:rPr>
        <w:t xml:space="preserve">. </w:t>
      </w:r>
      <w:r w:rsidRPr="00BF797F">
        <w:rPr>
          <w:rFonts w:ascii="Times New Roman" w:hAnsi="Times New Roman" w:cs="Times New Roman"/>
          <w:color w:val="231F20"/>
          <w:w w:val="110"/>
          <w:sz w:val="28"/>
          <w:szCs w:val="28"/>
        </w:rPr>
        <w:t>Виховуємо соціально компетентного дошкільника :</w:t>
      </w:r>
      <w:r w:rsidRPr="00BF797F">
        <w:rPr>
          <w:rFonts w:ascii="Times New Roman" w:hAnsi="Times New Roman" w:cs="Times New Roman"/>
          <w:color w:val="231F20"/>
          <w:spacing w:val="1"/>
          <w:w w:val="110"/>
          <w:sz w:val="28"/>
          <w:szCs w:val="28"/>
        </w:rPr>
        <w:t xml:space="preserve"> </w:t>
      </w:r>
      <w:r w:rsidRPr="00BF797F">
        <w:rPr>
          <w:rFonts w:ascii="Times New Roman" w:hAnsi="Times New Roman" w:cs="Times New Roman"/>
          <w:color w:val="231F20"/>
          <w:w w:val="105"/>
          <w:sz w:val="28"/>
          <w:szCs w:val="28"/>
        </w:rPr>
        <w:t>навч.-метод. посібник до базової прогр. розв. дит. дошк. віку “Я у сві-</w:t>
      </w:r>
      <w:r w:rsidRPr="00BF797F">
        <w:rPr>
          <w:rFonts w:ascii="Times New Roman" w:hAnsi="Times New Roman" w:cs="Times New Roman"/>
          <w:color w:val="231F20"/>
          <w:spacing w:val="-41"/>
          <w:w w:val="105"/>
          <w:sz w:val="28"/>
          <w:szCs w:val="28"/>
        </w:rPr>
        <w:t xml:space="preserve"> </w:t>
      </w:r>
      <w:r w:rsidRPr="00BF797F">
        <w:rPr>
          <w:rFonts w:ascii="Times New Roman" w:hAnsi="Times New Roman" w:cs="Times New Roman"/>
          <w:color w:val="231F20"/>
          <w:w w:val="115"/>
          <w:sz w:val="28"/>
          <w:szCs w:val="28"/>
        </w:rPr>
        <w:t>ті”</w:t>
      </w:r>
      <w:r w:rsidRPr="00BF797F">
        <w:rPr>
          <w:rFonts w:ascii="Times New Roman" w:hAnsi="Times New Roman" w:cs="Times New Roman"/>
          <w:color w:val="231F20"/>
          <w:spacing w:val="-6"/>
          <w:w w:val="115"/>
          <w:sz w:val="28"/>
          <w:szCs w:val="28"/>
        </w:rPr>
        <w:t xml:space="preserve"> </w:t>
      </w:r>
      <w:r w:rsidRPr="00BF797F">
        <w:rPr>
          <w:rFonts w:ascii="Times New Roman" w:hAnsi="Times New Roman" w:cs="Times New Roman"/>
          <w:color w:val="231F20"/>
          <w:w w:val="115"/>
          <w:sz w:val="28"/>
          <w:szCs w:val="28"/>
        </w:rPr>
        <w:t>/</w:t>
      </w:r>
      <w:r w:rsidRPr="00BF797F">
        <w:rPr>
          <w:rFonts w:ascii="Times New Roman" w:hAnsi="Times New Roman" w:cs="Times New Roman"/>
          <w:color w:val="231F20"/>
          <w:spacing w:val="-6"/>
          <w:w w:val="115"/>
          <w:sz w:val="28"/>
          <w:szCs w:val="28"/>
        </w:rPr>
        <w:t xml:space="preserve"> </w:t>
      </w:r>
      <w:r w:rsidRPr="00BF797F">
        <w:rPr>
          <w:rFonts w:ascii="Times New Roman" w:hAnsi="Times New Roman" w:cs="Times New Roman"/>
          <w:color w:val="231F20"/>
          <w:w w:val="115"/>
          <w:sz w:val="28"/>
          <w:szCs w:val="28"/>
        </w:rPr>
        <w:t>О.</w:t>
      </w:r>
      <w:r w:rsidRPr="00BF797F">
        <w:rPr>
          <w:rFonts w:ascii="Times New Roman" w:hAnsi="Times New Roman" w:cs="Times New Roman"/>
          <w:color w:val="231F20"/>
          <w:spacing w:val="-6"/>
          <w:w w:val="115"/>
          <w:sz w:val="28"/>
          <w:szCs w:val="28"/>
        </w:rPr>
        <w:t xml:space="preserve"> </w:t>
      </w:r>
      <w:r w:rsidRPr="00BF797F">
        <w:rPr>
          <w:rFonts w:ascii="Times New Roman" w:hAnsi="Times New Roman" w:cs="Times New Roman"/>
          <w:color w:val="231F20"/>
          <w:w w:val="115"/>
          <w:sz w:val="28"/>
          <w:szCs w:val="28"/>
        </w:rPr>
        <w:t>Л.</w:t>
      </w:r>
      <w:r w:rsidRPr="00BF797F">
        <w:rPr>
          <w:rFonts w:ascii="Times New Roman" w:hAnsi="Times New Roman" w:cs="Times New Roman"/>
          <w:color w:val="231F20"/>
          <w:spacing w:val="-6"/>
          <w:w w:val="115"/>
          <w:sz w:val="28"/>
          <w:szCs w:val="28"/>
        </w:rPr>
        <w:t xml:space="preserve"> </w:t>
      </w:r>
      <w:r w:rsidRPr="00BF797F">
        <w:rPr>
          <w:rFonts w:ascii="Times New Roman" w:hAnsi="Times New Roman" w:cs="Times New Roman"/>
          <w:color w:val="231F20"/>
          <w:w w:val="115"/>
          <w:sz w:val="28"/>
          <w:szCs w:val="28"/>
        </w:rPr>
        <w:t>Кононко.</w:t>
      </w:r>
      <w:r w:rsidRPr="00BF797F">
        <w:rPr>
          <w:rFonts w:ascii="Times New Roman" w:hAnsi="Times New Roman" w:cs="Times New Roman"/>
          <w:color w:val="231F20"/>
          <w:spacing w:val="-6"/>
          <w:w w:val="115"/>
          <w:sz w:val="28"/>
          <w:szCs w:val="28"/>
        </w:rPr>
        <w:t xml:space="preserve"> </w:t>
      </w:r>
      <w:r w:rsidRPr="00BF797F">
        <w:rPr>
          <w:rFonts w:ascii="Times New Roman" w:hAnsi="Times New Roman" w:cs="Times New Roman"/>
          <w:color w:val="231F20"/>
          <w:w w:val="120"/>
          <w:sz w:val="28"/>
          <w:szCs w:val="28"/>
        </w:rPr>
        <w:t>–</w:t>
      </w:r>
      <w:r w:rsidRPr="00BF797F">
        <w:rPr>
          <w:rFonts w:ascii="Times New Roman" w:hAnsi="Times New Roman" w:cs="Times New Roman"/>
          <w:color w:val="231F20"/>
          <w:spacing w:val="-8"/>
          <w:w w:val="120"/>
          <w:sz w:val="28"/>
          <w:szCs w:val="28"/>
        </w:rPr>
        <w:t xml:space="preserve"> </w:t>
      </w:r>
      <w:r w:rsidRPr="00BF797F">
        <w:rPr>
          <w:rFonts w:ascii="Times New Roman" w:hAnsi="Times New Roman" w:cs="Times New Roman"/>
          <w:color w:val="231F20"/>
          <w:w w:val="115"/>
          <w:sz w:val="28"/>
          <w:szCs w:val="28"/>
        </w:rPr>
        <w:t>К.</w:t>
      </w:r>
      <w:r w:rsidRPr="00BF797F">
        <w:rPr>
          <w:rFonts w:ascii="Times New Roman" w:hAnsi="Times New Roman" w:cs="Times New Roman"/>
          <w:color w:val="231F20"/>
          <w:spacing w:val="-6"/>
          <w:w w:val="115"/>
          <w:sz w:val="28"/>
          <w:szCs w:val="28"/>
        </w:rPr>
        <w:t xml:space="preserve"> </w:t>
      </w:r>
      <w:r w:rsidRPr="00BF797F">
        <w:rPr>
          <w:rFonts w:ascii="Times New Roman" w:hAnsi="Times New Roman" w:cs="Times New Roman"/>
          <w:color w:val="231F20"/>
          <w:w w:val="115"/>
          <w:sz w:val="28"/>
          <w:szCs w:val="28"/>
        </w:rPr>
        <w:t>:</w:t>
      </w:r>
      <w:r w:rsidRPr="00BF797F">
        <w:rPr>
          <w:rFonts w:ascii="Times New Roman" w:hAnsi="Times New Roman" w:cs="Times New Roman"/>
          <w:color w:val="231F20"/>
          <w:spacing w:val="-6"/>
          <w:w w:val="115"/>
          <w:sz w:val="28"/>
          <w:szCs w:val="28"/>
        </w:rPr>
        <w:t xml:space="preserve"> </w:t>
      </w:r>
      <w:r w:rsidRPr="00BF797F">
        <w:rPr>
          <w:rFonts w:ascii="Times New Roman" w:hAnsi="Times New Roman" w:cs="Times New Roman"/>
          <w:color w:val="231F20"/>
          <w:w w:val="115"/>
          <w:sz w:val="28"/>
          <w:szCs w:val="28"/>
        </w:rPr>
        <w:t>Світич,</w:t>
      </w:r>
      <w:r w:rsidRPr="00BF797F">
        <w:rPr>
          <w:rFonts w:ascii="Times New Roman" w:hAnsi="Times New Roman" w:cs="Times New Roman"/>
          <w:color w:val="231F20"/>
          <w:spacing w:val="-6"/>
          <w:w w:val="115"/>
          <w:sz w:val="28"/>
          <w:szCs w:val="28"/>
        </w:rPr>
        <w:t xml:space="preserve"> </w:t>
      </w:r>
      <w:r w:rsidRPr="00BF797F">
        <w:rPr>
          <w:rFonts w:ascii="Times New Roman" w:hAnsi="Times New Roman" w:cs="Times New Roman"/>
          <w:color w:val="231F20"/>
          <w:w w:val="115"/>
          <w:sz w:val="28"/>
          <w:szCs w:val="28"/>
        </w:rPr>
        <w:t>2009.</w:t>
      </w:r>
      <w:r w:rsidRPr="00BF797F">
        <w:rPr>
          <w:rFonts w:ascii="Times New Roman" w:hAnsi="Times New Roman" w:cs="Times New Roman"/>
          <w:color w:val="231F20"/>
          <w:spacing w:val="-6"/>
          <w:w w:val="115"/>
          <w:sz w:val="28"/>
          <w:szCs w:val="28"/>
        </w:rPr>
        <w:t xml:space="preserve"> </w:t>
      </w:r>
      <w:r w:rsidRPr="00BF797F">
        <w:rPr>
          <w:rFonts w:ascii="Times New Roman" w:hAnsi="Times New Roman" w:cs="Times New Roman"/>
          <w:color w:val="231F20"/>
          <w:w w:val="120"/>
          <w:sz w:val="28"/>
          <w:szCs w:val="28"/>
        </w:rPr>
        <w:t>–</w:t>
      </w:r>
      <w:r w:rsidRPr="00BF797F">
        <w:rPr>
          <w:rFonts w:ascii="Times New Roman" w:hAnsi="Times New Roman" w:cs="Times New Roman"/>
          <w:color w:val="231F20"/>
          <w:spacing w:val="-8"/>
          <w:w w:val="120"/>
          <w:sz w:val="28"/>
          <w:szCs w:val="28"/>
        </w:rPr>
        <w:t xml:space="preserve"> </w:t>
      </w:r>
      <w:r w:rsidRPr="00BF797F">
        <w:rPr>
          <w:rFonts w:ascii="Times New Roman" w:hAnsi="Times New Roman" w:cs="Times New Roman"/>
          <w:color w:val="231F20"/>
          <w:w w:val="115"/>
          <w:sz w:val="28"/>
          <w:szCs w:val="28"/>
        </w:rPr>
        <w:t>208</w:t>
      </w:r>
      <w:r w:rsidRPr="00BF797F">
        <w:rPr>
          <w:rFonts w:ascii="Times New Roman" w:hAnsi="Times New Roman" w:cs="Times New Roman"/>
          <w:color w:val="231F20"/>
          <w:spacing w:val="-6"/>
          <w:w w:val="115"/>
          <w:sz w:val="28"/>
          <w:szCs w:val="28"/>
        </w:rPr>
        <w:t xml:space="preserve"> </w:t>
      </w:r>
      <w:r w:rsidRPr="00BF797F">
        <w:rPr>
          <w:rFonts w:ascii="Times New Roman" w:hAnsi="Times New Roman" w:cs="Times New Roman"/>
          <w:color w:val="231F20"/>
          <w:w w:val="115"/>
          <w:sz w:val="28"/>
          <w:szCs w:val="28"/>
        </w:rPr>
        <w:t>с.</w:t>
      </w:r>
    </w:p>
    <w:p w:rsidR="00A60B9A" w:rsidRPr="00BF797F" w:rsidRDefault="00BF797F" w:rsidP="00142BEF">
      <w:pPr>
        <w:pStyle w:val="a5"/>
        <w:numPr>
          <w:ilvl w:val="0"/>
          <w:numId w:val="28"/>
        </w:numPr>
        <w:tabs>
          <w:tab w:val="left" w:pos="1081"/>
        </w:tabs>
        <w:jc w:val="both"/>
        <w:rPr>
          <w:rFonts w:ascii="Times New Roman" w:hAnsi="Times New Roman" w:cs="Times New Roman"/>
          <w:color w:val="231F20"/>
          <w:w w:val="110"/>
          <w:sz w:val="28"/>
          <w:szCs w:val="28"/>
        </w:rPr>
      </w:pPr>
      <w:r w:rsidRPr="004F6ED7">
        <w:rPr>
          <w:rFonts w:ascii="Times New Roman" w:hAnsi="Times New Roman" w:cs="Times New Roman"/>
          <w:color w:val="231F20"/>
          <w:spacing w:val="-2"/>
          <w:w w:val="105"/>
          <w:sz w:val="28"/>
          <w:szCs w:val="28"/>
        </w:rPr>
        <w:t>Костюк</w:t>
      </w:r>
      <w:r w:rsidRPr="004F6ED7">
        <w:rPr>
          <w:rFonts w:ascii="Times New Roman" w:hAnsi="Times New Roman" w:cs="Times New Roman"/>
          <w:color w:val="231F20"/>
          <w:spacing w:val="-10"/>
          <w:w w:val="105"/>
          <w:sz w:val="28"/>
          <w:szCs w:val="28"/>
        </w:rPr>
        <w:t xml:space="preserve"> </w:t>
      </w:r>
      <w:r w:rsidRPr="004F6ED7">
        <w:rPr>
          <w:rFonts w:ascii="Times New Roman" w:hAnsi="Times New Roman" w:cs="Times New Roman"/>
          <w:color w:val="231F20"/>
          <w:spacing w:val="-2"/>
          <w:w w:val="105"/>
          <w:sz w:val="28"/>
          <w:szCs w:val="28"/>
        </w:rPr>
        <w:t>Г.</w:t>
      </w:r>
      <w:r w:rsidRPr="004F6ED7">
        <w:rPr>
          <w:rFonts w:ascii="Times New Roman" w:hAnsi="Times New Roman" w:cs="Times New Roman"/>
          <w:color w:val="231F20"/>
          <w:spacing w:val="-10"/>
          <w:w w:val="105"/>
          <w:sz w:val="28"/>
          <w:szCs w:val="28"/>
        </w:rPr>
        <w:t xml:space="preserve"> </w:t>
      </w:r>
      <w:r w:rsidRPr="004F6ED7">
        <w:rPr>
          <w:rFonts w:ascii="Times New Roman" w:hAnsi="Times New Roman" w:cs="Times New Roman"/>
          <w:color w:val="231F20"/>
          <w:spacing w:val="-2"/>
          <w:w w:val="105"/>
          <w:sz w:val="28"/>
          <w:szCs w:val="28"/>
        </w:rPr>
        <w:t>С.</w:t>
      </w:r>
      <w:r w:rsidRPr="00BF797F">
        <w:rPr>
          <w:rFonts w:ascii="Times New Roman" w:hAnsi="Times New Roman" w:cs="Times New Roman"/>
          <w:i/>
          <w:color w:val="231F20"/>
          <w:spacing w:val="-10"/>
          <w:w w:val="105"/>
          <w:sz w:val="28"/>
          <w:szCs w:val="28"/>
        </w:rPr>
        <w:t xml:space="preserve"> </w:t>
      </w:r>
      <w:r w:rsidRPr="00BF797F">
        <w:rPr>
          <w:rFonts w:ascii="Times New Roman" w:hAnsi="Times New Roman" w:cs="Times New Roman"/>
          <w:color w:val="231F20"/>
          <w:spacing w:val="-2"/>
          <w:w w:val="105"/>
          <w:sz w:val="28"/>
          <w:szCs w:val="28"/>
        </w:rPr>
        <w:t>Учебно-воспитательный</w:t>
      </w:r>
      <w:r w:rsidRPr="00BF797F">
        <w:rPr>
          <w:rFonts w:ascii="Times New Roman" w:hAnsi="Times New Roman" w:cs="Times New Roman"/>
          <w:color w:val="231F20"/>
          <w:spacing w:val="-10"/>
          <w:w w:val="105"/>
          <w:sz w:val="28"/>
          <w:szCs w:val="28"/>
        </w:rPr>
        <w:t xml:space="preserve"> </w:t>
      </w:r>
      <w:r w:rsidRPr="00BF797F">
        <w:rPr>
          <w:rFonts w:ascii="Times New Roman" w:hAnsi="Times New Roman" w:cs="Times New Roman"/>
          <w:color w:val="231F20"/>
          <w:spacing w:val="-2"/>
          <w:w w:val="105"/>
          <w:sz w:val="28"/>
          <w:szCs w:val="28"/>
        </w:rPr>
        <w:t>процесс</w:t>
      </w:r>
      <w:r w:rsidRPr="00BF797F">
        <w:rPr>
          <w:rFonts w:ascii="Times New Roman" w:hAnsi="Times New Roman" w:cs="Times New Roman"/>
          <w:color w:val="231F20"/>
          <w:spacing w:val="-9"/>
          <w:w w:val="105"/>
          <w:sz w:val="28"/>
          <w:szCs w:val="28"/>
        </w:rPr>
        <w:t xml:space="preserve"> </w:t>
      </w:r>
      <w:r w:rsidRPr="00BF797F">
        <w:rPr>
          <w:rFonts w:ascii="Times New Roman" w:hAnsi="Times New Roman" w:cs="Times New Roman"/>
          <w:color w:val="231F20"/>
          <w:spacing w:val="-2"/>
          <w:w w:val="105"/>
          <w:sz w:val="28"/>
          <w:szCs w:val="28"/>
        </w:rPr>
        <w:t>и</w:t>
      </w:r>
      <w:r w:rsidRPr="00BF797F">
        <w:rPr>
          <w:rFonts w:ascii="Times New Roman" w:hAnsi="Times New Roman" w:cs="Times New Roman"/>
          <w:color w:val="231F20"/>
          <w:spacing w:val="-10"/>
          <w:w w:val="105"/>
          <w:sz w:val="28"/>
          <w:szCs w:val="28"/>
        </w:rPr>
        <w:t xml:space="preserve"> </w:t>
      </w:r>
      <w:r w:rsidRPr="00BF797F">
        <w:rPr>
          <w:rFonts w:ascii="Times New Roman" w:hAnsi="Times New Roman" w:cs="Times New Roman"/>
          <w:color w:val="231F20"/>
          <w:spacing w:val="-2"/>
          <w:w w:val="105"/>
          <w:sz w:val="28"/>
          <w:szCs w:val="28"/>
        </w:rPr>
        <w:t>психическое</w:t>
      </w:r>
      <w:r w:rsidRPr="00BF797F">
        <w:rPr>
          <w:rFonts w:ascii="Times New Roman" w:hAnsi="Times New Roman" w:cs="Times New Roman"/>
          <w:color w:val="231F20"/>
          <w:spacing w:val="-10"/>
          <w:w w:val="105"/>
          <w:sz w:val="28"/>
          <w:szCs w:val="28"/>
        </w:rPr>
        <w:t xml:space="preserve"> </w:t>
      </w:r>
      <w:r w:rsidRPr="00BF797F">
        <w:rPr>
          <w:rFonts w:ascii="Times New Roman" w:hAnsi="Times New Roman" w:cs="Times New Roman"/>
          <w:color w:val="231F20"/>
          <w:spacing w:val="-1"/>
          <w:w w:val="105"/>
          <w:sz w:val="28"/>
          <w:szCs w:val="28"/>
        </w:rPr>
        <w:t>развитие</w:t>
      </w:r>
      <w:r w:rsidRPr="00BF797F">
        <w:rPr>
          <w:rFonts w:ascii="Times New Roman" w:hAnsi="Times New Roman" w:cs="Times New Roman"/>
          <w:color w:val="231F20"/>
          <w:w w:val="105"/>
          <w:sz w:val="28"/>
          <w:szCs w:val="28"/>
        </w:rPr>
        <w:t xml:space="preserve"> </w:t>
      </w:r>
      <w:r w:rsidRPr="00BF797F">
        <w:rPr>
          <w:rFonts w:ascii="Times New Roman" w:hAnsi="Times New Roman" w:cs="Times New Roman"/>
          <w:color w:val="231F20"/>
          <w:spacing w:val="-2"/>
          <w:w w:val="110"/>
          <w:sz w:val="28"/>
          <w:szCs w:val="28"/>
        </w:rPr>
        <w:t>личности</w:t>
      </w:r>
      <w:r w:rsidRPr="00BF797F">
        <w:rPr>
          <w:rFonts w:ascii="Times New Roman" w:hAnsi="Times New Roman" w:cs="Times New Roman"/>
          <w:color w:val="231F20"/>
          <w:spacing w:val="-9"/>
          <w:w w:val="110"/>
          <w:sz w:val="28"/>
          <w:szCs w:val="28"/>
        </w:rPr>
        <w:t xml:space="preserve"> </w:t>
      </w:r>
      <w:r w:rsidRPr="00BF797F">
        <w:rPr>
          <w:rFonts w:ascii="Times New Roman" w:hAnsi="Times New Roman" w:cs="Times New Roman"/>
          <w:color w:val="231F20"/>
          <w:spacing w:val="-2"/>
          <w:w w:val="110"/>
          <w:sz w:val="28"/>
          <w:szCs w:val="28"/>
        </w:rPr>
        <w:t>/</w:t>
      </w:r>
      <w:r w:rsidRPr="00BF797F">
        <w:rPr>
          <w:rFonts w:ascii="Times New Roman" w:hAnsi="Times New Roman" w:cs="Times New Roman"/>
          <w:color w:val="231F20"/>
          <w:spacing w:val="-9"/>
          <w:w w:val="110"/>
          <w:sz w:val="28"/>
          <w:szCs w:val="28"/>
        </w:rPr>
        <w:t xml:space="preserve"> </w:t>
      </w:r>
      <w:r w:rsidRPr="00BF797F">
        <w:rPr>
          <w:rFonts w:ascii="Times New Roman" w:hAnsi="Times New Roman" w:cs="Times New Roman"/>
          <w:color w:val="231F20"/>
          <w:spacing w:val="-2"/>
          <w:w w:val="110"/>
          <w:sz w:val="28"/>
          <w:szCs w:val="28"/>
        </w:rPr>
        <w:t>Под</w:t>
      </w:r>
      <w:r w:rsidRPr="00BF797F">
        <w:rPr>
          <w:rFonts w:ascii="Times New Roman" w:hAnsi="Times New Roman" w:cs="Times New Roman"/>
          <w:color w:val="231F20"/>
          <w:spacing w:val="-9"/>
          <w:w w:val="110"/>
          <w:sz w:val="28"/>
          <w:szCs w:val="28"/>
        </w:rPr>
        <w:t xml:space="preserve"> </w:t>
      </w:r>
      <w:r w:rsidRPr="00BF797F">
        <w:rPr>
          <w:rFonts w:ascii="Times New Roman" w:hAnsi="Times New Roman" w:cs="Times New Roman"/>
          <w:color w:val="231F20"/>
          <w:spacing w:val="-2"/>
          <w:w w:val="110"/>
          <w:sz w:val="28"/>
          <w:szCs w:val="28"/>
        </w:rPr>
        <w:t>ред.</w:t>
      </w:r>
      <w:r w:rsidRPr="00BF797F">
        <w:rPr>
          <w:rFonts w:ascii="Times New Roman" w:hAnsi="Times New Roman" w:cs="Times New Roman"/>
          <w:color w:val="231F20"/>
          <w:spacing w:val="-8"/>
          <w:w w:val="110"/>
          <w:sz w:val="28"/>
          <w:szCs w:val="28"/>
        </w:rPr>
        <w:t xml:space="preserve"> </w:t>
      </w:r>
      <w:r w:rsidRPr="00BF797F">
        <w:rPr>
          <w:rFonts w:ascii="Times New Roman" w:hAnsi="Times New Roman" w:cs="Times New Roman"/>
          <w:color w:val="231F20"/>
          <w:spacing w:val="-2"/>
          <w:w w:val="110"/>
          <w:sz w:val="28"/>
          <w:szCs w:val="28"/>
        </w:rPr>
        <w:t>Л.</w:t>
      </w:r>
      <w:r w:rsidRPr="00BF797F">
        <w:rPr>
          <w:rFonts w:ascii="Times New Roman" w:hAnsi="Times New Roman" w:cs="Times New Roman"/>
          <w:color w:val="231F20"/>
          <w:spacing w:val="-9"/>
          <w:w w:val="110"/>
          <w:sz w:val="28"/>
          <w:szCs w:val="28"/>
        </w:rPr>
        <w:t xml:space="preserve"> </w:t>
      </w:r>
      <w:r w:rsidRPr="00BF797F">
        <w:rPr>
          <w:rFonts w:ascii="Times New Roman" w:hAnsi="Times New Roman" w:cs="Times New Roman"/>
          <w:color w:val="231F20"/>
          <w:spacing w:val="-2"/>
          <w:w w:val="110"/>
          <w:sz w:val="28"/>
          <w:szCs w:val="28"/>
        </w:rPr>
        <w:t>Н.</w:t>
      </w:r>
      <w:r w:rsidRPr="00BF797F">
        <w:rPr>
          <w:rFonts w:ascii="Times New Roman" w:hAnsi="Times New Roman" w:cs="Times New Roman"/>
          <w:color w:val="231F20"/>
          <w:spacing w:val="-9"/>
          <w:w w:val="110"/>
          <w:sz w:val="28"/>
          <w:szCs w:val="28"/>
        </w:rPr>
        <w:t xml:space="preserve"> </w:t>
      </w:r>
      <w:r w:rsidRPr="00BF797F">
        <w:rPr>
          <w:rFonts w:ascii="Times New Roman" w:hAnsi="Times New Roman" w:cs="Times New Roman"/>
          <w:color w:val="231F20"/>
          <w:spacing w:val="-2"/>
          <w:w w:val="110"/>
          <w:sz w:val="28"/>
          <w:szCs w:val="28"/>
        </w:rPr>
        <w:t>Проколиенко;</w:t>
      </w:r>
      <w:r w:rsidRPr="00BF797F">
        <w:rPr>
          <w:rFonts w:ascii="Times New Roman" w:hAnsi="Times New Roman" w:cs="Times New Roman"/>
          <w:color w:val="231F20"/>
          <w:spacing w:val="-8"/>
          <w:w w:val="110"/>
          <w:sz w:val="28"/>
          <w:szCs w:val="28"/>
        </w:rPr>
        <w:t xml:space="preserve"> </w:t>
      </w:r>
      <w:r w:rsidRPr="00BF797F">
        <w:rPr>
          <w:rFonts w:ascii="Times New Roman" w:hAnsi="Times New Roman" w:cs="Times New Roman"/>
          <w:color w:val="231F20"/>
          <w:spacing w:val="-2"/>
          <w:w w:val="110"/>
          <w:sz w:val="28"/>
          <w:szCs w:val="28"/>
        </w:rPr>
        <w:t>сост.</w:t>
      </w:r>
      <w:r w:rsidRPr="00BF797F">
        <w:rPr>
          <w:rFonts w:ascii="Times New Roman" w:hAnsi="Times New Roman" w:cs="Times New Roman"/>
          <w:color w:val="231F20"/>
          <w:spacing w:val="-9"/>
          <w:w w:val="110"/>
          <w:sz w:val="28"/>
          <w:szCs w:val="28"/>
        </w:rPr>
        <w:t xml:space="preserve"> </w:t>
      </w:r>
      <w:r w:rsidRPr="00BF797F">
        <w:rPr>
          <w:rFonts w:ascii="Times New Roman" w:hAnsi="Times New Roman" w:cs="Times New Roman"/>
          <w:color w:val="231F20"/>
          <w:spacing w:val="-2"/>
          <w:w w:val="110"/>
          <w:sz w:val="28"/>
          <w:szCs w:val="28"/>
        </w:rPr>
        <w:t>В.</w:t>
      </w:r>
      <w:r w:rsidRPr="00BF797F">
        <w:rPr>
          <w:rFonts w:ascii="Times New Roman" w:hAnsi="Times New Roman" w:cs="Times New Roman"/>
          <w:color w:val="231F20"/>
          <w:spacing w:val="-9"/>
          <w:w w:val="110"/>
          <w:sz w:val="28"/>
          <w:szCs w:val="28"/>
        </w:rPr>
        <w:t xml:space="preserve"> </w:t>
      </w:r>
      <w:r w:rsidRPr="00BF797F">
        <w:rPr>
          <w:rFonts w:ascii="Times New Roman" w:hAnsi="Times New Roman" w:cs="Times New Roman"/>
          <w:color w:val="231F20"/>
          <w:spacing w:val="-2"/>
          <w:w w:val="110"/>
          <w:sz w:val="28"/>
          <w:szCs w:val="28"/>
        </w:rPr>
        <w:t>В.</w:t>
      </w:r>
      <w:r w:rsidRPr="00BF797F">
        <w:rPr>
          <w:rFonts w:ascii="Times New Roman" w:hAnsi="Times New Roman" w:cs="Times New Roman"/>
          <w:color w:val="231F20"/>
          <w:spacing w:val="-8"/>
          <w:w w:val="110"/>
          <w:sz w:val="28"/>
          <w:szCs w:val="28"/>
        </w:rPr>
        <w:t xml:space="preserve"> </w:t>
      </w:r>
      <w:r w:rsidRPr="00BF797F">
        <w:rPr>
          <w:rFonts w:ascii="Times New Roman" w:hAnsi="Times New Roman" w:cs="Times New Roman"/>
          <w:color w:val="231F20"/>
          <w:spacing w:val="-2"/>
          <w:w w:val="110"/>
          <w:sz w:val="28"/>
          <w:szCs w:val="28"/>
        </w:rPr>
        <w:t>Андриевская,</w:t>
      </w:r>
      <w:r w:rsidRPr="00BF797F">
        <w:rPr>
          <w:rFonts w:ascii="Times New Roman" w:hAnsi="Times New Roman" w:cs="Times New Roman"/>
          <w:color w:val="231F20"/>
          <w:spacing w:val="-9"/>
          <w:w w:val="110"/>
          <w:sz w:val="28"/>
          <w:szCs w:val="28"/>
        </w:rPr>
        <w:t xml:space="preserve"> </w:t>
      </w:r>
      <w:r w:rsidRPr="00BF797F">
        <w:rPr>
          <w:rFonts w:ascii="Times New Roman" w:hAnsi="Times New Roman" w:cs="Times New Roman"/>
          <w:color w:val="231F20"/>
          <w:spacing w:val="-1"/>
          <w:w w:val="110"/>
          <w:sz w:val="28"/>
          <w:szCs w:val="28"/>
        </w:rPr>
        <w:t>Г.</w:t>
      </w:r>
      <w:r w:rsidRPr="00BF797F">
        <w:rPr>
          <w:rFonts w:ascii="Times New Roman" w:hAnsi="Times New Roman" w:cs="Times New Roman"/>
          <w:color w:val="231F20"/>
          <w:spacing w:val="-9"/>
          <w:w w:val="110"/>
          <w:sz w:val="28"/>
          <w:szCs w:val="28"/>
        </w:rPr>
        <w:t xml:space="preserve"> </w:t>
      </w:r>
      <w:r w:rsidRPr="00BF797F">
        <w:rPr>
          <w:rFonts w:ascii="Times New Roman" w:hAnsi="Times New Roman" w:cs="Times New Roman"/>
          <w:color w:val="231F20"/>
          <w:spacing w:val="-1"/>
          <w:w w:val="110"/>
          <w:sz w:val="28"/>
          <w:szCs w:val="28"/>
        </w:rPr>
        <w:t>А.</w:t>
      </w:r>
      <w:r w:rsidRPr="00BF797F">
        <w:rPr>
          <w:rFonts w:ascii="Times New Roman" w:hAnsi="Times New Roman" w:cs="Times New Roman"/>
          <w:color w:val="231F20"/>
          <w:w w:val="110"/>
          <w:sz w:val="28"/>
          <w:szCs w:val="28"/>
        </w:rPr>
        <w:t xml:space="preserve"> Балл,</w:t>
      </w:r>
      <w:r w:rsidRPr="00BF797F">
        <w:rPr>
          <w:rFonts w:ascii="Times New Roman" w:hAnsi="Times New Roman" w:cs="Times New Roman"/>
          <w:color w:val="231F20"/>
          <w:spacing w:val="-15"/>
          <w:w w:val="110"/>
          <w:sz w:val="28"/>
          <w:szCs w:val="28"/>
        </w:rPr>
        <w:t xml:space="preserve"> </w:t>
      </w:r>
      <w:r w:rsidRPr="00BF797F">
        <w:rPr>
          <w:rFonts w:ascii="Times New Roman" w:hAnsi="Times New Roman" w:cs="Times New Roman"/>
          <w:color w:val="231F20"/>
          <w:w w:val="110"/>
          <w:sz w:val="28"/>
          <w:szCs w:val="28"/>
        </w:rPr>
        <w:t>А.</w:t>
      </w:r>
      <w:r w:rsidRPr="00BF797F">
        <w:rPr>
          <w:rFonts w:ascii="Times New Roman" w:hAnsi="Times New Roman" w:cs="Times New Roman"/>
          <w:color w:val="231F20"/>
          <w:spacing w:val="-14"/>
          <w:w w:val="110"/>
          <w:sz w:val="28"/>
          <w:szCs w:val="28"/>
        </w:rPr>
        <w:t xml:space="preserve"> </w:t>
      </w:r>
      <w:r w:rsidRPr="00BF797F">
        <w:rPr>
          <w:rFonts w:ascii="Times New Roman" w:hAnsi="Times New Roman" w:cs="Times New Roman"/>
          <w:color w:val="231F20"/>
          <w:w w:val="110"/>
          <w:sz w:val="28"/>
          <w:szCs w:val="28"/>
        </w:rPr>
        <w:t>Т.</w:t>
      </w:r>
      <w:r w:rsidRPr="00BF797F">
        <w:rPr>
          <w:rFonts w:ascii="Times New Roman" w:hAnsi="Times New Roman" w:cs="Times New Roman"/>
          <w:color w:val="231F20"/>
          <w:spacing w:val="-15"/>
          <w:w w:val="110"/>
          <w:sz w:val="28"/>
          <w:szCs w:val="28"/>
        </w:rPr>
        <w:t xml:space="preserve"> </w:t>
      </w:r>
      <w:r w:rsidRPr="00BF797F">
        <w:rPr>
          <w:rFonts w:ascii="Times New Roman" w:hAnsi="Times New Roman" w:cs="Times New Roman"/>
          <w:color w:val="231F20"/>
          <w:w w:val="110"/>
          <w:sz w:val="28"/>
          <w:szCs w:val="28"/>
        </w:rPr>
        <w:t>Губко,</w:t>
      </w:r>
      <w:r w:rsidRPr="00BF797F">
        <w:rPr>
          <w:rFonts w:ascii="Times New Roman" w:hAnsi="Times New Roman" w:cs="Times New Roman"/>
          <w:color w:val="231F20"/>
          <w:spacing w:val="-14"/>
          <w:w w:val="110"/>
          <w:sz w:val="28"/>
          <w:szCs w:val="28"/>
        </w:rPr>
        <w:t xml:space="preserve"> </w:t>
      </w:r>
      <w:r w:rsidRPr="00BF797F">
        <w:rPr>
          <w:rFonts w:ascii="Times New Roman" w:hAnsi="Times New Roman" w:cs="Times New Roman"/>
          <w:color w:val="231F20"/>
          <w:w w:val="110"/>
          <w:sz w:val="28"/>
          <w:szCs w:val="28"/>
        </w:rPr>
        <w:t>Е.</w:t>
      </w:r>
      <w:r w:rsidRPr="00BF797F">
        <w:rPr>
          <w:rFonts w:ascii="Times New Roman" w:hAnsi="Times New Roman" w:cs="Times New Roman"/>
          <w:color w:val="231F20"/>
          <w:spacing w:val="-15"/>
          <w:w w:val="110"/>
          <w:sz w:val="28"/>
          <w:szCs w:val="28"/>
        </w:rPr>
        <w:t xml:space="preserve"> </w:t>
      </w:r>
      <w:r w:rsidRPr="00BF797F">
        <w:rPr>
          <w:rFonts w:ascii="Times New Roman" w:hAnsi="Times New Roman" w:cs="Times New Roman"/>
          <w:color w:val="231F20"/>
          <w:w w:val="110"/>
          <w:sz w:val="28"/>
          <w:szCs w:val="28"/>
        </w:rPr>
        <w:t>В.</w:t>
      </w:r>
      <w:r w:rsidRPr="00BF797F">
        <w:rPr>
          <w:rFonts w:ascii="Times New Roman" w:hAnsi="Times New Roman" w:cs="Times New Roman"/>
          <w:color w:val="231F20"/>
          <w:spacing w:val="-14"/>
          <w:w w:val="110"/>
          <w:sz w:val="28"/>
          <w:szCs w:val="28"/>
        </w:rPr>
        <w:t xml:space="preserve"> </w:t>
      </w:r>
      <w:r w:rsidRPr="00BF797F">
        <w:rPr>
          <w:rFonts w:ascii="Times New Roman" w:hAnsi="Times New Roman" w:cs="Times New Roman"/>
          <w:color w:val="231F20"/>
          <w:w w:val="110"/>
          <w:sz w:val="28"/>
          <w:szCs w:val="28"/>
        </w:rPr>
        <w:t>Проскура.</w:t>
      </w:r>
      <w:r w:rsidRPr="00BF797F">
        <w:rPr>
          <w:rFonts w:ascii="Times New Roman" w:hAnsi="Times New Roman" w:cs="Times New Roman"/>
          <w:color w:val="231F20"/>
          <w:spacing w:val="-15"/>
          <w:w w:val="110"/>
          <w:sz w:val="28"/>
          <w:szCs w:val="28"/>
        </w:rPr>
        <w:t xml:space="preserve"> </w:t>
      </w:r>
      <w:r w:rsidRPr="00BF797F">
        <w:rPr>
          <w:rFonts w:ascii="Times New Roman" w:hAnsi="Times New Roman" w:cs="Times New Roman"/>
          <w:color w:val="231F20"/>
          <w:w w:val="110"/>
          <w:sz w:val="28"/>
          <w:szCs w:val="28"/>
        </w:rPr>
        <w:t>–</w:t>
      </w:r>
      <w:r w:rsidRPr="00BF797F">
        <w:rPr>
          <w:rFonts w:ascii="Times New Roman" w:hAnsi="Times New Roman" w:cs="Times New Roman"/>
          <w:color w:val="231F20"/>
          <w:spacing w:val="-14"/>
          <w:w w:val="110"/>
          <w:sz w:val="28"/>
          <w:szCs w:val="28"/>
        </w:rPr>
        <w:t xml:space="preserve"> </w:t>
      </w:r>
      <w:r w:rsidRPr="00BF797F">
        <w:rPr>
          <w:rFonts w:ascii="Times New Roman" w:hAnsi="Times New Roman" w:cs="Times New Roman"/>
          <w:color w:val="231F20"/>
          <w:w w:val="110"/>
          <w:sz w:val="28"/>
          <w:szCs w:val="28"/>
        </w:rPr>
        <w:t>К.</w:t>
      </w:r>
      <w:r w:rsidRPr="00BF797F">
        <w:rPr>
          <w:rFonts w:ascii="Times New Roman" w:hAnsi="Times New Roman" w:cs="Times New Roman"/>
          <w:color w:val="231F20"/>
          <w:spacing w:val="-15"/>
          <w:w w:val="110"/>
          <w:sz w:val="28"/>
          <w:szCs w:val="28"/>
        </w:rPr>
        <w:t xml:space="preserve"> </w:t>
      </w:r>
      <w:r w:rsidRPr="00BF797F">
        <w:rPr>
          <w:rFonts w:ascii="Times New Roman" w:hAnsi="Times New Roman" w:cs="Times New Roman"/>
          <w:color w:val="231F20"/>
          <w:w w:val="110"/>
          <w:sz w:val="28"/>
          <w:szCs w:val="28"/>
        </w:rPr>
        <w:t>:</w:t>
      </w:r>
      <w:r w:rsidRPr="00BF797F">
        <w:rPr>
          <w:rFonts w:ascii="Times New Roman" w:hAnsi="Times New Roman" w:cs="Times New Roman"/>
          <w:color w:val="231F20"/>
          <w:spacing w:val="-14"/>
          <w:w w:val="110"/>
          <w:sz w:val="28"/>
          <w:szCs w:val="28"/>
        </w:rPr>
        <w:t xml:space="preserve"> </w:t>
      </w:r>
      <w:r w:rsidRPr="00BF797F">
        <w:rPr>
          <w:rFonts w:ascii="Times New Roman" w:hAnsi="Times New Roman" w:cs="Times New Roman"/>
          <w:color w:val="231F20"/>
          <w:w w:val="110"/>
          <w:sz w:val="28"/>
          <w:szCs w:val="28"/>
        </w:rPr>
        <w:t>Рад.</w:t>
      </w:r>
      <w:r w:rsidRPr="00BF797F">
        <w:rPr>
          <w:rFonts w:ascii="Times New Roman" w:hAnsi="Times New Roman" w:cs="Times New Roman"/>
          <w:color w:val="231F20"/>
          <w:spacing w:val="-14"/>
          <w:w w:val="110"/>
          <w:sz w:val="28"/>
          <w:szCs w:val="28"/>
        </w:rPr>
        <w:t xml:space="preserve"> </w:t>
      </w:r>
      <w:r w:rsidRPr="00BF797F">
        <w:rPr>
          <w:rFonts w:ascii="Times New Roman" w:hAnsi="Times New Roman" w:cs="Times New Roman"/>
          <w:color w:val="231F20"/>
          <w:w w:val="110"/>
          <w:sz w:val="28"/>
          <w:szCs w:val="28"/>
        </w:rPr>
        <w:t>шк.,</w:t>
      </w:r>
      <w:r w:rsidRPr="00BF797F">
        <w:rPr>
          <w:rFonts w:ascii="Times New Roman" w:hAnsi="Times New Roman" w:cs="Times New Roman"/>
          <w:color w:val="231F20"/>
          <w:spacing w:val="-15"/>
          <w:w w:val="110"/>
          <w:sz w:val="28"/>
          <w:szCs w:val="28"/>
        </w:rPr>
        <w:t xml:space="preserve"> </w:t>
      </w:r>
      <w:r w:rsidRPr="00BF797F">
        <w:rPr>
          <w:rFonts w:ascii="Times New Roman" w:hAnsi="Times New Roman" w:cs="Times New Roman"/>
          <w:color w:val="231F20"/>
          <w:w w:val="110"/>
          <w:sz w:val="28"/>
          <w:szCs w:val="28"/>
        </w:rPr>
        <w:t>1989.</w:t>
      </w:r>
      <w:r w:rsidRPr="00BF797F">
        <w:rPr>
          <w:rFonts w:ascii="Times New Roman" w:hAnsi="Times New Roman" w:cs="Times New Roman"/>
          <w:color w:val="231F20"/>
          <w:spacing w:val="-14"/>
          <w:w w:val="110"/>
          <w:sz w:val="28"/>
          <w:szCs w:val="28"/>
        </w:rPr>
        <w:t xml:space="preserve"> </w:t>
      </w:r>
      <w:r w:rsidRPr="00BF797F">
        <w:rPr>
          <w:rFonts w:ascii="Times New Roman" w:hAnsi="Times New Roman" w:cs="Times New Roman"/>
          <w:color w:val="231F20"/>
          <w:w w:val="110"/>
          <w:sz w:val="28"/>
          <w:szCs w:val="28"/>
        </w:rPr>
        <w:t>–</w:t>
      </w:r>
      <w:r w:rsidRPr="00BF797F">
        <w:rPr>
          <w:rFonts w:ascii="Times New Roman" w:hAnsi="Times New Roman" w:cs="Times New Roman"/>
          <w:color w:val="231F20"/>
          <w:spacing w:val="-15"/>
          <w:w w:val="110"/>
          <w:sz w:val="28"/>
          <w:szCs w:val="28"/>
        </w:rPr>
        <w:t xml:space="preserve"> </w:t>
      </w:r>
      <w:r w:rsidRPr="00BF797F">
        <w:rPr>
          <w:rFonts w:ascii="Times New Roman" w:hAnsi="Times New Roman" w:cs="Times New Roman"/>
          <w:color w:val="231F20"/>
          <w:w w:val="110"/>
          <w:sz w:val="28"/>
          <w:szCs w:val="28"/>
        </w:rPr>
        <w:t>608</w:t>
      </w:r>
      <w:r w:rsidRPr="00BF797F">
        <w:rPr>
          <w:rFonts w:ascii="Times New Roman" w:hAnsi="Times New Roman" w:cs="Times New Roman"/>
          <w:color w:val="231F20"/>
          <w:spacing w:val="-14"/>
          <w:w w:val="110"/>
          <w:sz w:val="28"/>
          <w:szCs w:val="28"/>
        </w:rPr>
        <w:t xml:space="preserve"> </w:t>
      </w:r>
      <w:r w:rsidRPr="00BF797F">
        <w:rPr>
          <w:rFonts w:ascii="Times New Roman" w:hAnsi="Times New Roman" w:cs="Times New Roman"/>
          <w:color w:val="231F20"/>
          <w:w w:val="110"/>
          <w:sz w:val="28"/>
          <w:szCs w:val="28"/>
        </w:rPr>
        <w:t>с.</w:t>
      </w:r>
    </w:p>
    <w:p w:rsidR="00BF797F" w:rsidRPr="00BF797F" w:rsidRDefault="00BF797F" w:rsidP="00142BEF">
      <w:pPr>
        <w:pStyle w:val="a5"/>
        <w:numPr>
          <w:ilvl w:val="0"/>
          <w:numId w:val="28"/>
        </w:numPr>
        <w:tabs>
          <w:tab w:val="left" w:pos="911"/>
        </w:tabs>
        <w:jc w:val="both"/>
        <w:rPr>
          <w:rFonts w:ascii="Times New Roman" w:hAnsi="Times New Roman" w:cs="Times New Roman"/>
          <w:sz w:val="28"/>
          <w:szCs w:val="28"/>
        </w:rPr>
      </w:pPr>
      <w:r w:rsidRPr="004F6ED7">
        <w:rPr>
          <w:rFonts w:ascii="Times New Roman" w:hAnsi="Times New Roman" w:cs="Times New Roman"/>
          <w:color w:val="231F20"/>
          <w:w w:val="110"/>
          <w:sz w:val="28"/>
          <w:szCs w:val="28"/>
        </w:rPr>
        <w:t>Лихачев</w:t>
      </w:r>
      <w:r w:rsidRPr="004F6ED7">
        <w:rPr>
          <w:rFonts w:ascii="Times New Roman" w:hAnsi="Times New Roman" w:cs="Times New Roman"/>
          <w:color w:val="231F20"/>
          <w:spacing w:val="-3"/>
          <w:w w:val="110"/>
          <w:sz w:val="28"/>
          <w:szCs w:val="28"/>
        </w:rPr>
        <w:t xml:space="preserve"> </w:t>
      </w:r>
      <w:r w:rsidRPr="004F6ED7">
        <w:rPr>
          <w:rFonts w:ascii="Times New Roman" w:hAnsi="Times New Roman" w:cs="Times New Roman"/>
          <w:color w:val="231F20"/>
          <w:w w:val="110"/>
          <w:sz w:val="28"/>
          <w:szCs w:val="28"/>
        </w:rPr>
        <w:t>Б.</w:t>
      </w:r>
      <w:r w:rsidRPr="004F6ED7">
        <w:rPr>
          <w:rFonts w:ascii="Times New Roman" w:hAnsi="Times New Roman" w:cs="Times New Roman"/>
          <w:color w:val="231F20"/>
          <w:spacing w:val="-3"/>
          <w:w w:val="110"/>
          <w:sz w:val="28"/>
          <w:szCs w:val="28"/>
        </w:rPr>
        <w:t xml:space="preserve"> </w:t>
      </w:r>
      <w:r w:rsidRPr="004F6ED7">
        <w:rPr>
          <w:rFonts w:ascii="Times New Roman" w:hAnsi="Times New Roman" w:cs="Times New Roman"/>
          <w:color w:val="231F20"/>
          <w:w w:val="110"/>
          <w:sz w:val="28"/>
          <w:szCs w:val="28"/>
        </w:rPr>
        <w:t>Т</w:t>
      </w:r>
      <w:r w:rsidRPr="00BF797F">
        <w:rPr>
          <w:rFonts w:ascii="Times New Roman" w:hAnsi="Times New Roman" w:cs="Times New Roman"/>
          <w:i/>
          <w:color w:val="231F20"/>
          <w:w w:val="110"/>
          <w:sz w:val="28"/>
          <w:szCs w:val="28"/>
        </w:rPr>
        <w:t>.</w:t>
      </w:r>
      <w:r w:rsidRPr="00BF797F">
        <w:rPr>
          <w:rFonts w:ascii="Times New Roman" w:hAnsi="Times New Roman" w:cs="Times New Roman"/>
          <w:i/>
          <w:color w:val="231F20"/>
          <w:spacing w:val="-3"/>
          <w:w w:val="110"/>
          <w:sz w:val="28"/>
          <w:szCs w:val="28"/>
        </w:rPr>
        <w:t xml:space="preserve"> </w:t>
      </w:r>
      <w:r w:rsidRPr="00BF797F">
        <w:rPr>
          <w:rFonts w:ascii="Times New Roman" w:hAnsi="Times New Roman" w:cs="Times New Roman"/>
          <w:color w:val="231F20"/>
          <w:w w:val="110"/>
          <w:sz w:val="28"/>
          <w:szCs w:val="28"/>
        </w:rPr>
        <w:t>Педагогика</w:t>
      </w:r>
      <w:r w:rsidRPr="00BF797F">
        <w:rPr>
          <w:rFonts w:ascii="Times New Roman" w:hAnsi="Times New Roman" w:cs="Times New Roman"/>
          <w:color w:val="231F20"/>
          <w:spacing w:val="-3"/>
          <w:w w:val="110"/>
          <w:sz w:val="28"/>
          <w:szCs w:val="28"/>
        </w:rPr>
        <w:t xml:space="preserve"> </w:t>
      </w:r>
      <w:r w:rsidRPr="00BF797F">
        <w:rPr>
          <w:rFonts w:ascii="Times New Roman" w:hAnsi="Times New Roman" w:cs="Times New Roman"/>
          <w:color w:val="231F20"/>
          <w:w w:val="110"/>
          <w:sz w:val="28"/>
          <w:szCs w:val="28"/>
        </w:rPr>
        <w:t>:</w:t>
      </w:r>
      <w:r w:rsidRPr="00BF797F">
        <w:rPr>
          <w:rFonts w:ascii="Times New Roman" w:hAnsi="Times New Roman" w:cs="Times New Roman"/>
          <w:color w:val="231F20"/>
          <w:spacing w:val="-2"/>
          <w:w w:val="110"/>
          <w:sz w:val="28"/>
          <w:szCs w:val="28"/>
        </w:rPr>
        <w:t xml:space="preserve"> </w:t>
      </w:r>
      <w:r w:rsidRPr="00BF797F">
        <w:rPr>
          <w:rFonts w:ascii="Times New Roman" w:hAnsi="Times New Roman" w:cs="Times New Roman"/>
          <w:color w:val="231F20"/>
          <w:w w:val="110"/>
          <w:sz w:val="28"/>
          <w:szCs w:val="28"/>
        </w:rPr>
        <w:t>курс</w:t>
      </w:r>
      <w:r w:rsidRPr="00BF797F">
        <w:rPr>
          <w:rFonts w:ascii="Times New Roman" w:hAnsi="Times New Roman" w:cs="Times New Roman"/>
          <w:color w:val="231F20"/>
          <w:spacing w:val="-3"/>
          <w:w w:val="110"/>
          <w:sz w:val="28"/>
          <w:szCs w:val="28"/>
        </w:rPr>
        <w:t xml:space="preserve"> </w:t>
      </w:r>
      <w:r w:rsidRPr="00BF797F">
        <w:rPr>
          <w:rFonts w:ascii="Times New Roman" w:hAnsi="Times New Roman" w:cs="Times New Roman"/>
          <w:color w:val="231F20"/>
          <w:w w:val="110"/>
          <w:sz w:val="28"/>
          <w:szCs w:val="28"/>
        </w:rPr>
        <w:t>лекций</w:t>
      </w:r>
      <w:r w:rsidRPr="00BF797F">
        <w:rPr>
          <w:rFonts w:ascii="Times New Roman" w:hAnsi="Times New Roman" w:cs="Times New Roman"/>
          <w:color w:val="231F20"/>
          <w:spacing w:val="-3"/>
          <w:w w:val="110"/>
          <w:sz w:val="28"/>
          <w:szCs w:val="28"/>
        </w:rPr>
        <w:t xml:space="preserve"> </w:t>
      </w:r>
      <w:r w:rsidRPr="00BF797F">
        <w:rPr>
          <w:rFonts w:ascii="Times New Roman" w:hAnsi="Times New Roman" w:cs="Times New Roman"/>
          <w:color w:val="231F20"/>
          <w:w w:val="110"/>
          <w:sz w:val="28"/>
          <w:szCs w:val="28"/>
        </w:rPr>
        <w:t>/</w:t>
      </w:r>
      <w:r w:rsidRPr="00BF797F">
        <w:rPr>
          <w:rFonts w:ascii="Times New Roman" w:hAnsi="Times New Roman" w:cs="Times New Roman"/>
          <w:color w:val="231F20"/>
          <w:spacing w:val="-3"/>
          <w:w w:val="110"/>
          <w:sz w:val="28"/>
          <w:szCs w:val="28"/>
        </w:rPr>
        <w:t xml:space="preserve"> </w:t>
      </w:r>
      <w:r w:rsidRPr="00BF797F">
        <w:rPr>
          <w:rFonts w:ascii="Times New Roman" w:hAnsi="Times New Roman" w:cs="Times New Roman"/>
          <w:color w:val="231F20"/>
          <w:w w:val="110"/>
          <w:sz w:val="28"/>
          <w:szCs w:val="28"/>
        </w:rPr>
        <w:t>Б.</w:t>
      </w:r>
      <w:r w:rsidRPr="00BF797F">
        <w:rPr>
          <w:rFonts w:ascii="Times New Roman" w:hAnsi="Times New Roman" w:cs="Times New Roman"/>
          <w:color w:val="231F20"/>
          <w:spacing w:val="-2"/>
          <w:w w:val="110"/>
          <w:sz w:val="28"/>
          <w:szCs w:val="28"/>
        </w:rPr>
        <w:t xml:space="preserve"> </w:t>
      </w:r>
      <w:r w:rsidRPr="00BF797F">
        <w:rPr>
          <w:rFonts w:ascii="Times New Roman" w:hAnsi="Times New Roman" w:cs="Times New Roman"/>
          <w:color w:val="231F20"/>
          <w:w w:val="110"/>
          <w:sz w:val="28"/>
          <w:szCs w:val="28"/>
        </w:rPr>
        <w:t>Т.</w:t>
      </w:r>
      <w:r w:rsidRPr="00BF797F">
        <w:rPr>
          <w:rFonts w:ascii="Times New Roman" w:hAnsi="Times New Roman" w:cs="Times New Roman"/>
          <w:color w:val="231F20"/>
          <w:spacing w:val="-3"/>
          <w:w w:val="110"/>
          <w:sz w:val="28"/>
          <w:szCs w:val="28"/>
        </w:rPr>
        <w:t xml:space="preserve"> </w:t>
      </w:r>
      <w:r w:rsidRPr="00BF797F">
        <w:rPr>
          <w:rFonts w:ascii="Times New Roman" w:hAnsi="Times New Roman" w:cs="Times New Roman"/>
          <w:color w:val="231F20"/>
          <w:w w:val="110"/>
          <w:sz w:val="28"/>
          <w:szCs w:val="28"/>
        </w:rPr>
        <w:t>Лихачев.</w:t>
      </w:r>
      <w:r w:rsidRPr="00BF797F">
        <w:rPr>
          <w:rFonts w:ascii="Times New Roman" w:hAnsi="Times New Roman" w:cs="Times New Roman"/>
          <w:color w:val="231F20"/>
          <w:spacing w:val="-3"/>
          <w:w w:val="110"/>
          <w:sz w:val="28"/>
          <w:szCs w:val="28"/>
        </w:rPr>
        <w:t xml:space="preserve"> </w:t>
      </w:r>
      <w:r w:rsidRPr="00BF797F">
        <w:rPr>
          <w:rFonts w:ascii="Times New Roman" w:hAnsi="Times New Roman" w:cs="Times New Roman"/>
          <w:color w:val="231F20"/>
          <w:w w:val="110"/>
          <w:sz w:val="28"/>
          <w:szCs w:val="28"/>
        </w:rPr>
        <w:t>–</w:t>
      </w:r>
      <w:r w:rsidRPr="00BF797F">
        <w:rPr>
          <w:rFonts w:ascii="Times New Roman" w:hAnsi="Times New Roman" w:cs="Times New Roman"/>
          <w:color w:val="231F20"/>
          <w:spacing w:val="-3"/>
          <w:w w:val="110"/>
          <w:sz w:val="28"/>
          <w:szCs w:val="28"/>
        </w:rPr>
        <w:t xml:space="preserve"> </w:t>
      </w:r>
      <w:r w:rsidRPr="00BF797F">
        <w:rPr>
          <w:rFonts w:ascii="Times New Roman" w:hAnsi="Times New Roman" w:cs="Times New Roman"/>
          <w:color w:val="231F20"/>
          <w:w w:val="110"/>
          <w:sz w:val="28"/>
          <w:szCs w:val="28"/>
        </w:rPr>
        <w:t>М.,</w:t>
      </w:r>
      <w:r w:rsidRPr="00BF797F">
        <w:rPr>
          <w:rFonts w:ascii="Times New Roman" w:hAnsi="Times New Roman" w:cs="Times New Roman"/>
          <w:color w:val="231F20"/>
          <w:spacing w:val="-2"/>
          <w:w w:val="110"/>
          <w:sz w:val="28"/>
          <w:szCs w:val="28"/>
        </w:rPr>
        <w:t xml:space="preserve"> </w:t>
      </w:r>
      <w:r w:rsidRPr="00BF797F">
        <w:rPr>
          <w:rFonts w:ascii="Times New Roman" w:hAnsi="Times New Roman" w:cs="Times New Roman"/>
          <w:color w:val="231F20"/>
          <w:w w:val="110"/>
          <w:sz w:val="28"/>
          <w:szCs w:val="28"/>
        </w:rPr>
        <w:t>1992.</w:t>
      </w:r>
      <w:r w:rsidRPr="00BF797F">
        <w:rPr>
          <w:rFonts w:ascii="Times New Roman" w:hAnsi="Times New Roman" w:cs="Times New Roman"/>
          <w:color w:val="231F20"/>
          <w:spacing w:val="-3"/>
          <w:w w:val="110"/>
          <w:sz w:val="28"/>
          <w:szCs w:val="28"/>
        </w:rPr>
        <w:t xml:space="preserve"> </w:t>
      </w:r>
      <w:r w:rsidRPr="00BF797F">
        <w:rPr>
          <w:rFonts w:ascii="Times New Roman" w:hAnsi="Times New Roman" w:cs="Times New Roman"/>
          <w:color w:val="231F20"/>
          <w:w w:val="110"/>
          <w:sz w:val="28"/>
          <w:szCs w:val="28"/>
        </w:rPr>
        <w:t>–</w:t>
      </w:r>
      <w:r w:rsidRPr="00BF797F">
        <w:rPr>
          <w:rFonts w:ascii="Times New Roman" w:hAnsi="Times New Roman" w:cs="Times New Roman"/>
          <w:color w:val="231F20"/>
          <w:spacing w:val="-44"/>
          <w:w w:val="110"/>
          <w:sz w:val="28"/>
          <w:szCs w:val="28"/>
        </w:rPr>
        <w:t xml:space="preserve"> </w:t>
      </w:r>
      <w:r w:rsidRPr="00BF797F">
        <w:rPr>
          <w:rFonts w:ascii="Times New Roman" w:hAnsi="Times New Roman" w:cs="Times New Roman"/>
          <w:color w:val="231F20"/>
          <w:w w:val="125"/>
          <w:sz w:val="28"/>
          <w:szCs w:val="28"/>
        </w:rPr>
        <w:t>С.</w:t>
      </w:r>
      <w:r w:rsidRPr="00BF797F">
        <w:rPr>
          <w:rFonts w:ascii="Times New Roman" w:hAnsi="Times New Roman" w:cs="Times New Roman"/>
          <w:color w:val="231F20"/>
          <w:spacing w:val="-12"/>
          <w:w w:val="125"/>
          <w:sz w:val="28"/>
          <w:szCs w:val="28"/>
        </w:rPr>
        <w:t xml:space="preserve"> </w:t>
      </w:r>
      <w:r w:rsidRPr="00BF797F">
        <w:rPr>
          <w:rFonts w:ascii="Times New Roman" w:hAnsi="Times New Roman" w:cs="Times New Roman"/>
          <w:color w:val="231F20"/>
          <w:w w:val="115"/>
          <w:sz w:val="28"/>
          <w:szCs w:val="28"/>
        </w:rPr>
        <w:t>9.</w:t>
      </w:r>
    </w:p>
    <w:p w:rsidR="00BF797F" w:rsidRPr="00BF797F" w:rsidRDefault="00BF797F" w:rsidP="00142BEF">
      <w:pPr>
        <w:pStyle w:val="a5"/>
        <w:numPr>
          <w:ilvl w:val="0"/>
          <w:numId w:val="28"/>
        </w:numPr>
        <w:tabs>
          <w:tab w:val="left" w:pos="911"/>
        </w:tabs>
        <w:jc w:val="both"/>
        <w:rPr>
          <w:rFonts w:ascii="Times New Roman" w:hAnsi="Times New Roman" w:cs="Times New Roman"/>
          <w:sz w:val="28"/>
          <w:szCs w:val="28"/>
        </w:rPr>
      </w:pPr>
      <w:r w:rsidRPr="004F6ED7">
        <w:rPr>
          <w:rFonts w:ascii="Times New Roman" w:hAnsi="Times New Roman" w:cs="Times New Roman"/>
          <w:color w:val="231F20"/>
          <w:w w:val="105"/>
          <w:sz w:val="28"/>
          <w:szCs w:val="28"/>
        </w:rPr>
        <w:t>Мудрик А. В</w:t>
      </w:r>
      <w:r w:rsidRPr="00BF797F">
        <w:rPr>
          <w:rFonts w:ascii="Times New Roman" w:hAnsi="Times New Roman" w:cs="Times New Roman"/>
          <w:i/>
          <w:color w:val="231F20"/>
          <w:w w:val="105"/>
          <w:sz w:val="28"/>
          <w:szCs w:val="28"/>
        </w:rPr>
        <w:t xml:space="preserve">. </w:t>
      </w:r>
      <w:r w:rsidRPr="00BF797F">
        <w:rPr>
          <w:rFonts w:ascii="Times New Roman" w:hAnsi="Times New Roman" w:cs="Times New Roman"/>
          <w:color w:val="231F20"/>
          <w:w w:val="105"/>
          <w:sz w:val="28"/>
          <w:szCs w:val="28"/>
        </w:rPr>
        <w:t>Социальная педагогика : Учеб. для студ. пед. вузов / Под</w:t>
      </w:r>
      <w:r w:rsidRPr="00BF797F">
        <w:rPr>
          <w:rFonts w:ascii="Times New Roman" w:hAnsi="Times New Roman" w:cs="Times New Roman"/>
          <w:color w:val="231F20"/>
          <w:spacing w:val="-41"/>
          <w:w w:val="105"/>
          <w:sz w:val="28"/>
          <w:szCs w:val="28"/>
        </w:rPr>
        <w:t xml:space="preserve"> </w:t>
      </w:r>
      <w:r w:rsidRPr="00BF797F">
        <w:rPr>
          <w:rFonts w:ascii="Times New Roman" w:hAnsi="Times New Roman" w:cs="Times New Roman"/>
          <w:color w:val="231F20"/>
          <w:w w:val="110"/>
          <w:sz w:val="28"/>
          <w:szCs w:val="28"/>
        </w:rPr>
        <w:t>ред.</w:t>
      </w:r>
      <w:r w:rsidRPr="00BF797F">
        <w:rPr>
          <w:rFonts w:ascii="Times New Roman" w:hAnsi="Times New Roman" w:cs="Times New Roman"/>
          <w:color w:val="231F20"/>
          <w:spacing w:val="1"/>
          <w:w w:val="110"/>
          <w:sz w:val="28"/>
          <w:szCs w:val="28"/>
        </w:rPr>
        <w:t xml:space="preserve"> </w:t>
      </w:r>
      <w:r w:rsidRPr="00BF797F">
        <w:rPr>
          <w:rFonts w:ascii="Times New Roman" w:hAnsi="Times New Roman" w:cs="Times New Roman"/>
          <w:color w:val="231F20"/>
          <w:w w:val="110"/>
          <w:sz w:val="28"/>
          <w:szCs w:val="28"/>
        </w:rPr>
        <w:t>В.</w:t>
      </w:r>
      <w:r w:rsidRPr="00BF797F">
        <w:rPr>
          <w:rFonts w:ascii="Times New Roman" w:hAnsi="Times New Roman" w:cs="Times New Roman"/>
          <w:color w:val="231F20"/>
          <w:spacing w:val="2"/>
          <w:w w:val="110"/>
          <w:sz w:val="28"/>
          <w:szCs w:val="28"/>
        </w:rPr>
        <w:t xml:space="preserve"> </w:t>
      </w:r>
      <w:r w:rsidRPr="00BF797F">
        <w:rPr>
          <w:rFonts w:ascii="Times New Roman" w:hAnsi="Times New Roman" w:cs="Times New Roman"/>
          <w:color w:val="231F20"/>
          <w:w w:val="110"/>
          <w:sz w:val="28"/>
          <w:szCs w:val="28"/>
        </w:rPr>
        <w:t>А.</w:t>
      </w:r>
      <w:r w:rsidRPr="00BF797F">
        <w:rPr>
          <w:rFonts w:ascii="Times New Roman" w:hAnsi="Times New Roman" w:cs="Times New Roman"/>
          <w:color w:val="231F20"/>
          <w:spacing w:val="1"/>
          <w:w w:val="110"/>
          <w:sz w:val="28"/>
          <w:szCs w:val="28"/>
        </w:rPr>
        <w:t xml:space="preserve"> </w:t>
      </w:r>
      <w:r w:rsidRPr="00BF797F">
        <w:rPr>
          <w:rFonts w:ascii="Times New Roman" w:hAnsi="Times New Roman" w:cs="Times New Roman"/>
          <w:color w:val="231F20"/>
          <w:w w:val="110"/>
          <w:sz w:val="28"/>
          <w:szCs w:val="28"/>
        </w:rPr>
        <w:t>Сластенина.</w:t>
      </w:r>
      <w:r w:rsidRPr="00BF797F">
        <w:rPr>
          <w:rFonts w:ascii="Times New Roman" w:hAnsi="Times New Roman" w:cs="Times New Roman"/>
          <w:color w:val="231F20"/>
          <w:spacing w:val="2"/>
          <w:w w:val="110"/>
          <w:sz w:val="28"/>
          <w:szCs w:val="28"/>
        </w:rPr>
        <w:t xml:space="preserve"> </w:t>
      </w:r>
      <w:r w:rsidRPr="00BF797F">
        <w:rPr>
          <w:rFonts w:ascii="Times New Roman" w:hAnsi="Times New Roman" w:cs="Times New Roman"/>
          <w:color w:val="231F20"/>
          <w:w w:val="110"/>
          <w:sz w:val="28"/>
          <w:szCs w:val="28"/>
        </w:rPr>
        <w:t>–</w:t>
      </w:r>
      <w:r w:rsidRPr="00BF797F">
        <w:rPr>
          <w:rFonts w:ascii="Times New Roman" w:hAnsi="Times New Roman" w:cs="Times New Roman"/>
          <w:color w:val="231F20"/>
          <w:spacing w:val="2"/>
          <w:w w:val="110"/>
          <w:sz w:val="28"/>
          <w:szCs w:val="28"/>
        </w:rPr>
        <w:t xml:space="preserve"> </w:t>
      </w:r>
      <w:r w:rsidRPr="00BF797F">
        <w:rPr>
          <w:rFonts w:ascii="Times New Roman" w:hAnsi="Times New Roman" w:cs="Times New Roman"/>
          <w:color w:val="231F20"/>
          <w:w w:val="110"/>
          <w:sz w:val="28"/>
          <w:szCs w:val="28"/>
        </w:rPr>
        <w:t>3-е</w:t>
      </w:r>
      <w:r w:rsidRPr="00BF797F">
        <w:rPr>
          <w:rFonts w:ascii="Times New Roman" w:hAnsi="Times New Roman" w:cs="Times New Roman"/>
          <w:color w:val="231F20"/>
          <w:spacing w:val="1"/>
          <w:w w:val="110"/>
          <w:sz w:val="28"/>
          <w:szCs w:val="28"/>
        </w:rPr>
        <w:t xml:space="preserve"> </w:t>
      </w:r>
      <w:r w:rsidRPr="00BF797F">
        <w:rPr>
          <w:rFonts w:ascii="Times New Roman" w:hAnsi="Times New Roman" w:cs="Times New Roman"/>
          <w:color w:val="231F20"/>
          <w:w w:val="110"/>
          <w:sz w:val="28"/>
          <w:szCs w:val="28"/>
        </w:rPr>
        <w:t>изд.,</w:t>
      </w:r>
      <w:r w:rsidRPr="00BF797F">
        <w:rPr>
          <w:rFonts w:ascii="Times New Roman" w:hAnsi="Times New Roman" w:cs="Times New Roman"/>
          <w:color w:val="231F20"/>
          <w:spacing w:val="2"/>
          <w:w w:val="110"/>
          <w:sz w:val="28"/>
          <w:szCs w:val="28"/>
        </w:rPr>
        <w:t xml:space="preserve"> </w:t>
      </w:r>
      <w:r w:rsidRPr="00BF797F">
        <w:rPr>
          <w:rFonts w:ascii="Times New Roman" w:hAnsi="Times New Roman" w:cs="Times New Roman"/>
          <w:color w:val="231F20"/>
          <w:w w:val="110"/>
          <w:sz w:val="28"/>
          <w:szCs w:val="28"/>
        </w:rPr>
        <w:t>испр.</w:t>
      </w:r>
      <w:r w:rsidRPr="00BF797F">
        <w:rPr>
          <w:rFonts w:ascii="Times New Roman" w:hAnsi="Times New Roman" w:cs="Times New Roman"/>
          <w:color w:val="231F20"/>
          <w:spacing w:val="2"/>
          <w:w w:val="110"/>
          <w:sz w:val="28"/>
          <w:szCs w:val="28"/>
        </w:rPr>
        <w:t xml:space="preserve"> </w:t>
      </w:r>
      <w:r w:rsidRPr="00BF797F">
        <w:rPr>
          <w:rFonts w:ascii="Times New Roman" w:hAnsi="Times New Roman" w:cs="Times New Roman"/>
          <w:color w:val="231F20"/>
          <w:w w:val="110"/>
          <w:sz w:val="28"/>
          <w:szCs w:val="28"/>
        </w:rPr>
        <w:t>и</w:t>
      </w:r>
      <w:r w:rsidRPr="00BF797F">
        <w:rPr>
          <w:rFonts w:ascii="Times New Roman" w:hAnsi="Times New Roman" w:cs="Times New Roman"/>
          <w:color w:val="231F20"/>
          <w:spacing w:val="1"/>
          <w:w w:val="110"/>
          <w:sz w:val="28"/>
          <w:szCs w:val="28"/>
        </w:rPr>
        <w:t xml:space="preserve"> </w:t>
      </w:r>
      <w:r w:rsidRPr="00BF797F">
        <w:rPr>
          <w:rFonts w:ascii="Times New Roman" w:hAnsi="Times New Roman" w:cs="Times New Roman"/>
          <w:color w:val="231F20"/>
          <w:w w:val="110"/>
          <w:sz w:val="28"/>
          <w:szCs w:val="28"/>
        </w:rPr>
        <w:t>доп.</w:t>
      </w:r>
      <w:r w:rsidRPr="00BF797F">
        <w:rPr>
          <w:rFonts w:ascii="Times New Roman" w:hAnsi="Times New Roman" w:cs="Times New Roman"/>
          <w:color w:val="231F20"/>
          <w:spacing w:val="2"/>
          <w:w w:val="110"/>
          <w:sz w:val="28"/>
          <w:szCs w:val="28"/>
        </w:rPr>
        <w:t xml:space="preserve"> </w:t>
      </w:r>
      <w:r w:rsidRPr="00BF797F">
        <w:rPr>
          <w:rFonts w:ascii="Times New Roman" w:hAnsi="Times New Roman" w:cs="Times New Roman"/>
          <w:color w:val="231F20"/>
          <w:w w:val="110"/>
          <w:sz w:val="28"/>
          <w:szCs w:val="28"/>
        </w:rPr>
        <w:t>–</w:t>
      </w:r>
      <w:r w:rsidRPr="00BF797F">
        <w:rPr>
          <w:rFonts w:ascii="Times New Roman" w:hAnsi="Times New Roman" w:cs="Times New Roman"/>
          <w:color w:val="231F20"/>
          <w:spacing w:val="1"/>
          <w:w w:val="110"/>
          <w:sz w:val="28"/>
          <w:szCs w:val="28"/>
        </w:rPr>
        <w:t xml:space="preserve"> </w:t>
      </w:r>
      <w:r w:rsidRPr="00BF797F">
        <w:rPr>
          <w:rFonts w:ascii="Times New Roman" w:hAnsi="Times New Roman" w:cs="Times New Roman"/>
          <w:color w:val="231F20"/>
          <w:w w:val="110"/>
          <w:sz w:val="28"/>
          <w:szCs w:val="28"/>
        </w:rPr>
        <w:t>М.</w:t>
      </w:r>
      <w:r w:rsidRPr="00BF797F">
        <w:rPr>
          <w:rFonts w:ascii="Times New Roman" w:hAnsi="Times New Roman" w:cs="Times New Roman"/>
          <w:color w:val="231F20"/>
          <w:spacing w:val="2"/>
          <w:w w:val="110"/>
          <w:sz w:val="28"/>
          <w:szCs w:val="28"/>
        </w:rPr>
        <w:t xml:space="preserve"> </w:t>
      </w:r>
      <w:r w:rsidRPr="00BF797F">
        <w:rPr>
          <w:rFonts w:ascii="Times New Roman" w:hAnsi="Times New Roman" w:cs="Times New Roman"/>
          <w:color w:val="231F20"/>
          <w:w w:val="110"/>
          <w:sz w:val="28"/>
          <w:szCs w:val="28"/>
        </w:rPr>
        <w:t>:</w:t>
      </w:r>
      <w:r w:rsidRPr="00BF797F">
        <w:rPr>
          <w:rFonts w:ascii="Times New Roman" w:hAnsi="Times New Roman" w:cs="Times New Roman"/>
          <w:color w:val="231F20"/>
          <w:spacing w:val="2"/>
          <w:w w:val="110"/>
          <w:sz w:val="28"/>
          <w:szCs w:val="28"/>
        </w:rPr>
        <w:t xml:space="preserve"> </w:t>
      </w:r>
      <w:r w:rsidRPr="00BF797F">
        <w:rPr>
          <w:rFonts w:ascii="Times New Roman" w:hAnsi="Times New Roman" w:cs="Times New Roman"/>
          <w:color w:val="231F20"/>
          <w:w w:val="110"/>
          <w:sz w:val="28"/>
          <w:szCs w:val="28"/>
        </w:rPr>
        <w:t>Академия,</w:t>
      </w:r>
      <w:r w:rsidRPr="00BF797F">
        <w:rPr>
          <w:rFonts w:ascii="Times New Roman" w:hAnsi="Times New Roman" w:cs="Times New Roman"/>
          <w:color w:val="231F20"/>
          <w:spacing w:val="1"/>
          <w:w w:val="110"/>
          <w:sz w:val="28"/>
          <w:szCs w:val="28"/>
        </w:rPr>
        <w:t xml:space="preserve"> </w:t>
      </w:r>
      <w:r w:rsidRPr="00BF797F">
        <w:rPr>
          <w:rFonts w:ascii="Times New Roman" w:hAnsi="Times New Roman" w:cs="Times New Roman"/>
          <w:color w:val="231F20"/>
          <w:w w:val="110"/>
          <w:sz w:val="28"/>
          <w:szCs w:val="28"/>
        </w:rPr>
        <w:t>2000.</w:t>
      </w:r>
      <w:r w:rsidRPr="00BF797F">
        <w:rPr>
          <w:rFonts w:ascii="Times New Roman" w:hAnsi="Times New Roman" w:cs="Times New Roman"/>
          <w:color w:val="231F20"/>
          <w:w w:val="120"/>
          <w:sz w:val="28"/>
          <w:szCs w:val="28"/>
        </w:rPr>
        <w:t>–</w:t>
      </w:r>
      <w:r w:rsidRPr="00BF797F">
        <w:rPr>
          <w:rFonts w:ascii="Times New Roman" w:hAnsi="Times New Roman" w:cs="Times New Roman"/>
          <w:color w:val="231F20"/>
          <w:spacing w:val="-12"/>
          <w:w w:val="120"/>
          <w:sz w:val="28"/>
          <w:szCs w:val="28"/>
        </w:rPr>
        <w:t xml:space="preserve"> </w:t>
      </w:r>
      <w:r w:rsidRPr="00BF797F">
        <w:rPr>
          <w:rFonts w:ascii="Times New Roman" w:hAnsi="Times New Roman" w:cs="Times New Roman"/>
          <w:color w:val="231F20"/>
          <w:w w:val="115"/>
          <w:sz w:val="28"/>
          <w:szCs w:val="28"/>
        </w:rPr>
        <w:t>200</w:t>
      </w:r>
      <w:r w:rsidRPr="00BF797F">
        <w:rPr>
          <w:rFonts w:ascii="Times New Roman" w:hAnsi="Times New Roman" w:cs="Times New Roman"/>
          <w:color w:val="231F20"/>
          <w:spacing w:val="-9"/>
          <w:w w:val="115"/>
          <w:sz w:val="28"/>
          <w:szCs w:val="28"/>
        </w:rPr>
        <w:t xml:space="preserve"> </w:t>
      </w:r>
      <w:r w:rsidRPr="00BF797F">
        <w:rPr>
          <w:rFonts w:ascii="Times New Roman" w:hAnsi="Times New Roman" w:cs="Times New Roman"/>
          <w:color w:val="231F20"/>
          <w:w w:val="120"/>
          <w:sz w:val="28"/>
          <w:szCs w:val="28"/>
        </w:rPr>
        <w:t>с.</w:t>
      </w:r>
      <w:r w:rsidRPr="00BF797F">
        <w:rPr>
          <w:rFonts w:ascii="Times New Roman" w:hAnsi="Times New Roman" w:cs="Times New Roman"/>
          <w:color w:val="231F20"/>
          <w:spacing w:val="-11"/>
          <w:w w:val="120"/>
          <w:sz w:val="28"/>
          <w:szCs w:val="28"/>
        </w:rPr>
        <w:t xml:space="preserve"> </w:t>
      </w:r>
      <w:r w:rsidRPr="00BF797F">
        <w:rPr>
          <w:rFonts w:ascii="Times New Roman" w:hAnsi="Times New Roman" w:cs="Times New Roman"/>
          <w:color w:val="231F20"/>
          <w:w w:val="120"/>
          <w:sz w:val="28"/>
          <w:szCs w:val="28"/>
        </w:rPr>
        <w:t>–</w:t>
      </w:r>
      <w:r w:rsidRPr="00BF797F">
        <w:rPr>
          <w:rFonts w:ascii="Times New Roman" w:hAnsi="Times New Roman" w:cs="Times New Roman"/>
          <w:color w:val="231F20"/>
          <w:spacing w:val="-12"/>
          <w:w w:val="120"/>
          <w:sz w:val="28"/>
          <w:szCs w:val="28"/>
        </w:rPr>
        <w:t xml:space="preserve"> </w:t>
      </w:r>
      <w:r w:rsidRPr="00BF797F">
        <w:rPr>
          <w:rFonts w:ascii="Times New Roman" w:hAnsi="Times New Roman" w:cs="Times New Roman"/>
          <w:color w:val="231F20"/>
          <w:w w:val="120"/>
          <w:sz w:val="28"/>
          <w:szCs w:val="28"/>
        </w:rPr>
        <w:t>С.</w:t>
      </w:r>
      <w:r w:rsidRPr="00BF797F">
        <w:rPr>
          <w:rFonts w:ascii="Times New Roman" w:hAnsi="Times New Roman" w:cs="Times New Roman"/>
          <w:color w:val="231F20"/>
          <w:spacing w:val="-11"/>
          <w:w w:val="120"/>
          <w:sz w:val="28"/>
          <w:szCs w:val="28"/>
        </w:rPr>
        <w:t xml:space="preserve"> </w:t>
      </w:r>
      <w:r w:rsidRPr="00BF797F">
        <w:rPr>
          <w:rFonts w:ascii="Times New Roman" w:hAnsi="Times New Roman" w:cs="Times New Roman"/>
          <w:color w:val="231F20"/>
          <w:w w:val="120"/>
          <w:sz w:val="28"/>
          <w:szCs w:val="28"/>
        </w:rPr>
        <w:t>9-11.</w:t>
      </w:r>
    </w:p>
    <w:p w:rsidR="00BF797F" w:rsidRPr="00BF797F" w:rsidRDefault="004F6ED7" w:rsidP="00142BEF">
      <w:pPr>
        <w:pStyle w:val="a5"/>
        <w:numPr>
          <w:ilvl w:val="0"/>
          <w:numId w:val="28"/>
        </w:numPr>
        <w:tabs>
          <w:tab w:val="left" w:pos="912"/>
        </w:tabs>
        <w:jc w:val="both"/>
        <w:rPr>
          <w:rFonts w:ascii="Times New Roman" w:hAnsi="Times New Roman" w:cs="Times New Roman"/>
          <w:sz w:val="28"/>
          <w:szCs w:val="28"/>
        </w:rPr>
      </w:pPr>
      <w:r>
        <w:rPr>
          <w:rFonts w:ascii="Times New Roman" w:hAnsi="Times New Roman" w:cs="Times New Roman"/>
          <w:color w:val="231F20"/>
          <w:w w:val="105"/>
          <w:sz w:val="28"/>
          <w:szCs w:val="28"/>
        </w:rPr>
        <w:t>О</w:t>
      </w:r>
      <w:r w:rsidR="00BF797F" w:rsidRPr="00BF797F">
        <w:rPr>
          <w:rFonts w:ascii="Times New Roman" w:hAnsi="Times New Roman" w:cs="Times New Roman"/>
          <w:color w:val="231F20"/>
          <w:w w:val="105"/>
          <w:sz w:val="28"/>
          <w:szCs w:val="28"/>
        </w:rPr>
        <w:t>сновні орієнтири виховання учнів 1-12 класів загальноосвітніх на-</w:t>
      </w:r>
      <w:r w:rsidR="00BF797F" w:rsidRPr="00BF797F">
        <w:rPr>
          <w:rFonts w:ascii="Times New Roman" w:hAnsi="Times New Roman" w:cs="Times New Roman"/>
          <w:color w:val="231F20"/>
          <w:spacing w:val="1"/>
          <w:w w:val="105"/>
          <w:sz w:val="28"/>
          <w:szCs w:val="28"/>
        </w:rPr>
        <w:t xml:space="preserve"> </w:t>
      </w:r>
      <w:r w:rsidR="00BF797F" w:rsidRPr="00BF797F">
        <w:rPr>
          <w:rFonts w:ascii="Times New Roman" w:hAnsi="Times New Roman" w:cs="Times New Roman"/>
          <w:color w:val="231F20"/>
          <w:w w:val="105"/>
          <w:sz w:val="28"/>
          <w:szCs w:val="28"/>
        </w:rPr>
        <w:t>вчальних</w:t>
      </w:r>
      <w:r w:rsidR="00BF797F" w:rsidRPr="00BF797F">
        <w:rPr>
          <w:rFonts w:ascii="Times New Roman" w:hAnsi="Times New Roman" w:cs="Times New Roman"/>
          <w:color w:val="231F20"/>
          <w:spacing w:val="-11"/>
          <w:w w:val="105"/>
          <w:sz w:val="28"/>
          <w:szCs w:val="28"/>
        </w:rPr>
        <w:t xml:space="preserve"> </w:t>
      </w:r>
      <w:r w:rsidR="00BF797F" w:rsidRPr="00BF797F">
        <w:rPr>
          <w:rFonts w:ascii="Times New Roman" w:hAnsi="Times New Roman" w:cs="Times New Roman"/>
          <w:color w:val="231F20"/>
          <w:w w:val="105"/>
          <w:sz w:val="28"/>
          <w:szCs w:val="28"/>
        </w:rPr>
        <w:t>закладів</w:t>
      </w:r>
      <w:r w:rsidR="00BF797F" w:rsidRPr="00BF797F">
        <w:rPr>
          <w:rFonts w:ascii="Times New Roman" w:hAnsi="Times New Roman" w:cs="Times New Roman"/>
          <w:color w:val="231F20"/>
          <w:spacing w:val="-11"/>
          <w:w w:val="105"/>
          <w:sz w:val="28"/>
          <w:szCs w:val="28"/>
        </w:rPr>
        <w:t xml:space="preserve"> </w:t>
      </w:r>
      <w:r w:rsidR="00BF797F" w:rsidRPr="00BF797F">
        <w:rPr>
          <w:rFonts w:ascii="Times New Roman" w:hAnsi="Times New Roman" w:cs="Times New Roman"/>
          <w:color w:val="231F20"/>
          <w:w w:val="105"/>
          <w:sz w:val="28"/>
          <w:szCs w:val="28"/>
        </w:rPr>
        <w:t>України.</w:t>
      </w:r>
      <w:r w:rsidR="00BF797F" w:rsidRPr="00BF797F">
        <w:rPr>
          <w:rFonts w:ascii="Times New Roman" w:hAnsi="Times New Roman" w:cs="Times New Roman"/>
          <w:color w:val="231F20"/>
          <w:spacing w:val="-11"/>
          <w:w w:val="105"/>
          <w:sz w:val="28"/>
          <w:szCs w:val="28"/>
        </w:rPr>
        <w:t xml:space="preserve"> </w:t>
      </w:r>
      <w:r w:rsidR="00BF797F" w:rsidRPr="00BF797F">
        <w:rPr>
          <w:rFonts w:ascii="Times New Roman" w:hAnsi="Times New Roman" w:cs="Times New Roman"/>
          <w:color w:val="231F20"/>
          <w:w w:val="105"/>
          <w:sz w:val="28"/>
          <w:szCs w:val="28"/>
        </w:rPr>
        <w:t>Програма</w:t>
      </w:r>
      <w:r w:rsidR="00BF797F" w:rsidRPr="00BF797F">
        <w:rPr>
          <w:rFonts w:ascii="Times New Roman" w:hAnsi="Times New Roman" w:cs="Times New Roman"/>
          <w:color w:val="231F20"/>
          <w:spacing w:val="-11"/>
          <w:w w:val="105"/>
          <w:sz w:val="28"/>
          <w:szCs w:val="28"/>
        </w:rPr>
        <w:t xml:space="preserve"> </w:t>
      </w:r>
      <w:r w:rsidR="00BF797F" w:rsidRPr="00BF797F">
        <w:rPr>
          <w:rFonts w:ascii="Times New Roman" w:hAnsi="Times New Roman" w:cs="Times New Roman"/>
          <w:color w:val="231F20"/>
          <w:w w:val="105"/>
          <w:sz w:val="28"/>
          <w:szCs w:val="28"/>
        </w:rPr>
        <w:t>(наказ</w:t>
      </w:r>
      <w:r w:rsidR="00BF797F" w:rsidRPr="00BF797F">
        <w:rPr>
          <w:rFonts w:ascii="Times New Roman" w:hAnsi="Times New Roman" w:cs="Times New Roman"/>
          <w:color w:val="231F20"/>
          <w:spacing w:val="-11"/>
          <w:w w:val="105"/>
          <w:sz w:val="28"/>
          <w:szCs w:val="28"/>
        </w:rPr>
        <w:t xml:space="preserve"> </w:t>
      </w:r>
      <w:r w:rsidR="00BF797F" w:rsidRPr="00BF797F">
        <w:rPr>
          <w:rFonts w:ascii="Times New Roman" w:hAnsi="Times New Roman" w:cs="Times New Roman"/>
          <w:color w:val="231F20"/>
          <w:w w:val="105"/>
          <w:sz w:val="28"/>
          <w:szCs w:val="28"/>
        </w:rPr>
        <w:t>Міністерства</w:t>
      </w:r>
      <w:r w:rsidR="00BF797F" w:rsidRPr="00BF797F">
        <w:rPr>
          <w:rFonts w:ascii="Times New Roman" w:hAnsi="Times New Roman" w:cs="Times New Roman"/>
          <w:color w:val="231F20"/>
          <w:spacing w:val="-11"/>
          <w:w w:val="105"/>
          <w:sz w:val="28"/>
          <w:szCs w:val="28"/>
        </w:rPr>
        <w:t xml:space="preserve"> </w:t>
      </w:r>
      <w:r w:rsidR="00BF797F" w:rsidRPr="00BF797F">
        <w:rPr>
          <w:rFonts w:ascii="Times New Roman" w:hAnsi="Times New Roman" w:cs="Times New Roman"/>
          <w:color w:val="231F20"/>
          <w:w w:val="105"/>
          <w:sz w:val="28"/>
          <w:szCs w:val="28"/>
        </w:rPr>
        <w:t>освіти</w:t>
      </w:r>
      <w:r w:rsidR="00BF797F" w:rsidRPr="00BF797F">
        <w:rPr>
          <w:rFonts w:ascii="Times New Roman" w:hAnsi="Times New Roman" w:cs="Times New Roman"/>
          <w:color w:val="231F20"/>
          <w:spacing w:val="-11"/>
          <w:w w:val="105"/>
          <w:sz w:val="28"/>
          <w:szCs w:val="28"/>
        </w:rPr>
        <w:t xml:space="preserve"> </w:t>
      </w:r>
      <w:r w:rsidR="00BF797F" w:rsidRPr="00BF797F">
        <w:rPr>
          <w:rFonts w:ascii="Times New Roman" w:hAnsi="Times New Roman" w:cs="Times New Roman"/>
          <w:color w:val="231F20"/>
          <w:w w:val="105"/>
          <w:sz w:val="28"/>
          <w:szCs w:val="28"/>
        </w:rPr>
        <w:t>і</w:t>
      </w:r>
      <w:r w:rsidR="00BF797F" w:rsidRPr="00BF797F">
        <w:rPr>
          <w:rFonts w:ascii="Times New Roman" w:hAnsi="Times New Roman" w:cs="Times New Roman"/>
          <w:color w:val="231F20"/>
          <w:spacing w:val="-11"/>
          <w:w w:val="105"/>
          <w:sz w:val="28"/>
          <w:szCs w:val="28"/>
        </w:rPr>
        <w:t xml:space="preserve"> </w:t>
      </w:r>
      <w:r w:rsidR="00BF797F" w:rsidRPr="00BF797F">
        <w:rPr>
          <w:rFonts w:ascii="Times New Roman" w:hAnsi="Times New Roman" w:cs="Times New Roman"/>
          <w:color w:val="231F20"/>
          <w:w w:val="105"/>
          <w:sz w:val="28"/>
          <w:szCs w:val="28"/>
        </w:rPr>
        <w:t>на-</w:t>
      </w:r>
      <w:r w:rsidR="00BF797F" w:rsidRPr="00BF797F">
        <w:rPr>
          <w:rFonts w:ascii="Times New Roman" w:hAnsi="Times New Roman" w:cs="Times New Roman"/>
          <w:color w:val="231F20"/>
          <w:spacing w:val="-41"/>
          <w:w w:val="105"/>
          <w:sz w:val="28"/>
          <w:szCs w:val="28"/>
        </w:rPr>
        <w:t xml:space="preserve"> </w:t>
      </w:r>
      <w:r w:rsidR="00BF797F" w:rsidRPr="00BF797F">
        <w:rPr>
          <w:rFonts w:ascii="Times New Roman" w:hAnsi="Times New Roman" w:cs="Times New Roman"/>
          <w:color w:val="231F20"/>
          <w:sz w:val="28"/>
          <w:szCs w:val="28"/>
        </w:rPr>
        <w:t>уки України №1133 від 17 грудня 2007 р. “Про затвердження основних</w:t>
      </w:r>
      <w:r w:rsidR="00BF797F" w:rsidRPr="00BF797F">
        <w:rPr>
          <w:rFonts w:ascii="Times New Roman" w:hAnsi="Times New Roman" w:cs="Times New Roman"/>
          <w:color w:val="231F20"/>
          <w:spacing w:val="1"/>
          <w:sz w:val="28"/>
          <w:szCs w:val="28"/>
        </w:rPr>
        <w:t xml:space="preserve"> </w:t>
      </w:r>
      <w:r w:rsidR="00BF797F" w:rsidRPr="00BF797F">
        <w:rPr>
          <w:rFonts w:ascii="Times New Roman" w:hAnsi="Times New Roman" w:cs="Times New Roman"/>
          <w:color w:val="231F20"/>
          <w:w w:val="105"/>
          <w:sz w:val="28"/>
          <w:szCs w:val="28"/>
        </w:rPr>
        <w:t>орієнтирів</w:t>
      </w:r>
      <w:r w:rsidR="00BF797F" w:rsidRPr="00BF797F">
        <w:rPr>
          <w:rFonts w:ascii="Times New Roman" w:hAnsi="Times New Roman" w:cs="Times New Roman"/>
          <w:color w:val="231F20"/>
          <w:spacing w:val="-5"/>
          <w:w w:val="105"/>
          <w:sz w:val="28"/>
          <w:szCs w:val="28"/>
        </w:rPr>
        <w:t xml:space="preserve"> </w:t>
      </w:r>
      <w:r w:rsidR="00BF797F" w:rsidRPr="00BF797F">
        <w:rPr>
          <w:rFonts w:ascii="Times New Roman" w:hAnsi="Times New Roman" w:cs="Times New Roman"/>
          <w:color w:val="231F20"/>
          <w:w w:val="105"/>
          <w:sz w:val="28"/>
          <w:szCs w:val="28"/>
        </w:rPr>
        <w:t>виховання</w:t>
      </w:r>
      <w:r w:rsidR="00BF797F" w:rsidRPr="00BF797F">
        <w:rPr>
          <w:rFonts w:ascii="Times New Roman" w:hAnsi="Times New Roman" w:cs="Times New Roman"/>
          <w:color w:val="231F20"/>
          <w:spacing w:val="-5"/>
          <w:w w:val="105"/>
          <w:sz w:val="28"/>
          <w:szCs w:val="28"/>
        </w:rPr>
        <w:t xml:space="preserve"> </w:t>
      </w:r>
      <w:r w:rsidR="00BF797F" w:rsidRPr="00BF797F">
        <w:rPr>
          <w:rFonts w:ascii="Times New Roman" w:hAnsi="Times New Roman" w:cs="Times New Roman"/>
          <w:color w:val="231F20"/>
          <w:w w:val="105"/>
          <w:sz w:val="28"/>
          <w:szCs w:val="28"/>
        </w:rPr>
        <w:t>учнів</w:t>
      </w:r>
      <w:r w:rsidR="00BF797F" w:rsidRPr="00BF797F">
        <w:rPr>
          <w:rFonts w:ascii="Times New Roman" w:hAnsi="Times New Roman" w:cs="Times New Roman"/>
          <w:color w:val="231F20"/>
          <w:spacing w:val="-5"/>
          <w:w w:val="105"/>
          <w:sz w:val="28"/>
          <w:szCs w:val="28"/>
        </w:rPr>
        <w:t xml:space="preserve"> </w:t>
      </w:r>
      <w:r w:rsidR="00BF797F" w:rsidRPr="00BF797F">
        <w:rPr>
          <w:rFonts w:ascii="Times New Roman" w:hAnsi="Times New Roman" w:cs="Times New Roman"/>
          <w:color w:val="231F20"/>
          <w:w w:val="105"/>
          <w:sz w:val="28"/>
          <w:szCs w:val="28"/>
        </w:rPr>
        <w:t>1-12</w:t>
      </w:r>
      <w:r w:rsidR="00BF797F" w:rsidRPr="00BF797F">
        <w:rPr>
          <w:rFonts w:ascii="Times New Roman" w:hAnsi="Times New Roman" w:cs="Times New Roman"/>
          <w:color w:val="231F20"/>
          <w:spacing w:val="-5"/>
          <w:w w:val="105"/>
          <w:sz w:val="28"/>
          <w:szCs w:val="28"/>
        </w:rPr>
        <w:t xml:space="preserve"> </w:t>
      </w:r>
      <w:r w:rsidR="00BF797F" w:rsidRPr="00BF797F">
        <w:rPr>
          <w:rFonts w:ascii="Times New Roman" w:hAnsi="Times New Roman" w:cs="Times New Roman"/>
          <w:color w:val="231F20"/>
          <w:w w:val="105"/>
          <w:sz w:val="28"/>
          <w:szCs w:val="28"/>
        </w:rPr>
        <w:t>класів</w:t>
      </w:r>
      <w:r w:rsidR="00BF797F" w:rsidRPr="00BF797F">
        <w:rPr>
          <w:rFonts w:ascii="Times New Roman" w:hAnsi="Times New Roman" w:cs="Times New Roman"/>
          <w:color w:val="231F20"/>
          <w:spacing w:val="-5"/>
          <w:w w:val="105"/>
          <w:sz w:val="28"/>
          <w:szCs w:val="28"/>
        </w:rPr>
        <w:t xml:space="preserve"> </w:t>
      </w:r>
      <w:r w:rsidR="00BF797F" w:rsidRPr="00BF797F">
        <w:rPr>
          <w:rFonts w:ascii="Times New Roman" w:hAnsi="Times New Roman" w:cs="Times New Roman"/>
          <w:color w:val="231F20"/>
          <w:w w:val="105"/>
          <w:sz w:val="28"/>
          <w:szCs w:val="28"/>
        </w:rPr>
        <w:t>загальноосвітніх</w:t>
      </w:r>
      <w:r w:rsidR="00BF797F" w:rsidRPr="00BF797F">
        <w:rPr>
          <w:rFonts w:ascii="Times New Roman" w:hAnsi="Times New Roman" w:cs="Times New Roman"/>
          <w:color w:val="231F20"/>
          <w:spacing w:val="-5"/>
          <w:w w:val="105"/>
          <w:sz w:val="28"/>
          <w:szCs w:val="28"/>
        </w:rPr>
        <w:t xml:space="preserve"> </w:t>
      </w:r>
      <w:r w:rsidR="00BF797F" w:rsidRPr="00BF797F">
        <w:rPr>
          <w:rFonts w:ascii="Times New Roman" w:hAnsi="Times New Roman" w:cs="Times New Roman"/>
          <w:color w:val="231F20"/>
          <w:w w:val="105"/>
          <w:sz w:val="28"/>
          <w:szCs w:val="28"/>
        </w:rPr>
        <w:t>навчальних</w:t>
      </w:r>
      <w:r w:rsidR="00BF797F" w:rsidRPr="00BF797F">
        <w:rPr>
          <w:rFonts w:ascii="Times New Roman" w:hAnsi="Times New Roman" w:cs="Times New Roman"/>
          <w:color w:val="231F20"/>
          <w:spacing w:val="-41"/>
          <w:w w:val="105"/>
          <w:sz w:val="28"/>
          <w:szCs w:val="28"/>
        </w:rPr>
        <w:t xml:space="preserve"> </w:t>
      </w:r>
      <w:r w:rsidR="00BF797F" w:rsidRPr="00BF797F">
        <w:rPr>
          <w:rFonts w:ascii="Times New Roman" w:hAnsi="Times New Roman" w:cs="Times New Roman"/>
          <w:color w:val="231F20"/>
          <w:w w:val="105"/>
          <w:sz w:val="28"/>
          <w:szCs w:val="28"/>
        </w:rPr>
        <w:t>закладів України”).</w:t>
      </w:r>
    </w:p>
    <w:p w:rsidR="00BF797F" w:rsidRPr="00BF797F" w:rsidRDefault="00BF797F" w:rsidP="00142BEF">
      <w:pPr>
        <w:pStyle w:val="a5"/>
        <w:numPr>
          <w:ilvl w:val="0"/>
          <w:numId w:val="28"/>
        </w:numPr>
        <w:tabs>
          <w:tab w:val="left" w:pos="911"/>
        </w:tabs>
        <w:jc w:val="both"/>
        <w:rPr>
          <w:rFonts w:ascii="Times New Roman" w:hAnsi="Times New Roman" w:cs="Times New Roman"/>
          <w:i/>
          <w:sz w:val="28"/>
          <w:szCs w:val="28"/>
        </w:rPr>
      </w:pPr>
      <w:r w:rsidRPr="00BF797F">
        <w:rPr>
          <w:rFonts w:ascii="Times New Roman" w:hAnsi="Times New Roman" w:cs="Times New Roman"/>
          <w:color w:val="231F20"/>
          <w:sz w:val="28"/>
          <w:szCs w:val="28"/>
        </w:rPr>
        <w:t>Програма виховання дітей та учнівської молоді в Україні [Електронний</w:t>
      </w:r>
      <w:r w:rsidRPr="00BF797F">
        <w:rPr>
          <w:rFonts w:ascii="Times New Roman" w:hAnsi="Times New Roman" w:cs="Times New Roman"/>
          <w:color w:val="231F20"/>
          <w:spacing w:val="1"/>
          <w:sz w:val="28"/>
          <w:szCs w:val="28"/>
        </w:rPr>
        <w:t xml:space="preserve"> </w:t>
      </w:r>
      <w:r w:rsidRPr="00BF797F">
        <w:rPr>
          <w:rFonts w:ascii="Times New Roman" w:hAnsi="Times New Roman" w:cs="Times New Roman"/>
          <w:color w:val="231F20"/>
          <w:sz w:val="28"/>
          <w:szCs w:val="28"/>
        </w:rPr>
        <w:t>ресурс].</w:t>
      </w:r>
      <w:r w:rsidRPr="00BF797F">
        <w:rPr>
          <w:rFonts w:ascii="Times New Roman" w:hAnsi="Times New Roman" w:cs="Times New Roman"/>
          <w:color w:val="231F20"/>
          <w:spacing w:val="3"/>
          <w:sz w:val="28"/>
          <w:szCs w:val="28"/>
        </w:rPr>
        <w:t xml:space="preserve"> </w:t>
      </w:r>
      <w:r w:rsidRPr="00BF797F">
        <w:rPr>
          <w:rFonts w:ascii="Times New Roman" w:hAnsi="Times New Roman" w:cs="Times New Roman"/>
          <w:color w:val="231F20"/>
          <w:sz w:val="28"/>
          <w:szCs w:val="28"/>
        </w:rPr>
        <w:t>—</w:t>
      </w:r>
      <w:r w:rsidRPr="00BF797F">
        <w:rPr>
          <w:rFonts w:ascii="Times New Roman" w:hAnsi="Times New Roman" w:cs="Times New Roman"/>
          <w:color w:val="231F20"/>
          <w:spacing w:val="4"/>
          <w:sz w:val="28"/>
          <w:szCs w:val="28"/>
        </w:rPr>
        <w:t xml:space="preserve"> </w:t>
      </w:r>
      <w:r w:rsidRPr="00BF797F">
        <w:rPr>
          <w:rFonts w:ascii="Times New Roman" w:hAnsi="Times New Roman" w:cs="Times New Roman"/>
          <w:color w:val="231F20"/>
          <w:sz w:val="28"/>
          <w:szCs w:val="28"/>
        </w:rPr>
        <w:t>Режим</w:t>
      </w:r>
      <w:r w:rsidRPr="00BF797F">
        <w:rPr>
          <w:rFonts w:ascii="Times New Roman" w:hAnsi="Times New Roman" w:cs="Times New Roman"/>
          <w:color w:val="231F20"/>
          <w:spacing w:val="3"/>
          <w:sz w:val="28"/>
          <w:szCs w:val="28"/>
        </w:rPr>
        <w:t xml:space="preserve"> </w:t>
      </w:r>
      <w:r w:rsidRPr="00BF797F">
        <w:rPr>
          <w:rFonts w:ascii="Times New Roman" w:hAnsi="Times New Roman" w:cs="Times New Roman"/>
          <w:color w:val="231F20"/>
          <w:sz w:val="28"/>
          <w:szCs w:val="28"/>
        </w:rPr>
        <w:t>доступу</w:t>
      </w:r>
      <w:r w:rsidRPr="00BF797F">
        <w:rPr>
          <w:rFonts w:ascii="Times New Roman" w:hAnsi="Times New Roman" w:cs="Times New Roman"/>
          <w:color w:val="231F20"/>
          <w:spacing w:val="4"/>
          <w:sz w:val="28"/>
          <w:szCs w:val="28"/>
        </w:rPr>
        <w:t xml:space="preserve"> </w:t>
      </w:r>
      <w:r w:rsidRPr="00BF797F">
        <w:rPr>
          <w:rFonts w:ascii="Times New Roman" w:hAnsi="Times New Roman" w:cs="Times New Roman"/>
          <w:color w:val="231F20"/>
          <w:sz w:val="28"/>
          <w:szCs w:val="28"/>
        </w:rPr>
        <w:t>:</w:t>
      </w:r>
      <w:r w:rsidRPr="00BF797F">
        <w:rPr>
          <w:rFonts w:ascii="Times New Roman" w:hAnsi="Times New Roman" w:cs="Times New Roman"/>
          <w:color w:val="231F20"/>
          <w:spacing w:val="4"/>
          <w:sz w:val="28"/>
          <w:szCs w:val="28"/>
        </w:rPr>
        <w:t xml:space="preserve"> </w:t>
      </w:r>
      <w:r w:rsidRPr="00BF797F">
        <w:rPr>
          <w:rFonts w:ascii="Times New Roman" w:hAnsi="Times New Roman" w:cs="Times New Roman"/>
          <w:i/>
          <w:color w:val="231F20"/>
          <w:sz w:val="28"/>
          <w:szCs w:val="28"/>
        </w:rPr>
        <w:t>http://</w:t>
      </w:r>
      <w:r w:rsidRPr="00BF797F">
        <w:rPr>
          <w:rFonts w:ascii="Times New Roman" w:hAnsi="Times New Roman" w:cs="Times New Roman"/>
          <w:i/>
          <w:color w:val="231F20"/>
          <w:spacing w:val="3"/>
          <w:sz w:val="28"/>
          <w:szCs w:val="28"/>
        </w:rPr>
        <w:t xml:space="preserve"> </w:t>
      </w:r>
      <w:hyperlink r:id="rId10">
        <w:r w:rsidRPr="00BF797F">
          <w:rPr>
            <w:rFonts w:ascii="Times New Roman" w:hAnsi="Times New Roman" w:cs="Times New Roman"/>
            <w:i/>
            <w:color w:val="231F20"/>
            <w:sz w:val="28"/>
            <w:szCs w:val="28"/>
          </w:rPr>
          <w:t>ipv@ipv.org.ua</w:t>
        </w:r>
      </w:hyperlink>
    </w:p>
    <w:p w:rsidR="00BF797F" w:rsidRPr="00BF797F" w:rsidRDefault="00BF797F" w:rsidP="00142BEF">
      <w:pPr>
        <w:pStyle w:val="a5"/>
        <w:numPr>
          <w:ilvl w:val="0"/>
          <w:numId w:val="28"/>
        </w:numPr>
        <w:tabs>
          <w:tab w:val="left" w:pos="911"/>
        </w:tabs>
        <w:jc w:val="both"/>
        <w:rPr>
          <w:rFonts w:ascii="Times New Roman" w:hAnsi="Times New Roman" w:cs="Times New Roman"/>
          <w:sz w:val="28"/>
          <w:szCs w:val="28"/>
        </w:rPr>
      </w:pPr>
      <w:r w:rsidRPr="004F6ED7">
        <w:rPr>
          <w:rFonts w:ascii="Times New Roman" w:hAnsi="Times New Roman" w:cs="Times New Roman"/>
          <w:color w:val="231F20"/>
          <w:w w:val="110"/>
          <w:sz w:val="28"/>
          <w:szCs w:val="28"/>
        </w:rPr>
        <w:t>Пустовіт</w:t>
      </w:r>
      <w:r w:rsidRPr="004F6ED7">
        <w:rPr>
          <w:rFonts w:ascii="Times New Roman" w:hAnsi="Times New Roman" w:cs="Times New Roman"/>
          <w:color w:val="231F20"/>
          <w:spacing w:val="-3"/>
          <w:w w:val="110"/>
          <w:sz w:val="28"/>
          <w:szCs w:val="28"/>
        </w:rPr>
        <w:t xml:space="preserve"> </w:t>
      </w:r>
      <w:r w:rsidRPr="004F6ED7">
        <w:rPr>
          <w:rFonts w:ascii="Times New Roman" w:hAnsi="Times New Roman" w:cs="Times New Roman"/>
          <w:color w:val="231F20"/>
          <w:w w:val="110"/>
          <w:sz w:val="28"/>
          <w:szCs w:val="28"/>
        </w:rPr>
        <w:t>Г.</w:t>
      </w:r>
      <w:r w:rsidRPr="004F6ED7">
        <w:rPr>
          <w:rFonts w:ascii="Times New Roman" w:hAnsi="Times New Roman" w:cs="Times New Roman"/>
          <w:color w:val="231F20"/>
          <w:spacing w:val="-2"/>
          <w:w w:val="110"/>
          <w:sz w:val="28"/>
          <w:szCs w:val="28"/>
        </w:rPr>
        <w:t xml:space="preserve"> </w:t>
      </w:r>
      <w:r w:rsidRPr="004F6ED7">
        <w:rPr>
          <w:rFonts w:ascii="Times New Roman" w:hAnsi="Times New Roman" w:cs="Times New Roman"/>
          <w:color w:val="231F20"/>
          <w:w w:val="110"/>
          <w:sz w:val="28"/>
          <w:szCs w:val="28"/>
        </w:rPr>
        <w:t>П.</w:t>
      </w:r>
      <w:r w:rsidRPr="00BF797F">
        <w:rPr>
          <w:rFonts w:ascii="Times New Roman" w:hAnsi="Times New Roman" w:cs="Times New Roman"/>
          <w:i/>
          <w:color w:val="231F20"/>
          <w:spacing w:val="-2"/>
          <w:w w:val="110"/>
          <w:sz w:val="28"/>
          <w:szCs w:val="28"/>
        </w:rPr>
        <w:t xml:space="preserve"> </w:t>
      </w:r>
      <w:r w:rsidRPr="00BF797F">
        <w:rPr>
          <w:rFonts w:ascii="Times New Roman" w:hAnsi="Times New Roman" w:cs="Times New Roman"/>
          <w:color w:val="231F20"/>
          <w:w w:val="110"/>
          <w:sz w:val="28"/>
          <w:szCs w:val="28"/>
        </w:rPr>
        <w:t>Позашкільна</w:t>
      </w:r>
      <w:r w:rsidRPr="00BF797F">
        <w:rPr>
          <w:rFonts w:ascii="Times New Roman" w:hAnsi="Times New Roman" w:cs="Times New Roman"/>
          <w:color w:val="231F20"/>
          <w:spacing w:val="-2"/>
          <w:w w:val="110"/>
          <w:sz w:val="28"/>
          <w:szCs w:val="28"/>
        </w:rPr>
        <w:t xml:space="preserve"> </w:t>
      </w:r>
      <w:r w:rsidRPr="00BF797F">
        <w:rPr>
          <w:rFonts w:ascii="Times New Roman" w:hAnsi="Times New Roman" w:cs="Times New Roman"/>
          <w:color w:val="231F20"/>
          <w:w w:val="110"/>
          <w:sz w:val="28"/>
          <w:szCs w:val="28"/>
        </w:rPr>
        <w:t>освіта</w:t>
      </w:r>
      <w:r w:rsidRPr="00BF797F">
        <w:rPr>
          <w:rFonts w:ascii="Times New Roman" w:hAnsi="Times New Roman" w:cs="Times New Roman"/>
          <w:color w:val="231F20"/>
          <w:spacing w:val="-2"/>
          <w:w w:val="110"/>
          <w:sz w:val="28"/>
          <w:szCs w:val="28"/>
        </w:rPr>
        <w:t xml:space="preserve"> </w:t>
      </w:r>
      <w:r w:rsidRPr="00BF797F">
        <w:rPr>
          <w:rFonts w:ascii="Times New Roman" w:hAnsi="Times New Roman" w:cs="Times New Roman"/>
          <w:color w:val="231F20"/>
          <w:w w:val="110"/>
          <w:sz w:val="28"/>
          <w:szCs w:val="28"/>
        </w:rPr>
        <w:t>і</w:t>
      </w:r>
      <w:r w:rsidRPr="00BF797F">
        <w:rPr>
          <w:rFonts w:ascii="Times New Roman" w:hAnsi="Times New Roman" w:cs="Times New Roman"/>
          <w:color w:val="231F20"/>
          <w:spacing w:val="-2"/>
          <w:w w:val="110"/>
          <w:sz w:val="28"/>
          <w:szCs w:val="28"/>
        </w:rPr>
        <w:t xml:space="preserve"> </w:t>
      </w:r>
      <w:r w:rsidRPr="00BF797F">
        <w:rPr>
          <w:rFonts w:ascii="Times New Roman" w:hAnsi="Times New Roman" w:cs="Times New Roman"/>
          <w:color w:val="231F20"/>
          <w:w w:val="110"/>
          <w:sz w:val="28"/>
          <w:szCs w:val="28"/>
        </w:rPr>
        <w:t>виховання:</w:t>
      </w:r>
      <w:r w:rsidRPr="00BF797F">
        <w:rPr>
          <w:rFonts w:ascii="Times New Roman" w:hAnsi="Times New Roman" w:cs="Times New Roman"/>
          <w:color w:val="231F20"/>
          <w:spacing w:val="-2"/>
          <w:w w:val="110"/>
          <w:sz w:val="28"/>
          <w:szCs w:val="28"/>
        </w:rPr>
        <w:t xml:space="preserve"> </w:t>
      </w:r>
      <w:r w:rsidRPr="00BF797F">
        <w:rPr>
          <w:rFonts w:ascii="Times New Roman" w:hAnsi="Times New Roman" w:cs="Times New Roman"/>
          <w:color w:val="231F20"/>
          <w:w w:val="110"/>
          <w:sz w:val="28"/>
          <w:szCs w:val="28"/>
        </w:rPr>
        <w:t>деякі</w:t>
      </w:r>
      <w:r w:rsidRPr="00BF797F">
        <w:rPr>
          <w:rFonts w:ascii="Times New Roman" w:hAnsi="Times New Roman" w:cs="Times New Roman"/>
          <w:color w:val="231F20"/>
          <w:spacing w:val="-2"/>
          <w:w w:val="110"/>
          <w:sz w:val="28"/>
          <w:szCs w:val="28"/>
        </w:rPr>
        <w:t xml:space="preserve"> </w:t>
      </w:r>
      <w:r w:rsidRPr="00BF797F">
        <w:rPr>
          <w:rFonts w:ascii="Times New Roman" w:hAnsi="Times New Roman" w:cs="Times New Roman"/>
          <w:color w:val="231F20"/>
          <w:w w:val="110"/>
          <w:sz w:val="28"/>
          <w:szCs w:val="28"/>
        </w:rPr>
        <w:t>нотатки</w:t>
      </w:r>
      <w:r w:rsidRPr="00BF797F">
        <w:rPr>
          <w:rFonts w:ascii="Times New Roman" w:hAnsi="Times New Roman" w:cs="Times New Roman"/>
          <w:color w:val="231F20"/>
          <w:spacing w:val="-2"/>
          <w:w w:val="110"/>
          <w:sz w:val="28"/>
          <w:szCs w:val="28"/>
        </w:rPr>
        <w:t xml:space="preserve"> </w:t>
      </w:r>
      <w:r w:rsidRPr="00BF797F">
        <w:rPr>
          <w:rFonts w:ascii="Times New Roman" w:hAnsi="Times New Roman" w:cs="Times New Roman"/>
          <w:color w:val="231F20"/>
          <w:w w:val="110"/>
          <w:sz w:val="28"/>
          <w:szCs w:val="28"/>
        </w:rPr>
        <w:t>про</w:t>
      </w:r>
      <w:r w:rsidRPr="00BF797F">
        <w:rPr>
          <w:rFonts w:ascii="Times New Roman" w:hAnsi="Times New Roman" w:cs="Times New Roman"/>
          <w:color w:val="231F20"/>
          <w:spacing w:val="-44"/>
          <w:w w:val="110"/>
          <w:sz w:val="28"/>
          <w:szCs w:val="28"/>
        </w:rPr>
        <w:t xml:space="preserve"> </w:t>
      </w:r>
      <w:r w:rsidRPr="00BF797F">
        <w:rPr>
          <w:rFonts w:ascii="Times New Roman" w:hAnsi="Times New Roman" w:cs="Times New Roman"/>
          <w:color w:val="231F20"/>
          <w:w w:val="105"/>
          <w:sz w:val="28"/>
          <w:szCs w:val="28"/>
        </w:rPr>
        <w:t>сьогодення / Г. П. Пустовіт // Формування та розвиток творчих зді-</w:t>
      </w:r>
      <w:r w:rsidRPr="00BF797F">
        <w:rPr>
          <w:rFonts w:ascii="Times New Roman" w:hAnsi="Times New Roman" w:cs="Times New Roman"/>
          <w:color w:val="231F20"/>
          <w:spacing w:val="1"/>
          <w:w w:val="105"/>
          <w:sz w:val="28"/>
          <w:szCs w:val="28"/>
        </w:rPr>
        <w:t xml:space="preserve"> </w:t>
      </w:r>
      <w:r w:rsidRPr="00BF797F">
        <w:rPr>
          <w:rFonts w:ascii="Times New Roman" w:hAnsi="Times New Roman" w:cs="Times New Roman"/>
          <w:color w:val="231F20"/>
          <w:w w:val="105"/>
          <w:sz w:val="28"/>
          <w:szCs w:val="28"/>
        </w:rPr>
        <w:t>бностей</w:t>
      </w:r>
      <w:r w:rsidRPr="00BF797F">
        <w:rPr>
          <w:rFonts w:ascii="Times New Roman" w:hAnsi="Times New Roman" w:cs="Times New Roman"/>
          <w:color w:val="231F20"/>
          <w:spacing w:val="-10"/>
          <w:w w:val="105"/>
          <w:sz w:val="28"/>
          <w:szCs w:val="28"/>
        </w:rPr>
        <w:t xml:space="preserve"> </w:t>
      </w:r>
      <w:r w:rsidRPr="00BF797F">
        <w:rPr>
          <w:rFonts w:ascii="Times New Roman" w:hAnsi="Times New Roman" w:cs="Times New Roman"/>
          <w:color w:val="231F20"/>
          <w:w w:val="105"/>
          <w:sz w:val="28"/>
          <w:szCs w:val="28"/>
        </w:rPr>
        <w:t>дітей</w:t>
      </w:r>
      <w:r w:rsidRPr="00BF797F">
        <w:rPr>
          <w:rFonts w:ascii="Times New Roman" w:hAnsi="Times New Roman" w:cs="Times New Roman"/>
          <w:color w:val="231F20"/>
          <w:spacing w:val="-10"/>
          <w:w w:val="105"/>
          <w:sz w:val="28"/>
          <w:szCs w:val="28"/>
        </w:rPr>
        <w:t xml:space="preserve"> </w:t>
      </w:r>
      <w:r w:rsidRPr="00BF797F">
        <w:rPr>
          <w:rFonts w:ascii="Times New Roman" w:hAnsi="Times New Roman" w:cs="Times New Roman"/>
          <w:color w:val="231F20"/>
          <w:w w:val="105"/>
          <w:sz w:val="28"/>
          <w:szCs w:val="28"/>
        </w:rPr>
        <w:t>та</w:t>
      </w:r>
      <w:r w:rsidRPr="00BF797F">
        <w:rPr>
          <w:rFonts w:ascii="Times New Roman" w:hAnsi="Times New Roman" w:cs="Times New Roman"/>
          <w:color w:val="231F20"/>
          <w:spacing w:val="-10"/>
          <w:w w:val="105"/>
          <w:sz w:val="28"/>
          <w:szCs w:val="28"/>
        </w:rPr>
        <w:t xml:space="preserve"> </w:t>
      </w:r>
      <w:r w:rsidRPr="00BF797F">
        <w:rPr>
          <w:rFonts w:ascii="Times New Roman" w:hAnsi="Times New Roman" w:cs="Times New Roman"/>
          <w:color w:val="231F20"/>
          <w:w w:val="105"/>
          <w:sz w:val="28"/>
          <w:szCs w:val="28"/>
        </w:rPr>
        <w:t>учнівської</w:t>
      </w:r>
      <w:r w:rsidRPr="00BF797F">
        <w:rPr>
          <w:rFonts w:ascii="Times New Roman" w:hAnsi="Times New Roman" w:cs="Times New Roman"/>
          <w:color w:val="231F20"/>
          <w:spacing w:val="-9"/>
          <w:w w:val="105"/>
          <w:sz w:val="28"/>
          <w:szCs w:val="28"/>
        </w:rPr>
        <w:t xml:space="preserve"> </w:t>
      </w:r>
      <w:r w:rsidRPr="00BF797F">
        <w:rPr>
          <w:rFonts w:ascii="Times New Roman" w:hAnsi="Times New Roman" w:cs="Times New Roman"/>
          <w:color w:val="231F20"/>
          <w:w w:val="105"/>
          <w:sz w:val="28"/>
          <w:szCs w:val="28"/>
        </w:rPr>
        <w:t>молоді</w:t>
      </w:r>
      <w:r w:rsidRPr="00BF797F">
        <w:rPr>
          <w:rFonts w:ascii="Times New Roman" w:hAnsi="Times New Roman" w:cs="Times New Roman"/>
          <w:color w:val="231F20"/>
          <w:spacing w:val="-10"/>
          <w:w w:val="105"/>
          <w:sz w:val="28"/>
          <w:szCs w:val="28"/>
        </w:rPr>
        <w:t xml:space="preserve"> </w:t>
      </w:r>
      <w:r w:rsidRPr="00BF797F">
        <w:rPr>
          <w:rFonts w:ascii="Times New Roman" w:hAnsi="Times New Roman" w:cs="Times New Roman"/>
          <w:color w:val="231F20"/>
          <w:w w:val="105"/>
          <w:sz w:val="28"/>
          <w:szCs w:val="28"/>
        </w:rPr>
        <w:t>у</w:t>
      </w:r>
      <w:r w:rsidRPr="00BF797F">
        <w:rPr>
          <w:rFonts w:ascii="Times New Roman" w:hAnsi="Times New Roman" w:cs="Times New Roman"/>
          <w:color w:val="231F20"/>
          <w:spacing w:val="-10"/>
          <w:w w:val="105"/>
          <w:sz w:val="28"/>
          <w:szCs w:val="28"/>
        </w:rPr>
        <w:t xml:space="preserve"> </w:t>
      </w:r>
      <w:r w:rsidRPr="00BF797F">
        <w:rPr>
          <w:rFonts w:ascii="Times New Roman" w:hAnsi="Times New Roman" w:cs="Times New Roman"/>
          <w:color w:val="231F20"/>
          <w:w w:val="105"/>
          <w:sz w:val="28"/>
          <w:szCs w:val="28"/>
        </w:rPr>
        <w:t>креативному</w:t>
      </w:r>
      <w:r w:rsidRPr="00BF797F">
        <w:rPr>
          <w:rFonts w:ascii="Times New Roman" w:hAnsi="Times New Roman" w:cs="Times New Roman"/>
          <w:color w:val="231F20"/>
          <w:spacing w:val="-10"/>
          <w:w w:val="105"/>
          <w:sz w:val="28"/>
          <w:szCs w:val="28"/>
        </w:rPr>
        <w:t xml:space="preserve"> </w:t>
      </w:r>
      <w:r w:rsidRPr="00BF797F">
        <w:rPr>
          <w:rFonts w:ascii="Times New Roman" w:hAnsi="Times New Roman" w:cs="Times New Roman"/>
          <w:color w:val="231F20"/>
          <w:w w:val="105"/>
          <w:sz w:val="28"/>
          <w:szCs w:val="28"/>
        </w:rPr>
        <w:t>освітньому</w:t>
      </w:r>
      <w:r w:rsidRPr="00BF797F">
        <w:rPr>
          <w:rFonts w:ascii="Times New Roman" w:hAnsi="Times New Roman" w:cs="Times New Roman"/>
          <w:color w:val="231F20"/>
          <w:spacing w:val="-9"/>
          <w:w w:val="105"/>
          <w:sz w:val="28"/>
          <w:szCs w:val="28"/>
        </w:rPr>
        <w:t xml:space="preserve"> </w:t>
      </w:r>
      <w:r w:rsidRPr="00BF797F">
        <w:rPr>
          <w:rFonts w:ascii="Times New Roman" w:hAnsi="Times New Roman" w:cs="Times New Roman"/>
          <w:color w:val="231F20"/>
          <w:w w:val="105"/>
          <w:sz w:val="28"/>
          <w:szCs w:val="28"/>
        </w:rPr>
        <w:t xml:space="preserve">соціумі: </w:t>
      </w:r>
      <w:r w:rsidRPr="00BF797F">
        <w:rPr>
          <w:rFonts w:ascii="Times New Roman" w:hAnsi="Times New Roman" w:cs="Times New Roman"/>
          <w:color w:val="231F20"/>
          <w:w w:val="105"/>
          <w:sz w:val="28"/>
          <w:szCs w:val="28"/>
        </w:rPr>
        <w:lastRenderedPageBreak/>
        <w:t>матеріали наук.-практ. конф. (Суми, 16-17 вересня 2008 р.). – Суми,</w:t>
      </w:r>
      <w:r w:rsidRPr="00BF797F">
        <w:rPr>
          <w:rFonts w:ascii="Times New Roman" w:hAnsi="Times New Roman" w:cs="Times New Roman"/>
          <w:color w:val="231F20"/>
          <w:spacing w:val="1"/>
          <w:w w:val="105"/>
          <w:sz w:val="28"/>
          <w:szCs w:val="28"/>
        </w:rPr>
        <w:t xml:space="preserve"> </w:t>
      </w:r>
      <w:r w:rsidRPr="00BF797F">
        <w:rPr>
          <w:rFonts w:ascii="Times New Roman" w:hAnsi="Times New Roman" w:cs="Times New Roman"/>
          <w:color w:val="231F20"/>
          <w:w w:val="115"/>
          <w:sz w:val="28"/>
          <w:szCs w:val="28"/>
        </w:rPr>
        <w:t>2008.</w:t>
      </w:r>
      <w:r w:rsidRPr="00BF797F">
        <w:rPr>
          <w:rFonts w:ascii="Times New Roman" w:hAnsi="Times New Roman" w:cs="Times New Roman"/>
          <w:color w:val="231F20"/>
          <w:spacing w:val="-5"/>
          <w:w w:val="115"/>
          <w:sz w:val="28"/>
          <w:szCs w:val="28"/>
        </w:rPr>
        <w:t xml:space="preserve"> </w:t>
      </w:r>
      <w:r w:rsidRPr="00BF797F">
        <w:rPr>
          <w:rFonts w:ascii="Times New Roman" w:hAnsi="Times New Roman" w:cs="Times New Roman"/>
          <w:color w:val="231F20"/>
          <w:w w:val="120"/>
          <w:sz w:val="28"/>
          <w:szCs w:val="28"/>
        </w:rPr>
        <w:t>–</w:t>
      </w:r>
      <w:r w:rsidRPr="00BF797F">
        <w:rPr>
          <w:rFonts w:ascii="Times New Roman" w:hAnsi="Times New Roman" w:cs="Times New Roman"/>
          <w:color w:val="231F20"/>
          <w:spacing w:val="-7"/>
          <w:w w:val="120"/>
          <w:sz w:val="28"/>
          <w:szCs w:val="28"/>
        </w:rPr>
        <w:t xml:space="preserve"> </w:t>
      </w:r>
      <w:r w:rsidRPr="00BF797F">
        <w:rPr>
          <w:rFonts w:ascii="Times New Roman" w:hAnsi="Times New Roman" w:cs="Times New Roman"/>
          <w:color w:val="231F20"/>
          <w:w w:val="120"/>
          <w:sz w:val="28"/>
          <w:szCs w:val="28"/>
        </w:rPr>
        <w:t>С.</w:t>
      </w:r>
      <w:r w:rsidRPr="00BF797F">
        <w:rPr>
          <w:rFonts w:ascii="Times New Roman" w:hAnsi="Times New Roman" w:cs="Times New Roman"/>
          <w:color w:val="231F20"/>
          <w:spacing w:val="-7"/>
          <w:w w:val="120"/>
          <w:sz w:val="28"/>
          <w:szCs w:val="28"/>
        </w:rPr>
        <w:t xml:space="preserve"> </w:t>
      </w:r>
      <w:r w:rsidRPr="00BF797F">
        <w:rPr>
          <w:rFonts w:ascii="Times New Roman" w:hAnsi="Times New Roman" w:cs="Times New Roman"/>
          <w:color w:val="231F20"/>
          <w:w w:val="115"/>
          <w:sz w:val="28"/>
          <w:szCs w:val="28"/>
        </w:rPr>
        <w:t>6-21.</w:t>
      </w:r>
    </w:p>
    <w:p w:rsidR="00BF797F" w:rsidRPr="00BF797F" w:rsidRDefault="00BF797F" w:rsidP="00142BEF">
      <w:pPr>
        <w:pStyle w:val="a5"/>
        <w:numPr>
          <w:ilvl w:val="0"/>
          <w:numId w:val="28"/>
        </w:numPr>
        <w:tabs>
          <w:tab w:val="left" w:pos="911"/>
        </w:tabs>
        <w:jc w:val="both"/>
        <w:rPr>
          <w:rFonts w:ascii="Times New Roman" w:hAnsi="Times New Roman" w:cs="Times New Roman"/>
          <w:sz w:val="28"/>
          <w:szCs w:val="28"/>
        </w:rPr>
      </w:pPr>
      <w:r w:rsidRPr="004F6ED7">
        <w:rPr>
          <w:rFonts w:ascii="Times New Roman" w:hAnsi="Times New Roman" w:cs="Times New Roman"/>
          <w:color w:val="231F20"/>
          <w:spacing w:val="-2"/>
          <w:w w:val="105"/>
          <w:sz w:val="28"/>
          <w:szCs w:val="28"/>
        </w:rPr>
        <w:t>Пустовіт</w:t>
      </w:r>
      <w:r w:rsidRPr="004F6ED7">
        <w:rPr>
          <w:rFonts w:ascii="Times New Roman" w:hAnsi="Times New Roman" w:cs="Times New Roman"/>
          <w:color w:val="231F20"/>
          <w:spacing w:val="-13"/>
          <w:w w:val="105"/>
          <w:sz w:val="28"/>
          <w:szCs w:val="28"/>
        </w:rPr>
        <w:t xml:space="preserve"> </w:t>
      </w:r>
      <w:r w:rsidRPr="004F6ED7">
        <w:rPr>
          <w:rFonts w:ascii="Times New Roman" w:hAnsi="Times New Roman" w:cs="Times New Roman"/>
          <w:color w:val="231F20"/>
          <w:spacing w:val="-2"/>
          <w:w w:val="105"/>
          <w:sz w:val="28"/>
          <w:szCs w:val="28"/>
        </w:rPr>
        <w:t>Г.</w:t>
      </w:r>
      <w:r w:rsidRPr="004F6ED7">
        <w:rPr>
          <w:rFonts w:ascii="Times New Roman" w:hAnsi="Times New Roman" w:cs="Times New Roman"/>
          <w:color w:val="231F20"/>
          <w:spacing w:val="-13"/>
          <w:w w:val="105"/>
          <w:sz w:val="28"/>
          <w:szCs w:val="28"/>
        </w:rPr>
        <w:t xml:space="preserve"> </w:t>
      </w:r>
      <w:r w:rsidRPr="004F6ED7">
        <w:rPr>
          <w:rFonts w:ascii="Times New Roman" w:hAnsi="Times New Roman" w:cs="Times New Roman"/>
          <w:color w:val="231F20"/>
          <w:spacing w:val="-2"/>
          <w:w w:val="105"/>
          <w:sz w:val="28"/>
          <w:szCs w:val="28"/>
        </w:rPr>
        <w:t>П.</w:t>
      </w:r>
      <w:r w:rsidRPr="00BF797F">
        <w:rPr>
          <w:rFonts w:ascii="Times New Roman" w:hAnsi="Times New Roman" w:cs="Times New Roman"/>
          <w:i/>
          <w:color w:val="231F20"/>
          <w:spacing w:val="-13"/>
          <w:w w:val="105"/>
          <w:sz w:val="28"/>
          <w:szCs w:val="28"/>
        </w:rPr>
        <w:t xml:space="preserve"> </w:t>
      </w:r>
      <w:r w:rsidRPr="00BF797F">
        <w:rPr>
          <w:rFonts w:ascii="Times New Roman" w:hAnsi="Times New Roman" w:cs="Times New Roman"/>
          <w:color w:val="231F20"/>
          <w:spacing w:val="-2"/>
          <w:w w:val="105"/>
          <w:sz w:val="28"/>
          <w:szCs w:val="28"/>
        </w:rPr>
        <w:t>Екологічне</w:t>
      </w:r>
      <w:r w:rsidRPr="00BF797F">
        <w:rPr>
          <w:rFonts w:ascii="Times New Roman" w:hAnsi="Times New Roman" w:cs="Times New Roman"/>
          <w:color w:val="231F20"/>
          <w:spacing w:val="-13"/>
          <w:w w:val="105"/>
          <w:sz w:val="28"/>
          <w:szCs w:val="28"/>
        </w:rPr>
        <w:t xml:space="preserve"> </w:t>
      </w:r>
      <w:r w:rsidRPr="00BF797F">
        <w:rPr>
          <w:rFonts w:ascii="Times New Roman" w:hAnsi="Times New Roman" w:cs="Times New Roman"/>
          <w:color w:val="231F20"/>
          <w:spacing w:val="-2"/>
          <w:w w:val="105"/>
          <w:sz w:val="28"/>
          <w:szCs w:val="28"/>
        </w:rPr>
        <w:t>виховання</w:t>
      </w:r>
      <w:r w:rsidRPr="00BF797F">
        <w:rPr>
          <w:rFonts w:ascii="Times New Roman" w:hAnsi="Times New Roman" w:cs="Times New Roman"/>
          <w:color w:val="231F20"/>
          <w:spacing w:val="-13"/>
          <w:w w:val="105"/>
          <w:sz w:val="28"/>
          <w:szCs w:val="28"/>
        </w:rPr>
        <w:t xml:space="preserve"> </w:t>
      </w:r>
      <w:r w:rsidRPr="00BF797F">
        <w:rPr>
          <w:rFonts w:ascii="Times New Roman" w:hAnsi="Times New Roman" w:cs="Times New Roman"/>
          <w:color w:val="231F20"/>
          <w:spacing w:val="-2"/>
          <w:w w:val="105"/>
          <w:sz w:val="28"/>
          <w:szCs w:val="28"/>
        </w:rPr>
        <w:t>учнів</w:t>
      </w:r>
      <w:r w:rsidRPr="00BF797F">
        <w:rPr>
          <w:rFonts w:ascii="Times New Roman" w:hAnsi="Times New Roman" w:cs="Times New Roman"/>
          <w:color w:val="231F20"/>
          <w:spacing w:val="-13"/>
          <w:w w:val="105"/>
          <w:sz w:val="28"/>
          <w:szCs w:val="28"/>
        </w:rPr>
        <w:t xml:space="preserve"> </w:t>
      </w:r>
      <w:r w:rsidRPr="00BF797F">
        <w:rPr>
          <w:rFonts w:ascii="Times New Roman" w:hAnsi="Times New Roman" w:cs="Times New Roman"/>
          <w:color w:val="231F20"/>
          <w:spacing w:val="-2"/>
          <w:w w:val="105"/>
          <w:sz w:val="28"/>
          <w:szCs w:val="28"/>
        </w:rPr>
        <w:t>5-9</w:t>
      </w:r>
      <w:r w:rsidRPr="00BF797F">
        <w:rPr>
          <w:rFonts w:ascii="Times New Roman" w:hAnsi="Times New Roman" w:cs="Times New Roman"/>
          <w:color w:val="231F20"/>
          <w:spacing w:val="-13"/>
          <w:w w:val="105"/>
          <w:sz w:val="28"/>
          <w:szCs w:val="28"/>
        </w:rPr>
        <w:t xml:space="preserve"> </w:t>
      </w:r>
      <w:r w:rsidRPr="00BF797F">
        <w:rPr>
          <w:rFonts w:ascii="Times New Roman" w:hAnsi="Times New Roman" w:cs="Times New Roman"/>
          <w:color w:val="231F20"/>
          <w:spacing w:val="-1"/>
          <w:w w:val="105"/>
          <w:sz w:val="28"/>
          <w:szCs w:val="28"/>
        </w:rPr>
        <w:t>класів</w:t>
      </w:r>
      <w:r w:rsidRPr="00BF797F">
        <w:rPr>
          <w:rFonts w:ascii="Times New Roman" w:hAnsi="Times New Roman" w:cs="Times New Roman"/>
          <w:color w:val="231F20"/>
          <w:spacing w:val="-12"/>
          <w:w w:val="105"/>
          <w:sz w:val="28"/>
          <w:szCs w:val="28"/>
        </w:rPr>
        <w:t xml:space="preserve"> </w:t>
      </w:r>
      <w:r w:rsidRPr="00BF797F">
        <w:rPr>
          <w:rFonts w:ascii="Times New Roman" w:hAnsi="Times New Roman" w:cs="Times New Roman"/>
          <w:color w:val="231F20"/>
          <w:spacing w:val="-1"/>
          <w:w w:val="105"/>
          <w:sz w:val="28"/>
          <w:szCs w:val="28"/>
        </w:rPr>
        <w:t>:</w:t>
      </w:r>
      <w:r w:rsidRPr="00BF797F">
        <w:rPr>
          <w:rFonts w:ascii="Times New Roman" w:hAnsi="Times New Roman" w:cs="Times New Roman"/>
          <w:color w:val="231F20"/>
          <w:spacing w:val="-13"/>
          <w:w w:val="105"/>
          <w:sz w:val="28"/>
          <w:szCs w:val="28"/>
        </w:rPr>
        <w:t xml:space="preserve"> </w:t>
      </w:r>
      <w:r w:rsidRPr="00BF797F">
        <w:rPr>
          <w:rFonts w:ascii="Times New Roman" w:hAnsi="Times New Roman" w:cs="Times New Roman"/>
          <w:color w:val="231F20"/>
          <w:spacing w:val="-1"/>
          <w:w w:val="105"/>
          <w:sz w:val="28"/>
          <w:szCs w:val="28"/>
        </w:rPr>
        <w:t>навч.-метод.</w:t>
      </w:r>
      <w:r w:rsidRPr="00BF797F">
        <w:rPr>
          <w:rFonts w:ascii="Times New Roman" w:hAnsi="Times New Roman" w:cs="Times New Roman"/>
          <w:color w:val="231F20"/>
          <w:spacing w:val="-13"/>
          <w:w w:val="105"/>
          <w:sz w:val="28"/>
          <w:szCs w:val="28"/>
        </w:rPr>
        <w:t xml:space="preserve"> </w:t>
      </w:r>
      <w:r w:rsidRPr="00BF797F">
        <w:rPr>
          <w:rFonts w:ascii="Times New Roman" w:hAnsi="Times New Roman" w:cs="Times New Roman"/>
          <w:color w:val="231F20"/>
          <w:spacing w:val="-1"/>
          <w:w w:val="105"/>
          <w:sz w:val="28"/>
          <w:szCs w:val="28"/>
        </w:rPr>
        <w:t>по-</w:t>
      </w:r>
      <w:r w:rsidRPr="00BF797F">
        <w:rPr>
          <w:rFonts w:ascii="Times New Roman" w:hAnsi="Times New Roman" w:cs="Times New Roman"/>
          <w:color w:val="231F20"/>
          <w:w w:val="105"/>
          <w:sz w:val="28"/>
          <w:szCs w:val="28"/>
        </w:rPr>
        <w:t xml:space="preserve"> </w:t>
      </w:r>
      <w:r w:rsidRPr="00BF797F">
        <w:rPr>
          <w:rFonts w:ascii="Times New Roman" w:hAnsi="Times New Roman" w:cs="Times New Roman"/>
          <w:color w:val="231F20"/>
          <w:spacing w:val="-2"/>
          <w:w w:val="110"/>
          <w:sz w:val="28"/>
          <w:szCs w:val="28"/>
        </w:rPr>
        <w:t>сібник</w:t>
      </w:r>
      <w:r w:rsidRPr="00BF797F">
        <w:rPr>
          <w:rFonts w:ascii="Times New Roman" w:hAnsi="Times New Roman" w:cs="Times New Roman"/>
          <w:color w:val="231F20"/>
          <w:spacing w:val="-12"/>
          <w:w w:val="110"/>
          <w:sz w:val="28"/>
          <w:szCs w:val="28"/>
        </w:rPr>
        <w:t xml:space="preserve"> </w:t>
      </w:r>
      <w:r w:rsidRPr="00BF797F">
        <w:rPr>
          <w:rFonts w:ascii="Times New Roman" w:hAnsi="Times New Roman" w:cs="Times New Roman"/>
          <w:color w:val="231F20"/>
          <w:spacing w:val="-2"/>
          <w:w w:val="110"/>
          <w:sz w:val="28"/>
          <w:szCs w:val="28"/>
        </w:rPr>
        <w:t>/</w:t>
      </w:r>
      <w:r w:rsidRPr="00BF797F">
        <w:rPr>
          <w:rFonts w:ascii="Times New Roman" w:hAnsi="Times New Roman" w:cs="Times New Roman"/>
          <w:color w:val="231F20"/>
          <w:spacing w:val="-11"/>
          <w:w w:val="110"/>
          <w:sz w:val="28"/>
          <w:szCs w:val="28"/>
        </w:rPr>
        <w:t xml:space="preserve"> </w:t>
      </w:r>
      <w:r w:rsidRPr="00BF797F">
        <w:rPr>
          <w:rFonts w:ascii="Times New Roman" w:hAnsi="Times New Roman" w:cs="Times New Roman"/>
          <w:color w:val="231F20"/>
          <w:spacing w:val="-2"/>
          <w:w w:val="110"/>
          <w:sz w:val="28"/>
          <w:szCs w:val="28"/>
        </w:rPr>
        <w:t>Г.</w:t>
      </w:r>
      <w:r w:rsidRPr="00BF797F">
        <w:rPr>
          <w:rFonts w:ascii="Times New Roman" w:hAnsi="Times New Roman" w:cs="Times New Roman"/>
          <w:color w:val="231F20"/>
          <w:spacing w:val="-11"/>
          <w:w w:val="110"/>
          <w:sz w:val="28"/>
          <w:szCs w:val="28"/>
        </w:rPr>
        <w:t xml:space="preserve"> </w:t>
      </w:r>
      <w:r w:rsidRPr="00BF797F">
        <w:rPr>
          <w:rFonts w:ascii="Times New Roman" w:hAnsi="Times New Roman" w:cs="Times New Roman"/>
          <w:color w:val="231F20"/>
          <w:spacing w:val="-1"/>
          <w:w w:val="110"/>
          <w:sz w:val="28"/>
          <w:szCs w:val="28"/>
        </w:rPr>
        <w:t>П.</w:t>
      </w:r>
      <w:r w:rsidRPr="00BF797F">
        <w:rPr>
          <w:rFonts w:ascii="Times New Roman" w:hAnsi="Times New Roman" w:cs="Times New Roman"/>
          <w:color w:val="231F20"/>
          <w:spacing w:val="-11"/>
          <w:w w:val="110"/>
          <w:sz w:val="28"/>
          <w:szCs w:val="28"/>
        </w:rPr>
        <w:t xml:space="preserve"> </w:t>
      </w:r>
      <w:r w:rsidRPr="00BF797F">
        <w:rPr>
          <w:rFonts w:ascii="Times New Roman" w:hAnsi="Times New Roman" w:cs="Times New Roman"/>
          <w:color w:val="231F20"/>
          <w:spacing w:val="-1"/>
          <w:w w:val="110"/>
          <w:sz w:val="28"/>
          <w:szCs w:val="28"/>
        </w:rPr>
        <w:t>Пустовіт.</w:t>
      </w:r>
      <w:r w:rsidRPr="00BF797F">
        <w:rPr>
          <w:rFonts w:ascii="Times New Roman" w:hAnsi="Times New Roman" w:cs="Times New Roman"/>
          <w:color w:val="231F20"/>
          <w:spacing w:val="-11"/>
          <w:w w:val="110"/>
          <w:sz w:val="28"/>
          <w:szCs w:val="28"/>
        </w:rPr>
        <w:t xml:space="preserve"> </w:t>
      </w:r>
      <w:r w:rsidRPr="00BF797F">
        <w:rPr>
          <w:rFonts w:ascii="Times New Roman" w:hAnsi="Times New Roman" w:cs="Times New Roman"/>
          <w:color w:val="231F20"/>
          <w:spacing w:val="-1"/>
          <w:w w:val="110"/>
          <w:sz w:val="28"/>
          <w:szCs w:val="28"/>
        </w:rPr>
        <w:t>–</w:t>
      </w:r>
      <w:r w:rsidRPr="00BF797F">
        <w:rPr>
          <w:rFonts w:ascii="Times New Roman" w:hAnsi="Times New Roman" w:cs="Times New Roman"/>
          <w:color w:val="231F20"/>
          <w:spacing w:val="-11"/>
          <w:w w:val="110"/>
          <w:sz w:val="28"/>
          <w:szCs w:val="28"/>
        </w:rPr>
        <w:t xml:space="preserve"> </w:t>
      </w:r>
      <w:r w:rsidRPr="00BF797F">
        <w:rPr>
          <w:rFonts w:ascii="Times New Roman" w:hAnsi="Times New Roman" w:cs="Times New Roman"/>
          <w:color w:val="231F20"/>
          <w:spacing w:val="-1"/>
          <w:w w:val="110"/>
          <w:sz w:val="28"/>
          <w:szCs w:val="28"/>
        </w:rPr>
        <w:t>Кіровоград</w:t>
      </w:r>
      <w:r w:rsidRPr="00BF797F">
        <w:rPr>
          <w:rFonts w:ascii="Times New Roman" w:hAnsi="Times New Roman" w:cs="Times New Roman"/>
          <w:color w:val="231F20"/>
          <w:spacing w:val="-12"/>
          <w:w w:val="110"/>
          <w:sz w:val="28"/>
          <w:szCs w:val="28"/>
        </w:rPr>
        <w:t xml:space="preserve"> </w:t>
      </w:r>
      <w:r w:rsidRPr="00BF797F">
        <w:rPr>
          <w:rFonts w:ascii="Times New Roman" w:hAnsi="Times New Roman" w:cs="Times New Roman"/>
          <w:color w:val="231F20"/>
          <w:spacing w:val="-1"/>
          <w:w w:val="110"/>
          <w:sz w:val="28"/>
          <w:szCs w:val="28"/>
        </w:rPr>
        <w:t>:</w:t>
      </w:r>
      <w:r w:rsidRPr="00BF797F">
        <w:rPr>
          <w:rFonts w:ascii="Times New Roman" w:hAnsi="Times New Roman" w:cs="Times New Roman"/>
          <w:color w:val="231F20"/>
          <w:spacing w:val="-11"/>
          <w:w w:val="110"/>
          <w:sz w:val="28"/>
          <w:szCs w:val="28"/>
        </w:rPr>
        <w:t xml:space="preserve"> </w:t>
      </w:r>
      <w:r w:rsidRPr="00BF797F">
        <w:rPr>
          <w:rFonts w:ascii="Times New Roman" w:hAnsi="Times New Roman" w:cs="Times New Roman"/>
          <w:color w:val="231F20"/>
          <w:spacing w:val="-1"/>
          <w:w w:val="110"/>
          <w:sz w:val="28"/>
          <w:szCs w:val="28"/>
        </w:rPr>
        <w:t>ТОВ</w:t>
      </w:r>
      <w:r w:rsidRPr="00BF797F">
        <w:rPr>
          <w:rFonts w:ascii="Times New Roman" w:hAnsi="Times New Roman" w:cs="Times New Roman"/>
          <w:color w:val="231F20"/>
          <w:spacing w:val="-11"/>
          <w:w w:val="110"/>
          <w:sz w:val="28"/>
          <w:szCs w:val="28"/>
        </w:rPr>
        <w:t xml:space="preserve"> </w:t>
      </w:r>
      <w:r w:rsidRPr="00BF797F">
        <w:rPr>
          <w:rFonts w:ascii="Times New Roman" w:hAnsi="Times New Roman" w:cs="Times New Roman"/>
          <w:color w:val="231F20"/>
          <w:spacing w:val="-1"/>
          <w:w w:val="110"/>
          <w:sz w:val="28"/>
          <w:szCs w:val="28"/>
        </w:rPr>
        <w:t>“Імекс</w:t>
      </w:r>
      <w:r w:rsidRPr="00BF797F">
        <w:rPr>
          <w:rFonts w:ascii="Times New Roman" w:hAnsi="Times New Roman" w:cs="Times New Roman"/>
          <w:color w:val="231F20"/>
          <w:spacing w:val="-11"/>
          <w:w w:val="110"/>
          <w:sz w:val="28"/>
          <w:szCs w:val="28"/>
        </w:rPr>
        <w:t xml:space="preserve"> </w:t>
      </w:r>
      <w:r w:rsidRPr="00BF797F">
        <w:rPr>
          <w:rFonts w:ascii="Times New Roman" w:hAnsi="Times New Roman" w:cs="Times New Roman"/>
          <w:color w:val="231F20"/>
          <w:spacing w:val="-1"/>
          <w:w w:val="110"/>
          <w:sz w:val="28"/>
          <w:szCs w:val="28"/>
        </w:rPr>
        <w:t>ЛТД”,</w:t>
      </w:r>
      <w:r w:rsidRPr="00BF797F">
        <w:rPr>
          <w:rFonts w:ascii="Times New Roman" w:hAnsi="Times New Roman" w:cs="Times New Roman"/>
          <w:color w:val="231F20"/>
          <w:spacing w:val="-11"/>
          <w:w w:val="110"/>
          <w:sz w:val="28"/>
          <w:szCs w:val="28"/>
        </w:rPr>
        <w:t xml:space="preserve"> </w:t>
      </w:r>
      <w:r w:rsidRPr="00BF797F">
        <w:rPr>
          <w:rFonts w:ascii="Times New Roman" w:hAnsi="Times New Roman" w:cs="Times New Roman"/>
          <w:color w:val="231F20"/>
          <w:spacing w:val="-1"/>
          <w:w w:val="110"/>
          <w:sz w:val="28"/>
          <w:szCs w:val="28"/>
        </w:rPr>
        <w:t>2003.</w:t>
      </w:r>
      <w:r w:rsidRPr="00BF797F">
        <w:rPr>
          <w:rFonts w:ascii="Times New Roman" w:hAnsi="Times New Roman" w:cs="Times New Roman"/>
          <w:color w:val="231F20"/>
          <w:spacing w:val="-11"/>
          <w:w w:val="110"/>
          <w:sz w:val="28"/>
          <w:szCs w:val="28"/>
        </w:rPr>
        <w:t xml:space="preserve"> </w:t>
      </w:r>
      <w:r w:rsidRPr="00BF797F">
        <w:rPr>
          <w:rFonts w:ascii="Times New Roman" w:hAnsi="Times New Roman" w:cs="Times New Roman"/>
          <w:color w:val="231F20"/>
          <w:spacing w:val="-1"/>
          <w:w w:val="110"/>
          <w:sz w:val="28"/>
          <w:szCs w:val="28"/>
        </w:rPr>
        <w:t>–</w:t>
      </w:r>
      <w:r w:rsidRPr="00BF797F">
        <w:rPr>
          <w:rFonts w:ascii="Times New Roman" w:hAnsi="Times New Roman" w:cs="Times New Roman"/>
          <w:color w:val="231F20"/>
          <w:spacing w:val="-11"/>
          <w:w w:val="110"/>
          <w:sz w:val="28"/>
          <w:szCs w:val="28"/>
        </w:rPr>
        <w:t xml:space="preserve"> </w:t>
      </w:r>
      <w:r w:rsidRPr="00BF797F">
        <w:rPr>
          <w:rFonts w:ascii="Times New Roman" w:hAnsi="Times New Roman" w:cs="Times New Roman"/>
          <w:color w:val="231F20"/>
          <w:spacing w:val="-1"/>
          <w:w w:val="110"/>
          <w:sz w:val="28"/>
          <w:szCs w:val="28"/>
        </w:rPr>
        <w:t>146</w:t>
      </w:r>
      <w:r w:rsidRPr="00BF797F">
        <w:rPr>
          <w:rFonts w:ascii="Times New Roman" w:hAnsi="Times New Roman" w:cs="Times New Roman"/>
          <w:color w:val="231F20"/>
          <w:spacing w:val="-12"/>
          <w:w w:val="110"/>
          <w:sz w:val="28"/>
          <w:szCs w:val="28"/>
        </w:rPr>
        <w:t xml:space="preserve"> </w:t>
      </w:r>
      <w:r w:rsidRPr="00BF797F">
        <w:rPr>
          <w:rFonts w:ascii="Times New Roman" w:hAnsi="Times New Roman" w:cs="Times New Roman"/>
          <w:color w:val="231F20"/>
          <w:spacing w:val="-1"/>
          <w:w w:val="110"/>
          <w:sz w:val="28"/>
          <w:szCs w:val="28"/>
        </w:rPr>
        <w:t>с.</w:t>
      </w:r>
    </w:p>
    <w:p w:rsidR="00BF797F" w:rsidRPr="00BF797F" w:rsidRDefault="00BF797F" w:rsidP="00142BEF">
      <w:pPr>
        <w:pStyle w:val="a5"/>
        <w:numPr>
          <w:ilvl w:val="0"/>
          <w:numId w:val="28"/>
        </w:numPr>
        <w:tabs>
          <w:tab w:val="left" w:pos="911"/>
        </w:tabs>
        <w:jc w:val="both"/>
        <w:rPr>
          <w:rFonts w:ascii="Times New Roman" w:hAnsi="Times New Roman" w:cs="Times New Roman"/>
          <w:sz w:val="28"/>
          <w:szCs w:val="28"/>
        </w:rPr>
      </w:pPr>
      <w:r w:rsidRPr="004F6ED7">
        <w:rPr>
          <w:rFonts w:ascii="Times New Roman" w:hAnsi="Times New Roman" w:cs="Times New Roman"/>
          <w:color w:val="231F20"/>
          <w:w w:val="110"/>
          <w:sz w:val="28"/>
          <w:szCs w:val="28"/>
        </w:rPr>
        <w:t>Пустовіт Г. П</w:t>
      </w:r>
      <w:r w:rsidRPr="00BF797F">
        <w:rPr>
          <w:rFonts w:ascii="Times New Roman" w:hAnsi="Times New Roman" w:cs="Times New Roman"/>
          <w:i/>
          <w:color w:val="231F20"/>
          <w:w w:val="110"/>
          <w:sz w:val="28"/>
          <w:szCs w:val="28"/>
        </w:rPr>
        <w:t xml:space="preserve">. </w:t>
      </w:r>
      <w:r w:rsidRPr="00BF797F">
        <w:rPr>
          <w:rFonts w:ascii="Times New Roman" w:hAnsi="Times New Roman" w:cs="Times New Roman"/>
          <w:color w:val="231F20"/>
          <w:w w:val="110"/>
          <w:sz w:val="28"/>
          <w:szCs w:val="28"/>
        </w:rPr>
        <w:t>Позашкільна освіта і виховання : дидактичні осно-</w:t>
      </w:r>
      <w:r w:rsidRPr="00BF797F">
        <w:rPr>
          <w:rFonts w:ascii="Times New Roman" w:hAnsi="Times New Roman" w:cs="Times New Roman"/>
          <w:color w:val="231F20"/>
          <w:spacing w:val="-44"/>
          <w:w w:val="110"/>
          <w:sz w:val="28"/>
          <w:szCs w:val="28"/>
        </w:rPr>
        <w:t xml:space="preserve"> </w:t>
      </w:r>
      <w:r w:rsidRPr="00BF797F">
        <w:rPr>
          <w:rFonts w:ascii="Times New Roman" w:hAnsi="Times New Roman" w:cs="Times New Roman"/>
          <w:color w:val="231F20"/>
          <w:w w:val="105"/>
          <w:sz w:val="28"/>
          <w:szCs w:val="28"/>
        </w:rPr>
        <w:t>ви методів навчання і виховання : Монографія / Г. П. Пустовіт, Л. В.</w:t>
      </w:r>
      <w:r w:rsidRPr="00BF797F">
        <w:rPr>
          <w:rFonts w:ascii="Times New Roman" w:hAnsi="Times New Roman" w:cs="Times New Roman"/>
          <w:color w:val="231F20"/>
          <w:spacing w:val="1"/>
          <w:w w:val="105"/>
          <w:sz w:val="28"/>
          <w:szCs w:val="28"/>
        </w:rPr>
        <w:t xml:space="preserve"> </w:t>
      </w:r>
      <w:r w:rsidRPr="00BF797F">
        <w:rPr>
          <w:rFonts w:ascii="Times New Roman" w:hAnsi="Times New Roman" w:cs="Times New Roman"/>
          <w:color w:val="231F20"/>
          <w:w w:val="110"/>
          <w:sz w:val="28"/>
          <w:szCs w:val="28"/>
        </w:rPr>
        <w:t>Тихенко.</w:t>
      </w:r>
      <w:r w:rsidRPr="00BF797F">
        <w:rPr>
          <w:rFonts w:ascii="Times New Roman" w:hAnsi="Times New Roman" w:cs="Times New Roman"/>
          <w:color w:val="231F20"/>
          <w:spacing w:val="-5"/>
          <w:w w:val="110"/>
          <w:sz w:val="28"/>
          <w:szCs w:val="28"/>
        </w:rPr>
        <w:t xml:space="preserve"> </w:t>
      </w:r>
      <w:r w:rsidRPr="00BF797F">
        <w:rPr>
          <w:rFonts w:ascii="Times New Roman" w:hAnsi="Times New Roman" w:cs="Times New Roman"/>
          <w:color w:val="231F20"/>
          <w:w w:val="110"/>
          <w:sz w:val="28"/>
          <w:szCs w:val="28"/>
        </w:rPr>
        <w:t>–</w:t>
      </w:r>
      <w:r w:rsidRPr="00BF797F">
        <w:rPr>
          <w:rFonts w:ascii="Times New Roman" w:hAnsi="Times New Roman" w:cs="Times New Roman"/>
          <w:color w:val="231F20"/>
          <w:spacing w:val="-4"/>
          <w:w w:val="110"/>
          <w:sz w:val="28"/>
          <w:szCs w:val="28"/>
        </w:rPr>
        <w:t xml:space="preserve"> </w:t>
      </w:r>
      <w:r w:rsidRPr="00BF797F">
        <w:rPr>
          <w:rFonts w:ascii="Times New Roman" w:hAnsi="Times New Roman" w:cs="Times New Roman"/>
          <w:color w:val="231F20"/>
          <w:w w:val="110"/>
          <w:sz w:val="28"/>
          <w:szCs w:val="28"/>
        </w:rPr>
        <w:t>Суми</w:t>
      </w:r>
      <w:r w:rsidRPr="00BF797F">
        <w:rPr>
          <w:rFonts w:ascii="Times New Roman" w:hAnsi="Times New Roman" w:cs="Times New Roman"/>
          <w:color w:val="231F20"/>
          <w:spacing w:val="-4"/>
          <w:w w:val="110"/>
          <w:sz w:val="28"/>
          <w:szCs w:val="28"/>
        </w:rPr>
        <w:t xml:space="preserve"> </w:t>
      </w:r>
      <w:r w:rsidRPr="00BF797F">
        <w:rPr>
          <w:rFonts w:ascii="Times New Roman" w:hAnsi="Times New Roman" w:cs="Times New Roman"/>
          <w:color w:val="231F20"/>
          <w:w w:val="110"/>
          <w:sz w:val="28"/>
          <w:szCs w:val="28"/>
        </w:rPr>
        <w:t>:</w:t>
      </w:r>
      <w:r w:rsidRPr="00BF797F">
        <w:rPr>
          <w:rFonts w:ascii="Times New Roman" w:hAnsi="Times New Roman" w:cs="Times New Roman"/>
          <w:color w:val="231F20"/>
          <w:spacing w:val="-4"/>
          <w:w w:val="110"/>
          <w:sz w:val="28"/>
          <w:szCs w:val="28"/>
        </w:rPr>
        <w:t xml:space="preserve"> </w:t>
      </w:r>
      <w:r w:rsidRPr="00BF797F">
        <w:rPr>
          <w:rFonts w:ascii="Times New Roman" w:hAnsi="Times New Roman" w:cs="Times New Roman"/>
          <w:color w:val="231F20"/>
          <w:w w:val="110"/>
          <w:sz w:val="28"/>
          <w:szCs w:val="28"/>
        </w:rPr>
        <w:t>Університетська</w:t>
      </w:r>
      <w:r w:rsidRPr="00BF797F">
        <w:rPr>
          <w:rFonts w:ascii="Times New Roman" w:hAnsi="Times New Roman" w:cs="Times New Roman"/>
          <w:color w:val="231F20"/>
          <w:spacing w:val="-5"/>
          <w:w w:val="110"/>
          <w:sz w:val="28"/>
          <w:szCs w:val="28"/>
        </w:rPr>
        <w:t xml:space="preserve"> </w:t>
      </w:r>
      <w:r w:rsidRPr="00BF797F">
        <w:rPr>
          <w:rFonts w:ascii="Times New Roman" w:hAnsi="Times New Roman" w:cs="Times New Roman"/>
          <w:color w:val="231F20"/>
          <w:w w:val="110"/>
          <w:sz w:val="28"/>
          <w:szCs w:val="28"/>
        </w:rPr>
        <w:t>книга.</w:t>
      </w:r>
      <w:r w:rsidRPr="00BF797F">
        <w:rPr>
          <w:rFonts w:ascii="Times New Roman" w:hAnsi="Times New Roman" w:cs="Times New Roman"/>
          <w:color w:val="231F20"/>
          <w:spacing w:val="-4"/>
          <w:w w:val="110"/>
          <w:sz w:val="28"/>
          <w:szCs w:val="28"/>
        </w:rPr>
        <w:t xml:space="preserve"> </w:t>
      </w:r>
      <w:r w:rsidRPr="00BF797F">
        <w:rPr>
          <w:rFonts w:ascii="Times New Roman" w:hAnsi="Times New Roman" w:cs="Times New Roman"/>
          <w:color w:val="231F20"/>
          <w:w w:val="110"/>
          <w:sz w:val="28"/>
          <w:szCs w:val="28"/>
        </w:rPr>
        <w:t>–</w:t>
      </w:r>
      <w:r w:rsidRPr="00BF797F">
        <w:rPr>
          <w:rFonts w:ascii="Times New Roman" w:hAnsi="Times New Roman" w:cs="Times New Roman"/>
          <w:color w:val="231F20"/>
          <w:spacing w:val="-4"/>
          <w:w w:val="110"/>
          <w:sz w:val="28"/>
          <w:szCs w:val="28"/>
        </w:rPr>
        <w:t xml:space="preserve"> </w:t>
      </w:r>
      <w:r w:rsidRPr="00BF797F">
        <w:rPr>
          <w:rFonts w:ascii="Times New Roman" w:hAnsi="Times New Roman" w:cs="Times New Roman"/>
          <w:color w:val="231F20"/>
          <w:w w:val="110"/>
          <w:sz w:val="28"/>
          <w:szCs w:val="28"/>
        </w:rPr>
        <w:t>2008.</w:t>
      </w:r>
      <w:r w:rsidRPr="00BF797F">
        <w:rPr>
          <w:rFonts w:ascii="Times New Roman" w:hAnsi="Times New Roman" w:cs="Times New Roman"/>
          <w:color w:val="231F20"/>
          <w:spacing w:val="-4"/>
          <w:w w:val="110"/>
          <w:sz w:val="28"/>
          <w:szCs w:val="28"/>
        </w:rPr>
        <w:t xml:space="preserve"> </w:t>
      </w:r>
      <w:r w:rsidRPr="00BF797F">
        <w:rPr>
          <w:rFonts w:ascii="Times New Roman" w:hAnsi="Times New Roman" w:cs="Times New Roman"/>
          <w:color w:val="231F20"/>
          <w:w w:val="110"/>
          <w:sz w:val="28"/>
          <w:szCs w:val="28"/>
        </w:rPr>
        <w:t>–</w:t>
      </w:r>
      <w:r w:rsidRPr="00BF797F">
        <w:rPr>
          <w:rFonts w:ascii="Times New Roman" w:hAnsi="Times New Roman" w:cs="Times New Roman"/>
          <w:color w:val="231F20"/>
          <w:spacing w:val="-4"/>
          <w:w w:val="110"/>
          <w:sz w:val="28"/>
          <w:szCs w:val="28"/>
        </w:rPr>
        <w:t xml:space="preserve"> </w:t>
      </w:r>
      <w:r w:rsidRPr="00BF797F">
        <w:rPr>
          <w:rFonts w:ascii="Times New Roman" w:hAnsi="Times New Roman" w:cs="Times New Roman"/>
          <w:color w:val="231F20"/>
          <w:w w:val="110"/>
          <w:sz w:val="28"/>
          <w:szCs w:val="28"/>
        </w:rPr>
        <w:t>Кн.</w:t>
      </w:r>
      <w:r w:rsidRPr="00BF797F">
        <w:rPr>
          <w:rFonts w:ascii="Times New Roman" w:hAnsi="Times New Roman" w:cs="Times New Roman"/>
          <w:color w:val="231F20"/>
          <w:spacing w:val="-5"/>
          <w:w w:val="110"/>
          <w:sz w:val="28"/>
          <w:szCs w:val="28"/>
        </w:rPr>
        <w:t xml:space="preserve"> </w:t>
      </w:r>
      <w:r w:rsidRPr="00BF797F">
        <w:rPr>
          <w:rFonts w:ascii="Times New Roman" w:hAnsi="Times New Roman" w:cs="Times New Roman"/>
          <w:color w:val="231F20"/>
          <w:w w:val="110"/>
          <w:sz w:val="28"/>
          <w:szCs w:val="28"/>
        </w:rPr>
        <w:t>2.</w:t>
      </w:r>
      <w:r w:rsidRPr="00BF797F">
        <w:rPr>
          <w:rFonts w:ascii="Times New Roman" w:hAnsi="Times New Roman" w:cs="Times New Roman"/>
          <w:color w:val="231F20"/>
          <w:spacing w:val="-4"/>
          <w:w w:val="110"/>
          <w:sz w:val="28"/>
          <w:szCs w:val="28"/>
        </w:rPr>
        <w:t xml:space="preserve"> </w:t>
      </w:r>
      <w:r w:rsidRPr="00BF797F">
        <w:rPr>
          <w:rFonts w:ascii="Times New Roman" w:hAnsi="Times New Roman" w:cs="Times New Roman"/>
          <w:color w:val="231F20"/>
          <w:w w:val="110"/>
          <w:sz w:val="28"/>
          <w:szCs w:val="28"/>
        </w:rPr>
        <w:t>–</w:t>
      </w:r>
      <w:r w:rsidRPr="00BF797F">
        <w:rPr>
          <w:rFonts w:ascii="Times New Roman" w:hAnsi="Times New Roman" w:cs="Times New Roman"/>
          <w:color w:val="231F20"/>
          <w:spacing w:val="-4"/>
          <w:w w:val="110"/>
          <w:sz w:val="28"/>
          <w:szCs w:val="28"/>
        </w:rPr>
        <w:t xml:space="preserve"> </w:t>
      </w:r>
      <w:r w:rsidRPr="00BF797F">
        <w:rPr>
          <w:rFonts w:ascii="Times New Roman" w:hAnsi="Times New Roman" w:cs="Times New Roman"/>
          <w:color w:val="231F20"/>
          <w:w w:val="110"/>
          <w:sz w:val="28"/>
          <w:szCs w:val="28"/>
        </w:rPr>
        <w:t>С.</w:t>
      </w:r>
      <w:r w:rsidRPr="00BF797F">
        <w:rPr>
          <w:rFonts w:ascii="Times New Roman" w:hAnsi="Times New Roman" w:cs="Times New Roman"/>
          <w:color w:val="231F20"/>
          <w:spacing w:val="-4"/>
          <w:w w:val="110"/>
          <w:sz w:val="28"/>
          <w:szCs w:val="28"/>
        </w:rPr>
        <w:t xml:space="preserve"> </w:t>
      </w:r>
      <w:r w:rsidRPr="00BF797F">
        <w:rPr>
          <w:rFonts w:ascii="Times New Roman" w:hAnsi="Times New Roman" w:cs="Times New Roman"/>
          <w:color w:val="231F20"/>
          <w:w w:val="110"/>
          <w:sz w:val="28"/>
          <w:szCs w:val="28"/>
        </w:rPr>
        <w:t>36-37.</w:t>
      </w:r>
    </w:p>
    <w:p w:rsidR="00BF797F" w:rsidRPr="00BF797F" w:rsidRDefault="00BF797F" w:rsidP="00142BEF">
      <w:pPr>
        <w:pStyle w:val="a5"/>
        <w:numPr>
          <w:ilvl w:val="0"/>
          <w:numId w:val="28"/>
        </w:numPr>
        <w:tabs>
          <w:tab w:val="left" w:pos="911"/>
        </w:tabs>
        <w:jc w:val="both"/>
        <w:rPr>
          <w:rFonts w:ascii="Times New Roman" w:hAnsi="Times New Roman" w:cs="Times New Roman"/>
          <w:sz w:val="28"/>
          <w:szCs w:val="28"/>
        </w:rPr>
      </w:pPr>
      <w:r w:rsidRPr="004F6ED7">
        <w:rPr>
          <w:rFonts w:ascii="Times New Roman" w:hAnsi="Times New Roman" w:cs="Times New Roman"/>
          <w:color w:val="231F20"/>
          <w:w w:val="105"/>
          <w:sz w:val="28"/>
          <w:szCs w:val="28"/>
        </w:rPr>
        <w:t>Рожков М. И., Байбородова Л. В</w:t>
      </w:r>
      <w:r w:rsidRPr="00BF797F">
        <w:rPr>
          <w:rFonts w:ascii="Times New Roman" w:hAnsi="Times New Roman" w:cs="Times New Roman"/>
          <w:i/>
          <w:color w:val="231F20"/>
          <w:w w:val="105"/>
          <w:sz w:val="28"/>
          <w:szCs w:val="28"/>
        </w:rPr>
        <w:t xml:space="preserve">. </w:t>
      </w:r>
      <w:r w:rsidRPr="00BF797F">
        <w:rPr>
          <w:rFonts w:ascii="Times New Roman" w:hAnsi="Times New Roman" w:cs="Times New Roman"/>
          <w:color w:val="231F20"/>
          <w:w w:val="105"/>
          <w:sz w:val="28"/>
          <w:szCs w:val="28"/>
        </w:rPr>
        <w:t>Организация воспитательного про-</w:t>
      </w:r>
      <w:r w:rsidRPr="00BF797F">
        <w:rPr>
          <w:rFonts w:ascii="Times New Roman" w:hAnsi="Times New Roman" w:cs="Times New Roman"/>
          <w:color w:val="231F20"/>
          <w:spacing w:val="1"/>
          <w:w w:val="105"/>
          <w:sz w:val="28"/>
          <w:szCs w:val="28"/>
        </w:rPr>
        <w:t xml:space="preserve"> </w:t>
      </w:r>
      <w:r w:rsidRPr="00BF797F">
        <w:rPr>
          <w:rFonts w:ascii="Times New Roman" w:hAnsi="Times New Roman" w:cs="Times New Roman"/>
          <w:color w:val="231F20"/>
          <w:w w:val="105"/>
          <w:sz w:val="28"/>
          <w:szCs w:val="28"/>
        </w:rPr>
        <w:t>цесса в школе : учеб. пособие [для студ. высш. учеб. заведений] / М.</w:t>
      </w:r>
      <w:r w:rsidRPr="00BF797F">
        <w:rPr>
          <w:rFonts w:ascii="Times New Roman" w:hAnsi="Times New Roman" w:cs="Times New Roman"/>
          <w:color w:val="231F20"/>
          <w:spacing w:val="1"/>
          <w:w w:val="105"/>
          <w:sz w:val="28"/>
          <w:szCs w:val="28"/>
        </w:rPr>
        <w:t xml:space="preserve"> </w:t>
      </w:r>
      <w:r w:rsidRPr="00BF797F">
        <w:rPr>
          <w:rFonts w:ascii="Times New Roman" w:hAnsi="Times New Roman" w:cs="Times New Roman"/>
          <w:color w:val="231F20"/>
          <w:w w:val="110"/>
          <w:sz w:val="28"/>
          <w:szCs w:val="28"/>
        </w:rPr>
        <w:t xml:space="preserve">И. Рожков, Л. В. Байбородова. </w:t>
      </w:r>
      <w:r w:rsidRPr="00BF797F">
        <w:rPr>
          <w:rFonts w:ascii="Times New Roman" w:hAnsi="Times New Roman" w:cs="Times New Roman"/>
          <w:color w:val="231F20"/>
          <w:w w:val="120"/>
          <w:sz w:val="28"/>
          <w:szCs w:val="28"/>
        </w:rPr>
        <w:t xml:space="preserve">– </w:t>
      </w:r>
      <w:r w:rsidRPr="00BF797F">
        <w:rPr>
          <w:rFonts w:ascii="Times New Roman" w:hAnsi="Times New Roman" w:cs="Times New Roman"/>
          <w:color w:val="231F20"/>
          <w:w w:val="110"/>
          <w:sz w:val="28"/>
          <w:szCs w:val="28"/>
        </w:rPr>
        <w:t>М. : Гуманит. изд. центр ВЛАДОС,</w:t>
      </w:r>
      <w:r w:rsidRPr="00BF797F">
        <w:rPr>
          <w:rFonts w:ascii="Times New Roman" w:hAnsi="Times New Roman" w:cs="Times New Roman"/>
          <w:color w:val="231F20"/>
          <w:spacing w:val="1"/>
          <w:w w:val="110"/>
          <w:sz w:val="28"/>
          <w:szCs w:val="28"/>
        </w:rPr>
        <w:t xml:space="preserve"> </w:t>
      </w:r>
      <w:r w:rsidRPr="00BF797F">
        <w:rPr>
          <w:rFonts w:ascii="Times New Roman" w:hAnsi="Times New Roman" w:cs="Times New Roman"/>
          <w:color w:val="231F20"/>
          <w:w w:val="110"/>
          <w:sz w:val="28"/>
          <w:szCs w:val="28"/>
        </w:rPr>
        <w:t>2000.</w:t>
      </w:r>
      <w:r w:rsidRPr="00BF797F">
        <w:rPr>
          <w:rFonts w:ascii="Times New Roman" w:hAnsi="Times New Roman" w:cs="Times New Roman"/>
          <w:color w:val="231F20"/>
          <w:spacing w:val="-4"/>
          <w:w w:val="110"/>
          <w:sz w:val="28"/>
          <w:szCs w:val="28"/>
        </w:rPr>
        <w:t xml:space="preserve"> </w:t>
      </w:r>
      <w:r w:rsidRPr="00BF797F">
        <w:rPr>
          <w:rFonts w:ascii="Times New Roman" w:hAnsi="Times New Roman" w:cs="Times New Roman"/>
          <w:color w:val="231F20"/>
          <w:w w:val="110"/>
          <w:sz w:val="28"/>
          <w:szCs w:val="28"/>
        </w:rPr>
        <w:t>—</w:t>
      </w:r>
      <w:r w:rsidRPr="00BF797F">
        <w:rPr>
          <w:rFonts w:ascii="Times New Roman" w:hAnsi="Times New Roman" w:cs="Times New Roman"/>
          <w:color w:val="231F20"/>
          <w:spacing w:val="-3"/>
          <w:w w:val="110"/>
          <w:sz w:val="28"/>
          <w:szCs w:val="28"/>
        </w:rPr>
        <w:t xml:space="preserve"> </w:t>
      </w:r>
      <w:r w:rsidRPr="00BF797F">
        <w:rPr>
          <w:rFonts w:ascii="Times New Roman" w:hAnsi="Times New Roman" w:cs="Times New Roman"/>
          <w:color w:val="231F20"/>
          <w:w w:val="110"/>
          <w:sz w:val="28"/>
          <w:szCs w:val="28"/>
        </w:rPr>
        <w:t>256</w:t>
      </w:r>
      <w:r w:rsidRPr="00BF797F">
        <w:rPr>
          <w:rFonts w:ascii="Times New Roman" w:hAnsi="Times New Roman" w:cs="Times New Roman"/>
          <w:color w:val="231F20"/>
          <w:spacing w:val="-3"/>
          <w:w w:val="110"/>
          <w:sz w:val="28"/>
          <w:szCs w:val="28"/>
        </w:rPr>
        <w:t xml:space="preserve"> </w:t>
      </w:r>
      <w:r w:rsidRPr="00BF797F">
        <w:rPr>
          <w:rFonts w:ascii="Times New Roman" w:hAnsi="Times New Roman" w:cs="Times New Roman"/>
          <w:color w:val="231F20"/>
          <w:w w:val="110"/>
          <w:sz w:val="28"/>
          <w:szCs w:val="28"/>
        </w:rPr>
        <w:t>с.</w:t>
      </w:r>
    </w:p>
    <w:p w:rsidR="00BF797F" w:rsidRPr="00BF797F" w:rsidRDefault="00BF797F" w:rsidP="00142BEF">
      <w:pPr>
        <w:pStyle w:val="a5"/>
        <w:numPr>
          <w:ilvl w:val="0"/>
          <w:numId w:val="28"/>
        </w:numPr>
        <w:tabs>
          <w:tab w:val="left" w:pos="911"/>
        </w:tabs>
        <w:jc w:val="both"/>
        <w:rPr>
          <w:rFonts w:ascii="Times New Roman" w:hAnsi="Times New Roman" w:cs="Times New Roman"/>
          <w:sz w:val="28"/>
          <w:szCs w:val="28"/>
        </w:rPr>
      </w:pPr>
      <w:r w:rsidRPr="004F6ED7">
        <w:rPr>
          <w:rFonts w:ascii="Times New Roman" w:hAnsi="Times New Roman" w:cs="Times New Roman"/>
          <w:color w:val="231F20"/>
          <w:sz w:val="28"/>
          <w:szCs w:val="28"/>
        </w:rPr>
        <w:t>Ромм</w:t>
      </w:r>
      <w:r w:rsidRPr="004F6ED7">
        <w:rPr>
          <w:rFonts w:ascii="Times New Roman" w:hAnsi="Times New Roman" w:cs="Times New Roman"/>
          <w:color w:val="231F20"/>
          <w:spacing w:val="20"/>
          <w:sz w:val="28"/>
          <w:szCs w:val="28"/>
        </w:rPr>
        <w:t xml:space="preserve"> </w:t>
      </w:r>
      <w:r w:rsidRPr="004F6ED7">
        <w:rPr>
          <w:rFonts w:ascii="Times New Roman" w:hAnsi="Times New Roman" w:cs="Times New Roman"/>
          <w:color w:val="231F20"/>
          <w:sz w:val="28"/>
          <w:szCs w:val="28"/>
        </w:rPr>
        <w:t>Т.</w:t>
      </w:r>
      <w:r w:rsidRPr="004F6ED7">
        <w:rPr>
          <w:rFonts w:ascii="Times New Roman" w:hAnsi="Times New Roman" w:cs="Times New Roman"/>
          <w:color w:val="231F20"/>
          <w:spacing w:val="20"/>
          <w:sz w:val="28"/>
          <w:szCs w:val="28"/>
        </w:rPr>
        <w:t xml:space="preserve"> </w:t>
      </w:r>
      <w:r w:rsidRPr="004F6ED7">
        <w:rPr>
          <w:rFonts w:ascii="Times New Roman" w:hAnsi="Times New Roman" w:cs="Times New Roman"/>
          <w:color w:val="231F20"/>
          <w:sz w:val="28"/>
          <w:szCs w:val="28"/>
        </w:rPr>
        <w:t>А.</w:t>
      </w:r>
      <w:r w:rsidRPr="00BF797F">
        <w:rPr>
          <w:rFonts w:ascii="Times New Roman" w:hAnsi="Times New Roman" w:cs="Times New Roman"/>
          <w:i/>
          <w:color w:val="231F20"/>
          <w:spacing w:val="20"/>
          <w:sz w:val="28"/>
          <w:szCs w:val="28"/>
        </w:rPr>
        <w:t xml:space="preserve"> </w:t>
      </w:r>
      <w:r w:rsidRPr="00BF797F">
        <w:rPr>
          <w:rFonts w:ascii="Times New Roman" w:hAnsi="Times New Roman" w:cs="Times New Roman"/>
          <w:color w:val="231F20"/>
          <w:sz w:val="28"/>
          <w:szCs w:val="28"/>
        </w:rPr>
        <w:t>Социальное</w:t>
      </w:r>
      <w:r w:rsidRPr="00BF797F">
        <w:rPr>
          <w:rFonts w:ascii="Times New Roman" w:hAnsi="Times New Roman" w:cs="Times New Roman"/>
          <w:color w:val="231F20"/>
          <w:spacing w:val="20"/>
          <w:sz w:val="28"/>
          <w:szCs w:val="28"/>
        </w:rPr>
        <w:t xml:space="preserve"> </w:t>
      </w:r>
      <w:r w:rsidRPr="00BF797F">
        <w:rPr>
          <w:rFonts w:ascii="Times New Roman" w:hAnsi="Times New Roman" w:cs="Times New Roman"/>
          <w:color w:val="231F20"/>
          <w:sz w:val="28"/>
          <w:szCs w:val="28"/>
        </w:rPr>
        <w:t>воспитание</w:t>
      </w:r>
      <w:r w:rsidRPr="00BF797F">
        <w:rPr>
          <w:rFonts w:ascii="Times New Roman" w:hAnsi="Times New Roman" w:cs="Times New Roman"/>
          <w:color w:val="231F20"/>
          <w:spacing w:val="20"/>
          <w:sz w:val="28"/>
          <w:szCs w:val="28"/>
        </w:rPr>
        <w:t xml:space="preserve"> </w:t>
      </w:r>
      <w:r w:rsidRPr="00BF797F">
        <w:rPr>
          <w:rFonts w:ascii="Times New Roman" w:hAnsi="Times New Roman" w:cs="Times New Roman"/>
          <w:color w:val="231F20"/>
          <w:sz w:val="28"/>
          <w:szCs w:val="28"/>
        </w:rPr>
        <w:t>:</w:t>
      </w:r>
      <w:r w:rsidRPr="00BF797F">
        <w:rPr>
          <w:rFonts w:ascii="Times New Roman" w:hAnsi="Times New Roman" w:cs="Times New Roman"/>
          <w:color w:val="231F20"/>
          <w:spacing w:val="20"/>
          <w:sz w:val="28"/>
          <w:szCs w:val="28"/>
        </w:rPr>
        <w:t xml:space="preserve"> </w:t>
      </w:r>
      <w:r w:rsidRPr="00BF797F">
        <w:rPr>
          <w:rFonts w:ascii="Times New Roman" w:hAnsi="Times New Roman" w:cs="Times New Roman"/>
          <w:color w:val="231F20"/>
          <w:sz w:val="28"/>
          <w:szCs w:val="28"/>
        </w:rPr>
        <w:t>эволюция</w:t>
      </w:r>
      <w:r w:rsidRPr="00BF797F">
        <w:rPr>
          <w:rFonts w:ascii="Times New Roman" w:hAnsi="Times New Roman" w:cs="Times New Roman"/>
          <w:color w:val="231F20"/>
          <w:spacing w:val="20"/>
          <w:sz w:val="28"/>
          <w:szCs w:val="28"/>
        </w:rPr>
        <w:t xml:space="preserve"> </w:t>
      </w:r>
      <w:r w:rsidRPr="00BF797F">
        <w:rPr>
          <w:rFonts w:ascii="Times New Roman" w:hAnsi="Times New Roman" w:cs="Times New Roman"/>
          <w:color w:val="231F20"/>
          <w:sz w:val="28"/>
          <w:szCs w:val="28"/>
        </w:rPr>
        <w:t>теоретических</w:t>
      </w:r>
      <w:r w:rsidRPr="00BF797F">
        <w:rPr>
          <w:rFonts w:ascii="Times New Roman" w:hAnsi="Times New Roman" w:cs="Times New Roman"/>
          <w:color w:val="231F20"/>
          <w:spacing w:val="20"/>
          <w:sz w:val="28"/>
          <w:szCs w:val="28"/>
        </w:rPr>
        <w:t xml:space="preserve"> </w:t>
      </w:r>
      <w:r w:rsidRPr="00BF797F">
        <w:rPr>
          <w:rFonts w:ascii="Times New Roman" w:hAnsi="Times New Roman" w:cs="Times New Roman"/>
          <w:color w:val="231F20"/>
          <w:sz w:val="28"/>
          <w:szCs w:val="28"/>
        </w:rPr>
        <w:t xml:space="preserve">образов </w:t>
      </w:r>
      <w:r w:rsidRPr="00BF797F">
        <w:rPr>
          <w:rFonts w:ascii="Times New Roman" w:hAnsi="Times New Roman" w:cs="Times New Roman"/>
          <w:color w:val="231F20"/>
          <w:w w:val="110"/>
          <w:sz w:val="28"/>
          <w:szCs w:val="28"/>
        </w:rPr>
        <w:t>/</w:t>
      </w:r>
      <w:r w:rsidRPr="00BF797F">
        <w:rPr>
          <w:rFonts w:ascii="Times New Roman" w:hAnsi="Times New Roman" w:cs="Times New Roman"/>
          <w:color w:val="231F20"/>
          <w:spacing w:val="3"/>
          <w:w w:val="110"/>
          <w:sz w:val="28"/>
          <w:szCs w:val="28"/>
        </w:rPr>
        <w:t xml:space="preserve"> </w:t>
      </w:r>
      <w:r w:rsidRPr="00BF797F">
        <w:rPr>
          <w:rFonts w:ascii="Times New Roman" w:hAnsi="Times New Roman" w:cs="Times New Roman"/>
          <w:color w:val="231F20"/>
          <w:w w:val="110"/>
          <w:sz w:val="28"/>
          <w:szCs w:val="28"/>
        </w:rPr>
        <w:t>Т.</w:t>
      </w:r>
      <w:r w:rsidRPr="00BF797F">
        <w:rPr>
          <w:rFonts w:ascii="Times New Roman" w:hAnsi="Times New Roman" w:cs="Times New Roman"/>
          <w:color w:val="231F20"/>
          <w:spacing w:val="3"/>
          <w:w w:val="110"/>
          <w:sz w:val="28"/>
          <w:szCs w:val="28"/>
        </w:rPr>
        <w:t xml:space="preserve"> </w:t>
      </w:r>
      <w:r w:rsidRPr="00BF797F">
        <w:rPr>
          <w:rFonts w:ascii="Times New Roman" w:hAnsi="Times New Roman" w:cs="Times New Roman"/>
          <w:color w:val="231F20"/>
          <w:w w:val="110"/>
          <w:sz w:val="28"/>
          <w:szCs w:val="28"/>
        </w:rPr>
        <w:t>А.</w:t>
      </w:r>
      <w:r w:rsidRPr="00BF797F">
        <w:rPr>
          <w:rFonts w:ascii="Times New Roman" w:hAnsi="Times New Roman" w:cs="Times New Roman"/>
          <w:color w:val="231F20"/>
          <w:spacing w:val="4"/>
          <w:w w:val="110"/>
          <w:sz w:val="28"/>
          <w:szCs w:val="28"/>
        </w:rPr>
        <w:t xml:space="preserve"> </w:t>
      </w:r>
      <w:r w:rsidRPr="00BF797F">
        <w:rPr>
          <w:rFonts w:ascii="Times New Roman" w:hAnsi="Times New Roman" w:cs="Times New Roman"/>
          <w:color w:val="231F20"/>
          <w:w w:val="110"/>
          <w:sz w:val="28"/>
          <w:szCs w:val="28"/>
        </w:rPr>
        <w:t>Ромм.</w:t>
      </w:r>
      <w:r w:rsidRPr="00BF797F">
        <w:rPr>
          <w:rFonts w:ascii="Times New Roman" w:hAnsi="Times New Roman" w:cs="Times New Roman"/>
          <w:color w:val="231F20"/>
          <w:spacing w:val="3"/>
          <w:w w:val="110"/>
          <w:sz w:val="28"/>
          <w:szCs w:val="28"/>
        </w:rPr>
        <w:t xml:space="preserve"> </w:t>
      </w:r>
      <w:r w:rsidRPr="00BF797F">
        <w:rPr>
          <w:rFonts w:ascii="Times New Roman" w:hAnsi="Times New Roman" w:cs="Times New Roman"/>
          <w:color w:val="231F20"/>
          <w:w w:val="110"/>
          <w:sz w:val="28"/>
          <w:szCs w:val="28"/>
        </w:rPr>
        <w:t>–</w:t>
      </w:r>
      <w:r w:rsidRPr="00BF797F">
        <w:rPr>
          <w:rFonts w:ascii="Times New Roman" w:hAnsi="Times New Roman" w:cs="Times New Roman"/>
          <w:color w:val="231F20"/>
          <w:spacing w:val="3"/>
          <w:w w:val="110"/>
          <w:sz w:val="28"/>
          <w:szCs w:val="28"/>
        </w:rPr>
        <w:t xml:space="preserve"> </w:t>
      </w:r>
      <w:r w:rsidRPr="00BF797F">
        <w:rPr>
          <w:rFonts w:ascii="Times New Roman" w:hAnsi="Times New Roman" w:cs="Times New Roman"/>
          <w:color w:val="231F20"/>
          <w:w w:val="110"/>
          <w:sz w:val="28"/>
          <w:szCs w:val="28"/>
        </w:rPr>
        <w:t>Новосибирск</w:t>
      </w:r>
      <w:r w:rsidRPr="00BF797F">
        <w:rPr>
          <w:rFonts w:ascii="Times New Roman" w:hAnsi="Times New Roman" w:cs="Times New Roman"/>
          <w:color w:val="231F20"/>
          <w:spacing w:val="4"/>
          <w:w w:val="110"/>
          <w:sz w:val="28"/>
          <w:szCs w:val="28"/>
        </w:rPr>
        <w:t xml:space="preserve"> </w:t>
      </w:r>
      <w:r w:rsidRPr="00BF797F">
        <w:rPr>
          <w:rFonts w:ascii="Times New Roman" w:hAnsi="Times New Roman" w:cs="Times New Roman"/>
          <w:color w:val="231F20"/>
          <w:w w:val="110"/>
          <w:sz w:val="28"/>
          <w:szCs w:val="28"/>
        </w:rPr>
        <w:t>:</w:t>
      </w:r>
      <w:r w:rsidRPr="00BF797F">
        <w:rPr>
          <w:rFonts w:ascii="Times New Roman" w:hAnsi="Times New Roman" w:cs="Times New Roman"/>
          <w:color w:val="231F20"/>
          <w:spacing w:val="3"/>
          <w:w w:val="110"/>
          <w:sz w:val="28"/>
          <w:szCs w:val="28"/>
        </w:rPr>
        <w:t xml:space="preserve"> </w:t>
      </w:r>
      <w:r w:rsidRPr="00BF797F">
        <w:rPr>
          <w:rFonts w:ascii="Times New Roman" w:hAnsi="Times New Roman" w:cs="Times New Roman"/>
          <w:color w:val="231F20"/>
          <w:w w:val="110"/>
          <w:sz w:val="28"/>
          <w:szCs w:val="28"/>
        </w:rPr>
        <w:t>Наука;</w:t>
      </w:r>
      <w:r w:rsidRPr="00BF797F">
        <w:rPr>
          <w:rFonts w:ascii="Times New Roman" w:hAnsi="Times New Roman" w:cs="Times New Roman"/>
          <w:color w:val="231F20"/>
          <w:spacing w:val="4"/>
          <w:w w:val="110"/>
          <w:sz w:val="28"/>
          <w:szCs w:val="28"/>
        </w:rPr>
        <w:t xml:space="preserve"> </w:t>
      </w:r>
      <w:r w:rsidRPr="00BF797F">
        <w:rPr>
          <w:rFonts w:ascii="Times New Roman" w:hAnsi="Times New Roman" w:cs="Times New Roman"/>
          <w:color w:val="231F20"/>
          <w:w w:val="110"/>
          <w:sz w:val="28"/>
          <w:szCs w:val="28"/>
        </w:rPr>
        <w:t>изд-во</w:t>
      </w:r>
      <w:r w:rsidRPr="00BF797F">
        <w:rPr>
          <w:rFonts w:ascii="Times New Roman" w:hAnsi="Times New Roman" w:cs="Times New Roman"/>
          <w:color w:val="231F20"/>
          <w:spacing w:val="3"/>
          <w:w w:val="110"/>
          <w:sz w:val="28"/>
          <w:szCs w:val="28"/>
        </w:rPr>
        <w:t xml:space="preserve"> </w:t>
      </w:r>
      <w:r w:rsidRPr="00BF797F">
        <w:rPr>
          <w:rFonts w:ascii="Times New Roman" w:hAnsi="Times New Roman" w:cs="Times New Roman"/>
          <w:color w:val="231F20"/>
          <w:w w:val="110"/>
          <w:sz w:val="28"/>
          <w:szCs w:val="28"/>
        </w:rPr>
        <w:t>НГТУ.</w:t>
      </w:r>
      <w:r w:rsidRPr="00BF797F">
        <w:rPr>
          <w:rFonts w:ascii="Times New Roman" w:hAnsi="Times New Roman" w:cs="Times New Roman"/>
          <w:color w:val="231F20"/>
          <w:spacing w:val="3"/>
          <w:w w:val="110"/>
          <w:sz w:val="28"/>
          <w:szCs w:val="28"/>
        </w:rPr>
        <w:t xml:space="preserve"> </w:t>
      </w:r>
      <w:r w:rsidRPr="00BF797F">
        <w:rPr>
          <w:rFonts w:ascii="Times New Roman" w:hAnsi="Times New Roman" w:cs="Times New Roman"/>
          <w:color w:val="231F20"/>
          <w:w w:val="110"/>
          <w:sz w:val="28"/>
          <w:szCs w:val="28"/>
        </w:rPr>
        <w:t>–</w:t>
      </w:r>
      <w:r w:rsidRPr="00BF797F">
        <w:rPr>
          <w:rFonts w:ascii="Times New Roman" w:hAnsi="Times New Roman" w:cs="Times New Roman"/>
          <w:color w:val="231F20"/>
          <w:spacing w:val="4"/>
          <w:w w:val="110"/>
          <w:sz w:val="28"/>
          <w:szCs w:val="28"/>
        </w:rPr>
        <w:t xml:space="preserve"> </w:t>
      </w:r>
      <w:r w:rsidRPr="00BF797F">
        <w:rPr>
          <w:rFonts w:ascii="Times New Roman" w:hAnsi="Times New Roman" w:cs="Times New Roman"/>
          <w:color w:val="231F20"/>
          <w:w w:val="110"/>
          <w:sz w:val="28"/>
          <w:szCs w:val="28"/>
        </w:rPr>
        <w:t>2007.</w:t>
      </w:r>
      <w:r w:rsidRPr="00BF797F">
        <w:rPr>
          <w:rFonts w:ascii="Times New Roman" w:hAnsi="Times New Roman" w:cs="Times New Roman"/>
          <w:color w:val="231F20"/>
          <w:spacing w:val="3"/>
          <w:w w:val="110"/>
          <w:sz w:val="28"/>
          <w:szCs w:val="28"/>
        </w:rPr>
        <w:t xml:space="preserve"> </w:t>
      </w:r>
      <w:r w:rsidRPr="00BF797F">
        <w:rPr>
          <w:rFonts w:ascii="Times New Roman" w:hAnsi="Times New Roman" w:cs="Times New Roman"/>
          <w:color w:val="231F20"/>
          <w:w w:val="110"/>
          <w:sz w:val="28"/>
          <w:szCs w:val="28"/>
        </w:rPr>
        <w:t>–</w:t>
      </w:r>
      <w:r w:rsidRPr="00BF797F">
        <w:rPr>
          <w:rFonts w:ascii="Times New Roman" w:hAnsi="Times New Roman" w:cs="Times New Roman"/>
          <w:color w:val="231F20"/>
          <w:spacing w:val="4"/>
          <w:w w:val="110"/>
          <w:sz w:val="28"/>
          <w:szCs w:val="28"/>
        </w:rPr>
        <w:t xml:space="preserve"> </w:t>
      </w:r>
      <w:r w:rsidRPr="00BF797F">
        <w:rPr>
          <w:rFonts w:ascii="Times New Roman" w:hAnsi="Times New Roman" w:cs="Times New Roman"/>
          <w:color w:val="231F20"/>
          <w:w w:val="110"/>
          <w:sz w:val="28"/>
          <w:szCs w:val="28"/>
        </w:rPr>
        <w:t>380</w:t>
      </w:r>
      <w:r w:rsidRPr="00BF797F">
        <w:rPr>
          <w:rFonts w:ascii="Times New Roman" w:hAnsi="Times New Roman" w:cs="Times New Roman"/>
          <w:color w:val="231F20"/>
          <w:spacing w:val="3"/>
          <w:w w:val="110"/>
          <w:sz w:val="28"/>
          <w:szCs w:val="28"/>
        </w:rPr>
        <w:t xml:space="preserve"> </w:t>
      </w:r>
      <w:r w:rsidRPr="00BF797F">
        <w:rPr>
          <w:rFonts w:ascii="Times New Roman" w:hAnsi="Times New Roman" w:cs="Times New Roman"/>
          <w:color w:val="231F20"/>
          <w:w w:val="110"/>
          <w:sz w:val="28"/>
          <w:szCs w:val="28"/>
        </w:rPr>
        <w:t>с.</w:t>
      </w:r>
    </w:p>
    <w:p w:rsidR="00BF797F" w:rsidRPr="00BF797F" w:rsidRDefault="00BF797F" w:rsidP="00142BEF">
      <w:pPr>
        <w:pStyle w:val="a5"/>
        <w:numPr>
          <w:ilvl w:val="0"/>
          <w:numId w:val="28"/>
        </w:numPr>
        <w:tabs>
          <w:tab w:val="left" w:pos="911"/>
        </w:tabs>
        <w:jc w:val="both"/>
        <w:rPr>
          <w:rFonts w:ascii="Times New Roman" w:hAnsi="Times New Roman" w:cs="Times New Roman"/>
          <w:sz w:val="28"/>
          <w:szCs w:val="28"/>
        </w:rPr>
      </w:pPr>
      <w:r w:rsidRPr="004F6ED7">
        <w:rPr>
          <w:rFonts w:ascii="Times New Roman" w:hAnsi="Times New Roman" w:cs="Times New Roman"/>
          <w:color w:val="231F20"/>
          <w:w w:val="105"/>
          <w:sz w:val="28"/>
          <w:szCs w:val="28"/>
        </w:rPr>
        <w:t>Ромм</w:t>
      </w:r>
      <w:r w:rsidRPr="004F6ED7">
        <w:rPr>
          <w:rFonts w:ascii="Times New Roman" w:hAnsi="Times New Roman" w:cs="Times New Roman"/>
          <w:color w:val="231F20"/>
          <w:spacing w:val="-7"/>
          <w:w w:val="105"/>
          <w:sz w:val="28"/>
          <w:szCs w:val="28"/>
        </w:rPr>
        <w:t xml:space="preserve"> </w:t>
      </w:r>
      <w:r w:rsidRPr="004F6ED7">
        <w:rPr>
          <w:rFonts w:ascii="Times New Roman" w:hAnsi="Times New Roman" w:cs="Times New Roman"/>
          <w:color w:val="231F20"/>
          <w:w w:val="105"/>
          <w:sz w:val="28"/>
          <w:szCs w:val="28"/>
        </w:rPr>
        <w:t>М.</w:t>
      </w:r>
      <w:r w:rsidRPr="004F6ED7">
        <w:rPr>
          <w:rFonts w:ascii="Times New Roman" w:hAnsi="Times New Roman" w:cs="Times New Roman"/>
          <w:color w:val="231F20"/>
          <w:spacing w:val="-6"/>
          <w:w w:val="105"/>
          <w:sz w:val="28"/>
          <w:szCs w:val="28"/>
        </w:rPr>
        <w:t xml:space="preserve"> </w:t>
      </w:r>
      <w:r w:rsidRPr="004F6ED7">
        <w:rPr>
          <w:rFonts w:ascii="Times New Roman" w:hAnsi="Times New Roman" w:cs="Times New Roman"/>
          <w:color w:val="231F20"/>
          <w:w w:val="105"/>
          <w:sz w:val="28"/>
          <w:szCs w:val="28"/>
        </w:rPr>
        <w:t>В.</w:t>
      </w:r>
      <w:r w:rsidRPr="00BF797F">
        <w:rPr>
          <w:rFonts w:ascii="Times New Roman" w:hAnsi="Times New Roman" w:cs="Times New Roman"/>
          <w:i/>
          <w:color w:val="231F20"/>
          <w:spacing w:val="-7"/>
          <w:w w:val="105"/>
          <w:sz w:val="28"/>
          <w:szCs w:val="28"/>
        </w:rPr>
        <w:t xml:space="preserve"> </w:t>
      </w:r>
      <w:r w:rsidRPr="00BF797F">
        <w:rPr>
          <w:rFonts w:ascii="Times New Roman" w:hAnsi="Times New Roman" w:cs="Times New Roman"/>
          <w:color w:val="231F20"/>
          <w:w w:val="105"/>
          <w:sz w:val="28"/>
          <w:szCs w:val="28"/>
        </w:rPr>
        <w:t>Теория</w:t>
      </w:r>
      <w:r w:rsidRPr="00BF797F">
        <w:rPr>
          <w:rFonts w:ascii="Times New Roman" w:hAnsi="Times New Roman" w:cs="Times New Roman"/>
          <w:color w:val="231F20"/>
          <w:spacing w:val="-6"/>
          <w:w w:val="105"/>
          <w:sz w:val="28"/>
          <w:szCs w:val="28"/>
        </w:rPr>
        <w:t xml:space="preserve"> </w:t>
      </w:r>
      <w:r w:rsidRPr="00BF797F">
        <w:rPr>
          <w:rFonts w:ascii="Times New Roman" w:hAnsi="Times New Roman" w:cs="Times New Roman"/>
          <w:color w:val="231F20"/>
          <w:w w:val="105"/>
          <w:sz w:val="28"/>
          <w:szCs w:val="28"/>
        </w:rPr>
        <w:t>социальной</w:t>
      </w:r>
      <w:r w:rsidRPr="00BF797F">
        <w:rPr>
          <w:rFonts w:ascii="Times New Roman" w:hAnsi="Times New Roman" w:cs="Times New Roman"/>
          <w:color w:val="231F20"/>
          <w:spacing w:val="-6"/>
          <w:w w:val="105"/>
          <w:sz w:val="28"/>
          <w:szCs w:val="28"/>
        </w:rPr>
        <w:t xml:space="preserve"> </w:t>
      </w:r>
      <w:r w:rsidRPr="00BF797F">
        <w:rPr>
          <w:rFonts w:ascii="Times New Roman" w:hAnsi="Times New Roman" w:cs="Times New Roman"/>
          <w:color w:val="231F20"/>
          <w:w w:val="105"/>
          <w:sz w:val="28"/>
          <w:szCs w:val="28"/>
        </w:rPr>
        <w:t>работы</w:t>
      </w:r>
      <w:r w:rsidRPr="00BF797F">
        <w:rPr>
          <w:rFonts w:ascii="Times New Roman" w:hAnsi="Times New Roman" w:cs="Times New Roman"/>
          <w:color w:val="231F20"/>
          <w:spacing w:val="-6"/>
          <w:w w:val="105"/>
          <w:sz w:val="28"/>
          <w:szCs w:val="28"/>
        </w:rPr>
        <w:t xml:space="preserve"> </w:t>
      </w:r>
      <w:r w:rsidRPr="00BF797F">
        <w:rPr>
          <w:rFonts w:ascii="Times New Roman" w:hAnsi="Times New Roman" w:cs="Times New Roman"/>
          <w:color w:val="231F20"/>
          <w:w w:val="105"/>
          <w:sz w:val="28"/>
          <w:szCs w:val="28"/>
        </w:rPr>
        <w:t>:</w:t>
      </w:r>
      <w:r w:rsidRPr="00BF797F">
        <w:rPr>
          <w:rFonts w:ascii="Times New Roman" w:hAnsi="Times New Roman" w:cs="Times New Roman"/>
          <w:color w:val="231F20"/>
          <w:spacing w:val="-6"/>
          <w:w w:val="105"/>
          <w:sz w:val="28"/>
          <w:szCs w:val="28"/>
        </w:rPr>
        <w:t xml:space="preserve"> </w:t>
      </w:r>
      <w:r w:rsidRPr="00BF797F">
        <w:rPr>
          <w:rFonts w:ascii="Times New Roman" w:hAnsi="Times New Roman" w:cs="Times New Roman"/>
          <w:color w:val="231F20"/>
          <w:w w:val="105"/>
          <w:sz w:val="28"/>
          <w:szCs w:val="28"/>
        </w:rPr>
        <w:t>учебное</w:t>
      </w:r>
      <w:r w:rsidRPr="00BF797F">
        <w:rPr>
          <w:rFonts w:ascii="Times New Roman" w:hAnsi="Times New Roman" w:cs="Times New Roman"/>
          <w:color w:val="231F20"/>
          <w:spacing w:val="-7"/>
          <w:w w:val="105"/>
          <w:sz w:val="28"/>
          <w:szCs w:val="28"/>
        </w:rPr>
        <w:t xml:space="preserve"> </w:t>
      </w:r>
      <w:r w:rsidRPr="00BF797F">
        <w:rPr>
          <w:rFonts w:ascii="Times New Roman" w:hAnsi="Times New Roman" w:cs="Times New Roman"/>
          <w:color w:val="231F20"/>
          <w:w w:val="105"/>
          <w:sz w:val="28"/>
          <w:szCs w:val="28"/>
        </w:rPr>
        <w:t>пособие</w:t>
      </w:r>
      <w:r w:rsidRPr="00BF797F">
        <w:rPr>
          <w:rFonts w:ascii="Times New Roman" w:hAnsi="Times New Roman" w:cs="Times New Roman"/>
          <w:color w:val="231F20"/>
          <w:spacing w:val="-6"/>
          <w:w w:val="105"/>
          <w:sz w:val="28"/>
          <w:szCs w:val="28"/>
        </w:rPr>
        <w:t xml:space="preserve"> </w:t>
      </w:r>
      <w:r w:rsidRPr="00BF797F">
        <w:rPr>
          <w:rFonts w:ascii="Times New Roman" w:hAnsi="Times New Roman" w:cs="Times New Roman"/>
          <w:color w:val="231F20"/>
          <w:w w:val="105"/>
          <w:sz w:val="28"/>
          <w:szCs w:val="28"/>
        </w:rPr>
        <w:t>/</w:t>
      </w:r>
      <w:r w:rsidRPr="00BF797F">
        <w:rPr>
          <w:rFonts w:ascii="Times New Roman" w:hAnsi="Times New Roman" w:cs="Times New Roman"/>
          <w:color w:val="231F20"/>
          <w:spacing w:val="-6"/>
          <w:w w:val="105"/>
          <w:sz w:val="28"/>
          <w:szCs w:val="28"/>
        </w:rPr>
        <w:t xml:space="preserve"> </w:t>
      </w:r>
      <w:r w:rsidRPr="00BF797F">
        <w:rPr>
          <w:rFonts w:ascii="Times New Roman" w:hAnsi="Times New Roman" w:cs="Times New Roman"/>
          <w:color w:val="231F20"/>
          <w:w w:val="105"/>
          <w:sz w:val="28"/>
          <w:szCs w:val="28"/>
        </w:rPr>
        <w:t>М.</w:t>
      </w:r>
      <w:r w:rsidRPr="00BF797F">
        <w:rPr>
          <w:rFonts w:ascii="Times New Roman" w:hAnsi="Times New Roman" w:cs="Times New Roman"/>
          <w:color w:val="231F20"/>
          <w:spacing w:val="-6"/>
          <w:w w:val="105"/>
          <w:sz w:val="28"/>
          <w:szCs w:val="28"/>
        </w:rPr>
        <w:t xml:space="preserve"> </w:t>
      </w:r>
      <w:r w:rsidRPr="00BF797F">
        <w:rPr>
          <w:rFonts w:ascii="Times New Roman" w:hAnsi="Times New Roman" w:cs="Times New Roman"/>
          <w:color w:val="231F20"/>
          <w:w w:val="105"/>
          <w:sz w:val="28"/>
          <w:szCs w:val="28"/>
        </w:rPr>
        <w:t>В.</w:t>
      </w:r>
      <w:r w:rsidRPr="00BF797F">
        <w:rPr>
          <w:rFonts w:ascii="Times New Roman" w:hAnsi="Times New Roman" w:cs="Times New Roman"/>
          <w:color w:val="231F20"/>
          <w:spacing w:val="-6"/>
          <w:w w:val="105"/>
          <w:sz w:val="28"/>
          <w:szCs w:val="28"/>
        </w:rPr>
        <w:t xml:space="preserve"> </w:t>
      </w:r>
      <w:r w:rsidRPr="00BF797F">
        <w:rPr>
          <w:rFonts w:ascii="Times New Roman" w:hAnsi="Times New Roman" w:cs="Times New Roman"/>
          <w:color w:val="231F20"/>
          <w:w w:val="105"/>
          <w:sz w:val="28"/>
          <w:szCs w:val="28"/>
        </w:rPr>
        <w:t>Ромм,</w:t>
      </w:r>
      <w:r w:rsidRPr="00BF797F">
        <w:rPr>
          <w:rFonts w:ascii="Times New Roman" w:hAnsi="Times New Roman" w:cs="Times New Roman"/>
          <w:color w:val="231F20"/>
          <w:spacing w:val="-42"/>
          <w:w w:val="105"/>
          <w:sz w:val="28"/>
          <w:szCs w:val="28"/>
        </w:rPr>
        <w:t xml:space="preserve"> </w:t>
      </w:r>
      <w:r w:rsidRPr="00BF797F">
        <w:rPr>
          <w:rFonts w:ascii="Times New Roman" w:hAnsi="Times New Roman" w:cs="Times New Roman"/>
          <w:color w:val="231F20"/>
          <w:w w:val="110"/>
          <w:sz w:val="28"/>
          <w:szCs w:val="28"/>
        </w:rPr>
        <w:t>Т.</w:t>
      </w:r>
      <w:r w:rsidRPr="00BF797F">
        <w:rPr>
          <w:rFonts w:ascii="Times New Roman" w:hAnsi="Times New Roman" w:cs="Times New Roman"/>
          <w:color w:val="231F20"/>
          <w:spacing w:val="-2"/>
          <w:w w:val="110"/>
          <w:sz w:val="28"/>
          <w:szCs w:val="28"/>
        </w:rPr>
        <w:t xml:space="preserve"> </w:t>
      </w:r>
      <w:r w:rsidRPr="00BF797F">
        <w:rPr>
          <w:rFonts w:ascii="Times New Roman" w:hAnsi="Times New Roman" w:cs="Times New Roman"/>
          <w:color w:val="231F20"/>
          <w:w w:val="110"/>
          <w:sz w:val="28"/>
          <w:szCs w:val="28"/>
        </w:rPr>
        <w:t>А.</w:t>
      </w:r>
      <w:r w:rsidRPr="00BF797F">
        <w:rPr>
          <w:rFonts w:ascii="Times New Roman" w:hAnsi="Times New Roman" w:cs="Times New Roman"/>
          <w:color w:val="231F20"/>
          <w:spacing w:val="-2"/>
          <w:w w:val="110"/>
          <w:sz w:val="28"/>
          <w:szCs w:val="28"/>
        </w:rPr>
        <w:t xml:space="preserve"> </w:t>
      </w:r>
      <w:r w:rsidRPr="00BF797F">
        <w:rPr>
          <w:rFonts w:ascii="Times New Roman" w:hAnsi="Times New Roman" w:cs="Times New Roman"/>
          <w:color w:val="231F20"/>
          <w:w w:val="110"/>
          <w:sz w:val="28"/>
          <w:szCs w:val="28"/>
        </w:rPr>
        <w:t>Ромм.</w:t>
      </w:r>
      <w:r w:rsidRPr="00BF797F">
        <w:rPr>
          <w:rFonts w:ascii="Times New Roman" w:hAnsi="Times New Roman" w:cs="Times New Roman"/>
          <w:color w:val="231F20"/>
          <w:spacing w:val="-2"/>
          <w:w w:val="110"/>
          <w:sz w:val="28"/>
          <w:szCs w:val="28"/>
        </w:rPr>
        <w:t xml:space="preserve"> </w:t>
      </w:r>
      <w:r w:rsidRPr="00BF797F">
        <w:rPr>
          <w:rFonts w:ascii="Times New Roman" w:hAnsi="Times New Roman" w:cs="Times New Roman"/>
          <w:color w:val="231F20"/>
          <w:w w:val="120"/>
          <w:sz w:val="28"/>
          <w:szCs w:val="28"/>
        </w:rPr>
        <w:t>–</w:t>
      </w:r>
      <w:r w:rsidRPr="00BF797F">
        <w:rPr>
          <w:rFonts w:ascii="Times New Roman" w:hAnsi="Times New Roman" w:cs="Times New Roman"/>
          <w:color w:val="231F20"/>
          <w:spacing w:val="-6"/>
          <w:w w:val="120"/>
          <w:sz w:val="28"/>
          <w:szCs w:val="28"/>
        </w:rPr>
        <w:t xml:space="preserve"> </w:t>
      </w:r>
      <w:r w:rsidRPr="00BF797F">
        <w:rPr>
          <w:rFonts w:ascii="Times New Roman" w:hAnsi="Times New Roman" w:cs="Times New Roman"/>
          <w:color w:val="231F20"/>
          <w:w w:val="110"/>
          <w:sz w:val="28"/>
          <w:szCs w:val="28"/>
        </w:rPr>
        <w:t>Новосибирск,</w:t>
      </w:r>
      <w:r w:rsidRPr="00BF797F">
        <w:rPr>
          <w:rFonts w:ascii="Times New Roman" w:hAnsi="Times New Roman" w:cs="Times New Roman"/>
          <w:color w:val="231F20"/>
          <w:spacing w:val="-2"/>
          <w:w w:val="110"/>
          <w:sz w:val="28"/>
          <w:szCs w:val="28"/>
        </w:rPr>
        <w:t xml:space="preserve"> </w:t>
      </w:r>
      <w:r w:rsidRPr="00BF797F">
        <w:rPr>
          <w:rFonts w:ascii="Times New Roman" w:hAnsi="Times New Roman" w:cs="Times New Roman"/>
          <w:color w:val="231F20"/>
          <w:w w:val="110"/>
          <w:sz w:val="28"/>
          <w:szCs w:val="28"/>
        </w:rPr>
        <w:t>1999.</w:t>
      </w:r>
    </w:p>
    <w:p w:rsidR="00BF797F" w:rsidRPr="00BF797F" w:rsidRDefault="00BF797F" w:rsidP="00142BEF">
      <w:pPr>
        <w:pStyle w:val="a5"/>
        <w:numPr>
          <w:ilvl w:val="0"/>
          <w:numId w:val="28"/>
        </w:numPr>
        <w:tabs>
          <w:tab w:val="left" w:pos="911"/>
        </w:tabs>
        <w:jc w:val="both"/>
        <w:rPr>
          <w:rFonts w:ascii="Times New Roman" w:hAnsi="Times New Roman" w:cs="Times New Roman"/>
          <w:sz w:val="28"/>
          <w:szCs w:val="28"/>
        </w:rPr>
      </w:pPr>
      <w:r w:rsidRPr="004F6ED7">
        <w:rPr>
          <w:rFonts w:ascii="Times New Roman" w:hAnsi="Times New Roman" w:cs="Times New Roman"/>
          <w:color w:val="231F20"/>
          <w:w w:val="105"/>
          <w:sz w:val="28"/>
          <w:szCs w:val="28"/>
        </w:rPr>
        <w:t>Савченко О</w:t>
      </w:r>
      <w:r w:rsidRPr="00BF797F">
        <w:rPr>
          <w:rFonts w:ascii="Times New Roman" w:hAnsi="Times New Roman" w:cs="Times New Roman"/>
          <w:i/>
          <w:color w:val="231F20"/>
          <w:w w:val="105"/>
          <w:sz w:val="28"/>
          <w:szCs w:val="28"/>
        </w:rPr>
        <w:t xml:space="preserve">. Я. </w:t>
      </w:r>
      <w:r w:rsidRPr="00BF797F">
        <w:rPr>
          <w:rFonts w:ascii="Times New Roman" w:hAnsi="Times New Roman" w:cs="Times New Roman"/>
          <w:color w:val="231F20"/>
          <w:w w:val="105"/>
          <w:sz w:val="28"/>
          <w:szCs w:val="28"/>
        </w:rPr>
        <w:t>Виховний потенціал початкової освіти : посібник для</w:t>
      </w:r>
      <w:r w:rsidRPr="00BF797F">
        <w:rPr>
          <w:rFonts w:ascii="Times New Roman" w:hAnsi="Times New Roman" w:cs="Times New Roman"/>
          <w:color w:val="231F20"/>
          <w:spacing w:val="1"/>
          <w:w w:val="105"/>
          <w:sz w:val="28"/>
          <w:szCs w:val="28"/>
        </w:rPr>
        <w:t xml:space="preserve"> </w:t>
      </w:r>
      <w:r w:rsidRPr="00BF797F">
        <w:rPr>
          <w:rFonts w:ascii="Times New Roman" w:hAnsi="Times New Roman" w:cs="Times New Roman"/>
          <w:color w:val="231F20"/>
          <w:w w:val="105"/>
          <w:sz w:val="28"/>
          <w:szCs w:val="28"/>
        </w:rPr>
        <w:t>вчителів і методистів початкового навчання / О. Я. Савченко / 2-ге</w:t>
      </w:r>
      <w:r w:rsidRPr="00BF797F">
        <w:rPr>
          <w:rFonts w:ascii="Times New Roman" w:hAnsi="Times New Roman" w:cs="Times New Roman"/>
          <w:color w:val="231F20"/>
          <w:spacing w:val="1"/>
          <w:w w:val="105"/>
          <w:sz w:val="28"/>
          <w:szCs w:val="28"/>
        </w:rPr>
        <w:t xml:space="preserve"> </w:t>
      </w:r>
      <w:r w:rsidRPr="00BF797F">
        <w:rPr>
          <w:rFonts w:ascii="Times New Roman" w:hAnsi="Times New Roman" w:cs="Times New Roman"/>
          <w:color w:val="231F20"/>
          <w:w w:val="110"/>
          <w:sz w:val="28"/>
          <w:szCs w:val="28"/>
        </w:rPr>
        <w:t>вид,</w:t>
      </w:r>
      <w:r w:rsidRPr="00BF797F">
        <w:rPr>
          <w:rFonts w:ascii="Times New Roman" w:hAnsi="Times New Roman" w:cs="Times New Roman"/>
          <w:color w:val="231F20"/>
          <w:spacing w:val="-3"/>
          <w:w w:val="110"/>
          <w:sz w:val="28"/>
          <w:szCs w:val="28"/>
        </w:rPr>
        <w:t xml:space="preserve"> </w:t>
      </w:r>
      <w:r w:rsidRPr="00BF797F">
        <w:rPr>
          <w:rFonts w:ascii="Times New Roman" w:hAnsi="Times New Roman" w:cs="Times New Roman"/>
          <w:color w:val="231F20"/>
          <w:w w:val="110"/>
          <w:sz w:val="28"/>
          <w:szCs w:val="28"/>
        </w:rPr>
        <w:t>доповн.,</w:t>
      </w:r>
      <w:r w:rsidRPr="00BF797F">
        <w:rPr>
          <w:rFonts w:ascii="Times New Roman" w:hAnsi="Times New Roman" w:cs="Times New Roman"/>
          <w:color w:val="231F20"/>
          <w:spacing w:val="-2"/>
          <w:w w:val="110"/>
          <w:sz w:val="28"/>
          <w:szCs w:val="28"/>
        </w:rPr>
        <w:t xml:space="preserve"> </w:t>
      </w:r>
      <w:r w:rsidRPr="00BF797F">
        <w:rPr>
          <w:rFonts w:ascii="Times New Roman" w:hAnsi="Times New Roman" w:cs="Times New Roman"/>
          <w:color w:val="231F20"/>
          <w:w w:val="110"/>
          <w:sz w:val="28"/>
          <w:szCs w:val="28"/>
        </w:rPr>
        <w:t>переробл.</w:t>
      </w:r>
      <w:r w:rsidRPr="00BF797F">
        <w:rPr>
          <w:rFonts w:ascii="Times New Roman" w:hAnsi="Times New Roman" w:cs="Times New Roman"/>
          <w:color w:val="231F20"/>
          <w:spacing w:val="-3"/>
          <w:w w:val="110"/>
          <w:sz w:val="28"/>
          <w:szCs w:val="28"/>
        </w:rPr>
        <w:t xml:space="preserve"> </w:t>
      </w:r>
      <w:r w:rsidRPr="00BF797F">
        <w:rPr>
          <w:rFonts w:ascii="Times New Roman" w:hAnsi="Times New Roman" w:cs="Times New Roman"/>
          <w:color w:val="231F20"/>
          <w:w w:val="110"/>
          <w:sz w:val="28"/>
          <w:szCs w:val="28"/>
        </w:rPr>
        <w:t>–</w:t>
      </w:r>
      <w:r w:rsidRPr="00BF797F">
        <w:rPr>
          <w:rFonts w:ascii="Times New Roman" w:hAnsi="Times New Roman" w:cs="Times New Roman"/>
          <w:color w:val="231F20"/>
          <w:spacing w:val="-2"/>
          <w:w w:val="110"/>
          <w:sz w:val="28"/>
          <w:szCs w:val="28"/>
        </w:rPr>
        <w:t xml:space="preserve"> </w:t>
      </w:r>
      <w:r w:rsidRPr="00BF797F">
        <w:rPr>
          <w:rFonts w:ascii="Times New Roman" w:hAnsi="Times New Roman" w:cs="Times New Roman"/>
          <w:color w:val="231F20"/>
          <w:w w:val="110"/>
          <w:sz w:val="28"/>
          <w:szCs w:val="28"/>
        </w:rPr>
        <w:t>К.</w:t>
      </w:r>
      <w:r w:rsidRPr="00BF797F">
        <w:rPr>
          <w:rFonts w:ascii="Times New Roman" w:hAnsi="Times New Roman" w:cs="Times New Roman"/>
          <w:color w:val="231F20"/>
          <w:spacing w:val="-2"/>
          <w:w w:val="110"/>
          <w:sz w:val="28"/>
          <w:szCs w:val="28"/>
        </w:rPr>
        <w:t xml:space="preserve"> </w:t>
      </w:r>
      <w:r w:rsidRPr="00BF797F">
        <w:rPr>
          <w:rFonts w:ascii="Times New Roman" w:hAnsi="Times New Roman" w:cs="Times New Roman"/>
          <w:color w:val="231F20"/>
          <w:w w:val="110"/>
          <w:sz w:val="28"/>
          <w:szCs w:val="28"/>
        </w:rPr>
        <w:t>:</w:t>
      </w:r>
      <w:r w:rsidRPr="00BF797F">
        <w:rPr>
          <w:rFonts w:ascii="Times New Roman" w:hAnsi="Times New Roman" w:cs="Times New Roman"/>
          <w:color w:val="231F20"/>
          <w:spacing w:val="-3"/>
          <w:w w:val="110"/>
          <w:sz w:val="28"/>
          <w:szCs w:val="28"/>
        </w:rPr>
        <w:t xml:space="preserve"> </w:t>
      </w:r>
      <w:r w:rsidRPr="00BF797F">
        <w:rPr>
          <w:rFonts w:ascii="Times New Roman" w:hAnsi="Times New Roman" w:cs="Times New Roman"/>
          <w:color w:val="231F20"/>
          <w:w w:val="110"/>
          <w:sz w:val="28"/>
          <w:szCs w:val="28"/>
        </w:rPr>
        <w:t>Богданова</w:t>
      </w:r>
      <w:r w:rsidRPr="00BF797F">
        <w:rPr>
          <w:rFonts w:ascii="Times New Roman" w:hAnsi="Times New Roman" w:cs="Times New Roman"/>
          <w:color w:val="231F20"/>
          <w:spacing w:val="-2"/>
          <w:w w:val="110"/>
          <w:sz w:val="28"/>
          <w:szCs w:val="28"/>
        </w:rPr>
        <w:t xml:space="preserve"> </w:t>
      </w:r>
      <w:r w:rsidRPr="00BF797F">
        <w:rPr>
          <w:rFonts w:ascii="Times New Roman" w:hAnsi="Times New Roman" w:cs="Times New Roman"/>
          <w:color w:val="231F20"/>
          <w:w w:val="110"/>
          <w:sz w:val="28"/>
          <w:szCs w:val="28"/>
        </w:rPr>
        <w:t>А.</w:t>
      </w:r>
      <w:r w:rsidRPr="00BF797F">
        <w:rPr>
          <w:rFonts w:ascii="Times New Roman" w:hAnsi="Times New Roman" w:cs="Times New Roman"/>
          <w:color w:val="231F20"/>
          <w:spacing w:val="-2"/>
          <w:w w:val="110"/>
          <w:sz w:val="28"/>
          <w:szCs w:val="28"/>
        </w:rPr>
        <w:t xml:space="preserve"> </w:t>
      </w:r>
      <w:r w:rsidRPr="00BF797F">
        <w:rPr>
          <w:rFonts w:ascii="Times New Roman" w:hAnsi="Times New Roman" w:cs="Times New Roman"/>
          <w:color w:val="231F20"/>
          <w:w w:val="110"/>
          <w:sz w:val="28"/>
          <w:szCs w:val="28"/>
        </w:rPr>
        <w:t>М.,</w:t>
      </w:r>
      <w:r w:rsidRPr="00BF797F">
        <w:rPr>
          <w:rFonts w:ascii="Times New Roman" w:hAnsi="Times New Roman" w:cs="Times New Roman"/>
          <w:color w:val="231F20"/>
          <w:spacing w:val="-3"/>
          <w:w w:val="110"/>
          <w:sz w:val="28"/>
          <w:szCs w:val="28"/>
        </w:rPr>
        <w:t xml:space="preserve"> </w:t>
      </w:r>
      <w:r w:rsidRPr="00BF797F">
        <w:rPr>
          <w:rFonts w:ascii="Times New Roman" w:hAnsi="Times New Roman" w:cs="Times New Roman"/>
          <w:color w:val="231F20"/>
          <w:w w:val="110"/>
          <w:sz w:val="28"/>
          <w:szCs w:val="28"/>
        </w:rPr>
        <w:t>2009.</w:t>
      </w:r>
      <w:r w:rsidRPr="00BF797F">
        <w:rPr>
          <w:rFonts w:ascii="Times New Roman" w:hAnsi="Times New Roman" w:cs="Times New Roman"/>
          <w:color w:val="231F20"/>
          <w:spacing w:val="-2"/>
          <w:w w:val="110"/>
          <w:sz w:val="28"/>
          <w:szCs w:val="28"/>
        </w:rPr>
        <w:t xml:space="preserve"> </w:t>
      </w:r>
      <w:r w:rsidRPr="00BF797F">
        <w:rPr>
          <w:rFonts w:ascii="Times New Roman" w:hAnsi="Times New Roman" w:cs="Times New Roman"/>
          <w:color w:val="231F20"/>
          <w:w w:val="110"/>
          <w:sz w:val="28"/>
          <w:szCs w:val="28"/>
        </w:rPr>
        <w:t>–</w:t>
      </w:r>
      <w:r w:rsidRPr="00BF797F">
        <w:rPr>
          <w:rFonts w:ascii="Times New Roman" w:hAnsi="Times New Roman" w:cs="Times New Roman"/>
          <w:color w:val="231F20"/>
          <w:spacing w:val="-2"/>
          <w:w w:val="110"/>
          <w:sz w:val="28"/>
          <w:szCs w:val="28"/>
        </w:rPr>
        <w:t xml:space="preserve"> </w:t>
      </w:r>
      <w:r w:rsidRPr="00BF797F">
        <w:rPr>
          <w:rFonts w:ascii="Times New Roman" w:hAnsi="Times New Roman" w:cs="Times New Roman"/>
          <w:color w:val="231F20"/>
          <w:w w:val="110"/>
          <w:sz w:val="28"/>
          <w:szCs w:val="28"/>
        </w:rPr>
        <w:t>226</w:t>
      </w:r>
      <w:r w:rsidRPr="00BF797F">
        <w:rPr>
          <w:rFonts w:ascii="Times New Roman" w:hAnsi="Times New Roman" w:cs="Times New Roman"/>
          <w:color w:val="231F20"/>
          <w:spacing w:val="-3"/>
          <w:w w:val="110"/>
          <w:sz w:val="28"/>
          <w:szCs w:val="28"/>
        </w:rPr>
        <w:t xml:space="preserve"> </w:t>
      </w:r>
      <w:r w:rsidRPr="00BF797F">
        <w:rPr>
          <w:rFonts w:ascii="Times New Roman" w:hAnsi="Times New Roman" w:cs="Times New Roman"/>
          <w:color w:val="231F20"/>
          <w:w w:val="110"/>
          <w:sz w:val="28"/>
          <w:szCs w:val="28"/>
        </w:rPr>
        <w:t>с.</w:t>
      </w:r>
    </w:p>
    <w:p w:rsidR="00BF797F" w:rsidRPr="00BF797F" w:rsidRDefault="00BF797F" w:rsidP="00142BEF">
      <w:pPr>
        <w:pStyle w:val="a5"/>
        <w:numPr>
          <w:ilvl w:val="0"/>
          <w:numId w:val="28"/>
        </w:numPr>
        <w:tabs>
          <w:tab w:val="left" w:pos="911"/>
        </w:tabs>
        <w:jc w:val="both"/>
        <w:rPr>
          <w:rFonts w:ascii="Times New Roman" w:hAnsi="Times New Roman" w:cs="Times New Roman"/>
          <w:sz w:val="28"/>
          <w:szCs w:val="28"/>
        </w:rPr>
      </w:pPr>
      <w:r w:rsidRPr="004F6ED7">
        <w:rPr>
          <w:rFonts w:ascii="Times New Roman" w:hAnsi="Times New Roman" w:cs="Times New Roman"/>
          <w:color w:val="231F20"/>
          <w:w w:val="105"/>
          <w:sz w:val="28"/>
          <w:szCs w:val="28"/>
        </w:rPr>
        <w:t>Степанов Е. Н.</w:t>
      </w:r>
      <w:r w:rsidRPr="00BF797F">
        <w:rPr>
          <w:rFonts w:ascii="Times New Roman" w:hAnsi="Times New Roman" w:cs="Times New Roman"/>
          <w:i/>
          <w:color w:val="231F20"/>
          <w:w w:val="105"/>
          <w:sz w:val="28"/>
          <w:szCs w:val="28"/>
        </w:rPr>
        <w:t xml:space="preserve"> </w:t>
      </w:r>
      <w:r w:rsidRPr="00BF797F">
        <w:rPr>
          <w:rFonts w:ascii="Times New Roman" w:hAnsi="Times New Roman" w:cs="Times New Roman"/>
          <w:color w:val="231F20"/>
          <w:w w:val="105"/>
          <w:sz w:val="28"/>
          <w:szCs w:val="28"/>
        </w:rPr>
        <w:t>Педагогу о современных подходах и концепциях вос-</w:t>
      </w:r>
      <w:r w:rsidRPr="00BF797F">
        <w:rPr>
          <w:rFonts w:ascii="Times New Roman" w:hAnsi="Times New Roman" w:cs="Times New Roman"/>
          <w:color w:val="231F20"/>
          <w:spacing w:val="1"/>
          <w:w w:val="105"/>
          <w:sz w:val="28"/>
          <w:szCs w:val="28"/>
        </w:rPr>
        <w:t xml:space="preserve"> </w:t>
      </w:r>
      <w:r w:rsidRPr="00BF797F">
        <w:rPr>
          <w:rFonts w:ascii="Times New Roman" w:hAnsi="Times New Roman" w:cs="Times New Roman"/>
          <w:color w:val="231F20"/>
          <w:w w:val="115"/>
          <w:sz w:val="28"/>
          <w:szCs w:val="28"/>
        </w:rPr>
        <w:t xml:space="preserve">питания / Е. Н. Степанов, Л. М. Лузина. </w:t>
      </w:r>
      <w:r w:rsidRPr="00BF797F">
        <w:rPr>
          <w:rFonts w:ascii="Times New Roman" w:hAnsi="Times New Roman" w:cs="Times New Roman"/>
          <w:color w:val="231F20"/>
          <w:w w:val="125"/>
          <w:sz w:val="28"/>
          <w:szCs w:val="28"/>
        </w:rPr>
        <w:t xml:space="preserve">– </w:t>
      </w:r>
      <w:r w:rsidRPr="00BF797F">
        <w:rPr>
          <w:rFonts w:ascii="Times New Roman" w:hAnsi="Times New Roman" w:cs="Times New Roman"/>
          <w:color w:val="231F20"/>
          <w:w w:val="115"/>
          <w:sz w:val="28"/>
          <w:szCs w:val="28"/>
        </w:rPr>
        <w:t xml:space="preserve">М. : ТЦ Сфера, 2003. </w:t>
      </w:r>
      <w:r w:rsidRPr="00BF797F">
        <w:rPr>
          <w:rFonts w:ascii="Times New Roman" w:hAnsi="Times New Roman" w:cs="Times New Roman"/>
          <w:color w:val="231F20"/>
          <w:w w:val="125"/>
          <w:sz w:val="28"/>
          <w:szCs w:val="28"/>
        </w:rPr>
        <w:t>–</w:t>
      </w:r>
      <w:r w:rsidRPr="00BF797F">
        <w:rPr>
          <w:rFonts w:ascii="Times New Roman" w:hAnsi="Times New Roman" w:cs="Times New Roman"/>
          <w:color w:val="231F20"/>
          <w:spacing w:val="1"/>
          <w:w w:val="125"/>
          <w:sz w:val="28"/>
          <w:szCs w:val="28"/>
        </w:rPr>
        <w:t xml:space="preserve"> </w:t>
      </w:r>
      <w:r w:rsidRPr="00BF797F">
        <w:rPr>
          <w:rFonts w:ascii="Times New Roman" w:hAnsi="Times New Roman" w:cs="Times New Roman"/>
          <w:color w:val="231F20"/>
          <w:w w:val="115"/>
          <w:sz w:val="28"/>
          <w:szCs w:val="28"/>
        </w:rPr>
        <w:t>160</w:t>
      </w:r>
      <w:r w:rsidRPr="00BF797F">
        <w:rPr>
          <w:rFonts w:ascii="Times New Roman" w:hAnsi="Times New Roman" w:cs="Times New Roman"/>
          <w:color w:val="231F20"/>
          <w:spacing w:val="-5"/>
          <w:w w:val="115"/>
          <w:sz w:val="28"/>
          <w:szCs w:val="28"/>
        </w:rPr>
        <w:t xml:space="preserve"> </w:t>
      </w:r>
      <w:r w:rsidRPr="00BF797F">
        <w:rPr>
          <w:rFonts w:ascii="Times New Roman" w:hAnsi="Times New Roman" w:cs="Times New Roman"/>
          <w:color w:val="231F20"/>
          <w:w w:val="115"/>
          <w:sz w:val="28"/>
          <w:szCs w:val="28"/>
        </w:rPr>
        <w:t>с.</w:t>
      </w:r>
    </w:p>
    <w:p w:rsidR="00BF797F" w:rsidRPr="00BF797F" w:rsidRDefault="00BF797F" w:rsidP="00142BEF">
      <w:pPr>
        <w:pStyle w:val="a5"/>
        <w:numPr>
          <w:ilvl w:val="0"/>
          <w:numId w:val="28"/>
        </w:numPr>
        <w:tabs>
          <w:tab w:val="left" w:pos="911"/>
        </w:tabs>
        <w:jc w:val="both"/>
        <w:rPr>
          <w:rFonts w:ascii="Times New Roman" w:hAnsi="Times New Roman" w:cs="Times New Roman"/>
          <w:sz w:val="28"/>
          <w:szCs w:val="28"/>
        </w:rPr>
      </w:pPr>
      <w:r w:rsidRPr="004F6ED7">
        <w:rPr>
          <w:rFonts w:ascii="Times New Roman" w:hAnsi="Times New Roman" w:cs="Times New Roman"/>
          <w:color w:val="231F20"/>
          <w:w w:val="110"/>
          <w:sz w:val="28"/>
          <w:szCs w:val="28"/>
        </w:rPr>
        <w:t>Сухомлинский</w:t>
      </w:r>
      <w:r w:rsidRPr="004F6ED7">
        <w:rPr>
          <w:rFonts w:ascii="Times New Roman" w:hAnsi="Times New Roman" w:cs="Times New Roman"/>
          <w:color w:val="231F20"/>
          <w:spacing w:val="-4"/>
          <w:w w:val="110"/>
          <w:sz w:val="28"/>
          <w:szCs w:val="28"/>
        </w:rPr>
        <w:t xml:space="preserve"> </w:t>
      </w:r>
      <w:r w:rsidRPr="004F6ED7">
        <w:rPr>
          <w:rFonts w:ascii="Times New Roman" w:hAnsi="Times New Roman" w:cs="Times New Roman"/>
          <w:color w:val="231F20"/>
          <w:w w:val="110"/>
          <w:sz w:val="28"/>
          <w:szCs w:val="28"/>
        </w:rPr>
        <w:t>В.</w:t>
      </w:r>
      <w:r w:rsidRPr="004F6ED7">
        <w:rPr>
          <w:rFonts w:ascii="Times New Roman" w:hAnsi="Times New Roman" w:cs="Times New Roman"/>
          <w:color w:val="231F20"/>
          <w:spacing w:val="-3"/>
          <w:w w:val="110"/>
          <w:sz w:val="28"/>
          <w:szCs w:val="28"/>
        </w:rPr>
        <w:t xml:space="preserve"> </w:t>
      </w:r>
      <w:r w:rsidRPr="004F6ED7">
        <w:rPr>
          <w:rFonts w:ascii="Times New Roman" w:hAnsi="Times New Roman" w:cs="Times New Roman"/>
          <w:color w:val="231F20"/>
          <w:w w:val="110"/>
          <w:sz w:val="28"/>
          <w:szCs w:val="28"/>
        </w:rPr>
        <w:t>А</w:t>
      </w:r>
      <w:r w:rsidRPr="00BF797F">
        <w:rPr>
          <w:rFonts w:ascii="Times New Roman" w:hAnsi="Times New Roman" w:cs="Times New Roman"/>
          <w:i/>
          <w:color w:val="231F20"/>
          <w:w w:val="110"/>
          <w:sz w:val="28"/>
          <w:szCs w:val="28"/>
        </w:rPr>
        <w:t>.</w:t>
      </w:r>
      <w:r w:rsidRPr="00BF797F">
        <w:rPr>
          <w:rFonts w:ascii="Times New Roman" w:hAnsi="Times New Roman" w:cs="Times New Roman"/>
          <w:i/>
          <w:color w:val="231F20"/>
          <w:spacing w:val="-3"/>
          <w:w w:val="110"/>
          <w:sz w:val="28"/>
          <w:szCs w:val="28"/>
        </w:rPr>
        <w:t xml:space="preserve"> </w:t>
      </w:r>
      <w:r w:rsidRPr="00BF797F">
        <w:rPr>
          <w:rFonts w:ascii="Times New Roman" w:hAnsi="Times New Roman" w:cs="Times New Roman"/>
          <w:color w:val="231F20"/>
          <w:w w:val="110"/>
          <w:sz w:val="28"/>
          <w:szCs w:val="28"/>
        </w:rPr>
        <w:t>Этюды</w:t>
      </w:r>
      <w:r w:rsidRPr="00BF797F">
        <w:rPr>
          <w:rFonts w:ascii="Times New Roman" w:hAnsi="Times New Roman" w:cs="Times New Roman"/>
          <w:color w:val="231F20"/>
          <w:spacing w:val="-3"/>
          <w:w w:val="110"/>
          <w:sz w:val="28"/>
          <w:szCs w:val="28"/>
        </w:rPr>
        <w:t xml:space="preserve"> </w:t>
      </w:r>
      <w:r w:rsidRPr="00BF797F">
        <w:rPr>
          <w:rFonts w:ascii="Times New Roman" w:hAnsi="Times New Roman" w:cs="Times New Roman"/>
          <w:color w:val="231F20"/>
          <w:w w:val="110"/>
          <w:sz w:val="28"/>
          <w:szCs w:val="28"/>
        </w:rPr>
        <w:t>о</w:t>
      </w:r>
      <w:r w:rsidRPr="00BF797F">
        <w:rPr>
          <w:rFonts w:ascii="Times New Roman" w:hAnsi="Times New Roman" w:cs="Times New Roman"/>
          <w:color w:val="231F20"/>
          <w:spacing w:val="-4"/>
          <w:w w:val="110"/>
          <w:sz w:val="28"/>
          <w:szCs w:val="28"/>
        </w:rPr>
        <w:t xml:space="preserve"> </w:t>
      </w:r>
      <w:r w:rsidRPr="00BF797F">
        <w:rPr>
          <w:rFonts w:ascii="Times New Roman" w:hAnsi="Times New Roman" w:cs="Times New Roman"/>
          <w:color w:val="231F20"/>
          <w:w w:val="110"/>
          <w:sz w:val="28"/>
          <w:szCs w:val="28"/>
        </w:rPr>
        <w:t>коммунистическом</w:t>
      </w:r>
      <w:r w:rsidRPr="00BF797F">
        <w:rPr>
          <w:rFonts w:ascii="Times New Roman" w:hAnsi="Times New Roman" w:cs="Times New Roman"/>
          <w:color w:val="231F20"/>
          <w:spacing w:val="-3"/>
          <w:w w:val="110"/>
          <w:sz w:val="28"/>
          <w:szCs w:val="28"/>
        </w:rPr>
        <w:t xml:space="preserve"> </w:t>
      </w:r>
      <w:r w:rsidRPr="00BF797F">
        <w:rPr>
          <w:rFonts w:ascii="Times New Roman" w:hAnsi="Times New Roman" w:cs="Times New Roman"/>
          <w:color w:val="231F20"/>
          <w:w w:val="110"/>
          <w:sz w:val="28"/>
          <w:szCs w:val="28"/>
        </w:rPr>
        <w:t>воспитании</w:t>
      </w:r>
      <w:r w:rsidRPr="00BF797F">
        <w:rPr>
          <w:rFonts w:ascii="Times New Roman" w:hAnsi="Times New Roman" w:cs="Times New Roman"/>
          <w:color w:val="231F20"/>
          <w:spacing w:val="-3"/>
          <w:w w:val="110"/>
          <w:sz w:val="28"/>
          <w:szCs w:val="28"/>
        </w:rPr>
        <w:t xml:space="preserve"> </w:t>
      </w:r>
      <w:r w:rsidRPr="00BF797F">
        <w:rPr>
          <w:rFonts w:ascii="Times New Roman" w:hAnsi="Times New Roman" w:cs="Times New Roman"/>
          <w:color w:val="231F20"/>
          <w:w w:val="110"/>
          <w:sz w:val="28"/>
          <w:szCs w:val="28"/>
        </w:rPr>
        <w:t>/</w:t>
      </w:r>
      <w:r w:rsidRPr="00BF797F">
        <w:rPr>
          <w:rFonts w:ascii="Times New Roman" w:hAnsi="Times New Roman" w:cs="Times New Roman"/>
          <w:color w:val="231F20"/>
          <w:spacing w:val="-3"/>
          <w:w w:val="110"/>
          <w:sz w:val="28"/>
          <w:szCs w:val="28"/>
        </w:rPr>
        <w:t xml:space="preserve"> </w:t>
      </w:r>
      <w:r w:rsidRPr="00BF797F">
        <w:rPr>
          <w:rFonts w:ascii="Times New Roman" w:hAnsi="Times New Roman" w:cs="Times New Roman"/>
          <w:color w:val="231F20"/>
          <w:w w:val="110"/>
          <w:sz w:val="28"/>
          <w:szCs w:val="28"/>
        </w:rPr>
        <w:t>В.</w:t>
      </w:r>
      <w:r w:rsidRPr="00BF797F">
        <w:rPr>
          <w:rFonts w:ascii="Times New Roman" w:hAnsi="Times New Roman" w:cs="Times New Roman"/>
          <w:color w:val="231F20"/>
          <w:spacing w:val="-4"/>
          <w:w w:val="110"/>
          <w:sz w:val="28"/>
          <w:szCs w:val="28"/>
        </w:rPr>
        <w:t xml:space="preserve"> </w:t>
      </w:r>
      <w:r w:rsidRPr="00BF797F">
        <w:rPr>
          <w:rFonts w:ascii="Times New Roman" w:hAnsi="Times New Roman" w:cs="Times New Roman"/>
          <w:color w:val="231F20"/>
          <w:w w:val="110"/>
          <w:sz w:val="28"/>
          <w:szCs w:val="28"/>
        </w:rPr>
        <w:t>А.</w:t>
      </w:r>
      <w:r w:rsidRPr="00BF797F">
        <w:rPr>
          <w:rFonts w:ascii="Times New Roman" w:hAnsi="Times New Roman" w:cs="Times New Roman"/>
          <w:color w:val="231F20"/>
          <w:spacing w:val="-43"/>
          <w:w w:val="110"/>
          <w:sz w:val="28"/>
          <w:szCs w:val="28"/>
        </w:rPr>
        <w:t xml:space="preserve"> </w:t>
      </w:r>
      <w:r w:rsidRPr="00BF797F">
        <w:rPr>
          <w:rFonts w:ascii="Times New Roman" w:hAnsi="Times New Roman" w:cs="Times New Roman"/>
          <w:color w:val="231F20"/>
          <w:w w:val="110"/>
          <w:sz w:val="28"/>
          <w:szCs w:val="28"/>
        </w:rPr>
        <w:t>Сухомлинский</w:t>
      </w:r>
      <w:r w:rsidRPr="00BF797F">
        <w:rPr>
          <w:rFonts w:ascii="Times New Roman" w:hAnsi="Times New Roman" w:cs="Times New Roman"/>
          <w:color w:val="231F20"/>
          <w:spacing w:val="-5"/>
          <w:w w:val="110"/>
          <w:sz w:val="28"/>
          <w:szCs w:val="28"/>
        </w:rPr>
        <w:t xml:space="preserve"> </w:t>
      </w:r>
      <w:r w:rsidRPr="00BF797F">
        <w:rPr>
          <w:rFonts w:ascii="Times New Roman" w:hAnsi="Times New Roman" w:cs="Times New Roman"/>
          <w:color w:val="231F20"/>
          <w:w w:val="110"/>
          <w:sz w:val="28"/>
          <w:szCs w:val="28"/>
        </w:rPr>
        <w:t>//</w:t>
      </w:r>
      <w:r w:rsidRPr="00BF797F">
        <w:rPr>
          <w:rFonts w:ascii="Times New Roman" w:hAnsi="Times New Roman" w:cs="Times New Roman"/>
          <w:color w:val="231F20"/>
          <w:spacing w:val="-5"/>
          <w:w w:val="110"/>
          <w:sz w:val="28"/>
          <w:szCs w:val="28"/>
        </w:rPr>
        <w:t xml:space="preserve"> </w:t>
      </w:r>
      <w:r w:rsidRPr="00BF797F">
        <w:rPr>
          <w:rFonts w:ascii="Times New Roman" w:hAnsi="Times New Roman" w:cs="Times New Roman"/>
          <w:color w:val="231F20"/>
          <w:w w:val="110"/>
          <w:sz w:val="28"/>
          <w:szCs w:val="28"/>
        </w:rPr>
        <w:t>Народное</w:t>
      </w:r>
      <w:r w:rsidRPr="00BF797F">
        <w:rPr>
          <w:rFonts w:ascii="Times New Roman" w:hAnsi="Times New Roman" w:cs="Times New Roman"/>
          <w:color w:val="231F20"/>
          <w:spacing w:val="-5"/>
          <w:w w:val="110"/>
          <w:sz w:val="28"/>
          <w:szCs w:val="28"/>
        </w:rPr>
        <w:t xml:space="preserve"> </w:t>
      </w:r>
      <w:r w:rsidRPr="00BF797F">
        <w:rPr>
          <w:rFonts w:ascii="Times New Roman" w:hAnsi="Times New Roman" w:cs="Times New Roman"/>
          <w:color w:val="231F20"/>
          <w:w w:val="110"/>
          <w:sz w:val="28"/>
          <w:szCs w:val="28"/>
        </w:rPr>
        <w:t>образование.</w:t>
      </w:r>
      <w:r w:rsidRPr="00BF797F">
        <w:rPr>
          <w:rFonts w:ascii="Times New Roman" w:hAnsi="Times New Roman" w:cs="Times New Roman"/>
          <w:color w:val="231F20"/>
          <w:spacing w:val="-5"/>
          <w:w w:val="110"/>
          <w:sz w:val="28"/>
          <w:szCs w:val="28"/>
        </w:rPr>
        <w:t xml:space="preserve"> </w:t>
      </w:r>
      <w:r w:rsidRPr="00BF797F">
        <w:rPr>
          <w:rFonts w:ascii="Times New Roman" w:hAnsi="Times New Roman" w:cs="Times New Roman"/>
          <w:color w:val="231F20"/>
          <w:w w:val="110"/>
          <w:sz w:val="28"/>
          <w:szCs w:val="28"/>
        </w:rPr>
        <w:t>–</w:t>
      </w:r>
      <w:r w:rsidRPr="00BF797F">
        <w:rPr>
          <w:rFonts w:ascii="Times New Roman" w:hAnsi="Times New Roman" w:cs="Times New Roman"/>
          <w:color w:val="231F20"/>
          <w:spacing w:val="-4"/>
          <w:w w:val="110"/>
          <w:sz w:val="28"/>
          <w:szCs w:val="28"/>
        </w:rPr>
        <w:t xml:space="preserve"> </w:t>
      </w:r>
      <w:r w:rsidRPr="00BF797F">
        <w:rPr>
          <w:rFonts w:ascii="Times New Roman" w:hAnsi="Times New Roman" w:cs="Times New Roman"/>
          <w:color w:val="231F20"/>
          <w:w w:val="110"/>
          <w:sz w:val="28"/>
          <w:szCs w:val="28"/>
        </w:rPr>
        <w:t>1967.</w:t>
      </w:r>
      <w:r w:rsidRPr="00BF797F">
        <w:rPr>
          <w:rFonts w:ascii="Times New Roman" w:hAnsi="Times New Roman" w:cs="Times New Roman"/>
          <w:color w:val="231F20"/>
          <w:spacing w:val="-5"/>
          <w:w w:val="110"/>
          <w:sz w:val="28"/>
          <w:szCs w:val="28"/>
        </w:rPr>
        <w:t xml:space="preserve"> </w:t>
      </w:r>
      <w:r w:rsidRPr="00BF797F">
        <w:rPr>
          <w:rFonts w:ascii="Times New Roman" w:hAnsi="Times New Roman" w:cs="Times New Roman"/>
          <w:color w:val="231F20"/>
          <w:w w:val="110"/>
          <w:sz w:val="28"/>
          <w:szCs w:val="28"/>
        </w:rPr>
        <w:t>–</w:t>
      </w:r>
      <w:r w:rsidRPr="00BF797F">
        <w:rPr>
          <w:rFonts w:ascii="Times New Roman" w:hAnsi="Times New Roman" w:cs="Times New Roman"/>
          <w:color w:val="231F20"/>
          <w:spacing w:val="-5"/>
          <w:w w:val="110"/>
          <w:sz w:val="28"/>
          <w:szCs w:val="28"/>
        </w:rPr>
        <w:t xml:space="preserve"> </w:t>
      </w:r>
      <w:r w:rsidRPr="00BF797F">
        <w:rPr>
          <w:rFonts w:ascii="Times New Roman" w:hAnsi="Times New Roman" w:cs="Times New Roman"/>
          <w:color w:val="231F20"/>
          <w:w w:val="110"/>
          <w:sz w:val="28"/>
          <w:szCs w:val="28"/>
        </w:rPr>
        <w:t>№4.</w:t>
      </w:r>
      <w:r w:rsidRPr="00BF797F">
        <w:rPr>
          <w:rFonts w:ascii="Times New Roman" w:hAnsi="Times New Roman" w:cs="Times New Roman"/>
          <w:color w:val="231F20"/>
          <w:spacing w:val="-5"/>
          <w:w w:val="110"/>
          <w:sz w:val="28"/>
          <w:szCs w:val="28"/>
        </w:rPr>
        <w:t xml:space="preserve"> </w:t>
      </w:r>
      <w:r w:rsidRPr="00BF797F">
        <w:rPr>
          <w:rFonts w:ascii="Times New Roman" w:hAnsi="Times New Roman" w:cs="Times New Roman"/>
          <w:color w:val="231F20"/>
          <w:w w:val="110"/>
          <w:sz w:val="28"/>
          <w:szCs w:val="28"/>
        </w:rPr>
        <w:t>–</w:t>
      </w:r>
      <w:r w:rsidRPr="00BF797F">
        <w:rPr>
          <w:rFonts w:ascii="Times New Roman" w:hAnsi="Times New Roman" w:cs="Times New Roman"/>
          <w:color w:val="231F20"/>
          <w:spacing w:val="-5"/>
          <w:w w:val="110"/>
          <w:sz w:val="28"/>
          <w:szCs w:val="28"/>
        </w:rPr>
        <w:t xml:space="preserve"> </w:t>
      </w:r>
      <w:r w:rsidRPr="00BF797F">
        <w:rPr>
          <w:rFonts w:ascii="Times New Roman" w:hAnsi="Times New Roman" w:cs="Times New Roman"/>
          <w:color w:val="231F20"/>
          <w:w w:val="110"/>
          <w:sz w:val="28"/>
          <w:szCs w:val="28"/>
        </w:rPr>
        <w:t>С.</w:t>
      </w:r>
      <w:r w:rsidRPr="00BF797F">
        <w:rPr>
          <w:rFonts w:ascii="Times New Roman" w:hAnsi="Times New Roman" w:cs="Times New Roman"/>
          <w:color w:val="231F20"/>
          <w:spacing w:val="-4"/>
          <w:w w:val="110"/>
          <w:sz w:val="28"/>
          <w:szCs w:val="28"/>
        </w:rPr>
        <w:t xml:space="preserve"> </w:t>
      </w:r>
      <w:r w:rsidRPr="00BF797F">
        <w:rPr>
          <w:rFonts w:ascii="Times New Roman" w:hAnsi="Times New Roman" w:cs="Times New Roman"/>
          <w:color w:val="231F20"/>
          <w:w w:val="110"/>
          <w:sz w:val="28"/>
          <w:szCs w:val="28"/>
        </w:rPr>
        <w:t>59.</w:t>
      </w:r>
      <w:r w:rsidRPr="00BF797F">
        <w:rPr>
          <w:rFonts w:ascii="Times New Roman" w:hAnsi="Times New Roman" w:cs="Times New Roman"/>
          <w:i/>
          <w:color w:val="231F20"/>
          <w:w w:val="110"/>
          <w:sz w:val="28"/>
          <w:szCs w:val="28"/>
        </w:rPr>
        <w:t xml:space="preserve">Сущенко Т. І. </w:t>
      </w:r>
      <w:r w:rsidRPr="00BF797F">
        <w:rPr>
          <w:rFonts w:ascii="Times New Roman" w:hAnsi="Times New Roman" w:cs="Times New Roman"/>
          <w:color w:val="231F20"/>
          <w:w w:val="110"/>
          <w:sz w:val="28"/>
          <w:szCs w:val="28"/>
        </w:rPr>
        <w:t>Позашкільна педагогіка : Навч. посібник. – К. : ІСДО,</w:t>
      </w:r>
      <w:r w:rsidRPr="00BF797F">
        <w:rPr>
          <w:rFonts w:ascii="Times New Roman" w:hAnsi="Times New Roman" w:cs="Times New Roman"/>
          <w:color w:val="231F20"/>
          <w:spacing w:val="1"/>
          <w:w w:val="110"/>
          <w:sz w:val="28"/>
          <w:szCs w:val="28"/>
        </w:rPr>
        <w:t xml:space="preserve"> </w:t>
      </w:r>
      <w:r w:rsidRPr="00BF797F">
        <w:rPr>
          <w:rFonts w:ascii="Times New Roman" w:hAnsi="Times New Roman" w:cs="Times New Roman"/>
          <w:color w:val="231F20"/>
          <w:w w:val="120"/>
          <w:sz w:val="28"/>
          <w:szCs w:val="28"/>
        </w:rPr>
        <w:t>1996.</w:t>
      </w:r>
      <w:r w:rsidRPr="00BF797F">
        <w:rPr>
          <w:rFonts w:ascii="Times New Roman" w:hAnsi="Times New Roman" w:cs="Times New Roman"/>
          <w:color w:val="231F20"/>
          <w:spacing w:val="-8"/>
          <w:w w:val="120"/>
          <w:sz w:val="28"/>
          <w:szCs w:val="28"/>
        </w:rPr>
        <w:t xml:space="preserve"> </w:t>
      </w:r>
      <w:r w:rsidRPr="00BF797F">
        <w:rPr>
          <w:rFonts w:ascii="Times New Roman" w:hAnsi="Times New Roman" w:cs="Times New Roman"/>
          <w:color w:val="231F20"/>
          <w:w w:val="120"/>
          <w:sz w:val="28"/>
          <w:szCs w:val="28"/>
        </w:rPr>
        <w:t>–</w:t>
      </w:r>
      <w:r w:rsidRPr="00BF797F">
        <w:rPr>
          <w:rFonts w:ascii="Times New Roman" w:hAnsi="Times New Roman" w:cs="Times New Roman"/>
          <w:color w:val="231F20"/>
          <w:spacing w:val="-8"/>
          <w:w w:val="120"/>
          <w:sz w:val="28"/>
          <w:szCs w:val="28"/>
        </w:rPr>
        <w:t xml:space="preserve"> </w:t>
      </w:r>
      <w:r w:rsidRPr="00BF797F">
        <w:rPr>
          <w:rFonts w:ascii="Times New Roman" w:hAnsi="Times New Roman" w:cs="Times New Roman"/>
          <w:color w:val="231F20"/>
          <w:w w:val="120"/>
          <w:sz w:val="28"/>
          <w:szCs w:val="28"/>
        </w:rPr>
        <w:t>144</w:t>
      </w:r>
      <w:r w:rsidRPr="00BF797F">
        <w:rPr>
          <w:rFonts w:ascii="Times New Roman" w:hAnsi="Times New Roman" w:cs="Times New Roman"/>
          <w:color w:val="231F20"/>
          <w:spacing w:val="-7"/>
          <w:w w:val="120"/>
          <w:sz w:val="28"/>
          <w:szCs w:val="28"/>
        </w:rPr>
        <w:t xml:space="preserve"> </w:t>
      </w:r>
      <w:r w:rsidRPr="00BF797F">
        <w:rPr>
          <w:rFonts w:ascii="Times New Roman" w:hAnsi="Times New Roman" w:cs="Times New Roman"/>
          <w:color w:val="231F20"/>
          <w:w w:val="120"/>
          <w:sz w:val="28"/>
          <w:szCs w:val="28"/>
        </w:rPr>
        <w:t>с.</w:t>
      </w:r>
    </w:p>
    <w:p w:rsidR="00BF797F" w:rsidRPr="00BF797F" w:rsidRDefault="00BF797F" w:rsidP="00142BEF">
      <w:pPr>
        <w:pStyle w:val="a5"/>
        <w:numPr>
          <w:ilvl w:val="0"/>
          <w:numId w:val="28"/>
        </w:numPr>
        <w:tabs>
          <w:tab w:val="left" w:pos="911"/>
        </w:tabs>
        <w:jc w:val="both"/>
        <w:rPr>
          <w:rFonts w:ascii="Times New Roman" w:hAnsi="Times New Roman" w:cs="Times New Roman"/>
          <w:sz w:val="28"/>
          <w:szCs w:val="28"/>
        </w:rPr>
      </w:pPr>
      <w:r w:rsidRPr="004F6ED7">
        <w:rPr>
          <w:rFonts w:ascii="Times New Roman" w:hAnsi="Times New Roman" w:cs="Times New Roman"/>
          <w:color w:val="231F20"/>
          <w:w w:val="105"/>
          <w:sz w:val="28"/>
          <w:szCs w:val="28"/>
        </w:rPr>
        <w:t>Сущенко Т. І.</w:t>
      </w:r>
      <w:r w:rsidRPr="00BF797F">
        <w:rPr>
          <w:rFonts w:ascii="Times New Roman" w:hAnsi="Times New Roman" w:cs="Times New Roman"/>
          <w:i/>
          <w:color w:val="231F20"/>
          <w:w w:val="105"/>
          <w:sz w:val="28"/>
          <w:szCs w:val="28"/>
        </w:rPr>
        <w:t xml:space="preserve"> </w:t>
      </w:r>
      <w:r w:rsidRPr="00BF797F">
        <w:rPr>
          <w:rFonts w:ascii="Times New Roman" w:hAnsi="Times New Roman" w:cs="Times New Roman"/>
          <w:color w:val="231F20"/>
          <w:w w:val="105"/>
          <w:sz w:val="28"/>
          <w:szCs w:val="28"/>
        </w:rPr>
        <w:t>Основи позашкільної педагогіки : Посібник для класних</w:t>
      </w:r>
      <w:r w:rsidRPr="00BF797F">
        <w:rPr>
          <w:rFonts w:ascii="Times New Roman" w:hAnsi="Times New Roman" w:cs="Times New Roman"/>
          <w:color w:val="231F20"/>
          <w:spacing w:val="-41"/>
          <w:w w:val="105"/>
          <w:sz w:val="28"/>
          <w:szCs w:val="28"/>
        </w:rPr>
        <w:t xml:space="preserve"> </w:t>
      </w:r>
      <w:r w:rsidRPr="00BF797F">
        <w:rPr>
          <w:rFonts w:ascii="Times New Roman" w:hAnsi="Times New Roman" w:cs="Times New Roman"/>
          <w:color w:val="231F20"/>
          <w:w w:val="105"/>
          <w:sz w:val="28"/>
          <w:szCs w:val="28"/>
        </w:rPr>
        <w:t>керівників,</w:t>
      </w:r>
      <w:r w:rsidRPr="00BF797F">
        <w:rPr>
          <w:rFonts w:ascii="Times New Roman" w:hAnsi="Times New Roman" w:cs="Times New Roman"/>
          <w:color w:val="231F20"/>
          <w:spacing w:val="-6"/>
          <w:w w:val="105"/>
          <w:sz w:val="28"/>
          <w:szCs w:val="28"/>
        </w:rPr>
        <w:t xml:space="preserve"> </w:t>
      </w:r>
      <w:r w:rsidRPr="00BF797F">
        <w:rPr>
          <w:rFonts w:ascii="Times New Roman" w:hAnsi="Times New Roman" w:cs="Times New Roman"/>
          <w:color w:val="231F20"/>
          <w:w w:val="105"/>
          <w:sz w:val="28"/>
          <w:szCs w:val="28"/>
        </w:rPr>
        <w:t>педагогів</w:t>
      </w:r>
      <w:r w:rsidRPr="00BF797F">
        <w:rPr>
          <w:rFonts w:ascii="Times New Roman" w:hAnsi="Times New Roman" w:cs="Times New Roman"/>
          <w:color w:val="231F20"/>
          <w:spacing w:val="-6"/>
          <w:w w:val="105"/>
          <w:sz w:val="28"/>
          <w:szCs w:val="28"/>
        </w:rPr>
        <w:t xml:space="preserve"> </w:t>
      </w:r>
      <w:r w:rsidRPr="00BF797F">
        <w:rPr>
          <w:rFonts w:ascii="Times New Roman" w:hAnsi="Times New Roman" w:cs="Times New Roman"/>
          <w:color w:val="231F20"/>
          <w:w w:val="105"/>
          <w:sz w:val="28"/>
          <w:szCs w:val="28"/>
        </w:rPr>
        <w:t>позашкільних</w:t>
      </w:r>
      <w:r w:rsidRPr="00BF797F">
        <w:rPr>
          <w:rFonts w:ascii="Times New Roman" w:hAnsi="Times New Roman" w:cs="Times New Roman"/>
          <w:color w:val="231F20"/>
          <w:spacing w:val="-6"/>
          <w:w w:val="105"/>
          <w:sz w:val="28"/>
          <w:szCs w:val="28"/>
        </w:rPr>
        <w:t xml:space="preserve"> </w:t>
      </w:r>
      <w:r w:rsidRPr="00BF797F">
        <w:rPr>
          <w:rFonts w:ascii="Times New Roman" w:hAnsi="Times New Roman" w:cs="Times New Roman"/>
          <w:color w:val="231F20"/>
          <w:w w:val="105"/>
          <w:sz w:val="28"/>
          <w:szCs w:val="28"/>
        </w:rPr>
        <w:t>закладів</w:t>
      </w:r>
      <w:r w:rsidRPr="00BF797F">
        <w:rPr>
          <w:rFonts w:ascii="Times New Roman" w:hAnsi="Times New Roman" w:cs="Times New Roman"/>
          <w:color w:val="231F20"/>
          <w:spacing w:val="-5"/>
          <w:w w:val="105"/>
          <w:sz w:val="28"/>
          <w:szCs w:val="28"/>
        </w:rPr>
        <w:t xml:space="preserve"> </w:t>
      </w:r>
      <w:r w:rsidRPr="00BF797F">
        <w:rPr>
          <w:rFonts w:ascii="Times New Roman" w:hAnsi="Times New Roman" w:cs="Times New Roman"/>
          <w:color w:val="231F20"/>
          <w:w w:val="105"/>
          <w:sz w:val="28"/>
          <w:szCs w:val="28"/>
        </w:rPr>
        <w:t>/</w:t>
      </w:r>
      <w:r w:rsidRPr="00BF797F">
        <w:rPr>
          <w:rFonts w:ascii="Times New Roman" w:hAnsi="Times New Roman" w:cs="Times New Roman"/>
          <w:color w:val="231F20"/>
          <w:spacing w:val="-6"/>
          <w:w w:val="105"/>
          <w:sz w:val="28"/>
          <w:szCs w:val="28"/>
        </w:rPr>
        <w:t xml:space="preserve"> </w:t>
      </w:r>
      <w:r w:rsidRPr="00BF797F">
        <w:rPr>
          <w:rFonts w:ascii="Times New Roman" w:hAnsi="Times New Roman" w:cs="Times New Roman"/>
          <w:color w:val="231F20"/>
          <w:w w:val="105"/>
          <w:sz w:val="28"/>
          <w:szCs w:val="28"/>
        </w:rPr>
        <w:t>Т.</w:t>
      </w:r>
      <w:r w:rsidRPr="00BF797F">
        <w:rPr>
          <w:rFonts w:ascii="Times New Roman" w:hAnsi="Times New Roman" w:cs="Times New Roman"/>
          <w:color w:val="231F20"/>
          <w:spacing w:val="-6"/>
          <w:w w:val="105"/>
          <w:sz w:val="28"/>
          <w:szCs w:val="28"/>
        </w:rPr>
        <w:t xml:space="preserve"> </w:t>
      </w:r>
      <w:r w:rsidRPr="00BF797F">
        <w:rPr>
          <w:rFonts w:ascii="Times New Roman" w:hAnsi="Times New Roman" w:cs="Times New Roman"/>
          <w:color w:val="231F20"/>
          <w:w w:val="105"/>
          <w:sz w:val="28"/>
          <w:szCs w:val="28"/>
        </w:rPr>
        <w:t>І.</w:t>
      </w:r>
      <w:r w:rsidRPr="00BF797F">
        <w:rPr>
          <w:rFonts w:ascii="Times New Roman" w:hAnsi="Times New Roman" w:cs="Times New Roman"/>
          <w:color w:val="231F20"/>
          <w:spacing w:val="-5"/>
          <w:w w:val="105"/>
          <w:sz w:val="28"/>
          <w:szCs w:val="28"/>
        </w:rPr>
        <w:t xml:space="preserve"> </w:t>
      </w:r>
      <w:r w:rsidRPr="00BF797F">
        <w:rPr>
          <w:rFonts w:ascii="Times New Roman" w:hAnsi="Times New Roman" w:cs="Times New Roman"/>
          <w:color w:val="231F20"/>
          <w:w w:val="105"/>
          <w:sz w:val="28"/>
          <w:szCs w:val="28"/>
        </w:rPr>
        <w:t>Сущенко.</w:t>
      </w:r>
      <w:r w:rsidRPr="00BF797F">
        <w:rPr>
          <w:rFonts w:ascii="Times New Roman" w:hAnsi="Times New Roman" w:cs="Times New Roman"/>
          <w:color w:val="231F20"/>
          <w:spacing w:val="-6"/>
          <w:w w:val="105"/>
          <w:sz w:val="28"/>
          <w:szCs w:val="28"/>
        </w:rPr>
        <w:t xml:space="preserve"> </w:t>
      </w:r>
      <w:r w:rsidRPr="00BF797F">
        <w:rPr>
          <w:rFonts w:ascii="Times New Roman" w:hAnsi="Times New Roman" w:cs="Times New Roman"/>
          <w:color w:val="231F20"/>
          <w:w w:val="105"/>
          <w:sz w:val="28"/>
          <w:szCs w:val="28"/>
        </w:rPr>
        <w:t>–</w:t>
      </w:r>
      <w:r w:rsidRPr="00BF797F">
        <w:rPr>
          <w:rFonts w:ascii="Times New Roman" w:hAnsi="Times New Roman" w:cs="Times New Roman"/>
          <w:color w:val="231F20"/>
          <w:spacing w:val="-6"/>
          <w:w w:val="105"/>
          <w:sz w:val="28"/>
          <w:szCs w:val="28"/>
        </w:rPr>
        <w:t xml:space="preserve"> </w:t>
      </w:r>
      <w:r w:rsidRPr="00BF797F">
        <w:rPr>
          <w:rFonts w:ascii="Times New Roman" w:hAnsi="Times New Roman" w:cs="Times New Roman"/>
          <w:color w:val="231F20"/>
          <w:w w:val="105"/>
          <w:sz w:val="28"/>
          <w:szCs w:val="28"/>
        </w:rPr>
        <w:t>Мінськ</w:t>
      </w:r>
      <w:r w:rsidRPr="00BF797F">
        <w:rPr>
          <w:rFonts w:ascii="Times New Roman" w:hAnsi="Times New Roman" w:cs="Times New Roman"/>
          <w:color w:val="231F20"/>
          <w:w w:val="110"/>
          <w:sz w:val="28"/>
          <w:szCs w:val="28"/>
        </w:rPr>
        <w:t>:</w:t>
      </w:r>
      <w:r w:rsidRPr="00BF797F">
        <w:rPr>
          <w:rFonts w:ascii="Times New Roman" w:hAnsi="Times New Roman" w:cs="Times New Roman"/>
          <w:color w:val="231F20"/>
          <w:spacing w:val="-11"/>
          <w:w w:val="110"/>
          <w:sz w:val="28"/>
          <w:szCs w:val="28"/>
        </w:rPr>
        <w:t xml:space="preserve"> </w:t>
      </w:r>
      <w:r w:rsidRPr="00BF797F">
        <w:rPr>
          <w:rFonts w:ascii="Times New Roman" w:hAnsi="Times New Roman" w:cs="Times New Roman"/>
          <w:color w:val="231F20"/>
          <w:w w:val="110"/>
          <w:sz w:val="28"/>
          <w:szCs w:val="28"/>
        </w:rPr>
        <w:t>Бел.</w:t>
      </w:r>
      <w:r w:rsidRPr="00BF797F">
        <w:rPr>
          <w:rFonts w:ascii="Times New Roman" w:hAnsi="Times New Roman" w:cs="Times New Roman"/>
          <w:color w:val="231F20"/>
          <w:spacing w:val="-11"/>
          <w:w w:val="110"/>
          <w:sz w:val="28"/>
          <w:szCs w:val="28"/>
        </w:rPr>
        <w:t xml:space="preserve"> </w:t>
      </w:r>
      <w:r w:rsidRPr="00BF797F">
        <w:rPr>
          <w:rFonts w:ascii="Times New Roman" w:hAnsi="Times New Roman" w:cs="Times New Roman"/>
          <w:color w:val="231F20"/>
          <w:w w:val="110"/>
          <w:sz w:val="28"/>
          <w:szCs w:val="28"/>
        </w:rPr>
        <w:t>навука,</w:t>
      </w:r>
      <w:r w:rsidRPr="00BF797F">
        <w:rPr>
          <w:rFonts w:ascii="Times New Roman" w:hAnsi="Times New Roman" w:cs="Times New Roman"/>
          <w:color w:val="231F20"/>
          <w:spacing w:val="-10"/>
          <w:w w:val="110"/>
          <w:sz w:val="28"/>
          <w:szCs w:val="28"/>
        </w:rPr>
        <w:t xml:space="preserve"> </w:t>
      </w:r>
      <w:r w:rsidRPr="00BF797F">
        <w:rPr>
          <w:rFonts w:ascii="Times New Roman" w:hAnsi="Times New Roman" w:cs="Times New Roman"/>
          <w:color w:val="231F20"/>
          <w:w w:val="110"/>
          <w:sz w:val="28"/>
          <w:szCs w:val="28"/>
        </w:rPr>
        <w:t>2000.</w:t>
      </w:r>
      <w:r w:rsidRPr="00BF797F">
        <w:rPr>
          <w:rFonts w:ascii="Times New Roman" w:hAnsi="Times New Roman" w:cs="Times New Roman"/>
          <w:color w:val="231F20"/>
          <w:spacing w:val="-11"/>
          <w:w w:val="110"/>
          <w:sz w:val="28"/>
          <w:szCs w:val="28"/>
        </w:rPr>
        <w:t xml:space="preserve"> </w:t>
      </w:r>
      <w:r w:rsidRPr="00BF797F">
        <w:rPr>
          <w:rFonts w:ascii="Times New Roman" w:hAnsi="Times New Roman" w:cs="Times New Roman"/>
          <w:color w:val="231F20"/>
          <w:w w:val="110"/>
          <w:sz w:val="28"/>
          <w:szCs w:val="28"/>
        </w:rPr>
        <w:t>–</w:t>
      </w:r>
      <w:r w:rsidRPr="00BF797F">
        <w:rPr>
          <w:rFonts w:ascii="Times New Roman" w:hAnsi="Times New Roman" w:cs="Times New Roman"/>
          <w:color w:val="231F20"/>
          <w:spacing w:val="-11"/>
          <w:w w:val="110"/>
          <w:sz w:val="28"/>
          <w:szCs w:val="28"/>
        </w:rPr>
        <w:t xml:space="preserve"> </w:t>
      </w:r>
      <w:r w:rsidRPr="00BF797F">
        <w:rPr>
          <w:rFonts w:ascii="Times New Roman" w:hAnsi="Times New Roman" w:cs="Times New Roman"/>
          <w:color w:val="231F20"/>
          <w:w w:val="110"/>
          <w:sz w:val="28"/>
          <w:szCs w:val="28"/>
        </w:rPr>
        <w:t>221</w:t>
      </w:r>
      <w:r w:rsidRPr="00BF797F">
        <w:rPr>
          <w:rFonts w:ascii="Times New Roman" w:hAnsi="Times New Roman" w:cs="Times New Roman"/>
          <w:color w:val="231F20"/>
          <w:spacing w:val="-10"/>
          <w:w w:val="110"/>
          <w:sz w:val="28"/>
          <w:szCs w:val="28"/>
        </w:rPr>
        <w:t xml:space="preserve"> </w:t>
      </w:r>
      <w:r w:rsidRPr="00BF797F">
        <w:rPr>
          <w:rFonts w:ascii="Times New Roman" w:hAnsi="Times New Roman" w:cs="Times New Roman"/>
          <w:color w:val="231F20"/>
          <w:w w:val="110"/>
          <w:sz w:val="28"/>
          <w:szCs w:val="28"/>
        </w:rPr>
        <w:t>с.</w:t>
      </w:r>
    </w:p>
    <w:p w:rsidR="00BF797F" w:rsidRPr="00BF797F" w:rsidRDefault="00BF797F" w:rsidP="00BF797F">
      <w:pPr>
        <w:tabs>
          <w:tab w:val="left" w:pos="1081"/>
        </w:tabs>
        <w:spacing w:after="0" w:line="240" w:lineRule="auto"/>
        <w:jc w:val="both"/>
        <w:rPr>
          <w:rFonts w:ascii="Times New Roman" w:hAnsi="Times New Roman" w:cs="Times New Roman"/>
          <w:sz w:val="28"/>
          <w:szCs w:val="28"/>
          <w:lang w:val="uk-UA"/>
        </w:rPr>
      </w:pPr>
    </w:p>
    <w:p w:rsidR="00E5702E" w:rsidRPr="00863617" w:rsidRDefault="00E5702E" w:rsidP="00E5702E">
      <w:pPr>
        <w:pStyle w:val="a3"/>
        <w:spacing w:before="11" w:line="225" w:lineRule="auto"/>
        <w:ind w:left="0" w:right="114" w:firstLine="0"/>
        <w:rPr>
          <w:rFonts w:ascii="Times New Roman" w:hAnsi="Times New Roman" w:cs="Times New Roman"/>
          <w:sz w:val="28"/>
          <w:szCs w:val="28"/>
        </w:rPr>
      </w:pPr>
    </w:p>
    <w:p w:rsidR="00E5702E" w:rsidRPr="00863617" w:rsidRDefault="00E5702E" w:rsidP="00E5702E">
      <w:pPr>
        <w:pStyle w:val="a3"/>
        <w:spacing w:before="11" w:line="225" w:lineRule="auto"/>
        <w:ind w:left="0" w:right="114" w:firstLine="0"/>
        <w:rPr>
          <w:rFonts w:ascii="Times New Roman" w:hAnsi="Times New Roman" w:cs="Times New Roman"/>
          <w:sz w:val="28"/>
          <w:szCs w:val="28"/>
        </w:rPr>
      </w:pPr>
    </w:p>
    <w:p w:rsidR="009C2AF4" w:rsidRDefault="009C2AF4" w:rsidP="009A4910">
      <w:pPr>
        <w:spacing w:after="0" w:line="240" w:lineRule="auto"/>
        <w:jc w:val="center"/>
        <w:rPr>
          <w:rFonts w:ascii="Times New Roman" w:hAnsi="Times New Roman" w:cs="Times New Roman"/>
          <w:b/>
          <w:sz w:val="28"/>
          <w:szCs w:val="28"/>
          <w:lang w:val="uk-UA"/>
        </w:rPr>
      </w:pPr>
    </w:p>
    <w:p w:rsidR="00BF797F" w:rsidRDefault="00BF797F" w:rsidP="009A4910">
      <w:pPr>
        <w:spacing w:after="0" w:line="240" w:lineRule="auto"/>
        <w:jc w:val="center"/>
        <w:rPr>
          <w:rFonts w:ascii="Times New Roman" w:hAnsi="Times New Roman" w:cs="Times New Roman"/>
          <w:b/>
          <w:sz w:val="28"/>
          <w:szCs w:val="28"/>
          <w:lang w:val="uk-UA"/>
        </w:rPr>
      </w:pPr>
    </w:p>
    <w:p w:rsidR="00BF797F" w:rsidRDefault="00BF797F" w:rsidP="009A4910">
      <w:pPr>
        <w:spacing w:after="0" w:line="240" w:lineRule="auto"/>
        <w:jc w:val="center"/>
        <w:rPr>
          <w:rFonts w:ascii="Times New Roman" w:hAnsi="Times New Roman" w:cs="Times New Roman"/>
          <w:b/>
          <w:sz w:val="28"/>
          <w:szCs w:val="28"/>
          <w:lang w:val="uk-UA"/>
        </w:rPr>
      </w:pPr>
    </w:p>
    <w:p w:rsidR="00BF797F" w:rsidRDefault="00BF797F" w:rsidP="009A4910">
      <w:pPr>
        <w:spacing w:after="0" w:line="240" w:lineRule="auto"/>
        <w:jc w:val="center"/>
        <w:rPr>
          <w:rFonts w:ascii="Times New Roman" w:hAnsi="Times New Roman" w:cs="Times New Roman"/>
          <w:b/>
          <w:sz w:val="28"/>
          <w:szCs w:val="28"/>
          <w:lang w:val="uk-UA"/>
        </w:rPr>
      </w:pPr>
    </w:p>
    <w:p w:rsidR="00BF797F" w:rsidRDefault="00BF797F" w:rsidP="009A4910">
      <w:pPr>
        <w:spacing w:after="0" w:line="240" w:lineRule="auto"/>
        <w:jc w:val="center"/>
        <w:rPr>
          <w:rFonts w:ascii="Times New Roman" w:hAnsi="Times New Roman" w:cs="Times New Roman"/>
          <w:b/>
          <w:sz w:val="28"/>
          <w:szCs w:val="28"/>
          <w:lang w:val="uk-UA"/>
        </w:rPr>
      </w:pPr>
    </w:p>
    <w:p w:rsidR="00BF797F" w:rsidRDefault="00BF797F" w:rsidP="009A4910">
      <w:pPr>
        <w:spacing w:after="0" w:line="240" w:lineRule="auto"/>
        <w:jc w:val="center"/>
        <w:rPr>
          <w:rFonts w:ascii="Times New Roman" w:hAnsi="Times New Roman" w:cs="Times New Roman"/>
          <w:b/>
          <w:sz w:val="28"/>
          <w:szCs w:val="28"/>
          <w:lang w:val="uk-UA"/>
        </w:rPr>
      </w:pPr>
    </w:p>
    <w:p w:rsidR="00BF797F" w:rsidRDefault="00BF797F" w:rsidP="009A4910">
      <w:pPr>
        <w:spacing w:after="0" w:line="240" w:lineRule="auto"/>
        <w:jc w:val="center"/>
        <w:rPr>
          <w:rFonts w:ascii="Times New Roman" w:hAnsi="Times New Roman" w:cs="Times New Roman"/>
          <w:b/>
          <w:sz w:val="28"/>
          <w:szCs w:val="28"/>
          <w:lang w:val="uk-UA"/>
        </w:rPr>
      </w:pPr>
    </w:p>
    <w:p w:rsidR="00BF797F" w:rsidRDefault="00BF797F" w:rsidP="009A4910">
      <w:pPr>
        <w:spacing w:after="0" w:line="240" w:lineRule="auto"/>
        <w:jc w:val="center"/>
        <w:rPr>
          <w:rFonts w:ascii="Times New Roman" w:hAnsi="Times New Roman" w:cs="Times New Roman"/>
          <w:b/>
          <w:sz w:val="28"/>
          <w:szCs w:val="28"/>
          <w:lang w:val="uk-UA"/>
        </w:rPr>
      </w:pPr>
    </w:p>
    <w:p w:rsidR="00BF797F" w:rsidRDefault="00BF797F" w:rsidP="009A4910">
      <w:pPr>
        <w:spacing w:after="0" w:line="240" w:lineRule="auto"/>
        <w:jc w:val="center"/>
        <w:rPr>
          <w:rFonts w:ascii="Times New Roman" w:hAnsi="Times New Roman" w:cs="Times New Roman"/>
          <w:b/>
          <w:sz w:val="28"/>
          <w:szCs w:val="28"/>
          <w:lang w:val="uk-UA"/>
        </w:rPr>
      </w:pPr>
    </w:p>
    <w:p w:rsidR="00BF797F" w:rsidRDefault="00BF797F" w:rsidP="009A4910">
      <w:pPr>
        <w:spacing w:after="0" w:line="240" w:lineRule="auto"/>
        <w:jc w:val="center"/>
        <w:rPr>
          <w:rFonts w:ascii="Times New Roman" w:hAnsi="Times New Roman" w:cs="Times New Roman"/>
          <w:b/>
          <w:sz w:val="28"/>
          <w:szCs w:val="28"/>
          <w:lang w:val="uk-UA"/>
        </w:rPr>
      </w:pPr>
    </w:p>
    <w:p w:rsidR="00BF797F" w:rsidRDefault="00BF797F" w:rsidP="009A4910">
      <w:pPr>
        <w:spacing w:after="0" w:line="240" w:lineRule="auto"/>
        <w:jc w:val="center"/>
        <w:rPr>
          <w:rFonts w:ascii="Times New Roman" w:hAnsi="Times New Roman" w:cs="Times New Roman"/>
          <w:b/>
          <w:sz w:val="28"/>
          <w:szCs w:val="28"/>
          <w:lang w:val="uk-UA"/>
        </w:rPr>
      </w:pPr>
    </w:p>
    <w:p w:rsidR="00BF797F" w:rsidRDefault="00BF797F" w:rsidP="009A4910">
      <w:pPr>
        <w:spacing w:after="0" w:line="240" w:lineRule="auto"/>
        <w:jc w:val="center"/>
        <w:rPr>
          <w:rFonts w:ascii="Times New Roman" w:hAnsi="Times New Roman" w:cs="Times New Roman"/>
          <w:b/>
          <w:sz w:val="28"/>
          <w:szCs w:val="28"/>
          <w:lang w:val="uk-UA"/>
        </w:rPr>
      </w:pPr>
    </w:p>
    <w:p w:rsidR="00BF797F" w:rsidRDefault="00BF797F" w:rsidP="009A4910">
      <w:pPr>
        <w:spacing w:after="0" w:line="240" w:lineRule="auto"/>
        <w:jc w:val="center"/>
        <w:rPr>
          <w:rFonts w:ascii="Times New Roman" w:hAnsi="Times New Roman" w:cs="Times New Roman"/>
          <w:b/>
          <w:sz w:val="28"/>
          <w:szCs w:val="28"/>
          <w:lang w:val="uk-UA"/>
        </w:rPr>
      </w:pPr>
    </w:p>
    <w:p w:rsidR="00BF797F" w:rsidRDefault="00BF797F" w:rsidP="009A4910">
      <w:pPr>
        <w:spacing w:after="0" w:line="240" w:lineRule="auto"/>
        <w:jc w:val="center"/>
        <w:rPr>
          <w:rFonts w:ascii="Times New Roman" w:hAnsi="Times New Roman" w:cs="Times New Roman"/>
          <w:b/>
          <w:sz w:val="28"/>
          <w:szCs w:val="28"/>
          <w:lang w:val="uk-UA"/>
        </w:rPr>
      </w:pPr>
    </w:p>
    <w:p w:rsidR="00BF797F" w:rsidRDefault="00BF797F" w:rsidP="009A4910">
      <w:pPr>
        <w:spacing w:after="0" w:line="240" w:lineRule="auto"/>
        <w:jc w:val="center"/>
        <w:rPr>
          <w:rFonts w:ascii="Times New Roman" w:hAnsi="Times New Roman" w:cs="Times New Roman"/>
          <w:b/>
          <w:sz w:val="28"/>
          <w:szCs w:val="28"/>
          <w:lang w:val="uk-UA"/>
        </w:rPr>
      </w:pPr>
    </w:p>
    <w:p w:rsidR="00BF797F" w:rsidRDefault="00BF797F" w:rsidP="009A4910">
      <w:pPr>
        <w:spacing w:after="0" w:line="240" w:lineRule="auto"/>
        <w:jc w:val="center"/>
        <w:rPr>
          <w:rFonts w:ascii="Times New Roman" w:hAnsi="Times New Roman" w:cs="Times New Roman"/>
          <w:b/>
          <w:sz w:val="28"/>
          <w:szCs w:val="28"/>
          <w:lang w:val="uk-UA"/>
        </w:rPr>
      </w:pPr>
    </w:p>
    <w:p w:rsidR="0005638C" w:rsidRDefault="0048017C" w:rsidP="0048017C">
      <w:pPr>
        <w:pStyle w:val="a3"/>
        <w:ind w:left="0" w:firstLine="709"/>
        <w:jc w:val="center"/>
        <w:rPr>
          <w:rFonts w:ascii="Times New Roman" w:hAnsi="Times New Roman" w:cs="Times New Roman"/>
          <w:color w:val="231F20"/>
          <w:sz w:val="28"/>
          <w:szCs w:val="28"/>
        </w:rPr>
      </w:pPr>
      <w:r>
        <w:rPr>
          <w:rFonts w:ascii="Times New Roman" w:hAnsi="Times New Roman" w:cs="Times New Roman"/>
          <w:color w:val="231F20"/>
          <w:sz w:val="28"/>
          <w:szCs w:val="28"/>
        </w:rPr>
        <w:lastRenderedPageBreak/>
        <w:t>ОСВІТНЄ СЕРЕДОВИЩЕ</w:t>
      </w:r>
      <w:r w:rsidR="009B6656">
        <w:rPr>
          <w:rFonts w:ascii="Times New Roman" w:hAnsi="Times New Roman" w:cs="Times New Roman"/>
          <w:color w:val="231F20"/>
          <w:sz w:val="28"/>
          <w:szCs w:val="28"/>
        </w:rPr>
        <w:t>: КОНЦЕПТИ ТА ПОТЕНЦІАЛ</w:t>
      </w:r>
    </w:p>
    <w:p w:rsidR="0005638C" w:rsidRDefault="0005638C" w:rsidP="0005638C">
      <w:pPr>
        <w:pStyle w:val="a3"/>
        <w:ind w:left="0" w:firstLine="709"/>
        <w:rPr>
          <w:rFonts w:ascii="Times New Roman" w:hAnsi="Times New Roman" w:cs="Times New Roman"/>
          <w:color w:val="231F20"/>
          <w:sz w:val="28"/>
          <w:szCs w:val="28"/>
        </w:rPr>
      </w:pPr>
    </w:p>
    <w:p w:rsidR="00DF4988" w:rsidRPr="0005638C" w:rsidRDefault="00DF4988" w:rsidP="0005638C">
      <w:pPr>
        <w:pStyle w:val="a3"/>
        <w:ind w:left="0" w:firstLine="709"/>
        <w:rPr>
          <w:rFonts w:ascii="Times New Roman" w:hAnsi="Times New Roman" w:cs="Times New Roman"/>
          <w:sz w:val="28"/>
          <w:szCs w:val="28"/>
        </w:rPr>
      </w:pPr>
      <w:r w:rsidRPr="0005638C">
        <w:rPr>
          <w:rFonts w:ascii="Times New Roman" w:hAnsi="Times New Roman" w:cs="Times New Roman"/>
          <w:color w:val="231F20"/>
          <w:w w:val="105"/>
          <w:sz w:val="28"/>
          <w:szCs w:val="28"/>
        </w:rPr>
        <w:t>Розглядаючи середовище осві</w:t>
      </w:r>
      <w:r w:rsidR="009B6656">
        <w:rPr>
          <w:rFonts w:ascii="Times New Roman" w:hAnsi="Times New Roman" w:cs="Times New Roman"/>
          <w:color w:val="231F20"/>
          <w:w w:val="105"/>
          <w:sz w:val="28"/>
          <w:szCs w:val="28"/>
        </w:rPr>
        <w:t xml:space="preserve">тнього закладу як </w:t>
      </w:r>
      <w:r w:rsidRPr="0005638C">
        <w:rPr>
          <w:rFonts w:ascii="Times New Roman" w:hAnsi="Times New Roman" w:cs="Times New Roman"/>
          <w:color w:val="231F20"/>
          <w:w w:val="105"/>
          <w:sz w:val="28"/>
          <w:szCs w:val="28"/>
        </w:rPr>
        <w:t>частину життєвого й</w:t>
      </w:r>
      <w:r w:rsidRPr="0005638C">
        <w:rPr>
          <w:rFonts w:ascii="Times New Roman" w:hAnsi="Times New Roman" w:cs="Times New Roman"/>
          <w:color w:val="231F20"/>
          <w:spacing w:val="-41"/>
          <w:w w:val="105"/>
          <w:sz w:val="28"/>
          <w:szCs w:val="28"/>
        </w:rPr>
        <w:t xml:space="preserve"> </w:t>
      </w:r>
      <w:r w:rsidRPr="0005638C">
        <w:rPr>
          <w:rFonts w:ascii="Times New Roman" w:hAnsi="Times New Roman" w:cs="Times New Roman"/>
          <w:color w:val="231F20"/>
          <w:w w:val="105"/>
          <w:sz w:val="28"/>
          <w:szCs w:val="28"/>
        </w:rPr>
        <w:t>культурного простору, сучасні дослідження акцентують на можливостях</w:t>
      </w:r>
      <w:r w:rsidRPr="0005638C">
        <w:rPr>
          <w:rFonts w:ascii="Times New Roman" w:hAnsi="Times New Roman" w:cs="Times New Roman"/>
          <w:color w:val="231F20"/>
          <w:spacing w:val="-41"/>
          <w:w w:val="105"/>
          <w:sz w:val="28"/>
          <w:szCs w:val="28"/>
        </w:rPr>
        <w:t xml:space="preserve"> </w:t>
      </w:r>
      <w:r w:rsidRPr="0005638C">
        <w:rPr>
          <w:rFonts w:ascii="Times New Roman" w:hAnsi="Times New Roman" w:cs="Times New Roman"/>
          <w:color w:val="231F20"/>
          <w:sz w:val="28"/>
          <w:szCs w:val="28"/>
        </w:rPr>
        <w:t>освітнього</w:t>
      </w:r>
      <w:r w:rsidRPr="0005638C">
        <w:rPr>
          <w:rFonts w:ascii="Times New Roman" w:hAnsi="Times New Roman" w:cs="Times New Roman"/>
          <w:color w:val="231F20"/>
          <w:spacing w:val="-16"/>
          <w:sz w:val="28"/>
          <w:szCs w:val="28"/>
        </w:rPr>
        <w:t xml:space="preserve"> </w:t>
      </w:r>
      <w:r w:rsidRPr="0005638C">
        <w:rPr>
          <w:rFonts w:ascii="Times New Roman" w:hAnsi="Times New Roman" w:cs="Times New Roman"/>
          <w:color w:val="231F20"/>
          <w:sz w:val="28"/>
          <w:szCs w:val="28"/>
        </w:rPr>
        <w:t>середовища</w:t>
      </w:r>
      <w:r w:rsidRPr="0005638C">
        <w:rPr>
          <w:rFonts w:ascii="Times New Roman" w:hAnsi="Times New Roman" w:cs="Times New Roman"/>
          <w:color w:val="231F20"/>
          <w:spacing w:val="-16"/>
          <w:sz w:val="28"/>
          <w:szCs w:val="28"/>
        </w:rPr>
        <w:t xml:space="preserve"> </w:t>
      </w:r>
      <w:r w:rsidRPr="0005638C">
        <w:rPr>
          <w:rFonts w:ascii="Times New Roman" w:hAnsi="Times New Roman" w:cs="Times New Roman"/>
          <w:color w:val="231F20"/>
          <w:sz w:val="28"/>
          <w:szCs w:val="28"/>
        </w:rPr>
        <w:t>як</w:t>
      </w:r>
      <w:r w:rsidRPr="0005638C">
        <w:rPr>
          <w:rFonts w:ascii="Times New Roman" w:hAnsi="Times New Roman" w:cs="Times New Roman"/>
          <w:color w:val="231F20"/>
          <w:spacing w:val="-16"/>
          <w:sz w:val="28"/>
          <w:szCs w:val="28"/>
        </w:rPr>
        <w:t xml:space="preserve"> </w:t>
      </w:r>
      <w:r w:rsidRPr="0005638C">
        <w:rPr>
          <w:rFonts w:ascii="Times New Roman" w:hAnsi="Times New Roman" w:cs="Times New Roman"/>
          <w:color w:val="231F20"/>
          <w:sz w:val="28"/>
          <w:szCs w:val="28"/>
        </w:rPr>
        <w:t>зосередженні</w:t>
      </w:r>
      <w:r w:rsidRPr="0005638C">
        <w:rPr>
          <w:rFonts w:ascii="Times New Roman" w:hAnsi="Times New Roman" w:cs="Times New Roman"/>
          <w:color w:val="231F20"/>
          <w:spacing w:val="-16"/>
          <w:sz w:val="28"/>
          <w:szCs w:val="28"/>
        </w:rPr>
        <w:t xml:space="preserve"> </w:t>
      </w:r>
      <w:r w:rsidRPr="0005638C">
        <w:rPr>
          <w:rFonts w:ascii="Times New Roman" w:hAnsi="Times New Roman" w:cs="Times New Roman"/>
          <w:color w:val="231F20"/>
          <w:sz w:val="28"/>
          <w:szCs w:val="28"/>
        </w:rPr>
        <w:t>імпульсів</w:t>
      </w:r>
      <w:r w:rsidRPr="0005638C">
        <w:rPr>
          <w:rFonts w:ascii="Times New Roman" w:hAnsi="Times New Roman" w:cs="Times New Roman"/>
          <w:color w:val="231F20"/>
          <w:spacing w:val="-16"/>
          <w:sz w:val="28"/>
          <w:szCs w:val="28"/>
        </w:rPr>
        <w:t xml:space="preserve"> </w:t>
      </w:r>
      <w:r w:rsidRPr="0005638C">
        <w:rPr>
          <w:rFonts w:ascii="Times New Roman" w:hAnsi="Times New Roman" w:cs="Times New Roman"/>
          <w:color w:val="231F20"/>
          <w:sz w:val="28"/>
          <w:szCs w:val="28"/>
        </w:rPr>
        <w:t>і</w:t>
      </w:r>
      <w:r w:rsidRPr="0005638C">
        <w:rPr>
          <w:rFonts w:ascii="Times New Roman" w:hAnsi="Times New Roman" w:cs="Times New Roman"/>
          <w:color w:val="231F20"/>
          <w:spacing w:val="-16"/>
          <w:sz w:val="28"/>
          <w:szCs w:val="28"/>
        </w:rPr>
        <w:t xml:space="preserve"> </w:t>
      </w:r>
      <w:r w:rsidRPr="0005638C">
        <w:rPr>
          <w:rFonts w:ascii="Times New Roman" w:hAnsi="Times New Roman" w:cs="Times New Roman"/>
          <w:color w:val="231F20"/>
          <w:sz w:val="28"/>
          <w:szCs w:val="28"/>
        </w:rPr>
        <w:t>стимулів</w:t>
      </w:r>
      <w:r w:rsidRPr="0005638C">
        <w:rPr>
          <w:rFonts w:ascii="Times New Roman" w:hAnsi="Times New Roman" w:cs="Times New Roman"/>
          <w:color w:val="231F20"/>
          <w:spacing w:val="-16"/>
          <w:sz w:val="28"/>
          <w:szCs w:val="28"/>
        </w:rPr>
        <w:t xml:space="preserve"> </w:t>
      </w:r>
      <w:r w:rsidRPr="0005638C">
        <w:rPr>
          <w:rFonts w:ascii="Times New Roman" w:hAnsi="Times New Roman" w:cs="Times New Roman"/>
          <w:color w:val="231F20"/>
          <w:sz w:val="28"/>
          <w:szCs w:val="28"/>
        </w:rPr>
        <w:t>для</w:t>
      </w:r>
      <w:r w:rsidRPr="0005638C">
        <w:rPr>
          <w:rFonts w:ascii="Times New Roman" w:hAnsi="Times New Roman" w:cs="Times New Roman"/>
          <w:color w:val="231F20"/>
          <w:spacing w:val="-16"/>
          <w:sz w:val="28"/>
          <w:szCs w:val="28"/>
        </w:rPr>
        <w:t xml:space="preserve"> </w:t>
      </w:r>
      <w:r w:rsidR="0005638C">
        <w:rPr>
          <w:rFonts w:ascii="Times New Roman" w:hAnsi="Times New Roman" w:cs="Times New Roman"/>
          <w:color w:val="231F20"/>
          <w:sz w:val="28"/>
          <w:szCs w:val="28"/>
        </w:rPr>
        <w:t>особистісно</w:t>
      </w:r>
      <w:r w:rsidRPr="0005638C">
        <w:rPr>
          <w:rFonts w:ascii="Times New Roman" w:hAnsi="Times New Roman" w:cs="Times New Roman"/>
          <w:color w:val="231F20"/>
          <w:sz w:val="28"/>
          <w:szCs w:val="28"/>
        </w:rPr>
        <w:t xml:space="preserve">го зростання й самореалізації, джерелах певних настроїв і станів, основі </w:t>
      </w:r>
      <w:r w:rsidR="0005638C">
        <w:rPr>
          <w:rFonts w:ascii="Times New Roman" w:hAnsi="Times New Roman" w:cs="Times New Roman"/>
          <w:color w:val="231F20"/>
          <w:sz w:val="28"/>
          <w:szCs w:val="28"/>
        </w:rPr>
        <w:t>ви</w:t>
      </w:r>
      <w:r w:rsidRPr="0005638C">
        <w:rPr>
          <w:rFonts w:ascii="Times New Roman" w:hAnsi="Times New Roman" w:cs="Times New Roman"/>
          <w:color w:val="231F20"/>
          <w:spacing w:val="-1"/>
          <w:w w:val="105"/>
          <w:sz w:val="28"/>
          <w:szCs w:val="28"/>
        </w:rPr>
        <w:t>ховання</w:t>
      </w:r>
      <w:r w:rsidRPr="0005638C">
        <w:rPr>
          <w:rFonts w:ascii="Times New Roman" w:hAnsi="Times New Roman" w:cs="Times New Roman"/>
          <w:color w:val="231F20"/>
          <w:spacing w:val="-13"/>
          <w:w w:val="105"/>
          <w:sz w:val="28"/>
          <w:szCs w:val="28"/>
        </w:rPr>
        <w:t xml:space="preserve"> </w:t>
      </w:r>
      <w:r w:rsidRPr="0005638C">
        <w:rPr>
          <w:rFonts w:ascii="Times New Roman" w:hAnsi="Times New Roman" w:cs="Times New Roman"/>
          <w:color w:val="231F20"/>
          <w:spacing w:val="-1"/>
          <w:w w:val="105"/>
          <w:sz w:val="28"/>
          <w:szCs w:val="28"/>
        </w:rPr>
        <w:t>й</w:t>
      </w:r>
      <w:r w:rsidRPr="0005638C">
        <w:rPr>
          <w:rFonts w:ascii="Times New Roman" w:hAnsi="Times New Roman" w:cs="Times New Roman"/>
          <w:color w:val="231F20"/>
          <w:spacing w:val="-13"/>
          <w:w w:val="105"/>
          <w:sz w:val="28"/>
          <w:szCs w:val="28"/>
        </w:rPr>
        <w:t xml:space="preserve"> </w:t>
      </w:r>
      <w:r w:rsidRPr="0005638C">
        <w:rPr>
          <w:rFonts w:ascii="Times New Roman" w:hAnsi="Times New Roman" w:cs="Times New Roman"/>
          <w:color w:val="231F20"/>
          <w:spacing w:val="-1"/>
          <w:w w:val="105"/>
          <w:sz w:val="28"/>
          <w:szCs w:val="28"/>
        </w:rPr>
        <w:t>розвитку</w:t>
      </w:r>
      <w:r w:rsidRPr="0005638C">
        <w:rPr>
          <w:rFonts w:ascii="Times New Roman" w:hAnsi="Times New Roman" w:cs="Times New Roman"/>
          <w:color w:val="231F20"/>
          <w:spacing w:val="-13"/>
          <w:w w:val="105"/>
          <w:sz w:val="28"/>
          <w:szCs w:val="28"/>
        </w:rPr>
        <w:t xml:space="preserve"> </w:t>
      </w:r>
      <w:r w:rsidRPr="0005638C">
        <w:rPr>
          <w:rFonts w:ascii="Times New Roman" w:hAnsi="Times New Roman" w:cs="Times New Roman"/>
          <w:color w:val="231F20"/>
          <w:spacing w:val="-1"/>
          <w:w w:val="105"/>
          <w:sz w:val="28"/>
          <w:szCs w:val="28"/>
        </w:rPr>
        <w:t>особистості</w:t>
      </w:r>
      <w:r w:rsidRPr="0005638C">
        <w:rPr>
          <w:rFonts w:ascii="Times New Roman" w:hAnsi="Times New Roman" w:cs="Times New Roman"/>
          <w:color w:val="231F20"/>
          <w:spacing w:val="-13"/>
          <w:w w:val="105"/>
          <w:sz w:val="28"/>
          <w:szCs w:val="28"/>
        </w:rPr>
        <w:t xml:space="preserve"> </w:t>
      </w:r>
      <w:r w:rsidRPr="0005638C">
        <w:rPr>
          <w:rFonts w:ascii="Times New Roman" w:hAnsi="Times New Roman" w:cs="Times New Roman"/>
          <w:color w:val="231F20"/>
          <w:w w:val="105"/>
          <w:sz w:val="28"/>
          <w:szCs w:val="28"/>
        </w:rPr>
        <w:t>дитини</w:t>
      </w:r>
      <w:r w:rsidRPr="0005638C">
        <w:rPr>
          <w:rFonts w:ascii="Times New Roman" w:hAnsi="Times New Roman" w:cs="Times New Roman"/>
          <w:color w:val="231F20"/>
          <w:spacing w:val="-13"/>
          <w:w w:val="105"/>
          <w:sz w:val="28"/>
          <w:szCs w:val="28"/>
        </w:rPr>
        <w:t xml:space="preserve"> </w:t>
      </w:r>
      <w:r w:rsidRPr="0005638C">
        <w:rPr>
          <w:rFonts w:ascii="Times New Roman" w:hAnsi="Times New Roman" w:cs="Times New Roman"/>
          <w:color w:val="231F20"/>
          <w:w w:val="105"/>
          <w:sz w:val="28"/>
          <w:szCs w:val="28"/>
        </w:rPr>
        <w:t>тощо</w:t>
      </w:r>
      <w:r w:rsidRPr="0005638C">
        <w:rPr>
          <w:rFonts w:ascii="Times New Roman" w:hAnsi="Times New Roman" w:cs="Times New Roman"/>
          <w:color w:val="231F20"/>
          <w:spacing w:val="-13"/>
          <w:w w:val="105"/>
          <w:sz w:val="28"/>
          <w:szCs w:val="28"/>
        </w:rPr>
        <w:t xml:space="preserve"> </w:t>
      </w:r>
      <w:r w:rsidRPr="0005638C">
        <w:rPr>
          <w:rFonts w:ascii="Times New Roman" w:hAnsi="Times New Roman" w:cs="Times New Roman"/>
          <w:color w:val="231F20"/>
          <w:w w:val="105"/>
          <w:sz w:val="28"/>
          <w:szCs w:val="28"/>
        </w:rPr>
        <w:t>(І.</w:t>
      </w:r>
      <w:r w:rsidRPr="0005638C">
        <w:rPr>
          <w:rFonts w:ascii="Times New Roman" w:hAnsi="Times New Roman" w:cs="Times New Roman"/>
          <w:color w:val="231F20"/>
          <w:spacing w:val="-12"/>
          <w:w w:val="105"/>
          <w:sz w:val="28"/>
          <w:szCs w:val="28"/>
        </w:rPr>
        <w:t xml:space="preserve"> </w:t>
      </w:r>
      <w:r w:rsidRPr="0005638C">
        <w:rPr>
          <w:rFonts w:ascii="Times New Roman" w:hAnsi="Times New Roman" w:cs="Times New Roman"/>
          <w:color w:val="231F20"/>
          <w:w w:val="105"/>
          <w:sz w:val="28"/>
          <w:szCs w:val="28"/>
        </w:rPr>
        <w:t>Д.</w:t>
      </w:r>
      <w:r w:rsidRPr="0005638C">
        <w:rPr>
          <w:rFonts w:ascii="Times New Roman" w:hAnsi="Times New Roman" w:cs="Times New Roman"/>
          <w:color w:val="231F20"/>
          <w:spacing w:val="-13"/>
          <w:w w:val="105"/>
          <w:sz w:val="28"/>
          <w:szCs w:val="28"/>
        </w:rPr>
        <w:t xml:space="preserve"> </w:t>
      </w:r>
      <w:r w:rsidRPr="0005638C">
        <w:rPr>
          <w:rFonts w:ascii="Times New Roman" w:hAnsi="Times New Roman" w:cs="Times New Roman"/>
          <w:color w:val="231F20"/>
          <w:w w:val="105"/>
          <w:sz w:val="28"/>
          <w:szCs w:val="28"/>
        </w:rPr>
        <w:t>Бех,</w:t>
      </w:r>
      <w:r w:rsidRPr="0005638C">
        <w:rPr>
          <w:rFonts w:ascii="Times New Roman" w:hAnsi="Times New Roman" w:cs="Times New Roman"/>
          <w:color w:val="231F20"/>
          <w:spacing w:val="-13"/>
          <w:w w:val="105"/>
          <w:sz w:val="28"/>
          <w:szCs w:val="28"/>
        </w:rPr>
        <w:t xml:space="preserve"> </w:t>
      </w:r>
      <w:r w:rsidRPr="0005638C">
        <w:rPr>
          <w:rFonts w:ascii="Times New Roman" w:hAnsi="Times New Roman" w:cs="Times New Roman"/>
          <w:color w:val="231F20"/>
          <w:w w:val="105"/>
          <w:sz w:val="28"/>
          <w:szCs w:val="28"/>
        </w:rPr>
        <w:t>В.</w:t>
      </w:r>
      <w:r w:rsidRPr="0005638C">
        <w:rPr>
          <w:rFonts w:ascii="Times New Roman" w:hAnsi="Times New Roman" w:cs="Times New Roman"/>
          <w:color w:val="231F20"/>
          <w:spacing w:val="-13"/>
          <w:w w:val="105"/>
          <w:sz w:val="28"/>
          <w:szCs w:val="28"/>
        </w:rPr>
        <w:t xml:space="preserve"> </w:t>
      </w:r>
      <w:r w:rsidRPr="0005638C">
        <w:rPr>
          <w:rFonts w:ascii="Times New Roman" w:hAnsi="Times New Roman" w:cs="Times New Roman"/>
          <w:color w:val="231F20"/>
          <w:w w:val="105"/>
          <w:sz w:val="28"/>
          <w:szCs w:val="28"/>
        </w:rPr>
        <w:t>А.</w:t>
      </w:r>
      <w:r w:rsidRPr="0005638C">
        <w:rPr>
          <w:rFonts w:ascii="Times New Roman" w:hAnsi="Times New Roman" w:cs="Times New Roman"/>
          <w:color w:val="231F20"/>
          <w:spacing w:val="-13"/>
          <w:w w:val="105"/>
          <w:sz w:val="28"/>
          <w:szCs w:val="28"/>
        </w:rPr>
        <w:t xml:space="preserve"> </w:t>
      </w:r>
      <w:r w:rsidRPr="0005638C">
        <w:rPr>
          <w:rFonts w:ascii="Times New Roman" w:hAnsi="Times New Roman" w:cs="Times New Roman"/>
          <w:color w:val="231F20"/>
          <w:w w:val="105"/>
          <w:sz w:val="28"/>
          <w:szCs w:val="28"/>
        </w:rPr>
        <w:t>Караковський,</w:t>
      </w:r>
      <w:r w:rsidRPr="0005638C">
        <w:rPr>
          <w:rFonts w:ascii="Times New Roman" w:hAnsi="Times New Roman" w:cs="Times New Roman"/>
          <w:color w:val="231F20"/>
          <w:spacing w:val="-41"/>
          <w:w w:val="105"/>
          <w:sz w:val="28"/>
          <w:szCs w:val="28"/>
        </w:rPr>
        <w:t xml:space="preserve"> </w:t>
      </w:r>
      <w:r w:rsidRPr="0005638C">
        <w:rPr>
          <w:rFonts w:ascii="Times New Roman" w:hAnsi="Times New Roman" w:cs="Times New Roman"/>
          <w:color w:val="231F20"/>
          <w:w w:val="110"/>
          <w:sz w:val="28"/>
          <w:szCs w:val="28"/>
        </w:rPr>
        <w:t>Т.Є.Коннікова,</w:t>
      </w:r>
      <w:r w:rsidRPr="0005638C">
        <w:rPr>
          <w:rFonts w:ascii="Times New Roman" w:hAnsi="Times New Roman" w:cs="Times New Roman"/>
          <w:color w:val="231F20"/>
          <w:spacing w:val="-10"/>
          <w:w w:val="110"/>
          <w:sz w:val="28"/>
          <w:szCs w:val="28"/>
        </w:rPr>
        <w:t xml:space="preserve"> </w:t>
      </w:r>
      <w:r w:rsidRPr="0005638C">
        <w:rPr>
          <w:rFonts w:ascii="Times New Roman" w:hAnsi="Times New Roman" w:cs="Times New Roman"/>
          <w:color w:val="231F20"/>
          <w:w w:val="110"/>
          <w:sz w:val="28"/>
          <w:szCs w:val="28"/>
        </w:rPr>
        <w:t>А.</w:t>
      </w:r>
      <w:r w:rsidRPr="0005638C">
        <w:rPr>
          <w:rFonts w:ascii="Times New Roman" w:hAnsi="Times New Roman" w:cs="Times New Roman"/>
          <w:color w:val="231F20"/>
          <w:spacing w:val="-10"/>
          <w:w w:val="110"/>
          <w:sz w:val="28"/>
          <w:szCs w:val="28"/>
        </w:rPr>
        <w:t xml:space="preserve"> </w:t>
      </w:r>
      <w:r w:rsidRPr="0005638C">
        <w:rPr>
          <w:rFonts w:ascii="Times New Roman" w:hAnsi="Times New Roman" w:cs="Times New Roman"/>
          <w:color w:val="231F20"/>
          <w:w w:val="110"/>
          <w:sz w:val="28"/>
          <w:szCs w:val="28"/>
        </w:rPr>
        <w:t>Т.</w:t>
      </w:r>
      <w:r w:rsidRPr="0005638C">
        <w:rPr>
          <w:rFonts w:ascii="Times New Roman" w:hAnsi="Times New Roman" w:cs="Times New Roman"/>
          <w:color w:val="231F20"/>
          <w:spacing w:val="-11"/>
          <w:w w:val="110"/>
          <w:sz w:val="28"/>
          <w:szCs w:val="28"/>
        </w:rPr>
        <w:t xml:space="preserve"> </w:t>
      </w:r>
      <w:r w:rsidRPr="0005638C">
        <w:rPr>
          <w:rFonts w:ascii="Times New Roman" w:hAnsi="Times New Roman" w:cs="Times New Roman"/>
          <w:color w:val="231F20"/>
          <w:w w:val="110"/>
          <w:sz w:val="28"/>
          <w:szCs w:val="28"/>
        </w:rPr>
        <w:t>Куракін,</w:t>
      </w:r>
      <w:r w:rsidRPr="0005638C">
        <w:rPr>
          <w:rFonts w:ascii="Times New Roman" w:hAnsi="Times New Roman" w:cs="Times New Roman"/>
          <w:color w:val="231F20"/>
          <w:spacing w:val="-10"/>
          <w:w w:val="110"/>
          <w:sz w:val="28"/>
          <w:szCs w:val="28"/>
        </w:rPr>
        <w:t xml:space="preserve"> </w:t>
      </w:r>
      <w:r w:rsidRPr="0005638C">
        <w:rPr>
          <w:rFonts w:ascii="Times New Roman" w:hAnsi="Times New Roman" w:cs="Times New Roman"/>
          <w:color w:val="231F20"/>
          <w:w w:val="110"/>
          <w:sz w:val="28"/>
          <w:szCs w:val="28"/>
        </w:rPr>
        <w:t>Ю.</w:t>
      </w:r>
      <w:r w:rsidRPr="0005638C">
        <w:rPr>
          <w:rFonts w:ascii="Times New Roman" w:hAnsi="Times New Roman" w:cs="Times New Roman"/>
          <w:color w:val="231F20"/>
          <w:spacing w:val="-10"/>
          <w:w w:val="110"/>
          <w:sz w:val="28"/>
          <w:szCs w:val="28"/>
        </w:rPr>
        <w:t xml:space="preserve"> </w:t>
      </w:r>
      <w:r w:rsidRPr="0005638C">
        <w:rPr>
          <w:rFonts w:ascii="Times New Roman" w:hAnsi="Times New Roman" w:cs="Times New Roman"/>
          <w:color w:val="231F20"/>
          <w:w w:val="110"/>
          <w:sz w:val="28"/>
          <w:szCs w:val="28"/>
        </w:rPr>
        <w:t>С.</w:t>
      </w:r>
      <w:r w:rsidRPr="0005638C">
        <w:rPr>
          <w:rFonts w:ascii="Times New Roman" w:hAnsi="Times New Roman" w:cs="Times New Roman"/>
          <w:color w:val="231F20"/>
          <w:spacing w:val="-10"/>
          <w:w w:val="110"/>
          <w:sz w:val="28"/>
          <w:szCs w:val="28"/>
        </w:rPr>
        <w:t xml:space="preserve"> </w:t>
      </w:r>
      <w:r w:rsidRPr="0005638C">
        <w:rPr>
          <w:rFonts w:ascii="Times New Roman" w:hAnsi="Times New Roman" w:cs="Times New Roman"/>
          <w:color w:val="231F20"/>
          <w:w w:val="110"/>
          <w:sz w:val="28"/>
          <w:szCs w:val="28"/>
        </w:rPr>
        <w:t>Манулов,</w:t>
      </w:r>
      <w:r w:rsidRPr="0005638C">
        <w:rPr>
          <w:rFonts w:ascii="Times New Roman" w:hAnsi="Times New Roman" w:cs="Times New Roman"/>
          <w:color w:val="231F20"/>
          <w:spacing w:val="-11"/>
          <w:w w:val="110"/>
          <w:sz w:val="28"/>
          <w:szCs w:val="28"/>
        </w:rPr>
        <w:t xml:space="preserve"> </w:t>
      </w:r>
      <w:r w:rsidRPr="0005638C">
        <w:rPr>
          <w:rFonts w:ascii="Times New Roman" w:hAnsi="Times New Roman" w:cs="Times New Roman"/>
          <w:color w:val="231F20"/>
          <w:w w:val="110"/>
          <w:sz w:val="28"/>
          <w:szCs w:val="28"/>
        </w:rPr>
        <w:t>О.</w:t>
      </w:r>
      <w:r w:rsidRPr="0005638C">
        <w:rPr>
          <w:rFonts w:ascii="Times New Roman" w:hAnsi="Times New Roman" w:cs="Times New Roman"/>
          <w:color w:val="231F20"/>
          <w:spacing w:val="-10"/>
          <w:w w:val="110"/>
          <w:sz w:val="28"/>
          <w:szCs w:val="28"/>
        </w:rPr>
        <w:t xml:space="preserve"> </w:t>
      </w:r>
      <w:r w:rsidRPr="0005638C">
        <w:rPr>
          <w:rFonts w:ascii="Times New Roman" w:hAnsi="Times New Roman" w:cs="Times New Roman"/>
          <w:color w:val="231F20"/>
          <w:w w:val="110"/>
          <w:sz w:val="28"/>
          <w:szCs w:val="28"/>
        </w:rPr>
        <w:t>В.</w:t>
      </w:r>
      <w:r w:rsidRPr="0005638C">
        <w:rPr>
          <w:rFonts w:ascii="Times New Roman" w:hAnsi="Times New Roman" w:cs="Times New Roman"/>
          <w:color w:val="231F20"/>
          <w:spacing w:val="-10"/>
          <w:w w:val="110"/>
          <w:sz w:val="28"/>
          <w:szCs w:val="28"/>
        </w:rPr>
        <w:t xml:space="preserve"> </w:t>
      </w:r>
      <w:r w:rsidRPr="0005638C">
        <w:rPr>
          <w:rFonts w:ascii="Times New Roman" w:hAnsi="Times New Roman" w:cs="Times New Roman"/>
          <w:color w:val="231F20"/>
          <w:w w:val="110"/>
          <w:sz w:val="28"/>
          <w:szCs w:val="28"/>
        </w:rPr>
        <w:t>Мудрик,</w:t>
      </w:r>
      <w:r w:rsidRPr="0005638C">
        <w:rPr>
          <w:rFonts w:ascii="Times New Roman" w:hAnsi="Times New Roman" w:cs="Times New Roman"/>
          <w:color w:val="231F20"/>
          <w:spacing w:val="-10"/>
          <w:w w:val="110"/>
          <w:sz w:val="28"/>
          <w:szCs w:val="28"/>
        </w:rPr>
        <w:t xml:space="preserve"> </w:t>
      </w:r>
      <w:r w:rsidRPr="0005638C">
        <w:rPr>
          <w:rFonts w:ascii="Times New Roman" w:hAnsi="Times New Roman" w:cs="Times New Roman"/>
          <w:color w:val="231F20"/>
          <w:w w:val="110"/>
          <w:sz w:val="28"/>
          <w:szCs w:val="28"/>
        </w:rPr>
        <w:t>Л.</w:t>
      </w:r>
      <w:r w:rsidRPr="0005638C">
        <w:rPr>
          <w:rFonts w:ascii="Times New Roman" w:hAnsi="Times New Roman" w:cs="Times New Roman"/>
          <w:color w:val="231F20"/>
          <w:spacing w:val="-11"/>
          <w:w w:val="110"/>
          <w:sz w:val="28"/>
          <w:szCs w:val="28"/>
        </w:rPr>
        <w:t xml:space="preserve"> </w:t>
      </w:r>
      <w:r w:rsidRPr="0005638C">
        <w:rPr>
          <w:rFonts w:ascii="Times New Roman" w:hAnsi="Times New Roman" w:cs="Times New Roman"/>
          <w:color w:val="231F20"/>
          <w:w w:val="110"/>
          <w:sz w:val="28"/>
          <w:szCs w:val="28"/>
        </w:rPr>
        <w:t>І.</w:t>
      </w:r>
      <w:r w:rsidRPr="0005638C">
        <w:rPr>
          <w:rFonts w:ascii="Times New Roman" w:hAnsi="Times New Roman" w:cs="Times New Roman"/>
          <w:color w:val="231F20"/>
          <w:spacing w:val="-10"/>
          <w:w w:val="110"/>
          <w:sz w:val="28"/>
          <w:szCs w:val="28"/>
        </w:rPr>
        <w:t xml:space="preserve"> </w:t>
      </w:r>
      <w:r w:rsidRPr="0005638C">
        <w:rPr>
          <w:rFonts w:ascii="Times New Roman" w:hAnsi="Times New Roman" w:cs="Times New Roman"/>
          <w:color w:val="231F20"/>
          <w:w w:val="110"/>
          <w:sz w:val="28"/>
          <w:szCs w:val="28"/>
        </w:rPr>
        <w:t>Новікова,</w:t>
      </w:r>
      <w:r w:rsidRPr="0005638C">
        <w:rPr>
          <w:rFonts w:ascii="Times New Roman" w:hAnsi="Times New Roman" w:cs="Times New Roman"/>
          <w:color w:val="231F20"/>
          <w:spacing w:val="-43"/>
          <w:w w:val="110"/>
          <w:sz w:val="28"/>
          <w:szCs w:val="28"/>
        </w:rPr>
        <w:t xml:space="preserve"> </w:t>
      </w:r>
      <w:r w:rsidRPr="0005638C">
        <w:rPr>
          <w:rFonts w:ascii="Times New Roman" w:hAnsi="Times New Roman" w:cs="Times New Roman"/>
          <w:color w:val="231F20"/>
          <w:w w:val="110"/>
          <w:sz w:val="28"/>
          <w:szCs w:val="28"/>
        </w:rPr>
        <w:t>В.</w:t>
      </w:r>
      <w:r w:rsidRPr="0005638C">
        <w:rPr>
          <w:rFonts w:ascii="Times New Roman" w:hAnsi="Times New Roman" w:cs="Times New Roman"/>
          <w:color w:val="231F20"/>
          <w:spacing w:val="-6"/>
          <w:w w:val="110"/>
          <w:sz w:val="28"/>
          <w:szCs w:val="28"/>
        </w:rPr>
        <w:t xml:space="preserve"> </w:t>
      </w:r>
      <w:r w:rsidRPr="0005638C">
        <w:rPr>
          <w:rFonts w:ascii="Times New Roman" w:hAnsi="Times New Roman" w:cs="Times New Roman"/>
          <w:color w:val="231F20"/>
          <w:w w:val="110"/>
          <w:sz w:val="28"/>
          <w:szCs w:val="28"/>
        </w:rPr>
        <w:t>А.</w:t>
      </w:r>
      <w:r w:rsidRPr="0005638C">
        <w:rPr>
          <w:rFonts w:ascii="Times New Roman" w:hAnsi="Times New Roman" w:cs="Times New Roman"/>
          <w:color w:val="231F20"/>
          <w:spacing w:val="-5"/>
          <w:w w:val="110"/>
          <w:sz w:val="28"/>
          <w:szCs w:val="28"/>
        </w:rPr>
        <w:t xml:space="preserve"> </w:t>
      </w:r>
      <w:r w:rsidRPr="0005638C">
        <w:rPr>
          <w:rFonts w:ascii="Times New Roman" w:hAnsi="Times New Roman" w:cs="Times New Roman"/>
          <w:color w:val="231F20"/>
          <w:w w:val="110"/>
          <w:sz w:val="28"/>
          <w:szCs w:val="28"/>
        </w:rPr>
        <w:t>Петровський,</w:t>
      </w:r>
      <w:r w:rsidRPr="0005638C">
        <w:rPr>
          <w:rFonts w:ascii="Times New Roman" w:hAnsi="Times New Roman" w:cs="Times New Roman"/>
          <w:color w:val="231F20"/>
          <w:spacing w:val="-5"/>
          <w:w w:val="110"/>
          <w:sz w:val="28"/>
          <w:szCs w:val="28"/>
        </w:rPr>
        <w:t xml:space="preserve"> </w:t>
      </w:r>
      <w:r w:rsidRPr="0005638C">
        <w:rPr>
          <w:rFonts w:ascii="Times New Roman" w:hAnsi="Times New Roman" w:cs="Times New Roman"/>
          <w:color w:val="231F20"/>
          <w:w w:val="110"/>
          <w:sz w:val="28"/>
          <w:szCs w:val="28"/>
        </w:rPr>
        <w:t>В.</w:t>
      </w:r>
      <w:r w:rsidRPr="0005638C">
        <w:rPr>
          <w:rFonts w:ascii="Times New Roman" w:hAnsi="Times New Roman" w:cs="Times New Roman"/>
          <w:color w:val="231F20"/>
          <w:spacing w:val="-5"/>
          <w:w w:val="110"/>
          <w:sz w:val="28"/>
          <w:szCs w:val="28"/>
        </w:rPr>
        <w:t xml:space="preserve"> </w:t>
      </w:r>
      <w:r w:rsidRPr="0005638C">
        <w:rPr>
          <w:rFonts w:ascii="Times New Roman" w:hAnsi="Times New Roman" w:cs="Times New Roman"/>
          <w:color w:val="231F20"/>
          <w:w w:val="110"/>
          <w:sz w:val="28"/>
          <w:szCs w:val="28"/>
        </w:rPr>
        <w:t>Д.</w:t>
      </w:r>
      <w:r w:rsidRPr="0005638C">
        <w:rPr>
          <w:rFonts w:ascii="Times New Roman" w:hAnsi="Times New Roman" w:cs="Times New Roman"/>
          <w:color w:val="231F20"/>
          <w:spacing w:val="-6"/>
          <w:w w:val="110"/>
          <w:sz w:val="28"/>
          <w:szCs w:val="28"/>
        </w:rPr>
        <w:t xml:space="preserve"> </w:t>
      </w:r>
      <w:r w:rsidRPr="0005638C">
        <w:rPr>
          <w:rFonts w:ascii="Times New Roman" w:hAnsi="Times New Roman" w:cs="Times New Roman"/>
          <w:color w:val="231F20"/>
          <w:w w:val="110"/>
          <w:sz w:val="28"/>
          <w:szCs w:val="28"/>
        </w:rPr>
        <w:t>Семенов,</w:t>
      </w:r>
      <w:r w:rsidRPr="0005638C">
        <w:rPr>
          <w:rFonts w:ascii="Times New Roman" w:hAnsi="Times New Roman" w:cs="Times New Roman"/>
          <w:color w:val="231F20"/>
          <w:spacing w:val="-5"/>
          <w:w w:val="110"/>
          <w:sz w:val="28"/>
          <w:szCs w:val="28"/>
        </w:rPr>
        <w:t xml:space="preserve"> </w:t>
      </w:r>
      <w:r w:rsidRPr="0005638C">
        <w:rPr>
          <w:rFonts w:ascii="Times New Roman" w:hAnsi="Times New Roman" w:cs="Times New Roman"/>
          <w:color w:val="231F20"/>
          <w:w w:val="110"/>
          <w:sz w:val="28"/>
          <w:szCs w:val="28"/>
        </w:rPr>
        <w:t>В.</w:t>
      </w:r>
      <w:r w:rsidRPr="0005638C">
        <w:rPr>
          <w:rFonts w:ascii="Times New Roman" w:hAnsi="Times New Roman" w:cs="Times New Roman"/>
          <w:color w:val="231F20"/>
          <w:spacing w:val="-5"/>
          <w:w w:val="110"/>
          <w:sz w:val="28"/>
          <w:szCs w:val="28"/>
        </w:rPr>
        <w:t xml:space="preserve"> </w:t>
      </w:r>
      <w:r w:rsidRPr="0005638C">
        <w:rPr>
          <w:rFonts w:ascii="Times New Roman" w:hAnsi="Times New Roman" w:cs="Times New Roman"/>
          <w:color w:val="231F20"/>
          <w:w w:val="110"/>
          <w:sz w:val="28"/>
          <w:szCs w:val="28"/>
        </w:rPr>
        <w:t>А.</w:t>
      </w:r>
      <w:r w:rsidRPr="0005638C">
        <w:rPr>
          <w:rFonts w:ascii="Times New Roman" w:hAnsi="Times New Roman" w:cs="Times New Roman"/>
          <w:color w:val="231F20"/>
          <w:spacing w:val="-5"/>
          <w:w w:val="110"/>
          <w:sz w:val="28"/>
          <w:szCs w:val="28"/>
        </w:rPr>
        <w:t xml:space="preserve"> </w:t>
      </w:r>
      <w:r w:rsidRPr="0005638C">
        <w:rPr>
          <w:rFonts w:ascii="Times New Roman" w:hAnsi="Times New Roman" w:cs="Times New Roman"/>
          <w:color w:val="231F20"/>
          <w:w w:val="110"/>
          <w:sz w:val="28"/>
          <w:szCs w:val="28"/>
        </w:rPr>
        <w:t>Ясвін</w:t>
      </w:r>
      <w:r w:rsidRPr="0005638C">
        <w:rPr>
          <w:rFonts w:ascii="Times New Roman" w:hAnsi="Times New Roman" w:cs="Times New Roman"/>
          <w:color w:val="231F20"/>
          <w:spacing w:val="-5"/>
          <w:w w:val="110"/>
          <w:sz w:val="28"/>
          <w:szCs w:val="28"/>
        </w:rPr>
        <w:t xml:space="preserve"> </w:t>
      </w:r>
      <w:r w:rsidRPr="0005638C">
        <w:rPr>
          <w:rFonts w:ascii="Times New Roman" w:hAnsi="Times New Roman" w:cs="Times New Roman"/>
          <w:color w:val="231F20"/>
          <w:w w:val="110"/>
          <w:sz w:val="28"/>
          <w:szCs w:val="28"/>
        </w:rPr>
        <w:t>та</w:t>
      </w:r>
      <w:r w:rsidRPr="0005638C">
        <w:rPr>
          <w:rFonts w:ascii="Times New Roman" w:hAnsi="Times New Roman" w:cs="Times New Roman"/>
          <w:color w:val="231F20"/>
          <w:spacing w:val="-6"/>
          <w:w w:val="110"/>
          <w:sz w:val="28"/>
          <w:szCs w:val="28"/>
        </w:rPr>
        <w:t xml:space="preserve"> </w:t>
      </w:r>
      <w:r w:rsidRPr="0005638C">
        <w:rPr>
          <w:rFonts w:ascii="Times New Roman" w:hAnsi="Times New Roman" w:cs="Times New Roman"/>
          <w:color w:val="231F20"/>
          <w:w w:val="110"/>
          <w:sz w:val="28"/>
          <w:szCs w:val="28"/>
        </w:rPr>
        <w:t>інші).</w:t>
      </w:r>
    </w:p>
    <w:p w:rsidR="00DF4988" w:rsidRPr="0005638C" w:rsidRDefault="00DF4988" w:rsidP="0005638C">
      <w:pPr>
        <w:pStyle w:val="a3"/>
        <w:ind w:left="0" w:firstLine="709"/>
        <w:rPr>
          <w:rFonts w:ascii="Times New Roman" w:hAnsi="Times New Roman" w:cs="Times New Roman"/>
          <w:sz w:val="28"/>
          <w:szCs w:val="28"/>
        </w:rPr>
      </w:pPr>
      <w:r w:rsidRPr="0005638C">
        <w:rPr>
          <w:rFonts w:ascii="Times New Roman" w:hAnsi="Times New Roman" w:cs="Times New Roman"/>
          <w:color w:val="231F20"/>
          <w:sz w:val="28"/>
          <w:szCs w:val="28"/>
        </w:rPr>
        <w:t>Освітнє</w:t>
      </w:r>
      <w:r w:rsidRPr="0005638C">
        <w:rPr>
          <w:rFonts w:ascii="Times New Roman" w:hAnsi="Times New Roman" w:cs="Times New Roman"/>
          <w:color w:val="231F20"/>
          <w:spacing w:val="11"/>
          <w:sz w:val="28"/>
          <w:szCs w:val="28"/>
        </w:rPr>
        <w:t xml:space="preserve"> </w:t>
      </w:r>
      <w:r w:rsidRPr="0005638C">
        <w:rPr>
          <w:rFonts w:ascii="Times New Roman" w:hAnsi="Times New Roman" w:cs="Times New Roman"/>
          <w:color w:val="231F20"/>
          <w:sz w:val="28"/>
          <w:szCs w:val="28"/>
        </w:rPr>
        <w:t>середовище</w:t>
      </w:r>
      <w:r w:rsidRPr="0005638C">
        <w:rPr>
          <w:rFonts w:ascii="Times New Roman" w:hAnsi="Times New Roman" w:cs="Times New Roman"/>
          <w:color w:val="231F20"/>
          <w:spacing w:val="12"/>
          <w:sz w:val="28"/>
          <w:szCs w:val="28"/>
        </w:rPr>
        <w:t xml:space="preserve"> </w:t>
      </w:r>
      <w:r w:rsidRPr="0005638C">
        <w:rPr>
          <w:rFonts w:ascii="Times New Roman" w:hAnsi="Times New Roman" w:cs="Times New Roman"/>
          <w:color w:val="231F20"/>
          <w:sz w:val="28"/>
          <w:szCs w:val="28"/>
        </w:rPr>
        <w:t>є</w:t>
      </w:r>
      <w:r w:rsidRPr="0005638C">
        <w:rPr>
          <w:rFonts w:ascii="Times New Roman" w:hAnsi="Times New Roman" w:cs="Times New Roman"/>
          <w:color w:val="231F20"/>
          <w:spacing w:val="11"/>
          <w:sz w:val="28"/>
          <w:szCs w:val="28"/>
        </w:rPr>
        <w:t xml:space="preserve"> </w:t>
      </w:r>
      <w:r w:rsidRPr="0005638C">
        <w:rPr>
          <w:rFonts w:ascii="Times New Roman" w:hAnsi="Times New Roman" w:cs="Times New Roman"/>
          <w:color w:val="231F20"/>
          <w:sz w:val="28"/>
          <w:szCs w:val="28"/>
        </w:rPr>
        <w:t>об’єктивно</w:t>
      </w:r>
      <w:r w:rsidRPr="0005638C">
        <w:rPr>
          <w:rFonts w:ascii="Times New Roman" w:hAnsi="Times New Roman" w:cs="Times New Roman"/>
          <w:color w:val="231F20"/>
          <w:spacing w:val="12"/>
          <w:sz w:val="28"/>
          <w:szCs w:val="28"/>
        </w:rPr>
        <w:t xml:space="preserve"> </w:t>
      </w:r>
      <w:r w:rsidRPr="0005638C">
        <w:rPr>
          <w:rFonts w:ascii="Times New Roman" w:hAnsi="Times New Roman" w:cs="Times New Roman"/>
          <w:color w:val="231F20"/>
          <w:sz w:val="28"/>
          <w:szCs w:val="28"/>
        </w:rPr>
        <w:t>здатним</w:t>
      </w:r>
      <w:r w:rsidRPr="0005638C">
        <w:rPr>
          <w:rFonts w:ascii="Times New Roman" w:hAnsi="Times New Roman" w:cs="Times New Roman"/>
          <w:color w:val="231F20"/>
          <w:spacing w:val="11"/>
          <w:sz w:val="28"/>
          <w:szCs w:val="28"/>
        </w:rPr>
        <w:t xml:space="preserve"> </w:t>
      </w:r>
      <w:r w:rsidRPr="0005638C">
        <w:rPr>
          <w:rFonts w:ascii="Times New Roman" w:hAnsi="Times New Roman" w:cs="Times New Roman"/>
          <w:color w:val="231F20"/>
          <w:sz w:val="28"/>
          <w:szCs w:val="28"/>
        </w:rPr>
        <w:t>здійснювати</w:t>
      </w:r>
      <w:r w:rsidRPr="0005638C">
        <w:rPr>
          <w:rFonts w:ascii="Times New Roman" w:hAnsi="Times New Roman" w:cs="Times New Roman"/>
          <w:color w:val="231F20"/>
          <w:spacing w:val="12"/>
          <w:sz w:val="28"/>
          <w:szCs w:val="28"/>
        </w:rPr>
        <w:t xml:space="preserve"> </w:t>
      </w:r>
      <w:r w:rsidRPr="0005638C">
        <w:rPr>
          <w:rFonts w:ascii="Times New Roman" w:hAnsi="Times New Roman" w:cs="Times New Roman"/>
          <w:color w:val="231F20"/>
          <w:sz w:val="28"/>
          <w:szCs w:val="28"/>
        </w:rPr>
        <w:t>виховний</w:t>
      </w:r>
      <w:r w:rsidRPr="0005638C">
        <w:rPr>
          <w:rFonts w:ascii="Times New Roman" w:hAnsi="Times New Roman" w:cs="Times New Roman"/>
          <w:color w:val="231F20"/>
          <w:spacing w:val="11"/>
          <w:sz w:val="28"/>
          <w:szCs w:val="28"/>
        </w:rPr>
        <w:t xml:space="preserve"> </w:t>
      </w:r>
      <w:r w:rsidRPr="0005638C">
        <w:rPr>
          <w:rFonts w:ascii="Times New Roman" w:hAnsi="Times New Roman" w:cs="Times New Roman"/>
          <w:color w:val="231F20"/>
          <w:sz w:val="28"/>
          <w:szCs w:val="28"/>
        </w:rPr>
        <w:t>вплив</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w w:val="105"/>
          <w:sz w:val="28"/>
          <w:szCs w:val="28"/>
        </w:rPr>
        <w:t>на суб’єктів освітнього процесу. Таку</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 xml:space="preserve">здатність розглядають як </w:t>
      </w:r>
      <w:r w:rsidRPr="0005638C">
        <w:rPr>
          <w:rFonts w:ascii="Times New Roman" w:hAnsi="Times New Roman" w:cs="Times New Roman"/>
          <w:i/>
          <w:color w:val="231F20"/>
          <w:w w:val="105"/>
          <w:sz w:val="28"/>
          <w:szCs w:val="28"/>
        </w:rPr>
        <w:t>виховний</w:t>
      </w:r>
      <w:r w:rsidRPr="0005638C">
        <w:rPr>
          <w:rFonts w:ascii="Times New Roman" w:hAnsi="Times New Roman" w:cs="Times New Roman"/>
          <w:i/>
          <w:color w:val="231F20"/>
          <w:spacing w:val="-41"/>
          <w:w w:val="105"/>
          <w:sz w:val="28"/>
          <w:szCs w:val="28"/>
        </w:rPr>
        <w:t xml:space="preserve"> </w:t>
      </w:r>
      <w:r w:rsidRPr="0005638C">
        <w:rPr>
          <w:rFonts w:ascii="Times New Roman" w:hAnsi="Times New Roman" w:cs="Times New Roman"/>
          <w:i/>
          <w:color w:val="231F20"/>
          <w:spacing w:val="-1"/>
          <w:w w:val="105"/>
          <w:sz w:val="28"/>
          <w:szCs w:val="28"/>
        </w:rPr>
        <w:t>потенціал</w:t>
      </w:r>
      <w:r w:rsidRPr="0005638C">
        <w:rPr>
          <w:rFonts w:ascii="Times New Roman" w:hAnsi="Times New Roman" w:cs="Times New Roman"/>
          <w:i/>
          <w:color w:val="231F20"/>
          <w:spacing w:val="-7"/>
          <w:w w:val="105"/>
          <w:sz w:val="28"/>
          <w:szCs w:val="28"/>
        </w:rPr>
        <w:t xml:space="preserve"> </w:t>
      </w:r>
      <w:r w:rsidRPr="0005638C">
        <w:rPr>
          <w:rFonts w:ascii="Times New Roman" w:hAnsi="Times New Roman" w:cs="Times New Roman"/>
          <w:i/>
          <w:color w:val="231F20"/>
          <w:spacing w:val="-1"/>
          <w:w w:val="105"/>
          <w:sz w:val="28"/>
          <w:szCs w:val="28"/>
        </w:rPr>
        <w:t>середовища</w:t>
      </w:r>
      <w:r w:rsidRPr="0005638C">
        <w:rPr>
          <w:rFonts w:ascii="Times New Roman" w:hAnsi="Times New Roman" w:cs="Times New Roman"/>
          <w:color w:val="231F20"/>
          <w:spacing w:val="-1"/>
          <w:w w:val="105"/>
          <w:sz w:val="28"/>
          <w:szCs w:val="28"/>
        </w:rPr>
        <w:t>,</w:t>
      </w:r>
      <w:r w:rsidRPr="0005638C">
        <w:rPr>
          <w:rFonts w:ascii="Times New Roman" w:hAnsi="Times New Roman" w:cs="Times New Roman"/>
          <w:color w:val="231F20"/>
          <w:spacing w:val="-7"/>
          <w:w w:val="105"/>
          <w:sz w:val="28"/>
          <w:szCs w:val="28"/>
        </w:rPr>
        <w:t xml:space="preserve"> </w:t>
      </w:r>
      <w:r w:rsidRPr="0005638C">
        <w:rPr>
          <w:rFonts w:ascii="Times New Roman" w:hAnsi="Times New Roman" w:cs="Times New Roman"/>
          <w:color w:val="231F20"/>
          <w:w w:val="105"/>
          <w:sz w:val="28"/>
          <w:szCs w:val="28"/>
        </w:rPr>
        <w:t>який</w:t>
      </w:r>
      <w:r w:rsidRPr="0005638C">
        <w:rPr>
          <w:rFonts w:ascii="Times New Roman" w:hAnsi="Times New Roman" w:cs="Times New Roman"/>
          <w:color w:val="231F20"/>
          <w:spacing w:val="-7"/>
          <w:w w:val="105"/>
          <w:sz w:val="28"/>
          <w:szCs w:val="28"/>
        </w:rPr>
        <w:t xml:space="preserve"> </w:t>
      </w:r>
      <w:r w:rsidRPr="0005638C">
        <w:rPr>
          <w:rFonts w:ascii="Times New Roman" w:hAnsi="Times New Roman" w:cs="Times New Roman"/>
          <w:color w:val="231F20"/>
          <w:w w:val="105"/>
          <w:sz w:val="28"/>
          <w:szCs w:val="28"/>
        </w:rPr>
        <w:t>може</w:t>
      </w:r>
      <w:r w:rsidRPr="0005638C">
        <w:rPr>
          <w:rFonts w:ascii="Times New Roman" w:hAnsi="Times New Roman" w:cs="Times New Roman"/>
          <w:color w:val="231F20"/>
          <w:spacing w:val="-6"/>
          <w:w w:val="105"/>
          <w:sz w:val="28"/>
          <w:szCs w:val="28"/>
        </w:rPr>
        <w:t xml:space="preserve"> </w:t>
      </w:r>
      <w:r w:rsidRPr="0005638C">
        <w:rPr>
          <w:rFonts w:ascii="Times New Roman" w:hAnsi="Times New Roman" w:cs="Times New Roman"/>
          <w:color w:val="231F20"/>
          <w:w w:val="105"/>
          <w:sz w:val="28"/>
          <w:szCs w:val="28"/>
        </w:rPr>
        <w:t>бути</w:t>
      </w:r>
      <w:r w:rsidRPr="0005638C">
        <w:rPr>
          <w:rFonts w:ascii="Times New Roman" w:hAnsi="Times New Roman" w:cs="Times New Roman"/>
          <w:color w:val="231F20"/>
          <w:spacing w:val="-7"/>
          <w:w w:val="105"/>
          <w:sz w:val="28"/>
          <w:szCs w:val="28"/>
        </w:rPr>
        <w:t xml:space="preserve"> </w:t>
      </w:r>
      <w:r w:rsidRPr="0005638C">
        <w:rPr>
          <w:rFonts w:ascii="Times New Roman" w:hAnsi="Times New Roman" w:cs="Times New Roman"/>
          <w:color w:val="231F20"/>
          <w:w w:val="105"/>
          <w:sz w:val="28"/>
          <w:szCs w:val="28"/>
        </w:rPr>
        <w:t>актуалізований</w:t>
      </w:r>
      <w:r w:rsidRPr="0005638C">
        <w:rPr>
          <w:rFonts w:ascii="Times New Roman" w:hAnsi="Times New Roman" w:cs="Times New Roman"/>
          <w:color w:val="231F20"/>
          <w:spacing w:val="-7"/>
          <w:w w:val="105"/>
          <w:sz w:val="28"/>
          <w:szCs w:val="28"/>
        </w:rPr>
        <w:t xml:space="preserve"> </w:t>
      </w:r>
      <w:r w:rsidRPr="0005638C">
        <w:rPr>
          <w:rFonts w:ascii="Times New Roman" w:hAnsi="Times New Roman" w:cs="Times New Roman"/>
          <w:color w:val="231F20"/>
          <w:w w:val="105"/>
          <w:sz w:val="28"/>
          <w:szCs w:val="28"/>
        </w:rPr>
        <w:t>цілеспрямованою</w:t>
      </w:r>
      <w:r w:rsidRPr="0005638C">
        <w:rPr>
          <w:rFonts w:ascii="Times New Roman" w:hAnsi="Times New Roman" w:cs="Times New Roman"/>
          <w:color w:val="231F20"/>
          <w:spacing w:val="-41"/>
          <w:w w:val="105"/>
          <w:sz w:val="28"/>
          <w:szCs w:val="28"/>
        </w:rPr>
        <w:t xml:space="preserve"> </w:t>
      </w:r>
      <w:r w:rsidRPr="0005638C">
        <w:rPr>
          <w:rFonts w:ascii="Times New Roman" w:hAnsi="Times New Roman" w:cs="Times New Roman"/>
          <w:color w:val="231F20"/>
          <w:sz w:val="28"/>
          <w:szCs w:val="28"/>
        </w:rPr>
        <w:t>системою</w:t>
      </w:r>
      <w:r w:rsidRPr="0005638C">
        <w:rPr>
          <w:rFonts w:ascii="Times New Roman" w:hAnsi="Times New Roman" w:cs="Times New Roman"/>
          <w:color w:val="231F20"/>
          <w:spacing w:val="28"/>
          <w:sz w:val="28"/>
          <w:szCs w:val="28"/>
        </w:rPr>
        <w:t xml:space="preserve"> </w:t>
      </w:r>
      <w:r w:rsidRPr="0005638C">
        <w:rPr>
          <w:rFonts w:ascii="Times New Roman" w:hAnsi="Times New Roman" w:cs="Times New Roman"/>
          <w:color w:val="231F20"/>
          <w:sz w:val="28"/>
          <w:szCs w:val="28"/>
        </w:rPr>
        <w:t>педагогічних</w:t>
      </w:r>
      <w:r w:rsidRPr="0005638C">
        <w:rPr>
          <w:rFonts w:ascii="Times New Roman" w:hAnsi="Times New Roman" w:cs="Times New Roman"/>
          <w:color w:val="231F20"/>
          <w:spacing w:val="29"/>
          <w:sz w:val="28"/>
          <w:szCs w:val="28"/>
        </w:rPr>
        <w:t xml:space="preserve"> </w:t>
      </w:r>
      <w:r w:rsidRPr="0005638C">
        <w:rPr>
          <w:rFonts w:ascii="Times New Roman" w:hAnsi="Times New Roman" w:cs="Times New Roman"/>
          <w:color w:val="231F20"/>
          <w:sz w:val="28"/>
          <w:szCs w:val="28"/>
        </w:rPr>
        <w:t>дій.</w:t>
      </w:r>
      <w:r w:rsidRPr="0005638C">
        <w:rPr>
          <w:rFonts w:ascii="Times New Roman" w:hAnsi="Times New Roman" w:cs="Times New Roman"/>
          <w:color w:val="231F20"/>
          <w:spacing w:val="28"/>
          <w:sz w:val="28"/>
          <w:szCs w:val="28"/>
        </w:rPr>
        <w:t xml:space="preserve"> </w:t>
      </w:r>
      <w:r w:rsidRPr="0005638C">
        <w:rPr>
          <w:rFonts w:ascii="Times New Roman" w:hAnsi="Times New Roman" w:cs="Times New Roman"/>
          <w:color w:val="231F20"/>
          <w:sz w:val="28"/>
          <w:szCs w:val="28"/>
        </w:rPr>
        <w:t>Водночас</w:t>
      </w:r>
      <w:r w:rsidRPr="0005638C">
        <w:rPr>
          <w:rFonts w:ascii="Times New Roman" w:hAnsi="Times New Roman" w:cs="Times New Roman"/>
          <w:color w:val="231F20"/>
          <w:spacing w:val="29"/>
          <w:sz w:val="28"/>
          <w:szCs w:val="28"/>
        </w:rPr>
        <w:t xml:space="preserve"> </w:t>
      </w:r>
      <w:r w:rsidRPr="0005638C">
        <w:rPr>
          <w:rFonts w:ascii="Times New Roman" w:hAnsi="Times New Roman" w:cs="Times New Roman"/>
          <w:color w:val="231F20"/>
          <w:sz w:val="28"/>
          <w:szCs w:val="28"/>
        </w:rPr>
        <w:t>неможливість</w:t>
      </w:r>
      <w:r w:rsidRPr="0005638C">
        <w:rPr>
          <w:rFonts w:ascii="Times New Roman" w:hAnsi="Times New Roman" w:cs="Times New Roman"/>
          <w:color w:val="231F20"/>
          <w:spacing w:val="28"/>
          <w:sz w:val="28"/>
          <w:szCs w:val="28"/>
        </w:rPr>
        <w:t xml:space="preserve"> </w:t>
      </w:r>
      <w:r w:rsidRPr="0005638C">
        <w:rPr>
          <w:rFonts w:ascii="Times New Roman" w:hAnsi="Times New Roman" w:cs="Times New Roman"/>
          <w:color w:val="231F20"/>
          <w:sz w:val="28"/>
          <w:szCs w:val="28"/>
        </w:rPr>
        <w:t>створити</w:t>
      </w:r>
      <w:r w:rsidRPr="0005638C">
        <w:rPr>
          <w:rFonts w:ascii="Times New Roman" w:hAnsi="Times New Roman" w:cs="Times New Roman"/>
          <w:color w:val="231F20"/>
          <w:spacing w:val="29"/>
          <w:sz w:val="28"/>
          <w:szCs w:val="28"/>
        </w:rPr>
        <w:t xml:space="preserve"> </w:t>
      </w:r>
      <w:r w:rsidRPr="0005638C">
        <w:rPr>
          <w:rFonts w:ascii="Times New Roman" w:hAnsi="Times New Roman" w:cs="Times New Roman"/>
          <w:color w:val="231F20"/>
          <w:sz w:val="28"/>
          <w:szCs w:val="28"/>
        </w:rPr>
        <w:t>педагогічно</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w w:val="105"/>
          <w:sz w:val="28"/>
          <w:szCs w:val="28"/>
        </w:rPr>
        <w:t>чисте</w:t>
      </w:r>
      <w:r w:rsidRPr="0005638C">
        <w:rPr>
          <w:rFonts w:ascii="Times New Roman" w:hAnsi="Times New Roman" w:cs="Times New Roman"/>
          <w:color w:val="231F20"/>
          <w:spacing w:val="12"/>
          <w:w w:val="105"/>
          <w:sz w:val="28"/>
          <w:szCs w:val="28"/>
        </w:rPr>
        <w:t xml:space="preserve"> </w:t>
      </w:r>
      <w:r w:rsidRPr="0005638C">
        <w:rPr>
          <w:rFonts w:ascii="Times New Roman" w:hAnsi="Times New Roman" w:cs="Times New Roman"/>
          <w:color w:val="231F20"/>
          <w:w w:val="105"/>
          <w:sz w:val="28"/>
          <w:szCs w:val="28"/>
        </w:rPr>
        <w:t>середовище</w:t>
      </w:r>
      <w:r w:rsidRPr="0005638C">
        <w:rPr>
          <w:rFonts w:ascii="Times New Roman" w:hAnsi="Times New Roman" w:cs="Times New Roman"/>
          <w:color w:val="231F20"/>
          <w:spacing w:val="13"/>
          <w:w w:val="105"/>
          <w:sz w:val="28"/>
          <w:szCs w:val="28"/>
        </w:rPr>
        <w:t xml:space="preserve"> </w:t>
      </w:r>
      <w:r w:rsidRPr="0005638C">
        <w:rPr>
          <w:rFonts w:ascii="Times New Roman" w:hAnsi="Times New Roman" w:cs="Times New Roman"/>
          <w:color w:val="231F20"/>
          <w:w w:val="105"/>
          <w:sz w:val="28"/>
          <w:szCs w:val="28"/>
        </w:rPr>
        <w:t>зумовлює</w:t>
      </w:r>
      <w:r w:rsidRPr="0005638C">
        <w:rPr>
          <w:rFonts w:ascii="Times New Roman" w:hAnsi="Times New Roman" w:cs="Times New Roman"/>
          <w:color w:val="231F20"/>
          <w:spacing w:val="13"/>
          <w:w w:val="105"/>
          <w:sz w:val="28"/>
          <w:szCs w:val="28"/>
        </w:rPr>
        <w:t xml:space="preserve"> </w:t>
      </w:r>
      <w:r w:rsidRPr="0005638C">
        <w:rPr>
          <w:rFonts w:ascii="Times New Roman" w:hAnsi="Times New Roman" w:cs="Times New Roman"/>
          <w:color w:val="231F20"/>
          <w:w w:val="105"/>
          <w:sz w:val="28"/>
          <w:szCs w:val="28"/>
        </w:rPr>
        <w:t>поліспрямованість</w:t>
      </w:r>
      <w:r w:rsidRPr="0005638C">
        <w:rPr>
          <w:rFonts w:ascii="Times New Roman" w:hAnsi="Times New Roman" w:cs="Times New Roman"/>
          <w:color w:val="231F20"/>
          <w:spacing w:val="13"/>
          <w:w w:val="105"/>
          <w:sz w:val="28"/>
          <w:szCs w:val="28"/>
        </w:rPr>
        <w:t xml:space="preserve"> </w:t>
      </w:r>
      <w:r w:rsidRPr="0005638C">
        <w:rPr>
          <w:rFonts w:ascii="Times New Roman" w:hAnsi="Times New Roman" w:cs="Times New Roman"/>
          <w:color w:val="231F20"/>
          <w:w w:val="105"/>
          <w:sz w:val="28"/>
          <w:szCs w:val="28"/>
        </w:rPr>
        <w:t>його</w:t>
      </w:r>
      <w:r w:rsidRPr="0005638C">
        <w:rPr>
          <w:rFonts w:ascii="Times New Roman" w:hAnsi="Times New Roman" w:cs="Times New Roman"/>
          <w:color w:val="231F20"/>
          <w:spacing w:val="13"/>
          <w:w w:val="105"/>
          <w:sz w:val="28"/>
          <w:szCs w:val="28"/>
        </w:rPr>
        <w:t xml:space="preserve"> </w:t>
      </w:r>
      <w:r w:rsidRPr="0005638C">
        <w:rPr>
          <w:rFonts w:ascii="Times New Roman" w:hAnsi="Times New Roman" w:cs="Times New Roman"/>
          <w:color w:val="231F20"/>
          <w:w w:val="105"/>
          <w:sz w:val="28"/>
          <w:szCs w:val="28"/>
        </w:rPr>
        <w:t>впливу,</w:t>
      </w:r>
      <w:r w:rsidRPr="0005638C">
        <w:rPr>
          <w:rFonts w:ascii="Times New Roman" w:hAnsi="Times New Roman" w:cs="Times New Roman"/>
          <w:color w:val="231F20"/>
          <w:spacing w:val="13"/>
          <w:w w:val="105"/>
          <w:sz w:val="28"/>
          <w:szCs w:val="28"/>
        </w:rPr>
        <w:t xml:space="preserve"> </w:t>
      </w:r>
      <w:r w:rsidRPr="0005638C">
        <w:rPr>
          <w:rFonts w:ascii="Times New Roman" w:hAnsi="Times New Roman" w:cs="Times New Roman"/>
          <w:color w:val="231F20"/>
          <w:w w:val="105"/>
          <w:sz w:val="28"/>
          <w:szCs w:val="28"/>
        </w:rPr>
        <w:t>актуалізує</w:t>
      </w:r>
      <w:r w:rsidRPr="0005638C">
        <w:rPr>
          <w:rFonts w:ascii="Times New Roman" w:hAnsi="Times New Roman" w:cs="Times New Roman"/>
          <w:color w:val="231F20"/>
          <w:spacing w:val="-41"/>
          <w:w w:val="105"/>
          <w:sz w:val="28"/>
          <w:szCs w:val="28"/>
        </w:rPr>
        <w:t xml:space="preserve"> </w:t>
      </w:r>
      <w:r w:rsidRPr="0005638C">
        <w:rPr>
          <w:rFonts w:ascii="Times New Roman" w:hAnsi="Times New Roman" w:cs="Times New Roman"/>
          <w:color w:val="231F20"/>
          <w:sz w:val="28"/>
          <w:szCs w:val="28"/>
        </w:rPr>
        <w:t>питання</w:t>
      </w:r>
      <w:r w:rsidRPr="0005638C">
        <w:rPr>
          <w:rFonts w:ascii="Times New Roman" w:hAnsi="Times New Roman" w:cs="Times New Roman"/>
          <w:color w:val="231F20"/>
          <w:spacing w:val="12"/>
          <w:sz w:val="28"/>
          <w:szCs w:val="28"/>
        </w:rPr>
        <w:t xml:space="preserve"> </w:t>
      </w:r>
      <w:r w:rsidRPr="0005638C">
        <w:rPr>
          <w:rFonts w:ascii="Times New Roman" w:hAnsi="Times New Roman" w:cs="Times New Roman"/>
          <w:color w:val="231F20"/>
          <w:sz w:val="28"/>
          <w:szCs w:val="28"/>
        </w:rPr>
        <w:t>про</w:t>
      </w:r>
      <w:r w:rsidRPr="0005638C">
        <w:rPr>
          <w:rFonts w:ascii="Times New Roman" w:hAnsi="Times New Roman" w:cs="Times New Roman"/>
          <w:color w:val="231F20"/>
          <w:spacing w:val="13"/>
          <w:sz w:val="28"/>
          <w:szCs w:val="28"/>
        </w:rPr>
        <w:t xml:space="preserve"> </w:t>
      </w:r>
      <w:r w:rsidRPr="0005638C">
        <w:rPr>
          <w:rFonts w:ascii="Times New Roman" w:hAnsi="Times New Roman" w:cs="Times New Roman"/>
          <w:color w:val="231F20"/>
          <w:sz w:val="28"/>
          <w:szCs w:val="28"/>
        </w:rPr>
        <w:t>способи</w:t>
      </w:r>
      <w:r w:rsidRPr="0005638C">
        <w:rPr>
          <w:rFonts w:ascii="Times New Roman" w:hAnsi="Times New Roman" w:cs="Times New Roman"/>
          <w:color w:val="231F20"/>
          <w:spacing w:val="12"/>
          <w:sz w:val="28"/>
          <w:szCs w:val="28"/>
        </w:rPr>
        <w:t xml:space="preserve"> </w:t>
      </w:r>
      <w:r w:rsidRPr="0005638C">
        <w:rPr>
          <w:rFonts w:ascii="Times New Roman" w:hAnsi="Times New Roman" w:cs="Times New Roman"/>
          <w:color w:val="231F20"/>
          <w:sz w:val="28"/>
          <w:szCs w:val="28"/>
        </w:rPr>
        <w:t>створення</w:t>
      </w:r>
      <w:r w:rsidRPr="0005638C">
        <w:rPr>
          <w:rFonts w:ascii="Times New Roman" w:hAnsi="Times New Roman" w:cs="Times New Roman"/>
          <w:color w:val="231F20"/>
          <w:spacing w:val="13"/>
          <w:sz w:val="28"/>
          <w:szCs w:val="28"/>
        </w:rPr>
        <w:t xml:space="preserve"> </w:t>
      </w:r>
      <w:r w:rsidRPr="0005638C">
        <w:rPr>
          <w:rFonts w:ascii="Times New Roman" w:hAnsi="Times New Roman" w:cs="Times New Roman"/>
          <w:color w:val="231F20"/>
          <w:sz w:val="28"/>
          <w:szCs w:val="28"/>
        </w:rPr>
        <w:t>й</w:t>
      </w:r>
      <w:r w:rsidRPr="0005638C">
        <w:rPr>
          <w:rFonts w:ascii="Times New Roman" w:hAnsi="Times New Roman" w:cs="Times New Roman"/>
          <w:color w:val="231F20"/>
          <w:spacing w:val="12"/>
          <w:sz w:val="28"/>
          <w:szCs w:val="28"/>
        </w:rPr>
        <w:t xml:space="preserve"> </w:t>
      </w:r>
      <w:r w:rsidRPr="0005638C">
        <w:rPr>
          <w:rFonts w:ascii="Times New Roman" w:hAnsi="Times New Roman" w:cs="Times New Roman"/>
          <w:color w:val="231F20"/>
          <w:sz w:val="28"/>
          <w:szCs w:val="28"/>
        </w:rPr>
        <w:t>підтримання</w:t>
      </w:r>
      <w:r w:rsidRPr="0005638C">
        <w:rPr>
          <w:rFonts w:ascii="Times New Roman" w:hAnsi="Times New Roman" w:cs="Times New Roman"/>
          <w:color w:val="231F20"/>
          <w:spacing w:val="13"/>
          <w:sz w:val="28"/>
          <w:szCs w:val="28"/>
        </w:rPr>
        <w:t xml:space="preserve"> </w:t>
      </w:r>
      <w:r w:rsidRPr="0005638C">
        <w:rPr>
          <w:rFonts w:ascii="Times New Roman" w:hAnsi="Times New Roman" w:cs="Times New Roman"/>
          <w:color w:val="231F20"/>
          <w:sz w:val="28"/>
          <w:szCs w:val="28"/>
        </w:rPr>
        <w:t>позитивного</w:t>
      </w:r>
      <w:r w:rsidRPr="0005638C">
        <w:rPr>
          <w:rFonts w:ascii="Times New Roman" w:hAnsi="Times New Roman" w:cs="Times New Roman"/>
          <w:color w:val="231F20"/>
          <w:spacing w:val="12"/>
          <w:sz w:val="28"/>
          <w:szCs w:val="28"/>
        </w:rPr>
        <w:t xml:space="preserve"> </w:t>
      </w:r>
      <w:r w:rsidRPr="0005638C">
        <w:rPr>
          <w:rFonts w:ascii="Times New Roman" w:hAnsi="Times New Roman" w:cs="Times New Roman"/>
          <w:color w:val="231F20"/>
          <w:sz w:val="28"/>
          <w:szCs w:val="28"/>
        </w:rPr>
        <w:t>педагогічного</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sz w:val="28"/>
          <w:szCs w:val="28"/>
        </w:rPr>
        <w:t>впливу</w:t>
      </w:r>
      <w:r w:rsidRPr="0005638C">
        <w:rPr>
          <w:rFonts w:ascii="Times New Roman" w:hAnsi="Times New Roman" w:cs="Times New Roman"/>
          <w:color w:val="231F20"/>
          <w:spacing w:val="24"/>
          <w:sz w:val="28"/>
          <w:szCs w:val="28"/>
        </w:rPr>
        <w:t xml:space="preserve"> </w:t>
      </w:r>
      <w:r w:rsidRPr="0005638C">
        <w:rPr>
          <w:rFonts w:ascii="Times New Roman" w:hAnsi="Times New Roman" w:cs="Times New Roman"/>
          <w:color w:val="231F20"/>
          <w:sz w:val="28"/>
          <w:szCs w:val="28"/>
        </w:rPr>
        <w:t>середовища,</w:t>
      </w:r>
      <w:r w:rsidRPr="0005638C">
        <w:rPr>
          <w:rFonts w:ascii="Times New Roman" w:hAnsi="Times New Roman" w:cs="Times New Roman"/>
          <w:color w:val="231F20"/>
          <w:spacing w:val="24"/>
          <w:sz w:val="28"/>
          <w:szCs w:val="28"/>
        </w:rPr>
        <w:t xml:space="preserve"> </w:t>
      </w:r>
      <w:r w:rsidRPr="0005638C">
        <w:rPr>
          <w:rFonts w:ascii="Times New Roman" w:hAnsi="Times New Roman" w:cs="Times New Roman"/>
          <w:color w:val="231F20"/>
          <w:sz w:val="28"/>
          <w:szCs w:val="28"/>
        </w:rPr>
        <w:t>зокрема</w:t>
      </w:r>
      <w:r w:rsidRPr="0005638C">
        <w:rPr>
          <w:rFonts w:ascii="Times New Roman" w:hAnsi="Times New Roman" w:cs="Times New Roman"/>
          <w:color w:val="231F20"/>
          <w:spacing w:val="24"/>
          <w:sz w:val="28"/>
          <w:szCs w:val="28"/>
        </w:rPr>
        <w:t xml:space="preserve"> </w:t>
      </w:r>
      <w:r w:rsidRPr="0005638C">
        <w:rPr>
          <w:rFonts w:ascii="Times New Roman" w:hAnsi="Times New Roman" w:cs="Times New Roman"/>
          <w:color w:val="231F20"/>
          <w:sz w:val="28"/>
          <w:szCs w:val="28"/>
        </w:rPr>
        <w:t>освітнього</w:t>
      </w:r>
      <w:r w:rsidRPr="0005638C">
        <w:rPr>
          <w:rFonts w:ascii="Times New Roman" w:hAnsi="Times New Roman" w:cs="Times New Roman"/>
          <w:color w:val="231F20"/>
          <w:spacing w:val="25"/>
          <w:sz w:val="28"/>
          <w:szCs w:val="28"/>
        </w:rPr>
        <w:t xml:space="preserve"> </w:t>
      </w:r>
      <w:r w:rsidRPr="0005638C">
        <w:rPr>
          <w:rFonts w:ascii="Times New Roman" w:hAnsi="Times New Roman" w:cs="Times New Roman"/>
          <w:color w:val="231F20"/>
          <w:sz w:val="28"/>
          <w:szCs w:val="28"/>
        </w:rPr>
        <w:t>середовища</w:t>
      </w:r>
      <w:r w:rsidRPr="0005638C">
        <w:rPr>
          <w:rFonts w:ascii="Times New Roman" w:hAnsi="Times New Roman" w:cs="Times New Roman"/>
          <w:color w:val="231F20"/>
          <w:spacing w:val="24"/>
          <w:sz w:val="28"/>
          <w:szCs w:val="28"/>
        </w:rPr>
        <w:t xml:space="preserve"> </w:t>
      </w:r>
      <w:r w:rsidRPr="0005638C">
        <w:rPr>
          <w:rFonts w:ascii="Times New Roman" w:hAnsi="Times New Roman" w:cs="Times New Roman"/>
          <w:color w:val="231F20"/>
          <w:sz w:val="28"/>
          <w:szCs w:val="28"/>
        </w:rPr>
        <w:t>закладу</w:t>
      </w:r>
      <w:r w:rsidR="0005638C">
        <w:rPr>
          <w:rFonts w:ascii="Times New Roman" w:hAnsi="Times New Roman" w:cs="Times New Roman"/>
          <w:color w:val="231F20"/>
          <w:sz w:val="28"/>
          <w:szCs w:val="28"/>
        </w:rPr>
        <w:t xml:space="preserve"> позашкільної освіти</w:t>
      </w:r>
      <w:r w:rsidRPr="0005638C">
        <w:rPr>
          <w:rFonts w:ascii="Times New Roman" w:hAnsi="Times New Roman" w:cs="Times New Roman"/>
          <w:color w:val="231F20"/>
          <w:sz w:val="28"/>
          <w:szCs w:val="28"/>
        </w:rPr>
        <w:t>.</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w w:val="105"/>
          <w:sz w:val="28"/>
          <w:szCs w:val="28"/>
        </w:rPr>
        <w:t>У</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сучасному</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науково-педагогічному</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дискурсі</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широко</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обговорюється</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проблема</w:t>
      </w:r>
      <w:r w:rsidRPr="0005638C">
        <w:rPr>
          <w:rFonts w:ascii="Times New Roman" w:hAnsi="Times New Roman" w:cs="Times New Roman"/>
          <w:color w:val="231F20"/>
          <w:spacing w:val="18"/>
          <w:w w:val="105"/>
          <w:sz w:val="28"/>
          <w:szCs w:val="28"/>
        </w:rPr>
        <w:t xml:space="preserve"> </w:t>
      </w:r>
      <w:r w:rsidRPr="0005638C">
        <w:rPr>
          <w:rFonts w:ascii="Times New Roman" w:hAnsi="Times New Roman" w:cs="Times New Roman"/>
          <w:color w:val="231F20"/>
          <w:w w:val="105"/>
          <w:sz w:val="28"/>
          <w:szCs w:val="28"/>
        </w:rPr>
        <w:t>“соціальне</w:t>
      </w:r>
      <w:r w:rsidRPr="0005638C">
        <w:rPr>
          <w:rFonts w:ascii="Times New Roman" w:hAnsi="Times New Roman" w:cs="Times New Roman"/>
          <w:color w:val="231F20"/>
          <w:spacing w:val="18"/>
          <w:w w:val="105"/>
          <w:sz w:val="28"/>
          <w:szCs w:val="28"/>
        </w:rPr>
        <w:t xml:space="preserve"> </w:t>
      </w:r>
      <w:r w:rsidRPr="0005638C">
        <w:rPr>
          <w:rFonts w:ascii="Times New Roman" w:hAnsi="Times New Roman" w:cs="Times New Roman"/>
          <w:color w:val="231F20"/>
          <w:w w:val="105"/>
          <w:sz w:val="28"/>
          <w:szCs w:val="28"/>
        </w:rPr>
        <w:t>середовище</w:t>
      </w:r>
      <w:r w:rsidRPr="0005638C">
        <w:rPr>
          <w:rFonts w:ascii="Times New Roman" w:hAnsi="Times New Roman" w:cs="Times New Roman"/>
          <w:color w:val="231F20"/>
          <w:spacing w:val="18"/>
          <w:w w:val="105"/>
          <w:sz w:val="28"/>
          <w:szCs w:val="28"/>
        </w:rPr>
        <w:t xml:space="preserve"> </w:t>
      </w:r>
      <w:r w:rsidRPr="0005638C">
        <w:rPr>
          <w:rFonts w:ascii="Times New Roman" w:hAnsi="Times New Roman" w:cs="Times New Roman"/>
          <w:color w:val="231F20"/>
          <w:w w:val="120"/>
          <w:sz w:val="28"/>
          <w:szCs w:val="28"/>
        </w:rPr>
        <w:t>–</w:t>
      </w:r>
      <w:r w:rsidRPr="0005638C">
        <w:rPr>
          <w:rFonts w:ascii="Times New Roman" w:hAnsi="Times New Roman" w:cs="Times New Roman"/>
          <w:color w:val="231F20"/>
          <w:spacing w:val="11"/>
          <w:w w:val="120"/>
          <w:sz w:val="28"/>
          <w:szCs w:val="28"/>
        </w:rPr>
        <w:t xml:space="preserve"> </w:t>
      </w:r>
      <w:r w:rsidRPr="0005638C">
        <w:rPr>
          <w:rFonts w:ascii="Times New Roman" w:hAnsi="Times New Roman" w:cs="Times New Roman"/>
          <w:color w:val="231F20"/>
          <w:w w:val="105"/>
          <w:sz w:val="28"/>
          <w:szCs w:val="28"/>
        </w:rPr>
        <w:t>становлення</w:t>
      </w:r>
      <w:r w:rsidRPr="0005638C">
        <w:rPr>
          <w:rFonts w:ascii="Times New Roman" w:hAnsi="Times New Roman" w:cs="Times New Roman"/>
          <w:color w:val="231F20"/>
          <w:spacing w:val="18"/>
          <w:w w:val="105"/>
          <w:sz w:val="28"/>
          <w:szCs w:val="28"/>
        </w:rPr>
        <w:t xml:space="preserve"> </w:t>
      </w:r>
      <w:r w:rsidRPr="0005638C">
        <w:rPr>
          <w:rFonts w:ascii="Times New Roman" w:hAnsi="Times New Roman" w:cs="Times New Roman"/>
          <w:color w:val="231F20"/>
          <w:w w:val="105"/>
          <w:sz w:val="28"/>
          <w:szCs w:val="28"/>
        </w:rPr>
        <w:t>особистості”,</w:t>
      </w:r>
      <w:r w:rsidRPr="0005638C">
        <w:rPr>
          <w:rFonts w:ascii="Times New Roman" w:hAnsi="Times New Roman" w:cs="Times New Roman"/>
          <w:color w:val="231F20"/>
          <w:spacing w:val="18"/>
          <w:w w:val="105"/>
          <w:sz w:val="28"/>
          <w:szCs w:val="28"/>
        </w:rPr>
        <w:t xml:space="preserve"> </w:t>
      </w:r>
      <w:r w:rsidRPr="0005638C">
        <w:rPr>
          <w:rFonts w:ascii="Times New Roman" w:hAnsi="Times New Roman" w:cs="Times New Roman"/>
          <w:color w:val="231F20"/>
          <w:w w:val="105"/>
          <w:sz w:val="28"/>
          <w:szCs w:val="28"/>
        </w:rPr>
        <w:t>соціальні</w:t>
      </w:r>
      <w:r w:rsidRPr="0005638C">
        <w:rPr>
          <w:rFonts w:ascii="Times New Roman" w:hAnsi="Times New Roman" w:cs="Times New Roman"/>
          <w:color w:val="231F20"/>
          <w:spacing w:val="-41"/>
          <w:w w:val="105"/>
          <w:sz w:val="28"/>
          <w:szCs w:val="28"/>
        </w:rPr>
        <w:t xml:space="preserve"> </w:t>
      </w:r>
      <w:r w:rsidRPr="0005638C">
        <w:rPr>
          <w:rFonts w:ascii="Times New Roman" w:hAnsi="Times New Roman" w:cs="Times New Roman"/>
          <w:color w:val="231F20"/>
          <w:w w:val="105"/>
          <w:sz w:val="28"/>
          <w:szCs w:val="28"/>
        </w:rPr>
        <w:t>психологи</w:t>
      </w:r>
      <w:r w:rsidRPr="0005638C">
        <w:rPr>
          <w:rFonts w:ascii="Times New Roman" w:hAnsi="Times New Roman" w:cs="Times New Roman"/>
          <w:color w:val="231F20"/>
          <w:spacing w:val="18"/>
          <w:w w:val="105"/>
          <w:sz w:val="28"/>
          <w:szCs w:val="28"/>
        </w:rPr>
        <w:t xml:space="preserve"> </w:t>
      </w:r>
      <w:r w:rsidRPr="0005638C">
        <w:rPr>
          <w:rFonts w:ascii="Times New Roman" w:hAnsi="Times New Roman" w:cs="Times New Roman"/>
          <w:color w:val="231F20"/>
          <w:w w:val="105"/>
          <w:sz w:val="28"/>
          <w:szCs w:val="28"/>
        </w:rPr>
        <w:t>зазначають</w:t>
      </w:r>
      <w:r w:rsidRPr="0005638C">
        <w:rPr>
          <w:rFonts w:ascii="Times New Roman" w:hAnsi="Times New Roman" w:cs="Times New Roman"/>
          <w:color w:val="231F20"/>
          <w:spacing w:val="18"/>
          <w:w w:val="105"/>
          <w:sz w:val="28"/>
          <w:szCs w:val="28"/>
        </w:rPr>
        <w:t xml:space="preserve"> </w:t>
      </w:r>
      <w:r w:rsidRPr="0005638C">
        <w:rPr>
          <w:rFonts w:ascii="Times New Roman" w:hAnsi="Times New Roman" w:cs="Times New Roman"/>
          <w:color w:val="231F20"/>
          <w:w w:val="105"/>
          <w:sz w:val="28"/>
          <w:szCs w:val="28"/>
        </w:rPr>
        <w:t>про</w:t>
      </w:r>
      <w:r w:rsidRPr="0005638C">
        <w:rPr>
          <w:rFonts w:ascii="Times New Roman" w:hAnsi="Times New Roman" w:cs="Times New Roman"/>
          <w:color w:val="231F20"/>
          <w:spacing w:val="19"/>
          <w:w w:val="105"/>
          <w:sz w:val="28"/>
          <w:szCs w:val="28"/>
        </w:rPr>
        <w:t xml:space="preserve"> </w:t>
      </w:r>
      <w:r w:rsidRPr="0005638C">
        <w:rPr>
          <w:rFonts w:ascii="Times New Roman" w:hAnsi="Times New Roman" w:cs="Times New Roman"/>
          <w:color w:val="231F20"/>
          <w:w w:val="105"/>
          <w:sz w:val="28"/>
          <w:szCs w:val="28"/>
        </w:rPr>
        <w:t>високий</w:t>
      </w:r>
      <w:r w:rsidRPr="0005638C">
        <w:rPr>
          <w:rFonts w:ascii="Times New Roman" w:hAnsi="Times New Roman" w:cs="Times New Roman"/>
          <w:color w:val="231F20"/>
          <w:spacing w:val="18"/>
          <w:w w:val="105"/>
          <w:sz w:val="28"/>
          <w:szCs w:val="28"/>
        </w:rPr>
        <w:t xml:space="preserve"> </w:t>
      </w:r>
      <w:r w:rsidRPr="0005638C">
        <w:rPr>
          <w:rFonts w:ascii="Times New Roman" w:hAnsi="Times New Roman" w:cs="Times New Roman"/>
          <w:color w:val="231F20"/>
          <w:w w:val="105"/>
          <w:sz w:val="28"/>
          <w:szCs w:val="28"/>
        </w:rPr>
        <w:t>ступінь</w:t>
      </w:r>
      <w:r w:rsidRPr="0005638C">
        <w:rPr>
          <w:rFonts w:ascii="Times New Roman" w:hAnsi="Times New Roman" w:cs="Times New Roman"/>
          <w:color w:val="231F20"/>
          <w:spacing w:val="18"/>
          <w:w w:val="105"/>
          <w:sz w:val="28"/>
          <w:szCs w:val="28"/>
        </w:rPr>
        <w:t xml:space="preserve"> </w:t>
      </w:r>
      <w:r w:rsidRPr="0005638C">
        <w:rPr>
          <w:rFonts w:ascii="Times New Roman" w:hAnsi="Times New Roman" w:cs="Times New Roman"/>
          <w:color w:val="231F20"/>
          <w:w w:val="105"/>
          <w:sz w:val="28"/>
          <w:szCs w:val="28"/>
        </w:rPr>
        <w:t>залежності</w:t>
      </w:r>
      <w:r w:rsidRPr="0005638C">
        <w:rPr>
          <w:rFonts w:ascii="Times New Roman" w:hAnsi="Times New Roman" w:cs="Times New Roman"/>
          <w:color w:val="231F20"/>
          <w:spacing w:val="19"/>
          <w:w w:val="105"/>
          <w:sz w:val="28"/>
          <w:szCs w:val="28"/>
        </w:rPr>
        <w:t xml:space="preserve"> </w:t>
      </w:r>
      <w:r w:rsidRPr="0005638C">
        <w:rPr>
          <w:rFonts w:ascii="Times New Roman" w:hAnsi="Times New Roman" w:cs="Times New Roman"/>
          <w:color w:val="231F20"/>
          <w:w w:val="105"/>
          <w:sz w:val="28"/>
          <w:szCs w:val="28"/>
        </w:rPr>
        <w:t>розвитку</w:t>
      </w:r>
      <w:r w:rsidRPr="0005638C">
        <w:rPr>
          <w:rFonts w:ascii="Times New Roman" w:hAnsi="Times New Roman" w:cs="Times New Roman"/>
          <w:color w:val="231F20"/>
          <w:spacing w:val="18"/>
          <w:w w:val="105"/>
          <w:sz w:val="28"/>
          <w:szCs w:val="28"/>
        </w:rPr>
        <w:t xml:space="preserve"> </w:t>
      </w:r>
      <w:r w:rsidR="0005638C">
        <w:rPr>
          <w:rFonts w:ascii="Times New Roman" w:hAnsi="Times New Roman" w:cs="Times New Roman"/>
          <w:color w:val="231F20"/>
          <w:w w:val="105"/>
          <w:sz w:val="28"/>
          <w:szCs w:val="28"/>
        </w:rPr>
        <w:t>люди</w:t>
      </w:r>
      <w:r w:rsidRPr="0005638C">
        <w:rPr>
          <w:rFonts w:ascii="Times New Roman" w:hAnsi="Times New Roman" w:cs="Times New Roman"/>
          <w:color w:val="231F20"/>
          <w:w w:val="105"/>
          <w:sz w:val="28"/>
          <w:szCs w:val="28"/>
        </w:rPr>
        <w:t>ни</w:t>
      </w:r>
      <w:r w:rsidRPr="0005638C">
        <w:rPr>
          <w:rFonts w:ascii="Times New Roman" w:hAnsi="Times New Roman" w:cs="Times New Roman"/>
          <w:color w:val="231F20"/>
          <w:spacing w:val="14"/>
          <w:w w:val="105"/>
          <w:sz w:val="28"/>
          <w:szCs w:val="28"/>
        </w:rPr>
        <w:t xml:space="preserve"> </w:t>
      </w:r>
      <w:r w:rsidRPr="0005638C">
        <w:rPr>
          <w:rFonts w:ascii="Times New Roman" w:hAnsi="Times New Roman" w:cs="Times New Roman"/>
          <w:color w:val="231F20"/>
          <w:w w:val="105"/>
          <w:sz w:val="28"/>
          <w:szCs w:val="28"/>
        </w:rPr>
        <w:t>від</w:t>
      </w:r>
      <w:r w:rsidRPr="0005638C">
        <w:rPr>
          <w:rFonts w:ascii="Times New Roman" w:hAnsi="Times New Roman" w:cs="Times New Roman"/>
          <w:color w:val="231F20"/>
          <w:spacing w:val="15"/>
          <w:w w:val="105"/>
          <w:sz w:val="28"/>
          <w:szCs w:val="28"/>
        </w:rPr>
        <w:t xml:space="preserve"> </w:t>
      </w:r>
      <w:r w:rsidRPr="0005638C">
        <w:rPr>
          <w:rFonts w:ascii="Times New Roman" w:hAnsi="Times New Roman" w:cs="Times New Roman"/>
          <w:color w:val="231F20"/>
          <w:w w:val="105"/>
          <w:sz w:val="28"/>
          <w:szCs w:val="28"/>
        </w:rPr>
        <w:t>умов</w:t>
      </w:r>
      <w:r w:rsidRPr="0005638C">
        <w:rPr>
          <w:rFonts w:ascii="Times New Roman" w:hAnsi="Times New Roman" w:cs="Times New Roman"/>
          <w:color w:val="231F20"/>
          <w:spacing w:val="15"/>
          <w:w w:val="105"/>
          <w:sz w:val="28"/>
          <w:szCs w:val="28"/>
        </w:rPr>
        <w:t xml:space="preserve"> </w:t>
      </w:r>
      <w:r w:rsidRPr="0005638C">
        <w:rPr>
          <w:rFonts w:ascii="Times New Roman" w:hAnsi="Times New Roman" w:cs="Times New Roman"/>
          <w:color w:val="231F20"/>
          <w:w w:val="105"/>
          <w:sz w:val="28"/>
          <w:szCs w:val="28"/>
        </w:rPr>
        <w:t>її</w:t>
      </w:r>
      <w:r w:rsidRPr="0005638C">
        <w:rPr>
          <w:rFonts w:ascii="Times New Roman" w:hAnsi="Times New Roman" w:cs="Times New Roman"/>
          <w:color w:val="231F20"/>
          <w:spacing w:val="14"/>
          <w:w w:val="105"/>
          <w:sz w:val="28"/>
          <w:szCs w:val="28"/>
        </w:rPr>
        <w:t xml:space="preserve"> </w:t>
      </w:r>
      <w:r w:rsidRPr="0005638C">
        <w:rPr>
          <w:rFonts w:ascii="Times New Roman" w:hAnsi="Times New Roman" w:cs="Times New Roman"/>
          <w:color w:val="231F20"/>
          <w:w w:val="105"/>
          <w:sz w:val="28"/>
          <w:szCs w:val="28"/>
        </w:rPr>
        <w:t>взаємодії</w:t>
      </w:r>
      <w:r w:rsidRPr="0005638C">
        <w:rPr>
          <w:rFonts w:ascii="Times New Roman" w:hAnsi="Times New Roman" w:cs="Times New Roman"/>
          <w:color w:val="231F20"/>
          <w:spacing w:val="15"/>
          <w:w w:val="105"/>
          <w:sz w:val="28"/>
          <w:szCs w:val="28"/>
        </w:rPr>
        <w:t xml:space="preserve"> </w:t>
      </w:r>
      <w:r w:rsidRPr="0005638C">
        <w:rPr>
          <w:rFonts w:ascii="Times New Roman" w:hAnsi="Times New Roman" w:cs="Times New Roman"/>
          <w:color w:val="231F20"/>
          <w:w w:val="105"/>
          <w:sz w:val="28"/>
          <w:szCs w:val="28"/>
        </w:rPr>
        <w:t>з</w:t>
      </w:r>
      <w:r w:rsidRPr="0005638C">
        <w:rPr>
          <w:rFonts w:ascii="Times New Roman" w:hAnsi="Times New Roman" w:cs="Times New Roman"/>
          <w:color w:val="231F20"/>
          <w:spacing w:val="15"/>
          <w:w w:val="105"/>
          <w:sz w:val="28"/>
          <w:szCs w:val="28"/>
        </w:rPr>
        <w:t xml:space="preserve"> </w:t>
      </w:r>
      <w:r w:rsidRPr="0005638C">
        <w:rPr>
          <w:rFonts w:ascii="Times New Roman" w:hAnsi="Times New Roman" w:cs="Times New Roman"/>
          <w:color w:val="231F20"/>
          <w:w w:val="105"/>
          <w:sz w:val="28"/>
          <w:szCs w:val="28"/>
        </w:rPr>
        <w:t>оточуючим</w:t>
      </w:r>
      <w:r w:rsidRPr="0005638C">
        <w:rPr>
          <w:rFonts w:ascii="Times New Roman" w:hAnsi="Times New Roman" w:cs="Times New Roman"/>
          <w:color w:val="231F20"/>
          <w:spacing w:val="15"/>
          <w:w w:val="105"/>
          <w:sz w:val="28"/>
          <w:szCs w:val="28"/>
        </w:rPr>
        <w:t xml:space="preserve"> </w:t>
      </w:r>
      <w:r w:rsidRPr="0005638C">
        <w:rPr>
          <w:rFonts w:ascii="Times New Roman" w:hAnsi="Times New Roman" w:cs="Times New Roman"/>
          <w:color w:val="231F20"/>
          <w:w w:val="105"/>
          <w:sz w:val="28"/>
          <w:szCs w:val="28"/>
        </w:rPr>
        <w:t>світом,</w:t>
      </w:r>
      <w:r w:rsidRPr="0005638C">
        <w:rPr>
          <w:rFonts w:ascii="Times New Roman" w:hAnsi="Times New Roman" w:cs="Times New Roman"/>
          <w:color w:val="231F20"/>
          <w:spacing w:val="14"/>
          <w:w w:val="105"/>
          <w:sz w:val="28"/>
          <w:szCs w:val="28"/>
        </w:rPr>
        <w:t xml:space="preserve"> </w:t>
      </w:r>
      <w:r w:rsidRPr="0005638C">
        <w:rPr>
          <w:rFonts w:ascii="Times New Roman" w:hAnsi="Times New Roman" w:cs="Times New Roman"/>
          <w:color w:val="231F20"/>
          <w:w w:val="105"/>
          <w:sz w:val="28"/>
          <w:szCs w:val="28"/>
        </w:rPr>
        <w:t>що</w:t>
      </w:r>
      <w:r w:rsidRPr="0005638C">
        <w:rPr>
          <w:rFonts w:ascii="Times New Roman" w:hAnsi="Times New Roman" w:cs="Times New Roman"/>
          <w:color w:val="231F20"/>
          <w:spacing w:val="15"/>
          <w:w w:val="105"/>
          <w:sz w:val="28"/>
          <w:szCs w:val="28"/>
        </w:rPr>
        <w:t xml:space="preserve"> </w:t>
      </w:r>
      <w:r w:rsidRPr="0005638C">
        <w:rPr>
          <w:rFonts w:ascii="Times New Roman" w:hAnsi="Times New Roman" w:cs="Times New Roman"/>
          <w:color w:val="231F20"/>
          <w:w w:val="105"/>
          <w:sz w:val="28"/>
          <w:szCs w:val="28"/>
        </w:rPr>
        <w:t>змінюється.</w:t>
      </w:r>
      <w:r w:rsidRPr="0005638C">
        <w:rPr>
          <w:rFonts w:ascii="Times New Roman" w:hAnsi="Times New Roman" w:cs="Times New Roman"/>
          <w:color w:val="231F20"/>
          <w:spacing w:val="15"/>
          <w:w w:val="105"/>
          <w:sz w:val="28"/>
          <w:szCs w:val="28"/>
        </w:rPr>
        <w:t xml:space="preserve"> </w:t>
      </w:r>
      <w:r w:rsidRPr="0005638C">
        <w:rPr>
          <w:rFonts w:ascii="Times New Roman" w:hAnsi="Times New Roman" w:cs="Times New Roman"/>
          <w:color w:val="231F20"/>
          <w:w w:val="105"/>
          <w:sz w:val="28"/>
          <w:szCs w:val="28"/>
        </w:rPr>
        <w:t>Психолого-</w:t>
      </w:r>
      <w:r w:rsidRPr="0005638C">
        <w:rPr>
          <w:rFonts w:ascii="Times New Roman" w:hAnsi="Times New Roman" w:cs="Times New Roman"/>
          <w:color w:val="231F20"/>
          <w:spacing w:val="-41"/>
          <w:w w:val="105"/>
          <w:sz w:val="28"/>
          <w:szCs w:val="28"/>
        </w:rPr>
        <w:t xml:space="preserve"> </w:t>
      </w:r>
      <w:r w:rsidRPr="0005638C">
        <w:rPr>
          <w:rFonts w:ascii="Times New Roman" w:hAnsi="Times New Roman" w:cs="Times New Roman"/>
          <w:color w:val="231F20"/>
          <w:w w:val="105"/>
          <w:sz w:val="28"/>
          <w:szCs w:val="28"/>
        </w:rPr>
        <w:t>педагогічна наука оперує категоріями “середовище”,</w:t>
      </w:r>
      <w:r w:rsidR="0005638C">
        <w:rPr>
          <w:rFonts w:ascii="Times New Roman" w:hAnsi="Times New Roman" w:cs="Times New Roman"/>
          <w:color w:val="231F20"/>
          <w:w w:val="105"/>
          <w:sz w:val="28"/>
          <w:szCs w:val="28"/>
        </w:rPr>
        <w:t xml:space="preserve"> “педагогічне серед</w:t>
      </w:r>
      <w:r w:rsidRPr="0005638C">
        <w:rPr>
          <w:rFonts w:ascii="Times New Roman" w:hAnsi="Times New Roman" w:cs="Times New Roman"/>
          <w:color w:val="231F20"/>
          <w:w w:val="105"/>
          <w:sz w:val="28"/>
          <w:szCs w:val="28"/>
        </w:rPr>
        <w:t>овище”,</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“виховне</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середовище”,</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“соціально-виховне</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середовище”</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тощо,</w:t>
      </w:r>
      <w:r w:rsidRPr="0005638C">
        <w:rPr>
          <w:rFonts w:ascii="Times New Roman" w:hAnsi="Times New Roman" w:cs="Times New Roman"/>
          <w:color w:val="231F20"/>
          <w:spacing w:val="-41"/>
          <w:w w:val="105"/>
          <w:sz w:val="28"/>
          <w:szCs w:val="28"/>
        </w:rPr>
        <w:t xml:space="preserve"> </w:t>
      </w:r>
      <w:r w:rsidRPr="0005638C">
        <w:rPr>
          <w:rFonts w:ascii="Times New Roman" w:hAnsi="Times New Roman" w:cs="Times New Roman"/>
          <w:color w:val="231F20"/>
          <w:w w:val="105"/>
          <w:sz w:val="28"/>
          <w:szCs w:val="28"/>
        </w:rPr>
        <w:t>що</w:t>
      </w:r>
      <w:r w:rsidRPr="0005638C">
        <w:rPr>
          <w:rFonts w:ascii="Times New Roman" w:hAnsi="Times New Roman" w:cs="Times New Roman"/>
          <w:color w:val="231F20"/>
          <w:spacing w:val="-3"/>
          <w:w w:val="105"/>
          <w:sz w:val="28"/>
          <w:szCs w:val="28"/>
        </w:rPr>
        <w:t xml:space="preserve"> </w:t>
      </w:r>
      <w:r w:rsidRPr="0005638C">
        <w:rPr>
          <w:rFonts w:ascii="Times New Roman" w:hAnsi="Times New Roman" w:cs="Times New Roman"/>
          <w:color w:val="231F20"/>
          <w:w w:val="105"/>
          <w:sz w:val="28"/>
          <w:szCs w:val="28"/>
        </w:rPr>
        <w:t>відображають</w:t>
      </w:r>
      <w:r w:rsidRPr="0005638C">
        <w:rPr>
          <w:rFonts w:ascii="Times New Roman" w:hAnsi="Times New Roman" w:cs="Times New Roman"/>
          <w:color w:val="231F20"/>
          <w:spacing w:val="-3"/>
          <w:w w:val="105"/>
          <w:sz w:val="28"/>
          <w:szCs w:val="28"/>
        </w:rPr>
        <w:t xml:space="preserve"> </w:t>
      </w:r>
      <w:r w:rsidRPr="0005638C">
        <w:rPr>
          <w:rFonts w:ascii="Times New Roman" w:hAnsi="Times New Roman" w:cs="Times New Roman"/>
          <w:color w:val="231F20"/>
          <w:w w:val="105"/>
          <w:sz w:val="28"/>
          <w:szCs w:val="28"/>
        </w:rPr>
        <w:t>тенденцію</w:t>
      </w:r>
      <w:r w:rsidRPr="0005638C">
        <w:rPr>
          <w:rFonts w:ascii="Times New Roman" w:hAnsi="Times New Roman" w:cs="Times New Roman"/>
          <w:color w:val="231F20"/>
          <w:spacing w:val="-3"/>
          <w:w w:val="105"/>
          <w:sz w:val="28"/>
          <w:szCs w:val="28"/>
        </w:rPr>
        <w:t xml:space="preserve"> </w:t>
      </w:r>
      <w:r w:rsidRPr="0005638C">
        <w:rPr>
          <w:rFonts w:ascii="Times New Roman" w:hAnsi="Times New Roman" w:cs="Times New Roman"/>
          <w:color w:val="231F20"/>
          <w:w w:val="105"/>
          <w:sz w:val="28"/>
          <w:szCs w:val="28"/>
        </w:rPr>
        <w:t>посилення</w:t>
      </w:r>
      <w:r w:rsidRPr="0005638C">
        <w:rPr>
          <w:rFonts w:ascii="Times New Roman" w:hAnsi="Times New Roman" w:cs="Times New Roman"/>
          <w:color w:val="231F20"/>
          <w:spacing w:val="-3"/>
          <w:w w:val="105"/>
          <w:sz w:val="28"/>
          <w:szCs w:val="28"/>
        </w:rPr>
        <w:t xml:space="preserve"> </w:t>
      </w:r>
      <w:r w:rsidRPr="0005638C">
        <w:rPr>
          <w:rFonts w:ascii="Times New Roman" w:hAnsi="Times New Roman" w:cs="Times New Roman"/>
          <w:color w:val="231F20"/>
          <w:w w:val="105"/>
          <w:sz w:val="28"/>
          <w:szCs w:val="28"/>
        </w:rPr>
        <w:t>її</w:t>
      </w:r>
      <w:r w:rsidRPr="0005638C">
        <w:rPr>
          <w:rFonts w:ascii="Times New Roman" w:hAnsi="Times New Roman" w:cs="Times New Roman"/>
          <w:color w:val="231F20"/>
          <w:spacing w:val="-3"/>
          <w:w w:val="105"/>
          <w:sz w:val="28"/>
          <w:szCs w:val="28"/>
        </w:rPr>
        <w:t xml:space="preserve"> </w:t>
      </w:r>
      <w:r w:rsidRPr="0005638C">
        <w:rPr>
          <w:rFonts w:ascii="Times New Roman" w:hAnsi="Times New Roman" w:cs="Times New Roman"/>
          <w:color w:val="231F20"/>
          <w:w w:val="105"/>
          <w:sz w:val="28"/>
          <w:szCs w:val="28"/>
        </w:rPr>
        <w:t>уваги</w:t>
      </w:r>
      <w:r w:rsidRPr="0005638C">
        <w:rPr>
          <w:rFonts w:ascii="Times New Roman" w:hAnsi="Times New Roman" w:cs="Times New Roman"/>
          <w:color w:val="231F20"/>
          <w:spacing w:val="-3"/>
          <w:w w:val="105"/>
          <w:sz w:val="28"/>
          <w:szCs w:val="28"/>
        </w:rPr>
        <w:t xml:space="preserve"> </w:t>
      </w:r>
      <w:r w:rsidRPr="0005638C">
        <w:rPr>
          <w:rFonts w:ascii="Times New Roman" w:hAnsi="Times New Roman" w:cs="Times New Roman"/>
          <w:color w:val="231F20"/>
          <w:w w:val="105"/>
          <w:sz w:val="28"/>
          <w:szCs w:val="28"/>
        </w:rPr>
        <w:t>та</w:t>
      </w:r>
      <w:r w:rsidRPr="0005638C">
        <w:rPr>
          <w:rFonts w:ascii="Times New Roman" w:hAnsi="Times New Roman" w:cs="Times New Roman"/>
          <w:color w:val="231F20"/>
          <w:spacing w:val="-3"/>
          <w:w w:val="105"/>
          <w:sz w:val="28"/>
          <w:szCs w:val="28"/>
        </w:rPr>
        <w:t xml:space="preserve"> </w:t>
      </w:r>
      <w:r w:rsidRPr="0005638C">
        <w:rPr>
          <w:rFonts w:ascii="Times New Roman" w:hAnsi="Times New Roman" w:cs="Times New Roman"/>
          <w:color w:val="231F20"/>
          <w:w w:val="105"/>
          <w:sz w:val="28"/>
          <w:szCs w:val="28"/>
        </w:rPr>
        <w:t>практики</w:t>
      </w:r>
      <w:r w:rsidRPr="0005638C">
        <w:rPr>
          <w:rFonts w:ascii="Times New Roman" w:hAnsi="Times New Roman" w:cs="Times New Roman"/>
          <w:color w:val="231F20"/>
          <w:spacing w:val="-3"/>
          <w:w w:val="105"/>
          <w:sz w:val="28"/>
          <w:szCs w:val="28"/>
        </w:rPr>
        <w:t xml:space="preserve"> </w:t>
      </w:r>
      <w:r w:rsidRPr="0005638C">
        <w:rPr>
          <w:rFonts w:ascii="Times New Roman" w:hAnsi="Times New Roman" w:cs="Times New Roman"/>
          <w:color w:val="231F20"/>
          <w:w w:val="105"/>
          <w:sz w:val="28"/>
          <w:szCs w:val="28"/>
        </w:rPr>
        <w:t>до</w:t>
      </w:r>
      <w:r w:rsidRPr="0005638C">
        <w:rPr>
          <w:rFonts w:ascii="Times New Roman" w:hAnsi="Times New Roman" w:cs="Times New Roman"/>
          <w:color w:val="231F20"/>
          <w:spacing w:val="-3"/>
          <w:w w:val="105"/>
          <w:sz w:val="28"/>
          <w:szCs w:val="28"/>
        </w:rPr>
        <w:t xml:space="preserve"> </w:t>
      </w:r>
      <w:r w:rsidRPr="0005638C">
        <w:rPr>
          <w:rFonts w:ascii="Times New Roman" w:hAnsi="Times New Roman" w:cs="Times New Roman"/>
          <w:color w:val="231F20"/>
          <w:w w:val="105"/>
          <w:sz w:val="28"/>
          <w:szCs w:val="28"/>
        </w:rPr>
        <w:t>суміжних</w:t>
      </w:r>
      <w:r w:rsidR="0005638C">
        <w:rPr>
          <w:rFonts w:ascii="Times New Roman" w:hAnsi="Times New Roman" w:cs="Times New Roman"/>
          <w:sz w:val="28"/>
          <w:szCs w:val="28"/>
        </w:rPr>
        <w:t xml:space="preserve"> </w:t>
      </w:r>
      <w:r w:rsidRPr="0005638C">
        <w:rPr>
          <w:rFonts w:ascii="Times New Roman" w:hAnsi="Times New Roman" w:cs="Times New Roman"/>
          <w:color w:val="231F20"/>
          <w:w w:val="105"/>
          <w:sz w:val="28"/>
          <w:szCs w:val="28"/>
        </w:rPr>
        <w:t>проблем</w:t>
      </w:r>
      <w:r w:rsidRPr="0005638C">
        <w:rPr>
          <w:rFonts w:ascii="Times New Roman" w:hAnsi="Times New Roman" w:cs="Times New Roman"/>
          <w:color w:val="231F20"/>
          <w:spacing w:val="-8"/>
          <w:w w:val="105"/>
          <w:sz w:val="28"/>
          <w:szCs w:val="28"/>
        </w:rPr>
        <w:t xml:space="preserve"> </w:t>
      </w:r>
      <w:r w:rsidRPr="0005638C">
        <w:rPr>
          <w:rFonts w:ascii="Times New Roman" w:hAnsi="Times New Roman" w:cs="Times New Roman"/>
          <w:color w:val="231F20"/>
          <w:w w:val="105"/>
          <w:sz w:val="28"/>
          <w:szCs w:val="28"/>
        </w:rPr>
        <w:t>у</w:t>
      </w:r>
      <w:r w:rsidRPr="0005638C">
        <w:rPr>
          <w:rFonts w:ascii="Times New Roman" w:hAnsi="Times New Roman" w:cs="Times New Roman"/>
          <w:color w:val="231F20"/>
          <w:spacing w:val="-8"/>
          <w:w w:val="105"/>
          <w:sz w:val="28"/>
          <w:szCs w:val="28"/>
        </w:rPr>
        <w:t xml:space="preserve"> </w:t>
      </w:r>
      <w:r w:rsidRPr="0005638C">
        <w:rPr>
          <w:rFonts w:ascii="Times New Roman" w:hAnsi="Times New Roman" w:cs="Times New Roman"/>
          <w:color w:val="231F20"/>
          <w:w w:val="105"/>
          <w:sz w:val="28"/>
          <w:szCs w:val="28"/>
        </w:rPr>
        <w:t>контексті</w:t>
      </w:r>
      <w:r w:rsidRPr="0005638C">
        <w:rPr>
          <w:rFonts w:ascii="Times New Roman" w:hAnsi="Times New Roman" w:cs="Times New Roman"/>
          <w:color w:val="231F20"/>
          <w:spacing w:val="-8"/>
          <w:w w:val="105"/>
          <w:sz w:val="28"/>
          <w:szCs w:val="28"/>
        </w:rPr>
        <w:t xml:space="preserve"> </w:t>
      </w:r>
      <w:r w:rsidRPr="0005638C">
        <w:rPr>
          <w:rFonts w:ascii="Times New Roman" w:hAnsi="Times New Roman" w:cs="Times New Roman"/>
          <w:color w:val="231F20"/>
          <w:w w:val="105"/>
          <w:sz w:val="28"/>
          <w:szCs w:val="28"/>
        </w:rPr>
        <w:t>розвитку,</w:t>
      </w:r>
      <w:r w:rsidRPr="0005638C">
        <w:rPr>
          <w:rFonts w:ascii="Times New Roman" w:hAnsi="Times New Roman" w:cs="Times New Roman"/>
          <w:color w:val="231F20"/>
          <w:spacing w:val="-7"/>
          <w:w w:val="105"/>
          <w:sz w:val="28"/>
          <w:szCs w:val="28"/>
        </w:rPr>
        <w:t xml:space="preserve"> </w:t>
      </w:r>
      <w:r w:rsidRPr="0005638C">
        <w:rPr>
          <w:rFonts w:ascii="Times New Roman" w:hAnsi="Times New Roman" w:cs="Times New Roman"/>
          <w:color w:val="231F20"/>
          <w:w w:val="105"/>
          <w:sz w:val="28"/>
          <w:szCs w:val="28"/>
        </w:rPr>
        <w:t>становлення</w:t>
      </w:r>
      <w:r w:rsidRPr="0005638C">
        <w:rPr>
          <w:rFonts w:ascii="Times New Roman" w:hAnsi="Times New Roman" w:cs="Times New Roman"/>
          <w:color w:val="231F20"/>
          <w:spacing w:val="-8"/>
          <w:w w:val="105"/>
          <w:sz w:val="28"/>
          <w:szCs w:val="28"/>
        </w:rPr>
        <w:t xml:space="preserve"> </w:t>
      </w:r>
      <w:r w:rsidRPr="0005638C">
        <w:rPr>
          <w:rFonts w:ascii="Times New Roman" w:hAnsi="Times New Roman" w:cs="Times New Roman"/>
          <w:color w:val="231F20"/>
          <w:w w:val="105"/>
          <w:sz w:val="28"/>
          <w:szCs w:val="28"/>
        </w:rPr>
        <w:t>особистості</w:t>
      </w:r>
      <w:r w:rsidRPr="0005638C">
        <w:rPr>
          <w:rFonts w:ascii="Times New Roman" w:hAnsi="Times New Roman" w:cs="Times New Roman"/>
          <w:color w:val="231F20"/>
          <w:spacing w:val="-8"/>
          <w:w w:val="105"/>
          <w:sz w:val="28"/>
          <w:szCs w:val="28"/>
        </w:rPr>
        <w:t xml:space="preserve"> </w:t>
      </w:r>
      <w:r w:rsidRPr="0005638C">
        <w:rPr>
          <w:rFonts w:ascii="Times New Roman" w:hAnsi="Times New Roman" w:cs="Times New Roman"/>
          <w:color w:val="231F20"/>
          <w:w w:val="105"/>
          <w:sz w:val="28"/>
          <w:szCs w:val="28"/>
        </w:rPr>
        <w:t>дитини.</w:t>
      </w:r>
    </w:p>
    <w:p w:rsidR="00DF4988" w:rsidRPr="0005638C" w:rsidRDefault="00DF4988" w:rsidP="0005638C">
      <w:pPr>
        <w:pStyle w:val="a3"/>
        <w:ind w:left="0" w:firstLine="709"/>
        <w:rPr>
          <w:rFonts w:ascii="Times New Roman" w:hAnsi="Times New Roman" w:cs="Times New Roman"/>
          <w:sz w:val="28"/>
          <w:szCs w:val="28"/>
        </w:rPr>
      </w:pPr>
      <w:r w:rsidRPr="0005638C">
        <w:rPr>
          <w:rFonts w:ascii="Times New Roman" w:hAnsi="Times New Roman" w:cs="Times New Roman"/>
          <w:color w:val="231F20"/>
          <w:spacing w:val="-2"/>
          <w:sz w:val="28"/>
          <w:szCs w:val="28"/>
        </w:rPr>
        <w:t>Значна</w:t>
      </w:r>
      <w:r w:rsidRPr="0005638C">
        <w:rPr>
          <w:rFonts w:ascii="Times New Roman" w:hAnsi="Times New Roman" w:cs="Times New Roman"/>
          <w:color w:val="231F20"/>
          <w:spacing w:val="-16"/>
          <w:sz w:val="28"/>
          <w:szCs w:val="28"/>
        </w:rPr>
        <w:t xml:space="preserve"> </w:t>
      </w:r>
      <w:r w:rsidRPr="0005638C">
        <w:rPr>
          <w:rFonts w:ascii="Times New Roman" w:hAnsi="Times New Roman" w:cs="Times New Roman"/>
          <w:color w:val="231F20"/>
          <w:spacing w:val="-2"/>
          <w:sz w:val="28"/>
          <w:szCs w:val="28"/>
        </w:rPr>
        <w:t>роль</w:t>
      </w:r>
      <w:r w:rsidRPr="0005638C">
        <w:rPr>
          <w:rFonts w:ascii="Times New Roman" w:hAnsi="Times New Roman" w:cs="Times New Roman"/>
          <w:color w:val="231F20"/>
          <w:spacing w:val="-16"/>
          <w:sz w:val="28"/>
          <w:szCs w:val="28"/>
        </w:rPr>
        <w:t xml:space="preserve"> </w:t>
      </w:r>
      <w:r w:rsidRPr="0005638C">
        <w:rPr>
          <w:rFonts w:ascii="Times New Roman" w:hAnsi="Times New Roman" w:cs="Times New Roman"/>
          <w:color w:val="231F20"/>
          <w:spacing w:val="-2"/>
          <w:sz w:val="28"/>
          <w:szCs w:val="28"/>
        </w:rPr>
        <w:t>у</w:t>
      </w:r>
      <w:r w:rsidRPr="0005638C">
        <w:rPr>
          <w:rFonts w:ascii="Times New Roman" w:hAnsi="Times New Roman" w:cs="Times New Roman"/>
          <w:color w:val="231F20"/>
          <w:spacing w:val="-16"/>
          <w:sz w:val="28"/>
          <w:szCs w:val="28"/>
        </w:rPr>
        <w:t xml:space="preserve"> </w:t>
      </w:r>
      <w:r w:rsidRPr="0005638C">
        <w:rPr>
          <w:rFonts w:ascii="Times New Roman" w:hAnsi="Times New Roman" w:cs="Times New Roman"/>
          <w:color w:val="231F20"/>
          <w:spacing w:val="-2"/>
          <w:sz w:val="28"/>
          <w:szCs w:val="28"/>
        </w:rPr>
        <w:t>цьому</w:t>
      </w:r>
      <w:r w:rsidRPr="0005638C">
        <w:rPr>
          <w:rFonts w:ascii="Times New Roman" w:hAnsi="Times New Roman" w:cs="Times New Roman"/>
          <w:color w:val="231F20"/>
          <w:spacing w:val="-16"/>
          <w:sz w:val="28"/>
          <w:szCs w:val="28"/>
        </w:rPr>
        <w:t xml:space="preserve"> </w:t>
      </w:r>
      <w:r w:rsidRPr="0005638C">
        <w:rPr>
          <w:rFonts w:ascii="Times New Roman" w:hAnsi="Times New Roman" w:cs="Times New Roman"/>
          <w:color w:val="231F20"/>
          <w:spacing w:val="-1"/>
          <w:sz w:val="28"/>
          <w:szCs w:val="28"/>
        </w:rPr>
        <w:t>контексті</w:t>
      </w:r>
      <w:r w:rsidRPr="0005638C">
        <w:rPr>
          <w:rFonts w:ascii="Times New Roman" w:hAnsi="Times New Roman" w:cs="Times New Roman"/>
          <w:color w:val="231F20"/>
          <w:spacing w:val="-15"/>
          <w:sz w:val="28"/>
          <w:szCs w:val="28"/>
        </w:rPr>
        <w:t xml:space="preserve"> </w:t>
      </w:r>
      <w:r w:rsidRPr="0005638C">
        <w:rPr>
          <w:rFonts w:ascii="Times New Roman" w:hAnsi="Times New Roman" w:cs="Times New Roman"/>
          <w:color w:val="231F20"/>
          <w:spacing w:val="-1"/>
          <w:sz w:val="28"/>
          <w:szCs w:val="28"/>
        </w:rPr>
        <w:t>належить</w:t>
      </w:r>
      <w:r w:rsidRPr="0005638C">
        <w:rPr>
          <w:rFonts w:ascii="Times New Roman" w:hAnsi="Times New Roman" w:cs="Times New Roman"/>
          <w:color w:val="231F20"/>
          <w:spacing w:val="-16"/>
          <w:sz w:val="28"/>
          <w:szCs w:val="28"/>
        </w:rPr>
        <w:t xml:space="preserve"> </w:t>
      </w:r>
      <w:r w:rsidR="004C55AC">
        <w:rPr>
          <w:rFonts w:ascii="Times New Roman" w:hAnsi="Times New Roman" w:cs="Times New Roman"/>
          <w:color w:val="231F20"/>
          <w:spacing w:val="-1"/>
          <w:sz w:val="28"/>
          <w:szCs w:val="28"/>
        </w:rPr>
        <w:t>закла</w:t>
      </w:r>
      <w:r w:rsidRPr="0005638C">
        <w:rPr>
          <w:rFonts w:ascii="Times New Roman" w:hAnsi="Times New Roman" w:cs="Times New Roman"/>
          <w:color w:val="231F20"/>
          <w:sz w:val="28"/>
          <w:szCs w:val="28"/>
        </w:rPr>
        <w:t>дам</w:t>
      </w:r>
      <w:r w:rsidR="004C55AC">
        <w:rPr>
          <w:rFonts w:ascii="Times New Roman" w:hAnsi="Times New Roman" w:cs="Times New Roman"/>
          <w:color w:val="231F20"/>
          <w:sz w:val="28"/>
          <w:szCs w:val="28"/>
        </w:rPr>
        <w:t xml:space="preserve"> позашкільної освіти</w:t>
      </w:r>
      <w:r w:rsidRPr="0005638C">
        <w:rPr>
          <w:rFonts w:ascii="Times New Roman" w:hAnsi="Times New Roman" w:cs="Times New Roman"/>
          <w:color w:val="231F20"/>
          <w:sz w:val="28"/>
          <w:szCs w:val="28"/>
        </w:rPr>
        <w:t>.</w:t>
      </w:r>
      <w:r w:rsidRPr="0005638C">
        <w:rPr>
          <w:rFonts w:ascii="Times New Roman" w:hAnsi="Times New Roman" w:cs="Times New Roman"/>
          <w:color w:val="231F20"/>
          <w:spacing w:val="-7"/>
          <w:sz w:val="28"/>
          <w:szCs w:val="28"/>
        </w:rPr>
        <w:t xml:space="preserve"> </w:t>
      </w:r>
      <w:r w:rsidRPr="0005638C">
        <w:rPr>
          <w:rFonts w:ascii="Times New Roman" w:hAnsi="Times New Roman" w:cs="Times New Roman"/>
          <w:color w:val="231F20"/>
          <w:sz w:val="28"/>
          <w:szCs w:val="28"/>
        </w:rPr>
        <w:t>Аналіз</w:t>
      </w:r>
      <w:r w:rsidRPr="0005638C">
        <w:rPr>
          <w:rFonts w:ascii="Times New Roman" w:hAnsi="Times New Roman" w:cs="Times New Roman"/>
          <w:color w:val="231F20"/>
          <w:spacing w:val="-6"/>
          <w:sz w:val="28"/>
          <w:szCs w:val="28"/>
        </w:rPr>
        <w:t xml:space="preserve"> </w:t>
      </w:r>
      <w:r w:rsidRPr="0005638C">
        <w:rPr>
          <w:rFonts w:ascii="Times New Roman" w:hAnsi="Times New Roman" w:cs="Times New Roman"/>
          <w:color w:val="231F20"/>
          <w:sz w:val="28"/>
          <w:szCs w:val="28"/>
        </w:rPr>
        <w:t>педагогічної</w:t>
      </w:r>
      <w:r w:rsidRPr="0005638C">
        <w:rPr>
          <w:rFonts w:ascii="Times New Roman" w:hAnsi="Times New Roman" w:cs="Times New Roman"/>
          <w:color w:val="231F20"/>
          <w:spacing w:val="-7"/>
          <w:sz w:val="28"/>
          <w:szCs w:val="28"/>
        </w:rPr>
        <w:t xml:space="preserve"> </w:t>
      </w:r>
      <w:r w:rsidRPr="0005638C">
        <w:rPr>
          <w:rFonts w:ascii="Times New Roman" w:hAnsi="Times New Roman" w:cs="Times New Roman"/>
          <w:color w:val="231F20"/>
          <w:sz w:val="28"/>
          <w:szCs w:val="28"/>
        </w:rPr>
        <w:t>теорії</w:t>
      </w:r>
      <w:r w:rsidRPr="0005638C">
        <w:rPr>
          <w:rFonts w:ascii="Times New Roman" w:hAnsi="Times New Roman" w:cs="Times New Roman"/>
          <w:color w:val="231F20"/>
          <w:spacing w:val="-6"/>
          <w:sz w:val="28"/>
          <w:szCs w:val="28"/>
        </w:rPr>
        <w:t xml:space="preserve"> </w:t>
      </w:r>
      <w:r w:rsidRPr="0005638C">
        <w:rPr>
          <w:rFonts w:ascii="Times New Roman" w:hAnsi="Times New Roman" w:cs="Times New Roman"/>
          <w:color w:val="231F20"/>
          <w:sz w:val="28"/>
          <w:szCs w:val="28"/>
        </w:rPr>
        <w:t>й</w:t>
      </w:r>
      <w:r w:rsidRPr="0005638C">
        <w:rPr>
          <w:rFonts w:ascii="Times New Roman" w:hAnsi="Times New Roman" w:cs="Times New Roman"/>
          <w:color w:val="231F20"/>
          <w:spacing w:val="-6"/>
          <w:sz w:val="28"/>
          <w:szCs w:val="28"/>
        </w:rPr>
        <w:t xml:space="preserve"> </w:t>
      </w:r>
      <w:r w:rsidRPr="0005638C">
        <w:rPr>
          <w:rFonts w:ascii="Times New Roman" w:hAnsi="Times New Roman" w:cs="Times New Roman"/>
          <w:color w:val="231F20"/>
          <w:sz w:val="28"/>
          <w:szCs w:val="28"/>
        </w:rPr>
        <w:t>практики</w:t>
      </w:r>
      <w:r w:rsidRPr="0005638C">
        <w:rPr>
          <w:rFonts w:ascii="Times New Roman" w:hAnsi="Times New Roman" w:cs="Times New Roman"/>
          <w:color w:val="231F20"/>
          <w:spacing w:val="-7"/>
          <w:sz w:val="28"/>
          <w:szCs w:val="28"/>
        </w:rPr>
        <w:t xml:space="preserve"> </w:t>
      </w:r>
      <w:r w:rsidRPr="0005638C">
        <w:rPr>
          <w:rFonts w:ascii="Times New Roman" w:hAnsi="Times New Roman" w:cs="Times New Roman"/>
          <w:color w:val="231F20"/>
          <w:sz w:val="28"/>
          <w:szCs w:val="28"/>
        </w:rPr>
        <w:t>дає</w:t>
      </w:r>
      <w:r w:rsidRPr="0005638C">
        <w:rPr>
          <w:rFonts w:ascii="Times New Roman" w:hAnsi="Times New Roman" w:cs="Times New Roman"/>
          <w:color w:val="231F20"/>
          <w:spacing w:val="-6"/>
          <w:sz w:val="28"/>
          <w:szCs w:val="28"/>
        </w:rPr>
        <w:t xml:space="preserve"> </w:t>
      </w:r>
      <w:r w:rsidRPr="0005638C">
        <w:rPr>
          <w:rFonts w:ascii="Times New Roman" w:hAnsi="Times New Roman" w:cs="Times New Roman"/>
          <w:color w:val="231F20"/>
          <w:sz w:val="28"/>
          <w:szCs w:val="28"/>
        </w:rPr>
        <w:t>змогу</w:t>
      </w:r>
      <w:r w:rsidRPr="0005638C">
        <w:rPr>
          <w:rFonts w:ascii="Times New Roman" w:hAnsi="Times New Roman" w:cs="Times New Roman"/>
          <w:color w:val="231F20"/>
          <w:spacing w:val="-7"/>
          <w:sz w:val="28"/>
          <w:szCs w:val="28"/>
        </w:rPr>
        <w:t xml:space="preserve"> </w:t>
      </w:r>
      <w:r w:rsidRPr="0005638C">
        <w:rPr>
          <w:rFonts w:ascii="Times New Roman" w:hAnsi="Times New Roman" w:cs="Times New Roman"/>
          <w:color w:val="231F20"/>
          <w:sz w:val="28"/>
          <w:szCs w:val="28"/>
        </w:rPr>
        <w:t>розглядати</w:t>
      </w:r>
      <w:r w:rsidRPr="0005638C">
        <w:rPr>
          <w:rFonts w:ascii="Times New Roman" w:hAnsi="Times New Roman" w:cs="Times New Roman"/>
          <w:color w:val="231F20"/>
          <w:spacing w:val="-6"/>
          <w:sz w:val="28"/>
          <w:szCs w:val="28"/>
        </w:rPr>
        <w:t xml:space="preserve"> </w:t>
      </w:r>
      <w:r w:rsidRPr="0005638C">
        <w:rPr>
          <w:rFonts w:ascii="Times New Roman" w:hAnsi="Times New Roman" w:cs="Times New Roman"/>
          <w:color w:val="231F20"/>
          <w:sz w:val="28"/>
          <w:szCs w:val="28"/>
        </w:rPr>
        <w:t>середовище</w:t>
      </w:r>
      <w:r w:rsidRPr="0005638C">
        <w:rPr>
          <w:rFonts w:ascii="Times New Roman" w:hAnsi="Times New Roman" w:cs="Times New Roman"/>
          <w:color w:val="231F20"/>
          <w:spacing w:val="-39"/>
          <w:sz w:val="28"/>
          <w:szCs w:val="28"/>
        </w:rPr>
        <w:t xml:space="preserve"> </w:t>
      </w:r>
      <w:r w:rsidRPr="0005638C">
        <w:rPr>
          <w:rFonts w:ascii="Times New Roman" w:hAnsi="Times New Roman" w:cs="Times New Roman"/>
          <w:color w:val="231F20"/>
          <w:spacing w:val="-16"/>
          <w:sz w:val="28"/>
          <w:szCs w:val="28"/>
        </w:rPr>
        <w:t xml:space="preserve"> </w:t>
      </w:r>
      <w:r w:rsidRPr="0005638C">
        <w:rPr>
          <w:rFonts w:ascii="Times New Roman" w:hAnsi="Times New Roman" w:cs="Times New Roman"/>
          <w:color w:val="231F20"/>
          <w:spacing w:val="-4"/>
          <w:sz w:val="28"/>
          <w:szCs w:val="28"/>
        </w:rPr>
        <w:t>закладу</w:t>
      </w:r>
      <w:r w:rsidR="00141ACE">
        <w:rPr>
          <w:rFonts w:ascii="Times New Roman" w:hAnsi="Times New Roman" w:cs="Times New Roman"/>
          <w:color w:val="231F20"/>
          <w:spacing w:val="-4"/>
          <w:sz w:val="28"/>
          <w:szCs w:val="28"/>
        </w:rPr>
        <w:t xml:space="preserve"> позашкільної освіти </w:t>
      </w:r>
      <w:r w:rsidRPr="0005638C">
        <w:rPr>
          <w:rFonts w:ascii="Times New Roman" w:hAnsi="Times New Roman" w:cs="Times New Roman"/>
          <w:color w:val="231F20"/>
          <w:spacing w:val="-16"/>
          <w:sz w:val="28"/>
          <w:szCs w:val="28"/>
        </w:rPr>
        <w:t xml:space="preserve"> </w:t>
      </w:r>
      <w:r w:rsidRPr="0005638C">
        <w:rPr>
          <w:rFonts w:ascii="Times New Roman" w:hAnsi="Times New Roman" w:cs="Times New Roman"/>
          <w:color w:val="231F20"/>
          <w:spacing w:val="-4"/>
          <w:sz w:val="28"/>
          <w:szCs w:val="28"/>
        </w:rPr>
        <w:t>–</w:t>
      </w:r>
      <w:r w:rsidRPr="0005638C">
        <w:rPr>
          <w:rFonts w:ascii="Times New Roman" w:hAnsi="Times New Roman" w:cs="Times New Roman"/>
          <w:color w:val="231F20"/>
          <w:spacing w:val="-17"/>
          <w:sz w:val="28"/>
          <w:szCs w:val="28"/>
        </w:rPr>
        <w:t xml:space="preserve"> </w:t>
      </w:r>
      <w:r w:rsidRPr="0005638C">
        <w:rPr>
          <w:rFonts w:ascii="Times New Roman" w:hAnsi="Times New Roman" w:cs="Times New Roman"/>
          <w:color w:val="231F20"/>
          <w:spacing w:val="-4"/>
          <w:sz w:val="28"/>
          <w:szCs w:val="28"/>
        </w:rPr>
        <w:t>як</w:t>
      </w:r>
      <w:r w:rsidRPr="0005638C">
        <w:rPr>
          <w:rFonts w:ascii="Times New Roman" w:hAnsi="Times New Roman" w:cs="Times New Roman"/>
          <w:color w:val="231F20"/>
          <w:spacing w:val="-16"/>
          <w:sz w:val="28"/>
          <w:szCs w:val="28"/>
        </w:rPr>
        <w:t xml:space="preserve"> </w:t>
      </w:r>
      <w:r w:rsidRPr="0005638C">
        <w:rPr>
          <w:rFonts w:ascii="Times New Roman" w:hAnsi="Times New Roman" w:cs="Times New Roman"/>
          <w:i/>
          <w:color w:val="231F20"/>
          <w:spacing w:val="-4"/>
          <w:sz w:val="28"/>
          <w:szCs w:val="28"/>
        </w:rPr>
        <w:t>соціально-виховне</w:t>
      </w:r>
      <w:r w:rsidRPr="0005638C">
        <w:rPr>
          <w:rFonts w:ascii="Times New Roman" w:hAnsi="Times New Roman" w:cs="Times New Roman"/>
          <w:i/>
          <w:color w:val="231F20"/>
          <w:spacing w:val="-16"/>
          <w:sz w:val="28"/>
          <w:szCs w:val="28"/>
        </w:rPr>
        <w:t xml:space="preserve"> </w:t>
      </w:r>
      <w:r w:rsidRPr="0005638C">
        <w:rPr>
          <w:rFonts w:ascii="Times New Roman" w:hAnsi="Times New Roman" w:cs="Times New Roman"/>
          <w:i/>
          <w:color w:val="231F20"/>
          <w:spacing w:val="-3"/>
          <w:sz w:val="28"/>
          <w:szCs w:val="28"/>
        </w:rPr>
        <w:t>середовище</w:t>
      </w:r>
      <w:r w:rsidRPr="0005638C">
        <w:rPr>
          <w:rFonts w:ascii="Times New Roman" w:hAnsi="Times New Roman" w:cs="Times New Roman"/>
          <w:color w:val="231F20"/>
          <w:spacing w:val="-3"/>
          <w:sz w:val="28"/>
          <w:szCs w:val="28"/>
        </w:rPr>
        <w:t>,</w:t>
      </w:r>
      <w:r w:rsidRPr="0005638C">
        <w:rPr>
          <w:rFonts w:ascii="Times New Roman" w:hAnsi="Times New Roman" w:cs="Times New Roman"/>
          <w:color w:val="231F20"/>
          <w:spacing w:val="-17"/>
          <w:sz w:val="28"/>
          <w:szCs w:val="28"/>
        </w:rPr>
        <w:t xml:space="preserve"> </w:t>
      </w:r>
      <w:r w:rsidRPr="0005638C">
        <w:rPr>
          <w:rFonts w:ascii="Times New Roman" w:hAnsi="Times New Roman" w:cs="Times New Roman"/>
          <w:color w:val="231F20"/>
          <w:spacing w:val="-3"/>
          <w:sz w:val="28"/>
          <w:szCs w:val="28"/>
        </w:rPr>
        <w:t>сутність</w:t>
      </w:r>
      <w:r w:rsidRPr="0005638C">
        <w:rPr>
          <w:rFonts w:ascii="Times New Roman" w:hAnsi="Times New Roman" w:cs="Times New Roman"/>
          <w:color w:val="231F20"/>
          <w:spacing w:val="-2"/>
          <w:sz w:val="28"/>
          <w:szCs w:val="28"/>
        </w:rPr>
        <w:t xml:space="preserve"> якого</w:t>
      </w:r>
      <w:r w:rsidRPr="0005638C">
        <w:rPr>
          <w:rFonts w:ascii="Times New Roman" w:hAnsi="Times New Roman" w:cs="Times New Roman"/>
          <w:color w:val="231F20"/>
          <w:spacing w:val="-16"/>
          <w:sz w:val="28"/>
          <w:szCs w:val="28"/>
        </w:rPr>
        <w:t xml:space="preserve"> </w:t>
      </w:r>
      <w:r w:rsidRPr="0005638C">
        <w:rPr>
          <w:rFonts w:ascii="Times New Roman" w:hAnsi="Times New Roman" w:cs="Times New Roman"/>
          <w:color w:val="231F20"/>
          <w:spacing w:val="-2"/>
          <w:sz w:val="28"/>
          <w:szCs w:val="28"/>
        </w:rPr>
        <w:t>розуміють</w:t>
      </w:r>
      <w:r w:rsidRPr="0005638C">
        <w:rPr>
          <w:rFonts w:ascii="Times New Roman" w:hAnsi="Times New Roman" w:cs="Times New Roman"/>
          <w:color w:val="231F20"/>
          <w:spacing w:val="-15"/>
          <w:sz w:val="28"/>
          <w:szCs w:val="28"/>
        </w:rPr>
        <w:t xml:space="preserve"> </w:t>
      </w:r>
      <w:r w:rsidRPr="0005638C">
        <w:rPr>
          <w:rFonts w:ascii="Times New Roman" w:hAnsi="Times New Roman" w:cs="Times New Roman"/>
          <w:color w:val="231F20"/>
          <w:spacing w:val="-1"/>
          <w:sz w:val="28"/>
          <w:szCs w:val="28"/>
        </w:rPr>
        <w:t>як</w:t>
      </w:r>
      <w:r w:rsidRPr="0005638C">
        <w:rPr>
          <w:rFonts w:ascii="Times New Roman" w:hAnsi="Times New Roman" w:cs="Times New Roman"/>
          <w:color w:val="231F20"/>
          <w:spacing w:val="-16"/>
          <w:sz w:val="28"/>
          <w:szCs w:val="28"/>
        </w:rPr>
        <w:t xml:space="preserve"> </w:t>
      </w:r>
      <w:r w:rsidRPr="0005638C">
        <w:rPr>
          <w:rFonts w:ascii="Times New Roman" w:hAnsi="Times New Roman" w:cs="Times New Roman"/>
          <w:color w:val="231F20"/>
          <w:spacing w:val="-1"/>
          <w:sz w:val="28"/>
          <w:szCs w:val="28"/>
        </w:rPr>
        <w:t>сукупність</w:t>
      </w:r>
      <w:r w:rsidRPr="0005638C">
        <w:rPr>
          <w:rFonts w:ascii="Times New Roman" w:hAnsi="Times New Roman" w:cs="Times New Roman"/>
          <w:color w:val="231F20"/>
          <w:spacing w:val="-15"/>
          <w:sz w:val="28"/>
          <w:szCs w:val="28"/>
        </w:rPr>
        <w:t xml:space="preserve"> </w:t>
      </w:r>
      <w:r w:rsidRPr="0005638C">
        <w:rPr>
          <w:rFonts w:ascii="Times New Roman" w:hAnsi="Times New Roman" w:cs="Times New Roman"/>
          <w:color w:val="231F20"/>
          <w:spacing w:val="-1"/>
          <w:sz w:val="28"/>
          <w:szCs w:val="28"/>
        </w:rPr>
        <w:t>умов</w:t>
      </w:r>
      <w:r w:rsidRPr="0005638C">
        <w:rPr>
          <w:rFonts w:ascii="Times New Roman" w:hAnsi="Times New Roman" w:cs="Times New Roman"/>
          <w:color w:val="231F20"/>
          <w:spacing w:val="-16"/>
          <w:sz w:val="28"/>
          <w:szCs w:val="28"/>
        </w:rPr>
        <w:t xml:space="preserve"> </w:t>
      </w:r>
      <w:r w:rsidRPr="0005638C">
        <w:rPr>
          <w:rFonts w:ascii="Times New Roman" w:hAnsi="Times New Roman" w:cs="Times New Roman"/>
          <w:color w:val="231F20"/>
          <w:spacing w:val="-1"/>
          <w:sz w:val="28"/>
          <w:szCs w:val="28"/>
        </w:rPr>
        <w:t>життєдіяльності</w:t>
      </w:r>
      <w:r w:rsidRPr="0005638C">
        <w:rPr>
          <w:rFonts w:ascii="Times New Roman" w:hAnsi="Times New Roman" w:cs="Times New Roman"/>
          <w:color w:val="231F20"/>
          <w:spacing w:val="-15"/>
          <w:sz w:val="28"/>
          <w:szCs w:val="28"/>
        </w:rPr>
        <w:t xml:space="preserve"> </w:t>
      </w:r>
      <w:r w:rsidRPr="0005638C">
        <w:rPr>
          <w:rFonts w:ascii="Times New Roman" w:hAnsi="Times New Roman" w:cs="Times New Roman"/>
          <w:color w:val="231F20"/>
          <w:spacing w:val="-1"/>
          <w:sz w:val="28"/>
          <w:szCs w:val="28"/>
        </w:rPr>
        <w:t>особистості,</w:t>
      </w:r>
      <w:r w:rsidRPr="0005638C">
        <w:rPr>
          <w:rFonts w:ascii="Times New Roman" w:hAnsi="Times New Roman" w:cs="Times New Roman"/>
          <w:color w:val="231F20"/>
          <w:spacing w:val="-15"/>
          <w:sz w:val="28"/>
          <w:szCs w:val="28"/>
        </w:rPr>
        <w:t xml:space="preserve"> </w:t>
      </w:r>
      <w:r w:rsidRPr="0005638C">
        <w:rPr>
          <w:rFonts w:ascii="Times New Roman" w:hAnsi="Times New Roman" w:cs="Times New Roman"/>
          <w:color w:val="231F20"/>
          <w:spacing w:val="-1"/>
          <w:sz w:val="28"/>
          <w:szCs w:val="28"/>
        </w:rPr>
        <w:t>що</w:t>
      </w:r>
      <w:r w:rsidRPr="0005638C">
        <w:rPr>
          <w:rFonts w:ascii="Times New Roman" w:hAnsi="Times New Roman" w:cs="Times New Roman"/>
          <w:color w:val="231F20"/>
          <w:spacing w:val="-16"/>
          <w:sz w:val="28"/>
          <w:szCs w:val="28"/>
        </w:rPr>
        <w:t xml:space="preserve"> </w:t>
      </w:r>
      <w:r w:rsidR="005A7E65">
        <w:rPr>
          <w:rFonts w:ascii="Times New Roman" w:hAnsi="Times New Roman" w:cs="Times New Roman"/>
          <w:color w:val="231F20"/>
          <w:spacing w:val="-1"/>
          <w:sz w:val="28"/>
          <w:szCs w:val="28"/>
        </w:rPr>
        <w:t>здійсню</w:t>
      </w:r>
      <w:r w:rsidRPr="0005638C">
        <w:rPr>
          <w:rFonts w:ascii="Times New Roman" w:hAnsi="Times New Roman" w:cs="Times New Roman"/>
          <w:color w:val="231F20"/>
          <w:sz w:val="28"/>
          <w:szCs w:val="28"/>
        </w:rPr>
        <w:t>ють</w:t>
      </w:r>
      <w:r w:rsidRPr="0005638C">
        <w:rPr>
          <w:rFonts w:ascii="Times New Roman" w:hAnsi="Times New Roman" w:cs="Times New Roman"/>
          <w:color w:val="231F20"/>
          <w:spacing w:val="-7"/>
          <w:sz w:val="28"/>
          <w:szCs w:val="28"/>
        </w:rPr>
        <w:t xml:space="preserve"> </w:t>
      </w:r>
      <w:r w:rsidRPr="0005638C">
        <w:rPr>
          <w:rFonts w:ascii="Times New Roman" w:hAnsi="Times New Roman" w:cs="Times New Roman"/>
          <w:color w:val="231F20"/>
          <w:sz w:val="28"/>
          <w:szCs w:val="28"/>
        </w:rPr>
        <w:t>цілеспрямований</w:t>
      </w:r>
      <w:r w:rsidRPr="0005638C">
        <w:rPr>
          <w:rFonts w:ascii="Times New Roman" w:hAnsi="Times New Roman" w:cs="Times New Roman"/>
          <w:color w:val="231F20"/>
          <w:spacing w:val="-6"/>
          <w:sz w:val="28"/>
          <w:szCs w:val="28"/>
        </w:rPr>
        <w:t xml:space="preserve"> </w:t>
      </w:r>
      <w:r w:rsidRPr="0005638C">
        <w:rPr>
          <w:rFonts w:ascii="Times New Roman" w:hAnsi="Times New Roman" w:cs="Times New Roman"/>
          <w:color w:val="231F20"/>
          <w:sz w:val="28"/>
          <w:szCs w:val="28"/>
        </w:rPr>
        <w:t>вплив</w:t>
      </w:r>
      <w:r w:rsidRPr="0005638C">
        <w:rPr>
          <w:rFonts w:ascii="Times New Roman" w:hAnsi="Times New Roman" w:cs="Times New Roman"/>
          <w:color w:val="231F20"/>
          <w:spacing w:val="-6"/>
          <w:sz w:val="28"/>
          <w:szCs w:val="28"/>
        </w:rPr>
        <w:t xml:space="preserve"> </w:t>
      </w:r>
      <w:r w:rsidRPr="0005638C">
        <w:rPr>
          <w:rFonts w:ascii="Times New Roman" w:hAnsi="Times New Roman" w:cs="Times New Roman"/>
          <w:color w:val="231F20"/>
          <w:sz w:val="28"/>
          <w:szCs w:val="28"/>
        </w:rPr>
        <w:t>на</w:t>
      </w:r>
      <w:r w:rsidRPr="0005638C">
        <w:rPr>
          <w:rFonts w:ascii="Times New Roman" w:hAnsi="Times New Roman" w:cs="Times New Roman"/>
          <w:color w:val="231F20"/>
          <w:spacing w:val="-6"/>
          <w:sz w:val="28"/>
          <w:szCs w:val="28"/>
        </w:rPr>
        <w:t xml:space="preserve"> </w:t>
      </w:r>
      <w:r w:rsidRPr="0005638C">
        <w:rPr>
          <w:rFonts w:ascii="Times New Roman" w:hAnsi="Times New Roman" w:cs="Times New Roman"/>
          <w:color w:val="231F20"/>
          <w:sz w:val="28"/>
          <w:szCs w:val="28"/>
        </w:rPr>
        <w:t>її</w:t>
      </w:r>
      <w:r w:rsidRPr="0005638C">
        <w:rPr>
          <w:rFonts w:ascii="Times New Roman" w:hAnsi="Times New Roman" w:cs="Times New Roman"/>
          <w:color w:val="231F20"/>
          <w:spacing w:val="-7"/>
          <w:sz w:val="28"/>
          <w:szCs w:val="28"/>
        </w:rPr>
        <w:t xml:space="preserve"> </w:t>
      </w:r>
      <w:r w:rsidRPr="0005638C">
        <w:rPr>
          <w:rFonts w:ascii="Times New Roman" w:hAnsi="Times New Roman" w:cs="Times New Roman"/>
          <w:color w:val="231F20"/>
          <w:sz w:val="28"/>
          <w:szCs w:val="28"/>
        </w:rPr>
        <w:t>свідомість</w:t>
      </w:r>
      <w:r w:rsidRPr="0005638C">
        <w:rPr>
          <w:rFonts w:ascii="Times New Roman" w:hAnsi="Times New Roman" w:cs="Times New Roman"/>
          <w:color w:val="231F20"/>
          <w:spacing w:val="-6"/>
          <w:sz w:val="28"/>
          <w:szCs w:val="28"/>
        </w:rPr>
        <w:t xml:space="preserve"> </w:t>
      </w:r>
      <w:r w:rsidRPr="0005638C">
        <w:rPr>
          <w:rFonts w:ascii="Times New Roman" w:hAnsi="Times New Roman" w:cs="Times New Roman"/>
          <w:color w:val="231F20"/>
          <w:sz w:val="28"/>
          <w:szCs w:val="28"/>
        </w:rPr>
        <w:t>і</w:t>
      </w:r>
      <w:r w:rsidRPr="0005638C">
        <w:rPr>
          <w:rFonts w:ascii="Times New Roman" w:hAnsi="Times New Roman" w:cs="Times New Roman"/>
          <w:color w:val="231F20"/>
          <w:spacing w:val="-6"/>
          <w:sz w:val="28"/>
          <w:szCs w:val="28"/>
        </w:rPr>
        <w:t xml:space="preserve"> </w:t>
      </w:r>
      <w:r w:rsidRPr="0005638C">
        <w:rPr>
          <w:rFonts w:ascii="Times New Roman" w:hAnsi="Times New Roman" w:cs="Times New Roman"/>
          <w:color w:val="231F20"/>
          <w:sz w:val="28"/>
          <w:szCs w:val="28"/>
        </w:rPr>
        <w:t>поведінку</w:t>
      </w:r>
      <w:r w:rsidRPr="0005638C">
        <w:rPr>
          <w:rFonts w:ascii="Times New Roman" w:hAnsi="Times New Roman" w:cs="Times New Roman"/>
          <w:color w:val="231F20"/>
          <w:spacing w:val="-6"/>
          <w:sz w:val="28"/>
          <w:szCs w:val="28"/>
        </w:rPr>
        <w:t xml:space="preserve"> </w:t>
      </w:r>
      <w:r w:rsidRPr="0005638C">
        <w:rPr>
          <w:rFonts w:ascii="Times New Roman" w:hAnsi="Times New Roman" w:cs="Times New Roman"/>
          <w:color w:val="231F20"/>
          <w:sz w:val="28"/>
          <w:szCs w:val="28"/>
        </w:rPr>
        <w:t>з</w:t>
      </w:r>
      <w:r w:rsidRPr="0005638C">
        <w:rPr>
          <w:rFonts w:ascii="Times New Roman" w:hAnsi="Times New Roman" w:cs="Times New Roman"/>
          <w:color w:val="231F20"/>
          <w:spacing w:val="-7"/>
          <w:sz w:val="28"/>
          <w:szCs w:val="28"/>
        </w:rPr>
        <w:t xml:space="preserve"> </w:t>
      </w:r>
      <w:r w:rsidRPr="0005638C">
        <w:rPr>
          <w:rFonts w:ascii="Times New Roman" w:hAnsi="Times New Roman" w:cs="Times New Roman"/>
          <w:color w:val="231F20"/>
          <w:sz w:val="28"/>
          <w:szCs w:val="28"/>
        </w:rPr>
        <w:t>метою</w:t>
      </w:r>
      <w:r w:rsidRPr="0005638C">
        <w:rPr>
          <w:rFonts w:ascii="Times New Roman" w:hAnsi="Times New Roman" w:cs="Times New Roman"/>
          <w:color w:val="231F20"/>
          <w:spacing w:val="-6"/>
          <w:sz w:val="28"/>
          <w:szCs w:val="28"/>
        </w:rPr>
        <w:t xml:space="preserve"> </w:t>
      </w:r>
      <w:r w:rsidRPr="0005638C">
        <w:rPr>
          <w:rFonts w:ascii="Times New Roman" w:hAnsi="Times New Roman" w:cs="Times New Roman"/>
          <w:color w:val="231F20"/>
          <w:sz w:val="28"/>
          <w:szCs w:val="28"/>
        </w:rPr>
        <w:t>формування</w:t>
      </w:r>
      <w:r w:rsidRPr="0005638C">
        <w:rPr>
          <w:rFonts w:ascii="Times New Roman" w:hAnsi="Times New Roman" w:cs="Times New Roman"/>
          <w:color w:val="231F20"/>
          <w:spacing w:val="-39"/>
          <w:sz w:val="28"/>
          <w:szCs w:val="28"/>
        </w:rPr>
        <w:t xml:space="preserve"> </w:t>
      </w:r>
      <w:r w:rsidRPr="0005638C">
        <w:rPr>
          <w:rFonts w:ascii="Times New Roman" w:hAnsi="Times New Roman" w:cs="Times New Roman"/>
          <w:color w:val="231F20"/>
          <w:spacing w:val="-5"/>
          <w:w w:val="105"/>
          <w:sz w:val="28"/>
          <w:szCs w:val="28"/>
        </w:rPr>
        <w:t>певних</w:t>
      </w:r>
      <w:r w:rsidRPr="0005638C">
        <w:rPr>
          <w:rFonts w:ascii="Times New Roman" w:hAnsi="Times New Roman" w:cs="Times New Roman"/>
          <w:color w:val="231F20"/>
          <w:spacing w:val="-9"/>
          <w:w w:val="105"/>
          <w:sz w:val="28"/>
          <w:szCs w:val="28"/>
        </w:rPr>
        <w:t xml:space="preserve"> </w:t>
      </w:r>
      <w:r w:rsidRPr="0005638C">
        <w:rPr>
          <w:rFonts w:ascii="Times New Roman" w:hAnsi="Times New Roman" w:cs="Times New Roman"/>
          <w:color w:val="231F20"/>
          <w:spacing w:val="-4"/>
          <w:w w:val="105"/>
          <w:sz w:val="28"/>
          <w:szCs w:val="28"/>
        </w:rPr>
        <w:t>якостей,</w:t>
      </w:r>
      <w:r w:rsidRPr="0005638C">
        <w:rPr>
          <w:rFonts w:ascii="Times New Roman" w:hAnsi="Times New Roman" w:cs="Times New Roman"/>
          <w:color w:val="231F20"/>
          <w:spacing w:val="-9"/>
          <w:w w:val="105"/>
          <w:sz w:val="28"/>
          <w:szCs w:val="28"/>
        </w:rPr>
        <w:t xml:space="preserve"> </w:t>
      </w:r>
      <w:r w:rsidRPr="0005638C">
        <w:rPr>
          <w:rFonts w:ascii="Times New Roman" w:hAnsi="Times New Roman" w:cs="Times New Roman"/>
          <w:color w:val="231F20"/>
          <w:spacing w:val="-4"/>
          <w:w w:val="105"/>
          <w:sz w:val="28"/>
          <w:szCs w:val="28"/>
        </w:rPr>
        <w:t>переконань,</w:t>
      </w:r>
      <w:r w:rsidRPr="0005638C">
        <w:rPr>
          <w:rFonts w:ascii="Times New Roman" w:hAnsi="Times New Roman" w:cs="Times New Roman"/>
          <w:color w:val="231F20"/>
          <w:spacing w:val="-9"/>
          <w:w w:val="105"/>
          <w:sz w:val="28"/>
          <w:szCs w:val="28"/>
        </w:rPr>
        <w:t xml:space="preserve"> </w:t>
      </w:r>
      <w:r w:rsidRPr="0005638C">
        <w:rPr>
          <w:rFonts w:ascii="Times New Roman" w:hAnsi="Times New Roman" w:cs="Times New Roman"/>
          <w:color w:val="231F20"/>
          <w:spacing w:val="-4"/>
          <w:w w:val="105"/>
          <w:sz w:val="28"/>
          <w:szCs w:val="28"/>
        </w:rPr>
        <w:t>духовно-ціннісних</w:t>
      </w:r>
      <w:r w:rsidRPr="0005638C">
        <w:rPr>
          <w:rFonts w:ascii="Times New Roman" w:hAnsi="Times New Roman" w:cs="Times New Roman"/>
          <w:color w:val="231F20"/>
          <w:spacing w:val="-9"/>
          <w:w w:val="105"/>
          <w:sz w:val="28"/>
          <w:szCs w:val="28"/>
        </w:rPr>
        <w:t xml:space="preserve"> </w:t>
      </w:r>
      <w:r w:rsidRPr="0005638C">
        <w:rPr>
          <w:rFonts w:ascii="Times New Roman" w:hAnsi="Times New Roman" w:cs="Times New Roman"/>
          <w:color w:val="231F20"/>
          <w:spacing w:val="-4"/>
          <w:w w:val="105"/>
          <w:sz w:val="28"/>
          <w:szCs w:val="28"/>
        </w:rPr>
        <w:t>орієнтацій</w:t>
      </w:r>
      <w:r w:rsidRPr="0005638C">
        <w:rPr>
          <w:rFonts w:ascii="Times New Roman" w:hAnsi="Times New Roman" w:cs="Times New Roman"/>
          <w:color w:val="231F20"/>
          <w:spacing w:val="-9"/>
          <w:w w:val="105"/>
          <w:sz w:val="28"/>
          <w:szCs w:val="28"/>
        </w:rPr>
        <w:t xml:space="preserve"> </w:t>
      </w:r>
      <w:r w:rsidRPr="0005638C">
        <w:rPr>
          <w:rFonts w:ascii="Times New Roman" w:hAnsi="Times New Roman" w:cs="Times New Roman"/>
          <w:color w:val="231F20"/>
          <w:spacing w:val="-4"/>
          <w:w w:val="105"/>
          <w:sz w:val="28"/>
          <w:szCs w:val="28"/>
        </w:rPr>
        <w:t>і</w:t>
      </w:r>
      <w:r w:rsidRPr="0005638C">
        <w:rPr>
          <w:rFonts w:ascii="Times New Roman" w:hAnsi="Times New Roman" w:cs="Times New Roman"/>
          <w:color w:val="231F20"/>
          <w:spacing w:val="-8"/>
          <w:w w:val="105"/>
          <w:sz w:val="28"/>
          <w:szCs w:val="28"/>
        </w:rPr>
        <w:t xml:space="preserve"> </w:t>
      </w:r>
      <w:r w:rsidRPr="0005638C">
        <w:rPr>
          <w:rFonts w:ascii="Times New Roman" w:hAnsi="Times New Roman" w:cs="Times New Roman"/>
          <w:color w:val="231F20"/>
          <w:spacing w:val="-4"/>
          <w:w w:val="105"/>
          <w:sz w:val="28"/>
          <w:szCs w:val="28"/>
        </w:rPr>
        <w:t>потреб</w:t>
      </w:r>
      <w:r w:rsidRPr="0005638C">
        <w:rPr>
          <w:rFonts w:ascii="Times New Roman" w:hAnsi="Times New Roman" w:cs="Times New Roman"/>
          <w:color w:val="231F20"/>
          <w:spacing w:val="-9"/>
          <w:w w:val="105"/>
          <w:sz w:val="28"/>
          <w:szCs w:val="28"/>
        </w:rPr>
        <w:t xml:space="preserve"> </w:t>
      </w:r>
      <w:r w:rsidRPr="0005638C">
        <w:rPr>
          <w:rFonts w:ascii="Times New Roman" w:hAnsi="Times New Roman" w:cs="Times New Roman"/>
          <w:color w:val="231F20"/>
          <w:spacing w:val="-4"/>
          <w:w w:val="105"/>
          <w:sz w:val="28"/>
          <w:szCs w:val="28"/>
        </w:rPr>
        <w:t>[8;</w:t>
      </w:r>
      <w:r w:rsidRPr="0005638C">
        <w:rPr>
          <w:rFonts w:ascii="Times New Roman" w:hAnsi="Times New Roman" w:cs="Times New Roman"/>
          <w:color w:val="231F20"/>
          <w:spacing w:val="-9"/>
          <w:w w:val="105"/>
          <w:sz w:val="28"/>
          <w:szCs w:val="28"/>
        </w:rPr>
        <w:t xml:space="preserve"> </w:t>
      </w:r>
      <w:r w:rsidRPr="0005638C">
        <w:rPr>
          <w:rFonts w:ascii="Times New Roman" w:hAnsi="Times New Roman" w:cs="Times New Roman"/>
          <w:color w:val="231F20"/>
          <w:spacing w:val="-4"/>
          <w:w w:val="105"/>
          <w:sz w:val="28"/>
          <w:szCs w:val="28"/>
        </w:rPr>
        <w:t>15].</w:t>
      </w:r>
    </w:p>
    <w:p w:rsidR="00DF4988" w:rsidRPr="0005638C" w:rsidRDefault="00DF4988" w:rsidP="0005638C">
      <w:pPr>
        <w:pStyle w:val="a3"/>
        <w:ind w:left="0" w:firstLine="709"/>
        <w:rPr>
          <w:rFonts w:ascii="Times New Roman" w:hAnsi="Times New Roman" w:cs="Times New Roman"/>
          <w:sz w:val="28"/>
          <w:szCs w:val="28"/>
        </w:rPr>
      </w:pPr>
      <w:r w:rsidRPr="0005638C">
        <w:rPr>
          <w:rFonts w:ascii="Times New Roman" w:hAnsi="Times New Roman" w:cs="Times New Roman"/>
          <w:color w:val="231F20"/>
          <w:sz w:val="28"/>
          <w:szCs w:val="28"/>
        </w:rPr>
        <w:t>Завдання педагогічної концептуалізації феномена соціально-виховного</w:t>
      </w:r>
      <w:r w:rsidRPr="0005638C">
        <w:rPr>
          <w:rFonts w:ascii="Times New Roman" w:hAnsi="Times New Roman" w:cs="Times New Roman"/>
          <w:color w:val="231F20"/>
          <w:spacing w:val="1"/>
          <w:sz w:val="28"/>
          <w:szCs w:val="28"/>
        </w:rPr>
        <w:t xml:space="preserve"> </w:t>
      </w:r>
      <w:r w:rsidR="005A7E65">
        <w:rPr>
          <w:rFonts w:ascii="Times New Roman" w:hAnsi="Times New Roman" w:cs="Times New Roman"/>
          <w:color w:val="231F20"/>
          <w:w w:val="105"/>
          <w:sz w:val="28"/>
          <w:szCs w:val="28"/>
        </w:rPr>
        <w:t>середовища</w:t>
      </w:r>
      <w:r w:rsidRPr="0005638C">
        <w:rPr>
          <w:rFonts w:ascii="Times New Roman" w:hAnsi="Times New Roman" w:cs="Times New Roman"/>
          <w:color w:val="231F20"/>
          <w:w w:val="105"/>
          <w:sz w:val="28"/>
          <w:szCs w:val="28"/>
        </w:rPr>
        <w:t xml:space="preserve"> закладу</w:t>
      </w:r>
      <w:r w:rsidR="005A7E65">
        <w:rPr>
          <w:rFonts w:ascii="Times New Roman" w:hAnsi="Times New Roman" w:cs="Times New Roman"/>
          <w:color w:val="231F20"/>
          <w:w w:val="105"/>
          <w:sz w:val="28"/>
          <w:szCs w:val="28"/>
        </w:rPr>
        <w:t xml:space="preserve"> позашкільної освіти визначаються необхід</w:t>
      </w:r>
      <w:r w:rsidRPr="0005638C">
        <w:rPr>
          <w:rFonts w:ascii="Times New Roman" w:hAnsi="Times New Roman" w:cs="Times New Roman"/>
          <w:color w:val="231F20"/>
          <w:w w:val="105"/>
          <w:sz w:val="28"/>
          <w:szCs w:val="28"/>
        </w:rPr>
        <w:t>ністю</w:t>
      </w:r>
      <w:r w:rsidRPr="0005638C">
        <w:rPr>
          <w:rFonts w:ascii="Times New Roman" w:hAnsi="Times New Roman" w:cs="Times New Roman"/>
          <w:color w:val="231F20"/>
          <w:spacing w:val="-11"/>
          <w:w w:val="105"/>
          <w:sz w:val="28"/>
          <w:szCs w:val="28"/>
        </w:rPr>
        <w:t xml:space="preserve"> </w:t>
      </w:r>
      <w:r w:rsidRPr="0005638C">
        <w:rPr>
          <w:rFonts w:ascii="Times New Roman" w:hAnsi="Times New Roman" w:cs="Times New Roman"/>
          <w:color w:val="231F20"/>
          <w:w w:val="105"/>
          <w:sz w:val="28"/>
          <w:szCs w:val="28"/>
        </w:rPr>
        <w:t>та</w:t>
      </w:r>
      <w:r w:rsidRPr="0005638C">
        <w:rPr>
          <w:rFonts w:ascii="Times New Roman" w:hAnsi="Times New Roman" w:cs="Times New Roman"/>
          <w:color w:val="231F20"/>
          <w:spacing w:val="-11"/>
          <w:w w:val="105"/>
          <w:sz w:val="28"/>
          <w:szCs w:val="28"/>
        </w:rPr>
        <w:t xml:space="preserve"> </w:t>
      </w:r>
      <w:r w:rsidRPr="0005638C">
        <w:rPr>
          <w:rFonts w:ascii="Times New Roman" w:hAnsi="Times New Roman" w:cs="Times New Roman"/>
          <w:color w:val="231F20"/>
          <w:w w:val="105"/>
          <w:sz w:val="28"/>
          <w:szCs w:val="28"/>
        </w:rPr>
        <w:t>можливістю</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w w:val="105"/>
          <w:sz w:val="28"/>
          <w:szCs w:val="28"/>
        </w:rPr>
        <w:t>пояснення</w:t>
      </w:r>
      <w:r w:rsidRPr="0005638C">
        <w:rPr>
          <w:rFonts w:ascii="Times New Roman" w:hAnsi="Times New Roman" w:cs="Times New Roman"/>
          <w:color w:val="231F20"/>
          <w:spacing w:val="-11"/>
          <w:w w:val="105"/>
          <w:sz w:val="28"/>
          <w:szCs w:val="28"/>
        </w:rPr>
        <w:t xml:space="preserve"> </w:t>
      </w:r>
      <w:r w:rsidRPr="0005638C">
        <w:rPr>
          <w:rFonts w:ascii="Times New Roman" w:hAnsi="Times New Roman" w:cs="Times New Roman"/>
          <w:color w:val="231F20"/>
          <w:w w:val="105"/>
          <w:sz w:val="28"/>
          <w:szCs w:val="28"/>
        </w:rPr>
        <w:t>й</w:t>
      </w:r>
      <w:r w:rsidRPr="0005638C">
        <w:rPr>
          <w:rFonts w:ascii="Times New Roman" w:hAnsi="Times New Roman" w:cs="Times New Roman"/>
          <w:color w:val="231F20"/>
          <w:spacing w:val="-10"/>
          <w:w w:val="105"/>
          <w:sz w:val="28"/>
          <w:szCs w:val="28"/>
        </w:rPr>
        <w:t xml:space="preserve"> </w:t>
      </w:r>
      <w:r w:rsidR="005A7E65">
        <w:rPr>
          <w:rFonts w:ascii="Times New Roman" w:hAnsi="Times New Roman" w:cs="Times New Roman"/>
          <w:color w:val="231F20"/>
          <w:w w:val="105"/>
          <w:sz w:val="28"/>
          <w:szCs w:val="28"/>
        </w:rPr>
        <w:t>проє</w:t>
      </w:r>
      <w:r w:rsidRPr="0005638C">
        <w:rPr>
          <w:rFonts w:ascii="Times New Roman" w:hAnsi="Times New Roman" w:cs="Times New Roman"/>
          <w:color w:val="231F20"/>
          <w:w w:val="105"/>
          <w:sz w:val="28"/>
          <w:szCs w:val="28"/>
        </w:rPr>
        <w:t>ктування</w:t>
      </w:r>
      <w:r w:rsidRPr="0005638C">
        <w:rPr>
          <w:rFonts w:ascii="Times New Roman" w:hAnsi="Times New Roman" w:cs="Times New Roman"/>
          <w:color w:val="231F20"/>
          <w:spacing w:val="-11"/>
          <w:w w:val="105"/>
          <w:sz w:val="28"/>
          <w:szCs w:val="28"/>
        </w:rPr>
        <w:t xml:space="preserve"> </w:t>
      </w:r>
      <w:r w:rsidRPr="0005638C">
        <w:rPr>
          <w:rFonts w:ascii="Times New Roman" w:hAnsi="Times New Roman" w:cs="Times New Roman"/>
          <w:color w:val="231F20"/>
          <w:w w:val="105"/>
          <w:sz w:val="28"/>
          <w:szCs w:val="28"/>
        </w:rPr>
        <w:t>педагогічними</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w w:val="105"/>
          <w:sz w:val="28"/>
          <w:szCs w:val="28"/>
        </w:rPr>
        <w:t>засобами</w:t>
      </w:r>
      <w:r w:rsidRPr="0005638C">
        <w:rPr>
          <w:rFonts w:ascii="Times New Roman" w:hAnsi="Times New Roman" w:cs="Times New Roman"/>
          <w:color w:val="231F20"/>
          <w:spacing w:val="-42"/>
          <w:w w:val="105"/>
          <w:sz w:val="28"/>
          <w:szCs w:val="28"/>
        </w:rPr>
        <w:t xml:space="preserve"> </w:t>
      </w:r>
      <w:r w:rsidRPr="0005638C">
        <w:rPr>
          <w:rFonts w:ascii="Times New Roman" w:hAnsi="Times New Roman" w:cs="Times New Roman"/>
          <w:color w:val="231F20"/>
          <w:w w:val="105"/>
          <w:sz w:val="28"/>
          <w:szCs w:val="28"/>
        </w:rPr>
        <w:t>процесів виховання особистості, становлення особистості учня, набуття</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sz w:val="28"/>
          <w:szCs w:val="28"/>
        </w:rPr>
        <w:t>ним соціальності, розвитку індивідуальності, що забезпечує гармонійність</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w w:val="105"/>
          <w:sz w:val="28"/>
          <w:szCs w:val="28"/>
        </w:rPr>
        <w:t>відносин</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між людиною та</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соціальним оточенням.</w:t>
      </w:r>
    </w:p>
    <w:p w:rsidR="00DF4988" w:rsidRPr="0005638C" w:rsidRDefault="00DF4988" w:rsidP="0005638C">
      <w:pPr>
        <w:pStyle w:val="a3"/>
        <w:ind w:left="0" w:firstLine="709"/>
        <w:rPr>
          <w:rFonts w:ascii="Times New Roman" w:hAnsi="Times New Roman" w:cs="Times New Roman"/>
          <w:sz w:val="28"/>
          <w:szCs w:val="28"/>
        </w:rPr>
      </w:pPr>
      <w:r w:rsidRPr="0005638C">
        <w:rPr>
          <w:rFonts w:ascii="Times New Roman" w:hAnsi="Times New Roman" w:cs="Times New Roman"/>
          <w:color w:val="231F20"/>
          <w:w w:val="105"/>
          <w:sz w:val="28"/>
          <w:szCs w:val="28"/>
        </w:rPr>
        <w:t>Педагогічна</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інтерпретація</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цього</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феномена</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ґрунтується</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на</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таких</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об’єктивних умовах-тенденціях, є похідною від них:</w:t>
      </w:r>
    </w:p>
    <w:p w:rsidR="00BF797F" w:rsidRPr="005A7E65" w:rsidRDefault="005A7E65" w:rsidP="005A7E65">
      <w:pPr>
        <w:tabs>
          <w:tab w:val="left" w:pos="599"/>
        </w:tabs>
        <w:spacing w:after="0" w:line="240" w:lineRule="auto"/>
        <w:jc w:val="both"/>
        <w:rPr>
          <w:rFonts w:ascii="Times New Roman" w:hAnsi="Times New Roman" w:cs="Times New Roman"/>
          <w:i/>
          <w:color w:val="231F20"/>
          <w:sz w:val="28"/>
          <w:szCs w:val="28"/>
        </w:rPr>
      </w:pPr>
      <w:r>
        <w:rPr>
          <w:rFonts w:ascii="Times New Roman" w:hAnsi="Times New Roman" w:cs="Times New Roman"/>
          <w:color w:val="231F20"/>
          <w:sz w:val="28"/>
          <w:szCs w:val="28"/>
          <w:lang w:val="uk-UA"/>
        </w:rPr>
        <w:t xml:space="preserve">           </w:t>
      </w:r>
      <w:r w:rsidRPr="005A7E65">
        <w:rPr>
          <w:rFonts w:ascii="Times New Roman" w:hAnsi="Times New Roman" w:cs="Times New Roman"/>
          <w:color w:val="231F20"/>
          <w:sz w:val="28"/>
          <w:szCs w:val="28"/>
        </w:rPr>
        <w:t>1</w:t>
      </w:r>
      <w:r w:rsidRPr="005A7E65">
        <w:rPr>
          <w:rFonts w:ascii="Times New Roman" w:hAnsi="Times New Roman" w:cs="Times New Roman"/>
          <w:i/>
          <w:color w:val="231F20"/>
          <w:sz w:val="28"/>
          <w:szCs w:val="28"/>
        </w:rPr>
        <w:t xml:space="preserve">. </w:t>
      </w:r>
      <w:r w:rsidR="00DF4988" w:rsidRPr="005A7E65">
        <w:rPr>
          <w:rFonts w:ascii="Times New Roman" w:hAnsi="Times New Roman" w:cs="Times New Roman"/>
          <w:i/>
          <w:color w:val="231F20"/>
          <w:sz w:val="28"/>
          <w:szCs w:val="28"/>
        </w:rPr>
        <w:t>Культура</w:t>
      </w:r>
      <w:r w:rsidR="00DF4988" w:rsidRPr="005A7E65">
        <w:rPr>
          <w:rFonts w:ascii="Times New Roman" w:hAnsi="Times New Roman" w:cs="Times New Roman"/>
          <w:i/>
          <w:color w:val="231F20"/>
          <w:spacing w:val="6"/>
          <w:sz w:val="28"/>
          <w:szCs w:val="28"/>
        </w:rPr>
        <w:t xml:space="preserve"> </w:t>
      </w:r>
      <w:r w:rsidR="00DF4988" w:rsidRPr="005A7E65">
        <w:rPr>
          <w:rFonts w:ascii="Times New Roman" w:hAnsi="Times New Roman" w:cs="Times New Roman"/>
          <w:i/>
          <w:color w:val="231F20"/>
          <w:sz w:val="28"/>
          <w:szCs w:val="28"/>
        </w:rPr>
        <w:t>й</w:t>
      </w:r>
      <w:r w:rsidR="00DF4988" w:rsidRPr="005A7E65">
        <w:rPr>
          <w:rFonts w:ascii="Times New Roman" w:hAnsi="Times New Roman" w:cs="Times New Roman"/>
          <w:i/>
          <w:color w:val="231F20"/>
          <w:spacing w:val="6"/>
          <w:sz w:val="28"/>
          <w:szCs w:val="28"/>
        </w:rPr>
        <w:t xml:space="preserve"> </w:t>
      </w:r>
      <w:r w:rsidR="00DF4988" w:rsidRPr="005A7E65">
        <w:rPr>
          <w:rFonts w:ascii="Times New Roman" w:hAnsi="Times New Roman" w:cs="Times New Roman"/>
          <w:i/>
          <w:color w:val="231F20"/>
          <w:sz w:val="28"/>
          <w:szCs w:val="28"/>
        </w:rPr>
        <w:t>історія</w:t>
      </w:r>
      <w:r w:rsidR="00DF4988" w:rsidRPr="005A7E65">
        <w:rPr>
          <w:rFonts w:ascii="Times New Roman" w:hAnsi="Times New Roman" w:cs="Times New Roman"/>
          <w:i/>
          <w:color w:val="231F20"/>
          <w:spacing w:val="6"/>
          <w:sz w:val="28"/>
          <w:szCs w:val="28"/>
        </w:rPr>
        <w:t xml:space="preserve"> </w:t>
      </w:r>
      <w:r w:rsidR="00DF4988" w:rsidRPr="005A7E65">
        <w:rPr>
          <w:rFonts w:ascii="Times New Roman" w:hAnsi="Times New Roman" w:cs="Times New Roman"/>
          <w:i/>
          <w:color w:val="231F20"/>
          <w:sz w:val="28"/>
          <w:szCs w:val="28"/>
        </w:rPr>
        <w:t>є</w:t>
      </w:r>
      <w:r w:rsidR="00DF4988" w:rsidRPr="005A7E65">
        <w:rPr>
          <w:rFonts w:ascii="Times New Roman" w:hAnsi="Times New Roman" w:cs="Times New Roman"/>
          <w:i/>
          <w:color w:val="231F20"/>
          <w:spacing w:val="6"/>
          <w:sz w:val="28"/>
          <w:szCs w:val="28"/>
        </w:rPr>
        <w:t xml:space="preserve"> </w:t>
      </w:r>
      <w:r w:rsidR="00DF4988" w:rsidRPr="005A7E65">
        <w:rPr>
          <w:rFonts w:ascii="Times New Roman" w:hAnsi="Times New Roman" w:cs="Times New Roman"/>
          <w:i/>
          <w:color w:val="231F20"/>
          <w:sz w:val="28"/>
          <w:szCs w:val="28"/>
        </w:rPr>
        <w:t>загальним</w:t>
      </w:r>
      <w:r w:rsidR="00DF4988" w:rsidRPr="005A7E65">
        <w:rPr>
          <w:rFonts w:ascii="Times New Roman" w:hAnsi="Times New Roman" w:cs="Times New Roman"/>
          <w:i/>
          <w:color w:val="231F20"/>
          <w:spacing w:val="6"/>
          <w:sz w:val="28"/>
          <w:szCs w:val="28"/>
        </w:rPr>
        <w:t xml:space="preserve"> </w:t>
      </w:r>
      <w:r w:rsidR="00DF4988" w:rsidRPr="005A7E65">
        <w:rPr>
          <w:rFonts w:ascii="Times New Roman" w:hAnsi="Times New Roman" w:cs="Times New Roman"/>
          <w:i/>
          <w:color w:val="231F20"/>
          <w:sz w:val="28"/>
          <w:szCs w:val="28"/>
        </w:rPr>
        <w:t>контекстом</w:t>
      </w:r>
      <w:r w:rsidR="00DF4988" w:rsidRPr="005A7E65">
        <w:rPr>
          <w:rFonts w:ascii="Times New Roman" w:hAnsi="Times New Roman" w:cs="Times New Roman"/>
          <w:i/>
          <w:color w:val="231F20"/>
          <w:spacing w:val="6"/>
          <w:sz w:val="28"/>
          <w:szCs w:val="28"/>
        </w:rPr>
        <w:t xml:space="preserve"> </w:t>
      </w:r>
      <w:r w:rsidR="00DF4988" w:rsidRPr="005A7E65">
        <w:rPr>
          <w:rFonts w:ascii="Times New Roman" w:hAnsi="Times New Roman" w:cs="Times New Roman"/>
          <w:i/>
          <w:color w:val="231F20"/>
          <w:sz w:val="28"/>
          <w:szCs w:val="28"/>
        </w:rPr>
        <w:t>індивідуального</w:t>
      </w:r>
      <w:r w:rsidR="00DF4988" w:rsidRPr="005A7E65">
        <w:rPr>
          <w:rFonts w:ascii="Times New Roman" w:hAnsi="Times New Roman" w:cs="Times New Roman"/>
          <w:i/>
          <w:color w:val="231F20"/>
          <w:spacing w:val="7"/>
          <w:sz w:val="28"/>
          <w:szCs w:val="28"/>
        </w:rPr>
        <w:t xml:space="preserve"> </w:t>
      </w:r>
      <w:r w:rsidR="00DF4988" w:rsidRPr="005A7E65">
        <w:rPr>
          <w:rFonts w:ascii="Times New Roman" w:hAnsi="Times New Roman" w:cs="Times New Roman"/>
          <w:i/>
          <w:color w:val="231F20"/>
          <w:sz w:val="28"/>
          <w:szCs w:val="28"/>
        </w:rPr>
        <w:t>розвитку</w:t>
      </w:r>
      <w:r>
        <w:rPr>
          <w:rFonts w:ascii="Times New Roman" w:hAnsi="Times New Roman" w:cs="Times New Roman"/>
          <w:i/>
          <w:color w:val="231F20"/>
          <w:sz w:val="28"/>
          <w:szCs w:val="28"/>
          <w:lang w:val="uk-UA"/>
        </w:rPr>
        <w:t xml:space="preserve"> </w:t>
      </w:r>
      <w:r w:rsidR="00DF4988" w:rsidRPr="0005638C">
        <w:rPr>
          <w:rFonts w:ascii="Times New Roman" w:hAnsi="Times New Roman" w:cs="Times New Roman"/>
          <w:color w:val="231F20"/>
          <w:w w:val="110"/>
          <w:sz w:val="28"/>
          <w:szCs w:val="28"/>
        </w:rPr>
        <w:t>(Л.</w:t>
      </w:r>
      <w:r w:rsidR="00DF4988" w:rsidRPr="0005638C">
        <w:rPr>
          <w:rFonts w:ascii="Times New Roman" w:hAnsi="Times New Roman" w:cs="Times New Roman"/>
          <w:color w:val="231F20"/>
          <w:spacing w:val="-3"/>
          <w:w w:val="110"/>
          <w:sz w:val="28"/>
          <w:szCs w:val="28"/>
        </w:rPr>
        <w:t xml:space="preserve"> </w:t>
      </w:r>
      <w:r w:rsidR="00DF4988" w:rsidRPr="0005638C">
        <w:rPr>
          <w:rFonts w:ascii="Times New Roman" w:hAnsi="Times New Roman" w:cs="Times New Roman"/>
          <w:color w:val="231F20"/>
          <w:w w:val="110"/>
          <w:sz w:val="28"/>
          <w:szCs w:val="28"/>
        </w:rPr>
        <w:t>С.</w:t>
      </w:r>
      <w:r w:rsidR="00DF4988" w:rsidRPr="0005638C">
        <w:rPr>
          <w:rFonts w:ascii="Times New Roman" w:hAnsi="Times New Roman" w:cs="Times New Roman"/>
          <w:color w:val="231F20"/>
          <w:spacing w:val="-2"/>
          <w:w w:val="110"/>
          <w:sz w:val="28"/>
          <w:szCs w:val="28"/>
        </w:rPr>
        <w:t xml:space="preserve"> </w:t>
      </w:r>
      <w:r w:rsidR="00DF4988" w:rsidRPr="0005638C">
        <w:rPr>
          <w:rFonts w:ascii="Times New Roman" w:hAnsi="Times New Roman" w:cs="Times New Roman"/>
          <w:color w:val="231F20"/>
          <w:w w:val="110"/>
          <w:sz w:val="28"/>
          <w:szCs w:val="28"/>
        </w:rPr>
        <w:t>Виготський)</w:t>
      </w:r>
    </w:p>
    <w:p w:rsidR="00DF4988" w:rsidRPr="0005638C" w:rsidRDefault="00DF4988" w:rsidP="005A7E65">
      <w:pPr>
        <w:spacing w:after="0" w:line="240" w:lineRule="auto"/>
        <w:ind w:firstLine="709"/>
        <w:jc w:val="both"/>
        <w:rPr>
          <w:rFonts w:ascii="Times New Roman" w:hAnsi="Times New Roman" w:cs="Times New Roman"/>
          <w:color w:val="231F20"/>
          <w:sz w:val="28"/>
          <w:szCs w:val="28"/>
          <w:lang w:val="uk-UA"/>
        </w:rPr>
      </w:pPr>
      <w:r w:rsidRPr="0005638C">
        <w:rPr>
          <w:rFonts w:ascii="Times New Roman" w:hAnsi="Times New Roman" w:cs="Times New Roman"/>
          <w:color w:val="231F20"/>
          <w:w w:val="110"/>
          <w:sz w:val="28"/>
          <w:szCs w:val="28"/>
          <w:lang w:val="uk-UA"/>
        </w:rPr>
        <w:t xml:space="preserve">2. Сучасна людина живе і діє в мовах, коли її соціальна, національна й культурна ідентичність постійно відчуває зовнішні впливи (що не завжди є позитивним); вона одномоментно є об’єктом зовнішеьогої культурної й ідеологічної, релігійної й морально-етичної </w:t>
      </w:r>
      <w:r w:rsidRPr="0005638C">
        <w:rPr>
          <w:rFonts w:ascii="Times New Roman" w:hAnsi="Times New Roman" w:cs="Times New Roman"/>
          <w:color w:val="231F20"/>
          <w:sz w:val="28"/>
          <w:szCs w:val="28"/>
        </w:rPr>
        <w:t>індоктринації</w:t>
      </w:r>
      <w:r w:rsidRPr="0005638C">
        <w:rPr>
          <w:rFonts w:ascii="Times New Roman" w:hAnsi="Times New Roman" w:cs="Times New Roman"/>
          <w:color w:val="231F20"/>
          <w:spacing w:val="-7"/>
          <w:sz w:val="28"/>
          <w:szCs w:val="28"/>
        </w:rPr>
        <w:t xml:space="preserve"> </w:t>
      </w:r>
      <w:r w:rsidRPr="0005638C">
        <w:rPr>
          <w:rFonts w:ascii="Times New Roman" w:hAnsi="Times New Roman" w:cs="Times New Roman"/>
          <w:color w:val="231F20"/>
          <w:sz w:val="28"/>
          <w:szCs w:val="28"/>
        </w:rPr>
        <w:t>та</w:t>
      </w:r>
      <w:r w:rsidRPr="0005638C">
        <w:rPr>
          <w:rFonts w:ascii="Times New Roman" w:hAnsi="Times New Roman" w:cs="Times New Roman"/>
          <w:color w:val="231F20"/>
          <w:spacing w:val="-7"/>
          <w:sz w:val="28"/>
          <w:szCs w:val="28"/>
        </w:rPr>
        <w:t xml:space="preserve"> </w:t>
      </w:r>
      <w:r w:rsidRPr="0005638C">
        <w:rPr>
          <w:rFonts w:ascii="Times New Roman" w:hAnsi="Times New Roman" w:cs="Times New Roman"/>
          <w:color w:val="231F20"/>
          <w:sz w:val="28"/>
          <w:szCs w:val="28"/>
        </w:rPr>
        <w:t>суб’єктом</w:t>
      </w:r>
      <w:r w:rsidRPr="0005638C">
        <w:rPr>
          <w:rFonts w:ascii="Times New Roman" w:hAnsi="Times New Roman" w:cs="Times New Roman"/>
          <w:color w:val="231F20"/>
          <w:spacing w:val="-7"/>
          <w:sz w:val="28"/>
          <w:szCs w:val="28"/>
        </w:rPr>
        <w:t xml:space="preserve"> </w:t>
      </w:r>
      <w:r w:rsidRPr="0005638C">
        <w:rPr>
          <w:rFonts w:ascii="Times New Roman" w:hAnsi="Times New Roman" w:cs="Times New Roman"/>
          <w:color w:val="231F20"/>
          <w:sz w:val="28"/>
          <w:szCs w:val="28"/>
        </w:rPr>
        <w:t>індивідуального</w:t>
      </w:r>
      <w:r w:rsidRPr="0005638C">
        <w:rPr>
          <w:rFonts w:ascii="Times New Roman" w:hAnsi="Times New Roman" w:cs="Times New Roman"/>
          <w:color w:val="231F20"/>
          <w:spacing w:val="5"/>
          <w:sz w:val="28"/>
          <w:szCs w:val="28"/>
        </w:rPr>
        <w:t xml:space="preserve"> </w:t>
      </w:r>
      <w:r w:rsidRPr="0005638C">
        <w:rPr>
          <w:rFonts w:ascii="Times New Roman" w:hAnsi="Times New Roman" w:cs="Times New Roman"/>
          <w:color w:val="231F20"/>
          <w:sz w:val="28"/>
          <w:szCs w:val="28"/>
        </w:rPr>
        <w:t>цілепокладання,</w:t>
      </w:r>
      <w:r w:rsidRPr="0005638C">
        <w:rPr>
          <w:rFonts w:ascii="Times New Roman" w:hAnsi="Times New Roman" w:cs="Times New Roman"/>
          <w:color w:val="231F20"/>
          <w:spacing w:val="5"/>
          <w:sz w:val="28"/>
          <w:szCs w:val="28"/>
        </w:rPr>
        <w:t xml:space="preserve"> </w:t>
      </w:r>
      <w:r w:rsidRPr="0005638C">
        <w:rPr>
          <w:rFonts w:ascii="Times New Roman" w:hAnsi="Times New Roman" w:cs="Times New Roman"/>
          <w:color w:val="231F20"/>
          <w:sz w:val="28"/>
          <w:szCs w:val="28"/>
        </w:rPr>
        <w:t>самовизначення</w:t>
      </w:r>
      <w:r w:rsidRPr="0005638C">
        <w:rPr>
          <w:rFonts w:ascii="Times New Roman" w:hAnsi="Times New Roman" w:cs="Times New Roman"/>
          <w:color w:val="231F20"/>
          <w:spacing w:val="6"/>
          <w:sz w:val="28"/>
          <w:szCs w:val="28"/>
        </w:rPr>
        <w:t xml:space="preserve"> </w:t>
      </w:r>
      <w:r w:rsidRPr="0005638C">
        <w:rPr>
          <w:rFonts w:ascii="Times New Roman" w:hAnsi="Times New Roman" w:cs="Times New Roman"/>
          <w:color w:val="231F20"/>
          <w:sz w:val="28"/>
          <w:szCs w:val="28"/>
        </w:rPr>
        <w:t>в</w:t>
      </w:r>
      <w:r w:rsidRPr="0005638C">
        <w:rPr>
          <w:rFonts w:ascii="Times New Roman" w:hAnsi="Times New Roman" w:cs="Times New Roman"/>
          <w:color w:val="231F20"/>
          <w:spacing w:val="5"/>
          <w:sz w:val="28"/>
          <w:szCs w:val="28"/>
        </w:rPr>
        <w:t xml:space="preserve"> </w:t>
      </w:r>
      <w:r w:rsidRPr="0005638C">
        <w:rPr>
          <w:rFonts w:ascii="Times New Roman" w:hAnsi="Times New Roman" w:cs="Times New Roman"/>
          <w:color w:val="231F20"/>
          <w:sz w:val="28"/>
          <w:szCs w:val="28"/>
        </w:rPr>
        <w:t>процесі</w:t>
      </w:r>
      <w:r w:rsidRPr="0005638C">
        <w:rPr>
          <w:rFonts w:ascii="Times New Roman" w:hAnsi="Times New Roman" w:cs="Times New Roman"/>
          <w:color w:val="231F20"/>
          <w:spacing w:val="6"/>
          <w:sz w:val="28"/>
          <w:szCs w:val="28"/>
        </w:rPr>
        <w:t xml:space="preserve"> </w:t>
      </w:r>
      <w:r w:rsidRPr="0005638C">
        <w:rPr>
          <w:rFonts w:ascii="Times New Roman" w:hAnsi="Times New Roman" w:cs="Times New Roman"/>
          <w:color w:val="231F20"/>
          <w:sz w:val="28"/>
          <w:szCs w:val="28"/>
        </w:rPr>
        <w:t>життєдіяльності</w:t>
      </w:r>
      <w:r w:rsidRPr="0005638C">
        <w:rPr>
          <w:rFonts w:ascii="Times New Roman" w:hAnsi="Times New Roman" w:cs="Times New Roman"/>
          <w:color w:val="231F20"/>
          <w:spacing w:val="5"/>
          <w:sz w:val="28"/>
          <w:szCs w:val="28"/>
        </w:rPr>
        <w:t xml:space="preserve"> </w:t>
      </w:r>
      <w:r w:rsidRPr="0005638C">
        <w:rPr>
          <w:rFonts w:ascii="Times New Roman" w:hAnsi="Times New Roman" w:cs="Times New Roman"/>
          <w:color w:val="231F20"/>
          <w:sz w:val="28"/>
          <w:szCs w:val="28"/>
        </w:rPr>
        <w:t>[13,</w:t>
      </w:r>
      <w:r w:rsidRPr="0005638C">
        <w:rPr>
          <w:rFonts w:ascii="Times New Roman" w:hAnsi="Times New Roman" w:cs="Times New Roman"/>
          <w:color w:val="231F20"/>
          <w:spacing w:val="6"/>
          <w:sz w:val="28"/>
          <w:szCs w:val="28"/>
        </w:rPr>
        <w:t xml:space="preserve"> </w:t>
      </w:r>
      <w:r w:rsidRPr="0005638C">
        <w:rPr>
          <w:rFonts w:ascii="Times New Roman" w:hAnsi="Times New Roman" w:cs="Times New Roman"/>
          <w:color w:val="231F20"/>
          <w:spacing w:val="6"/>
          <w:sz w:val="28"/>
          <w:szCs w:val="28"/>
          <w:lang w:val="uk-UA"/>
        </w:rPr>
        <w:t xml:space="preserve">с. </w:t>
      </w:r>
      <w:r w:rsidRPr="0005638C">
        <w:rPr>
          <w:rFonts w:ascii="Times New Roman" w:hAnsi="Times New Roman" w:cs="Times New Roman"/>
          <w:i/>
          <w:color w:val="231F20"/>
          <w:sz w:val="28"/>
          <w:szCs w:val="28"/>
        </w:rPr>
        <w:t>8</w:t>
      </w:r>
      <w:r w:rsidRPr="0005638C">
        <w:rPr>
          <w:rFonts w:ascii="Times New Roman" w:hAnsi="Times New Roman" w:cs="Times New Roman"/>
          <w:color w:val="231F20"/>
          <w:sz w:val="28"/>
          <w:szCs w:val="28"/>
        </w:rPr>
        <w:t>].</w:t>
      </w:r>
    </w:p>
    <w:p w:rsidR="000B057C" w:rsidRPr="0005638C" w:rsidRDefault="000B057C" w:rsidP="0005638C">
      <w:pPr>
        <w:pStyle w:val="a5"/>
        <w:tabs>
          <w:tab w:val="left" w:pos="984"/>
        </w:tabs>
        <w:ind w:left="0" w:firstLine="709"/>
        <w:rPr>
          <w:rFonts w:ascii="Times New Roman" w:hAnsi="Times New Roman" w:cs="Times New Roman"/>
          <w:color w:val="231F20"/>
          <w:sz w:val="28"/>
          <w:szCs w:val="28"/>
        </w:rPr>
      </w:pPr>
      <w:r w:rsidRPr="0005638C">
        <w:rPr>
          <w:rFonts w:ascii="Times New Roman" w:hAnsi="Times New Roman" w:cs="Times New Roman"/>
          <w:i/>
          <w:color w:val="231F20"/>
          <w:sz w:val="28"/>
          <w:szCs w:val="28"/>
        </w:rPr>
        <w:t>3. Розуміння людини як автономної істоти, здатної до перетворення себе</w:t>
      </w:r>
      <w:r w:rsidRPr="0005638C">
        <w:rPr>
          <w:rFonts w:ascii="Times New Roman" w:hAnsi="Times New Roman" w:cs="Times New Roman"/>
          <w:i/>
          <w:color w:val="231F20"/>
          <w:spacing w:val="-39"/>
          <w:sz w:val="28"/>
          <w:szCs w:val="28"/>
        </w:rPr>
        <w:t xml:space="preserve"> </w:t>
      </w:r>
      <w:r w:rsidRPr="0005638C">
        <w:rPr>
          <w:rFonts w:ascii="Times New Roman" w:hAnsi="Times New Roman" w:cs="Times New Roman"/>
          <w:i/>
          <w:color w:val="231F20"/>
          <w:sz w:val="28"/>
          <w:szCs w:val="28"/>
        </w:rPr>
        <w:t xml:space="preserve">й </w:t>
      </w:r>
      <w:r w:rsidRPr="0005638C">
        <w:rPr>
          <w:rFonts w:ascii="Times New Roman" w:hAnsi="Times New Roman" w:cs="Times New Roman"/>
          <w:i/>
          <w:color w:val="231F20"/>
          <w:sz w:val="28"/>
          <w:szCs w:val="28"/>
        </w:rPr>
        <w:lastRenderedPageBreak/>
        <w:t>оточуючого світу, не означає її відокремленості від тих явищ і процесів, що</w:t>
      </w:r>
      <w:r w:rsidRPr="0005638C">
        <w:rPr>
          <w:rFonts w:ascii="Times New Roman" w:hAnsi="Times New Roman" w:cs="Times New Roman"/>
          <w:i/>
          <w:color w:val="231F20"/>
          <w:spacing w:val="1"/>
          <w:sz w:val="28"/>
          <w:szCs w:val="28"/>
        </w:rPr>
        <w:t xml:space="preserve"> </w:t>
      </w:r>
      <w:r w:rsidRPr="0005638C">
        <w:rPr>
          <w:rFonts w:ascii="Times New Roman" w:hAnsi="Times New Roman" w:cs="Times New Roman"/>
          <w:i/>
          <w:color w:val="231F20"/>
          <w:w w:val="105"/>
          <w:sz w:val="28"/>
          <w:szCs w:val="28"/>
        </w:rPr>
        <w:t>відбуваються</w:t>
      </w:r>
      <w:r w:rsidRPr="0005638C">
        <w:rPr>
          <w:rFonts w:ascii="Times New Roman" w:hAnsi="Times New Roman" w:cs="Times New Roman"/>
          <w:i/>
          <w:color w:val="231F20"/>
          <w:spacing w:val="-4"/>
          <w:w w:val="105"/>
          <w:sz w:val="28"/>
          <w:szCs w:val="28"/>
        </w:rPr>
        <w:t xml:space="preserve"> </w:t>
      </w:r>
      <w:r w:rsidRPr="0005638C">
        <w:rPr>
          <w:rFonts w:ascii="Times New Roman" w:hAnsi="Times New Roman" w:cs="Times New Roman"/>
          <w:i/>
          <w:color w:val="231F20"/>
          <w:w w:val="105"/>
          <w:sz w:val="28"/>
          <w:szCs w:val="28"/>
        </w:rPr>
        <w:t>у</w:t>
      </w:r>
      <w:r w:rsidRPr="0005638C">
        <w:rPr>
          <w:rFonts w:ascii="Times New Roman" w:hAnsi="Times New Roman" w:cs="Times New Roman"/>
          <w:i/>
          <w:color w:val="231F20"/>
          <w:spacing w:val="-4"/>
          <w:w w:val="105"/>
          <w:sz w:val="28"/>
          <w:szCs w:val="28"/>
        </w:rPr>
        <w:t xml:space="preserve"> </w:t>
      </w:r>
      <w:r w:rsidRPr="0005638C">
        <w:rPr>
          <w:rFonts w:ascii="Times New Roman" w:hAnsi="Times New Roman" w:cs="Times New Roman"/>
          <w:i/>
          <w:color w:val="231F20"/>
          <w:w w:val="105"/>
          <w:sz w:val="28"/>
          <w:szCs w:val="28"/>
        </w:rPr>
        <w:t>оточуючій</w:t>
      </w:r>
      <w:r w:rsidRPr="0005638C">
        <w:rPr>
          <w:rFonts w:ascii="Times New Roman" w:hAnsi="Times New Roman" w:cs="Times New Roman"/>
          <w:i/>
          <w:color w:val="231F20"/>
          <w:spacing w:val="-4"/>
          <w:w w:val="105"/>
          <w:sz w:val="28"/>
          <w:szCs w:val="28"/>
        </w:rPr>
        <w:t xml:space="preserve"> </w:t>
      </w:r>
      <w:r w:rsidRPr="0005638C">
        <w:rPr>
          <w:rFonts w:ascii="Times New Roman" w:hAnsi="Times New Roman" w:cs="Times New Roman"/>
          <w:i/>
          <w:color w:val="231F20"/>
          <w:w w:val="105"/>
          <w:sz w:val="28"/>
          <w:szCs w:val="28"/>
        </w:rPr>
        <w:t>дійсності.</w:t>
      </w:r>
      <w:r w:rsidRPr="0005638C">
        <w:rPr>
          <w:rFonts w:ascii="Times New Roman" w:hAnsi="Times New Roman" w:cs="Times New Roman"/>
          <w:i/>
          <w:color w:val="231F20"/>
          <w:spacing w:val="-5"/>
          <w:w w:val="105"/>
          <w:sz w:val="28"/>
          <w:szCs w:val="28"/>
        </w:rPr>
        <w:t xml:space="preserve"> </w:t>
      </w:r>
      <w:r w:rsidRPr="0005638C">
        <w:rPr>
          <w:rFonts w:ascii="Times New Roman" w:hAnsi="Times New Roman" w:cs="Times New Roman"/>
          <w:color w:val="231F20"/>
          <w:w w:val="105"/>
          <w:sz w:val="28"/>
          <w:szCs w:val="28"/>
        </w:rPr>
        <w:t>У</w:t>
      </w:r>
      <w:r w:rsidRPr="0005638C">
        <w:rPr>
          <w:rFonts w:ascii="Times New Roman" w:hAnsi="Times New Roman" w:cs="Times New Roman"/>
          <w:color w:val="231F20"/>
          <w:spacing w:val="-3"/>
          <w:w w:val="105"/>
          <w:sz w:val="28"/>
          <w:szCs w:val="28"/>
        </w:rPr>
        <w:t xml:space="preserve"> </w:t>
      </w:r>
      <w:r w:rsidRPr="0005638C">
        <w:rPr>
          <w:rFonts w:ascii="Times New Roman" w:hAnsi="Times New Roman" w:cs="Times New Roman"/>
          <w:color w:val="231F20"/>
          <w:w w:val="105"/>
          <w:sz w:val="28"/>
          <w:szCs w:val="28"/>
        </w:rPr>
        <w:t>кожній</w:t>
      </w:r>
      <w:r w:rsidRPr="0005638C">
        <w:rPr>
          <w:rFonts w:ascii="Times New Roman" w:hAnsi="Times New Roman" w:cs="Times New Roman"/>
          <w:color w:val="231F20"/>
          <w:spacing w:val="-4"/>
          <w:w w:val="105"/>
          <w:sz w:val="28"/>
          <w:szCs w:val="28"/>
        </w:rPr>
        <w:t xml:space="preserve"> </w:t>
      </w:r>
      <w:r w:rsidRPr="0005638C">
        <w:rPr>
          <w:rFonts w:ascii="Times New Roman" w:hAnsi="Times New Roman" w:cs="Times New Roman"/>
          <w:color w:val="231F20"/>
          <w:w w:val="105"/>
          <w:sz w:val="28"/>
          <w:szCs w:val="28"/>
        </w:rPr>
        <w:t>людині</w:t>
      </w:r>
      <w:r w:rsidRPr="0005638C">
        <w:rPr>
          <w:rFonts w:ascii="Times New Roman" w:hAnsi="Times New Roman" w:cs="Times New Roman"/>
          <w:color w:val="231F20"/>
          <w:spacing w:val="-4"/>
          <w:w w:val="105"/>
          <w:sz w:val="28"/>
          <w:szCs w:val="28"/>
        </w:rPr>
        <w:t xml:space="preserve"> </w:t>
      </w:r>
      <w:r w:rsidRPr="0005638C">
        <w:rPr>
          <w:rFonts w:ascii="Times New Roman" w:hAnsi="Times New Roman" w:cs="Times New Roman"/>
          <w:color w:val="231F20"/>
          <w:w w:val="105"/>
          <w:sz w:val="28"/>
          <w:szCs w:val="28"/>
        </w:rPr>
        <w:t>індивідуальні</w:t>
      </w:r>
      <w:r w:rsidRPr="0005638C">
        <w:rPr>
          <w:rFonts w:ascii="Times New Roman" w:hAnsi="Times New Roman" w:cs="Times New Roman"/>
          <w:color w:val="231F20"/>
          <w:spacing w:val="-4"/>
          <w:w w:val="105"/>
          <w:sz w:val="28"/>
          <w:szCs w:val="28"/>
        </w:rPr>
        <w:t xml:space="preserve"> </w:t>
      </w:r>
      <w:r w:rsidRPr="0005638C">
        <w:rPr>
          <w:rFonts w:ascii="Times New Roman" w:hAnsi="Times New Roman" w:cs="Times New Roman"/>
          <w:color w:val="231F20"/>
          <w:w w:val="105"/>
          <w:sz w:val="28"/>
          <w:szCs w:val="28"/>
        </w:rPr>
        <w:t>й</w:t>
      </w:r>
      <w:r w:rsidRPr="0005638C">
        <w:rPr>
          <w:rFonts w:ascii="Times New Roman" w:hAnsi="Times New Roman" w:cs="Times New Roman"/>
          <w:color w:val="231F20"/>
          <w:spacing w:val="-4"/>
          <w:w w:val="105"/>
          <w:sz w:val="28"/>
          <w:szCs w:val="28"/>
        </w:rPr>
        <w:t xml:space="preserve"> </w:t>
      </w:r>
      <w:r w:rsidRPr="0005638C">
        <w:rPr>
          <w:rFonts w:ascii="Times New Roman" w:hAnsi="Times New Roman" w:cs="Times New Roman"/>
          <w:color w:val="231F20"/>
          <w:w w:val="105"/>
          <w:sz w:val="28"/>
          <w:szCs w:val="28"/>
        </w:rPr>
        <w:t>со-</w:t>
      </w:r>
      <w:r w:rsidRPr="0005638C">
        <w:rPr>
          <w:rFonts w:ascii="Times New Roman" w:hAnsi="Times New Roman" w:cs="Times New Roman"/>
          <w:color w:val="231F20"/>
          <w:spacing w:val="-41"/>
          <w:w w:val="105"/>
          <w:sz w:val="28"/>
          <w:szCs w:val="28"/>
        </w:rPr>
        <w:t xml:space="preserve"> </w:t>
      </w:r>
      <w:r w:rsidRPr="0005638C">
        <w:rPr>
          <w:rFonts w:ascii="Times New Roman" w:hAnsi="Times New Roman" w:cs="Times New Roman"/>
          <w:color w:val="231F20"/>
          <w:w w:val="105"/>
          <w:sz w:val="28"/>
          <w:szCs w:val="28"/>
        </w:rPr>
        <w:t>ціальні сутнісні сили представлені різн</w:t>
      </w:r>
      <w:r w:rsidR="003119AD">
        <w:rPr>
          <w:rFonts w:ascii="Times New Roman" w:hAnsi="Times New Roman" w:cs="Times New Roman"/>
          <w:color w:val="231F20"/>
          <w:w w:val="105"/>
          <w:sz w:val="28"/>
          <w:szCs w:val="28"/>
        </w:rPr>
        <w:t>им чином, що не заперечує значу</w:t>
      </w:r>
      <w:r w:rsidRPr="0005638C">
        <w:rPr>
          <w:rFonts w:ascii="Times New Roman" w:hAnsi="Times New Roman" w:cs="Times New Roman"/>
          <w:color w:val="231F20"/>
          <w:w w:val="105"/>
          <w:sz w:val="28"/>
          <w:szCs w:val="28"/>
        </w:rPr>
        <w:t>щості</w:t>
      </w:r>
      <w:r w:rsidRPr="0005638C">
        <w:rPr>
          <w:rFonts w:ascii="Times New Roman" w:hAnsi="Times New Roman" w:cs="Times New Roman"/>
          <w:color w:val="231F20"/>
          <w:spacing w:val="-5"/>
          <w:w w:val="105"/>
          <w:sz w:val="28"/>
          <w:szCs w:val="28"/>
        </w:rPr>
        <w:t xml:space="preserve"> </w:t>
      </w:r>
      <w:r w:rsidRPr="0005638C">
        <w:rPr>
          <w:rFonts w:ascii="Times New Roman" w:hAnsi="Times New Roman" w:cs="Times New Roman"/>
          <w:color w:val="231F20"/>
          <w:w w:val="105"/>
          <w:sz w:val="28"/>
          <w:szCs w:val="28"/>
        </w:rPr>
        <w:t>цих</w:t>
      </w:r>
      <w:r w:rsidRPr="0005638C">
        <w:rPr>
          <w:rFonts w:ascii="Times New Roman" w:hAnsi="Times New Roman" w:cs="Times New Roman"/>
          <w:color w:val="231F20"/>
          <w:spacing w:val="-5"/>
          <w:w w:val="105"/>
          <w:sz w:val="28"/>
          <w:szCs w:val="28"/>
        </w:rPr>
        <w:t xml:space="preserve"> </w:t>
      </w:r>
      <w:r w:rsidRPr="0005638C">
        <w:rPr>
          <w:rFonts w:ascii="Times New Roman" w:hAnsi="Times New Roman" w:cs="Times New Roman"/>
          <w:color w:val="231F20"/>
          <w:w w:val="105"/>
          <w:sz w:val="28"/>
          <w:szCs w:val="28"/>
        </w:rPr>
        <w:t>“складових”.</w:t>
      </w:r>
      <w:r w:rsidRPr="0005638C">
        <w:rPr>
          <w:rFonts w:ascii="Times New Roman" w:hAnsi="Times New Roman" w:cs="Times New Roman"/>
          <w:color w:val="231F20"/>
          <w:spacing w:val="-5"/>
          <w:w w:val="105"/>
          <w:sz w:val="28"/>
          <w:szCs w:val="28"/>
        </w:rPr>
        <w:t xml:space="preserve"> </w:t>
      </w:r>
      <w:r w:rsidRPr="0005638C">
        <w:rPr>
          <w:rFonts w:ascii="Times New Roman" w:hAnsi="Times New Roman" w:cs="Times New Roman"/>
          <w:color w:val="231F20"/>
          <w:w w:val="105"/>
          <w:sz w:val="28"/>
          <w:szCs w:val="28"/>
        </w:rPr>
        <w:t>Одним</w:t>
      </w:r>
      <w:r w:rsidRPr="0005638C">
        <w:rPr>
          <w:rFonts w:ascii="Times New Roman" w:hAnsi="Times New Roman" w:cs="Times New Roman"/>
          <w:color w:val="231F20"/>
          <w:spacing w:val="-5"/>
          <w:w w:val="105"/>
          <w:sz w:val="28"/>
          <w:szCs w:val="28"/>
        </w:rPr>
        <w:t xml:space="preserve"> </w:t>
      </w:r>
      <w:r w:rsidRPr="0005638C">
        <w:rPr>
          <w:rFonts w:ascii="Times New Roman" w:hAnsi="Times New Roman" w:cs="Times New Roman"/>
          <w:color w:val="231F20"/>
          <w:w w:val="105"/>
          <w:sz w:val="28"/>
          <w:szCs w:val="28"/>
        </w:rPr>
        <w:t>із</w:t>
      </w:r>
      <w:r w:rsidRPr="0005638C">
        <w:rPr>
          <w:rFonts w:ascii="Times New Roman" w:hAnsi="Times New Roman" w:cs="Times New Roman"/>
          <w:color w:val="231F20"/>
          <w:spacing w:val="-5"/>
          <w:w w:val="105"/>
          <w:sz w:val="28"/>
          <w:szCs w:val="28"/>
        </w:rPr>
        <w:t xml:space="preserve"> </w:t>
      </w:r>
      <w:r w:rsidRPr="0005638C">
        <w:rPr>
          <w:rFonts w:ascii="Times New Roman" w:hAnsi="Times New Roman" w:cs="Times New Roman"/>
          <w:color w:val="231F20"/>
          <w:w w:val="105"/>
          <w:sz w:val="28"/>
          <w:szCs w:val="28"/>
        </w:rPr>
        <w:t>сутнісних</w:t>
      </w:r>
      <w:r w:rsidRPr="0005638C">
        <w:rPr>
          <w:rFonts w:ascii="Times New Roman" w:hAnsi="Times New Roman" w:cs="Times New Roman"/>
          <w:color w:val="231F20"/>
          <w:spacing w:val="-5"/>
          <w:w w:val="105"/>
          <w:sz w:val="28"/>
          <w:szCs w:val="28"/>
        </w:rPr>
        <w:t xml:space="preserve"> </w:t>
      </w:r>
      <w:r w:rsidRPr="0005638C">
        <w:rPr>
          <w:rFonts w:ascii="Times New Roman" w:hAnsi="Times New Roman" w:cs="Times New Roman"/>
          <w:color w:val="231F20"/>
          <w:w w:val="105"/>
          <w:sz w:val="28"/>
          <w:szCs w:val="28"/>
        </w:rPr>
        <w:t>педагогічних</w:t>
      </w:r>
      <w:r w:rsidRPr="0005638C">
        <w:rPr>
          <w:rFonts w:ascii="Times New Roman" w:hAnsi="Times New Roman" w:cs="Times New Roman"/>
          <w:color w:val="231F20"/>
          <w:spacing w:val="-5"/>
          <w:w w:val="105"/>
          <w:sz w:val="28"/>
          <w:szCs w:val="28"/>
        </w:rPr>
        <w:t xml:space="preserve"> </w:t>
      </w:r>
      <w:r w:rsidRPr="0005638C">
        <w:rPr>
          <w:rFonts w:ascii="Times New Roman" w:hAnsi="Times New Roman" w:cs="Times New Roman"/>
          <w:color w:val="231F20"/>
          <w:w w:val="105"/>
          <w:sz w:val="28"/>
          <w:szCs w:val="28"/>
        </w:rPr>
        <w:t>завдань</w:t>
      </w:r>
      <w:r w:rsidRPr="0005638C">
        <w:rPr>
          <w:rFonts w:ascii="Times New Roman" w:hAnsi="Times New Roman" w:cs="Times New Roman"/>
          <w:color w:val="231F20"/>
          <w:spacing w:val="-5"/>
          <w:w w:val="105"/>
          <w:sz w:val="28"/>
          <w:szCs w:val="28"/>
        </w:rPr>
        <w:t xml:space="preserve"> </w:t>
      </w:r>
      <w:r w:rsidRPr="0005638C">
        <w:rPr>
          <w:rFonts w:ascii="Times New Roman" w:hAnsi="Times New Roman" w:cs="Times New Roman"/>
          <w:color w:val="231F20"/>
          <w:w w:val="105"/>
          <w:sz w:val="28"/>
          <w:szCs w:val="28"/>
        </w:rPr>
        <w:t>сьогодні</w:t>
      </w:r>
      <w:r w:rsidRPr="0005638C">
        <w:rPr>
          <w:rFonts w:ascii="Times New Roman" w:hAnsi="Times New Roman" w:cs="Times New Roman"/>
          <w:color w:val="231F20"/>
          <w:spacing w:val="-42"/>
          <w:w w:val="105"/>
          <w:sz w:val="28"/>
          <w:szCs w:val="28"/>
        </w:rPr>
        <w:t xml:space="preserve"> </w:t>
      </w:r>
      <w:r w:rsidRPr="0005638C">
        <w:rPr>
          <w:rFonts w:ascii="Times New Roman" w:hAnsi="Times New Roman" w:cs="Times New Roman"/>
          <w:color w:val="231F20"/>
          <w:sz w:val="28"/>
          <w:szCs w:val="28"/>
        </w:rPr>
        <w:t>можна вважати забезпечення педагогіч</w:t>
      </w:r>
      <w:r w:rsidR="003119AD">
        <w:rPr>
          <w:rFonts w:ascii="Times New Roman" w:hAnsi="Times New Roman" w:cs="Times New Roman"/>
          <w:color w:val="231F20"/>
          <w:sz w:val="28"/>
          <w:szCs w:val="28"/>
        </w:rPr>
        <w:t>ними засобами максимального роз</w:t>
      </w:r>
      <w:r w:rsidRPr="0005638C">
        <w:rPr>
          <w:rFonts w:ascii="Times New Roman" w:hAnsi="Times New Roman" w:cs="Times New Roman"/>
          <w:color w:val="231F20"/>
          <w:sz w:val="28"/>
          <w:szCs w:val="28"/>
        </w:rPr>
        <w:t>криття й реалізації індивідуальних здібностей і потреб людини в контексті</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w w:val="105"/>
          <w:sz w:val="28"/>
          <w:szCs w:val="28"/>
        </w:rPr>
        <w:t>сформульованих</w:t>
      </w:r>
      <w:r w:rsidRPr="0005638C">
        <w:rPr>
          <w:rFonts w:ascii="Times New Roman" w:hAnsi="Times New Roman" w:cs="Times New Roman"/>
          <w:color w:val="231F20"/>
          <w:spacing w:val="-2"/>
          <w:w w:val="105"/>
          <w:sz w:val="28"/>
          <w:szCs w:val="28"/>
        </w:rPr>
        <w:t xml:space="preserve"> </w:t>
      </w:r>
      <w:r w:rsidRPr="0005638C">
        <w:rPr>
          <w:rFonts w:ascii="Times New Roman" w:hAnsi="Times New Roman" w:cs="Times New Roman"/>
          <w:color w:val="231F20"/>
          <w:w w:val="105"/>
          <w:sz w:val="28"/>
          <w:szCs w:val="28"/>
        </w:rPr>
        <w:t>суспільством</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цілей</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і</w:t>
      </w:r>
      <w:r w:rsidRPr="0005638C">
        <w:rPr>
          <w:rFonts w:ascii="Times New Roman" w:hAnsi="Times New Roman" w:cs="Times New Roman"/>
          <w:color w:val="231F20"/>
          <w:spacing w:val="-2"/>
          <w:w w:val="105"/>
          <w:sz w:val="28"/>
          <w:szCs w:val="28"/>
        </w:rPr>
        <w:t xml:space="preserve"> </w:t>
      </w:r>
      <w:r w:rsidRPr="0005638C">
        <w:rPr>
          <w:rFonts w:ascii="Times New Roman" w:hAnsi="Times New Roman" w:cs="Times New Roman"/>
          <w:color w:val="231F20"/>
          <w:w w:val="105"/>
          <w:sz w:val="28"/>
          <w:szCs w:val="28"/>
        </w:rPr>
        <w:t>морально-етичних</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меж</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[13,</w:t>
      </w:r>
      <w:r w:rsidRPr="0005638C">
        <w:rPr>
          <w:rFonts w:ascii="Times New Roman" w:hAnsi="Times New Roman" w:cs="Times New Roman"/>
          <w:color w:val="231F20"/>
          <w:spacing w:val="-2"/>
          <w:w w:val="105"/>
          <w:sz w:val="28"/>
          <w:szCs w:val="28"/>
        </w:rPr>
        <w:t xml:space="preserve"> </w:t>
      </w:r>
      <w:r w:rsidR="003119AD">
        <w:rPr>
          <w:rFonts w:ascii="Times New Roman" w:hAnsi="Times New Roman" w:cs="Times New Roman"/>
          <w:color w:val="231F20"/>
          <w:spacing w:val="-2"/>
          <w:w w:val="105"/>
          <w:sz w:val="28"/>
          <w:szCs w:val="28"/>
        </w:rPr>
        <w:t xml:space="preserve">с. </w:t>
      </w:r>
      <w:r w:rsidRPr="0005638C">
        <w:rPr>
          <w:rFonts w:ascii="Times New Roman" w:hAnsi="Times New Roman" w:cs="Times New Roman"/>
          <w:i/>
          <w:color w:val="231F20"/>
          <w:w w:val="105"/>
          <w:sz w:val="28"/>
          <w:szCs w:val="28"/>
        </w:rPr>
        <w:t>8</w:t>
      </w:r>
      <w:r w:rsidRPr="0005638C">
        <w:rPr>
          <w:rFonts w:ascii="Times New Roman" w:hAnsi="Times New Roman" w:cs="Times New Roman"/>
          <w:color w:val="231F20"/>
          <w:w w:val="105"/>
          <w:sz w:val="28"/>
          <w:szCs w:val="28"/>
        </w:rPr>
        <w:t>].</w:t>
      </w:r>
    </w:p>
    <w:p w:rsidR="000B057C" w:rsidRPr="0005638C" w:rsidRDefault="000B057C" w:rsidP="0005638C">
      <w:pPr>
        <w:tabs>
          <w:tab w:val="left" w:pos="991"/>
        </w:tabs>
        <w:spacing w:after="0" w:line="240" w:lineRule="auto"/>
        <w:ind w:firstLine="709"/>
        <w:jc w:val="both"/>
        <w:rPr>
          <w:rFonts w:ascii="Times New Roman" w:hAnsi="Times New Roman" w:cs="Times New Roman"/>
          <w:color w:val="231F20"/>
          <w:w w:val="105"/>
          <w:sz w:val="28"/>
          <w:szCs w:val="28"/>
          <w:lang w:val="uk-UA"/>
        </w:rPr>
      </w:pPr>
      <w:r w:rsidRPr="0005638C">
        <w:rPr>
          <w:rFonts w:ascii="Times New Roman" w:hAnsi="Times New Roman" w:cs="Times New Roman"/>
          <w:i/>
          <w:color w:val="231F20"/>
          <w:sz w:val="28"/>
          <w:szCs w:val="28"/>
          <w:lang w:val="uk-UA"/>
        </w:rPr>
        <w:t xml:space="preserve"> 4. </w:t>
      </w:r>
      <w:r w:rsidRPr="0005638C">
        <w:rPr>
          <w:rFonts w:ascii="Times New Roman" w:hAnsi="Times New Roman" w:cs="Times New Roman"/>
          <w:i/>
          <w:color w:val="231F20"/>
          <w:sz w:val="28"/>
          <w:szCs w:val="28"/>
        </w:rPr>
        <w:t>Виховання дитини у суспільстві не є простим підведенням індивідуаль-</w:t>
      </w:r>
      <w:r w:rsidRPr="0005638C">
        <w:rPr>
          <w:rFonts w:ascii="Times New Roman" w:hAnsi="Times New Roman" w:cs="Times New Roman"/>
          <w:i/>
          <w:color w:val="231F20"/>
          <w:spacing w:val="1"/>
          <w:sz w:val="28"/>
          <w:szCs w:val="28"/>
        </w:rPr>
        <w:t xml:space="preserve"> </w:t>
      </w:r>
      <w:r w:rsidRPr="0005638C">
        <w:rPr>
          <w:rFonts w:ascii="Times New Roman" w:hAnsi="Times New Roman" w:cs="Times New Roman"/>
          <w:i/>
          <w:color w:val="231F20"/>
          <w:w w:val="105"/>
          <w:sz w:val="28"/>
          <w:szCs w:val="28"/>
        </w:rPr>
        <w:t xml:space="preserve">ності під соціальний стандарт. </w:t>
      </w:r>
      <w:r w:rsidRPr="0005638C">
        <w:rPr>
          <w:rFonts w:ascii="Times New Roman" w:hAnsi="Times New Roman" w:cs="Times New Roman"/>
          <w:color w:val="231F20"/>
          <w:w w:val="105"/>
          <w:sz w:val="28"/>
          <w:szCs w:val="28"/>
        </w:rPr>
        <w:t xml:space="preserve">У цьому контексті О. Л. </w:t>
      </w:r>
      <w:r w:rsidR="003119AD">
        <w:rPr>
          <w:rFonts w:ascii="Times New Roman" w:hAnsi="Times New Roman" w:cs="Times New Roman"/>
          <w:color w:val="231F20"/>
          <w:w w:val="105"/>
          <w:sz w:val="28"/>
          <w:szCs w:val="28"/>
        </w:rPr>
        <w:t>Кононко підкрес</w:t>
      </w:r>
      <w:r w:rsidRPr="0005638C">
        <w:rPr>
          <w:rFonts w:ascii="Times New Roman" w:hAnsi="Times New Roman" w:cs="Times New Roman"/>
          <w:color w:val="231F20"/>
          <w:w w:val="105"/>
          <w:sz w:val="28"/>
          <w:szCs w:val="28"/>
        </w:rPr>
        <w:t>лює</w:t>
      </w:r>
      <w:r w:rsidRPr="0005638C">
        <w:rPr>
          <w:rFonts w:ascii="Times New Roman" w:hAnsi="Times New Roman" w:cs="Times New Roman"/>
          <w:color w:val="231F20"/>
          <w:spacing w:val="-6"/>
          <w:w w:val="105"/>
          <w:sz w:val="28"/>
          <w:szCs w:val="28"/>
        </w:rPr>
        <w:t xml:space="preserve"> </w:t>
      </w:r>
      <w:r w:rsidRPr="0005638C">
        <w:rPr>
          <w:rFonts w:ascii="Times New Roman" w:hAnsi="Times New Roman" w:cs="Times New Roman"/>
          <w:color w:val="231F20"/>
          <w:w w:val="105"/>
          <w:sz w:val="28"/>
          <w:szCs w:val="28"/>
        </w:rPr>
        <w:t>роль</w:t>
      </w:r>
      <w:r w:rsidRPr="0005638C">
        <w:rPr>
          <w:rFonts w:ascii="Times New Roman" w:hAnsi="Times New Roman" w:cs="Times New Roman"/>
          <w:color w:val="231F20"/>
          <w:spacing w:val="-6"/>
          <w:w w:val="105"/>
          <w:sz w:val="28"/>
          <w:szCs w:val="28"/>
        </w:rPr>
        <w:t xml:space="preserve"> </w:t>
      </w:r>
      <w:r w:rsidRPr="0005638C">
        <w:rPr>
          <w:rFonts w:ascii="Times New Roman" w:hAnsi="Times New Roman" w:cs="Times New Roman"/>
          <w:color w:val="231F20"/>
          <w:w w:val="105"/>
          <w:sz w:val="28"/>
          <w:szCs w:val="28"/>
        </w:rPr>
        <w:t>активності</w:t>
      </w:r>
      <w:r w:rsidRPr="0005638C">
        <w:rPr>
          <w:rFonts w:ascii="Times New Roman" w:hAnsi="Times New Roman" w:cs="Times New Roman"/>
          <w:color w:val="231F20"/>
          <w:spacing w:val="-5"/>
          <w:w w:val="105"/>
          <w:sz w:val="28"/>
          <w:szCs w:val="28"/>
        </w:rPr>
        <w:t xml:space="preserve"> </w:t>
      </w:r>
      <w:r w:rsidRPr="0005638C">
        <w:rPr>
          <w:rFonts w:ascii="Times New Roman" w:hAnsi="Times New Roman" w:cs="Times New Roman"/>
          <w:color w:val="231F20"/>
          <w:w w:val="105"/>
          <w:sz w:val="28"/>
          <w:szCs w:val="28"/>
        </w:rPr>
        <w:t>самої</w:t>
      </w:r>
      <w:r w:rsidRPr="0005638C">
        <w:rPr>
          <w:rFonts w:ascii="Times New Roman" w:hAnsi="Times New Roman" w:cs="Times New Roman"/>
          <w:color w:val="231F20"/>
          <w:spacing w:val="-6"/>
          <w:w w:val="105"/>
          <w:sz w:val="28"/>
          <w:szCs w:val="28"/>
        </w:rPr>
        <w:t xml:space="preserve"> </w:t>
      </w:r>
      <w:r w:rsidRPr="0005638C">
        <w:rPr>
          <w:rFonts w:ascii="Times New Roman" w:hAnsi="Times New Roman" w:cs="Times New Roman"/>
          <w:color w:val="231F20"/>
          <w:w w:val="105"/>
          <w:sz w:val="28"/>
          <w:szCs w:val="28"/>
        </w:rPr>
        <w:t>особистості,</w:t>
      </w:r>
      <w:r w:rsidRPr="0005638C">
        <w:rPr>
          <w:rFonts w:ascii="Times New Roman" w:hAnsi="Times New Roman" w:cs="Times New Roman"/>
          <w:color w:val="231F20"/>
          <w:spacing w:val="-6"/>
          <w:w w:val="105"/>
          <w:sz w:val="28"/>
          <w:szCs w:val="28"/>
        </w:rPr>
        <w:t xml:space="preserve"> </w:t>
      </w:r>
      <w:r w:rsidRPr="0005638C">
        <w:rPr>
          <w:rFonts w:ascii="Times New Roman" w:hAnsi="Times New Roman" w:cs="Times New Roman"/>
          <w:color w:val="231F20"/>
          <w:w w:val="105"/>
          <w:sz w:val="28"/>
          <w:szCs w:val="28"/>
        </w:rPr>
        <w:t>яка</w:t>
      </w:r>
      <w:r w:rsidRPr="0005638C">
        <w:rPr>
          <w:rFonts w:ascii="Times New Roman" w:hAnsi="Times New Roman" w:cs="Times New Roman"/>
          <w:color w:val="231F20"/>
          <w:spacing w:val="-5"/>
          <w:w w:val="105"/>
          <w:sz w:val="28"/>
          <w:szCs w:val="28"/>
        </w:rPr>
        <w:t xml:space="preserve"> </w:t>
      </w:r>
      <w:r w:rsidRPr="0005638C">
        <w:rPr>
          <w:rFonts w:ascii="Times New Roman" w:hAnsi="Times New Roman" w:cs="Times New Roman"/>
          <w:color w:val="231F20"/>
          <w:w w:val="105"/>
          <w:sz w:val="28"/>
          <w:szCs w:val="28"/>
        </w:rPr>
        <w:t>має</w:t>
      </w:r>
      <w:r w:rsidRPr="0005638C">
        <w:rPr>
          <w:rFonts w:ascii="Times New Roman" w:hAnsi="Times New Roman" w:cs="Times New Roman"/>
          <w:color w:val="231F20"/>
          <w:spacing w:val="-6"/>
          <w:w w:val="105"/>
          <w:sz w:val="28"/>
          <w:szCs w:val="28"/>
        </w:rPr>
        <w:t xml:space="preserve"> </w:t>
      </w:r>
      <w:r w:rsidRPr="0005638C">
        <w:rPr>
          <w:rFonts w:ascii="Times New Roman" w:hAnsi="Times New Roman" w:cs="Times New Roman"/>
          <w:color w:val="231F20"/>
          <w:w w:val="105"/>
          <w:sz w:val="28"/>
          <w:szCs w:val="28"/>
        </w:rPr>
        <w:t>можливість</w:t>
      </w:r>
      <w:r w:rsidRPr="0005638C">
        <w:rPr>
          <w:rFonts w:ascii="Times New Roman" w:hAnsi="Times New Roman" w:cs="Times New Roman"/>
          <w:color w:val="231F20"/>
          <w:spacing w:val="-6"/>
          <w:w w:val="105"/>
          <w:sz w:val="28"/>
          <w:szCs w:val="28"/>
        </w:rPr>
        <w:t xml:space="preserve"> </w:t>
      </w:r>
      <w:r w:rsidRPr="0005638C">
        <w:rPr>
          <w:rFonts w:ascii="Times New Roman" w:hAnsi="Times New Roman" w:cs="Times New Roman"/>
          <w:color w:val="231F20"/>
          <w:w w:val="105"/>
          <w:sz w:val="28"/>
          <w:szCs w:val="28"/>
        </w:rPr>
        <w:t>вибірково</w:t>
      </w:r>
      <w:r w:rsidRPr="0005638C">
        <w:rPr>
          <w:rFonts w:ascii="Times New Roman" w:hAnsi="Times New Roman" w:cs="Times New Roman"/>
          <w:color w:val="231F20"/>
          <w:spacing w:val="-5"/>
          <w:w w:val="105"/>
          <w:sz w:val="28"/>
          <w:szCs w:val="28"/>
        </w:rPr>
        <w:t xml:space="preserve"> </w:t>
      </w:r>
      <w:r w:rsidR="003119AD">
        <w:rPr>
          <w:rFonts w:ascii="Times New Roman" w:hAnsi="Times New Roman" w:cs="Times New Roman"/>
          <w:color w:val="231F20"/>
          <w:w w:val="105"/>
          <w:sz w:val="28"/>
          <w:szCs w:val="28"/>
        </w:rPr>
        <w:t>по</w:t>
      </w:r>
      <w:r w:rsidRPr="0005638C">
        <w:rPr>
          <w:rFonts w:ascii="Times New Roman" w:hAnsi="Times New Roman" w:cs="Times New Roman"/>
          <w:color w:val="231F20"/>
          <w:sz w:val="28"/>
          <w:szCs w:val="28"/>
        </w:rPr>
        <w:t>ставитись до пропонованих суспільством вимог, “сприйняти їх як приємні</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w w:val="105"/>
          <w:sz w:val="28"/>
          <w:szCs w:val="28"/>
        </w:rPr>
        <w:t>(неприємні),</w:t>
      </w:r>
      <w:r w:rsidRPr="0005638C">
        <w:rPr>
          <w:rFonts w:ascii="Times New Roman" w:hAnsi="Times New Roman" w:cs="Times New Roman"/>
          <w:color w:val="231F20"/>
          <w:spacing w:val="-8"/>
          <w:w w:val="105"/>
          <w:sz w:val="28"/>
          <w:szCs w:val="28"/>
        </w:rPr>
        <w:t xml:space="preserve"> </w:t>
      </w:r>
      <w:r w:rsidRPr="0005638C">
        <w:rPr>
          <w:rFonts w:ascii="Times New Roman" w:hAnsi="Times New Roman" w:cs="Times New Roman"/>
          <w:color w:val="231F20"/>
          <w:w w:val="105"/>
          <w:sz w:val="28"/>
          <w:szCs w:val="28"/>
        </w:rPr>
        <w:t>доцільні</w:t>
      </w:r>
      <w:r w:rsidRPr="0005638C">
        <w:rPr>
          <w:rFonts w:ascii="Times New Roman" w:hAnsi="Times New Roman" w:cs="Times New Roman"/>
          <w:color w:val="231F20"/>
          <w:spacing w:val="-8"/>
          <w:w w:val="105"/>
          <w:sz w:val="28"/>
          <w:szCs w:val="28"/>
        </w:rPr>
        <w:t xml:space="preserve"> </w:t>
      </w:r>
      <w:r w:rsidRPr="0005638C">
        <w:rPr>
          <w:rFonts w:ascii="Times New Roman" w:hAnsi="Times New Roman" w:cs="Times New Roman"/>
          <w:color w:val="231F20"/>
          <w:w w:val="105"/>
          <w:sz w:val="28"/>
          <w:szCs w:val="28"/>
        </w:rPr>
        <w:t>(недоцільні)”</w:t>
      </w:r>
      <w:r w:rsidRPr="0005638C">
        <w:rPr>
          <w:rFonts w:ascii="Times New Roman" w:hAnsi="Times New Roman" w:cs="Times New Roman"/>
          <w:color w:val="231F20"/>
          <w:spacing w:val="-8"/>
          <w:w w:val="105"/>
          <w:sz w:val="28"/>
          <w:szCs w:val="28"/>
        </w:rPr>
        <w:t xml:space="preserve"> </w:t>
      </w:r>
      <w:r w:rsidRPr="0005638C">
        <w:rPr>
          <w:rFonts w:ascii="Times New Roman" w:hAnsi="Times New Roman" w:cs="Times New Roman"/>
          <w:color w:val="231F20"/>
          <w:w w:val="105"/>
          <w:sz w:val="28"/>
          <w:szCs w:val="28"/>
        </w:rPr>
        <w:t>і</w:t>
      </w:r>
      <w:r w:rsidRPr="0005638C">
        <w:rPr>
          <w:rFonts w:ascii="Times New Roman" w:hAnsi="Times New Roman" w:cs="Times New Roman"/>
          <w:color w:val="231F20"/>
          <w:spacing w:val="-8"/>
          <w:w w:val="105"/>
          <w:sz w:val="28"/>
          <w:szCs w:val="28"/>
        </w:rPr>
        <w:t xml:space="preserve"> </w:t>
      </w:r>
      <w:r w:rsidRPr="0005638C">
        <w:rPr>
          <w:rFonts w:ascii="Times New Roman" w:hAnsi="Times New Roman" w:cs="Times New Roman"/>
          <w:color w:val="231F20"/>
          <w:w w:val="105"/>
          <w:sz w:val="28"/>
          <w:szCs w:val="28"/>
        </w:rPr>
        <w:t>відповідним</w:t>
      </w:r>
      <w:r w:rsidRPr="0005638C">
        <w:rPr>
          <w:rFonts w:ascii="Times New Roman" w:hAnsi="Times New Roman" w:cs="Times New Roman"/>
          <w:color w:val="231F20"/>
          <w:spacing w:val="-8"/>
          <w:w w:val="105"/>
          <w:sz w:val="28"/>
          <w:szCs w:val="28"/>
        </w:rPr>
        <w:t xml:space="preserve"> </w:t>
      </w:r>
      <w:r w:rsidRPr="0005638C">
        <w:rPr>
          <w:rFonts w:ascii="Times New Roman" w:hAnsi="Times New Roman" w:cs="Times New Roman"/>
          <w:color w:val="231F20"/>
          <w:w w:val="105"/>
          <w:sz w:val="28"/>
          <w:szCs w:val="28"/>
        </w:rPr>
        <w:t>чином</w:t>
      </w:r>
      <w:r w:rsidRPr="0005638C">
        <w:rPr>
          <w:rFonts w:ascii="Times New Roman" w:hAnsi="Times New Roman" w:cs="Times New Roman"/>
          <w:color w:val="231F20"/>
          <w:spacing w:val="-7"/>
          <w:w w:val="105"/>
          <w:sz w:val="28"/>
          <w:szCs w:val="28"/>
        </w:rPr>
        <w:t xml:space="preserve"> </w:t>
      </w:r>
      <w:r w:rsidRPr="0005638C">
        <w:rPr>
          <w:rFonts w:ascii="Times New Roman" w:hAnsi="Times New Roman" w:cs="Times New Roman"/>
          <w:color w:val="231F20"/>
          <w:w w:val="105"/>
          <w:sz w:val="28"/>
          <w:szCs w:val="28"/>
        </w:rPr>
        <w:t>будувати</w:t>
      </w:r>
      <w:r w:rsidRPr="0005638C">
        <w:rPr>
          <w:rFonts w:ascii="Times New Roman" w:hAnsi="Times New Roman" w:cs="Times New Roman"/>
          <w:color w:val="231F20"/>
          <w:spacing w:val="-8"/>
          <w:w w:val="105"/>
          <w:sz w:val="28"/>
          <w:szCs w:val="28"/>
        </w:rPr>
        <w:t xml:space="preserve"> </w:t>
      </w:r>
      <w:r w:rsidRPr="0005638C">
        <w:rPr>
          <w:rFonts w:ascii="Times New Roman" w:hAnsi="Times New Roman" w:cs="Times New Roman"/>
          <w:color w:val="231F20"/>
          <w:w w:val="105"/>
          <w:sz w:val="28"/>
          <w:szCs w:val="28"/>
        </w:rPr>
        <w:t>власну</w:t>
      </w:r>
      <w:r w:rsidRPr="0005638C">
        <w:rPr>
          <w:rFonts w:ascii="Times New Roman" w:hAnsi="Times New Roman" w:cs="Times New Roman"/>
          <w:color w:val="231F20"/>
          <w:spacing w:val="-42"/>
          <w:w w:val="105"/>
          <w:sz w:val="28"/>
          <w:szCs w:val="28"/>
        </w:rPr>
        <w:t xml:space="preserve"> </w:t>
      </w:r>
      <w:r w:rsidRPr="0005638C">
        <w:rPr>
          <w:rFonts w:ascii="Times New Roman" w:hAnsi="Times New Roman" w:cs="Times New Roman"/>
          <w:color w:val="231F20"/>
          <w:w w:val="105"/>
          <w:sz w:val="28"/>
          <w:szCs w:val="28"/>
        </w:rPr>
        <w:t>діяльність</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і поведінку</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в соціумі</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[8].</w:t>
      </w:r>
    </w:p>
    <w:p w:rsidR="00463712" w:rsidRPr="0005638C" w:rsidRDefault="00463712" w:rsidP="0005638C">
      <w:pPr>
        <w:pStyle w:val="a3"/>
        <w:ind w:left="0" w:firstLine="709"/>
        <w:rPr>
          <w:rFonts w:ascii="Times New Roman" w:hAnsi="Times New Roman" w:cs="Times New Roman"/>
          <w:sz w:val="28"/>
          <w:szCs w:val="28"/>
        </w:rPr>
      </w:pPr>
      <w:r w:rsidRPr="0005638C">
        <w:rPr>
          <w:rFonts w:ascii="Times New Roman" w:hAnsi="Times New Roman" w:cs="Times New Roman"/>
          <w:color w:val="231F20"/>
          <w:w w:val="105"/>
          <w:sz w:val="28"/>
          <w:szCs w:val="28"/>
        </w:rPr>
        <w:t>У контексті проблеми актуальними є ідеї, що найбільшою мірою відо-</w:t>
      </w:r>
      <w:r w:rsidRPr="0005638C">
        <w:rPr>
          <w:rFonts w:ascii="Times New Roman" w:hAnsi="Times New Roman" w:cs="Times New Roman"/>
          <w:color w:val="231F20"/>
          <w:spacing w:val="-41"/>
          <w:w w:val="105"/>
          <w:sz w:val="28"/>
          <w:szCs w:val="28"/>
        </w:rPr>
        <w:t xml:space="preserve"> </w:t>
      </w:r>
      <w:r w:rsidRPr="0005638C">
        <w:rPr>
          <w:rFonts w:ascii="Times New Roman" w:hAnsi="Times New Roman" w:cs="Times New Roman"/>
          <w:color w:val="231F20"/>
          <w:w w:val="105"/>
          <w:sz w:val="28"/>
          <w:szCs w:val="28"/>
        </w:rPr>
        <w:t>бражають</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специфіку</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позашкільної</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діяльності:</w:t>
      </w:r>
    </w:p>
    <w:p w:rsidR="00463712" w:rsidRPr="0005638C" w:rsidRDefault="00463712" w:rsidP="0005638C">
      <w:pPr>
        <w:pStyle w:val="a5"/>
        <w:numPr>
          <w:ilvl w:val="0"/>
          <w:numId w:val="39"/>
        </w:numPr>
        <w:tabs>
          <w:tab w:val="left" w:pos="1081"/>
        </w:tabs>
        <w:ind w:left="0" w:firstLine="709"/>
        <w:rPr>
          <w:rFonts w:ascii="Times New Roman" w:hAnsi="Times New Roman" w:cs="Times New Roman"/>
          <w:sz w:val="28"/>
          <w:szCs w:val="28"/>
        </w:rPr>
      </w:pPr>
      <w:r w:rsidRPr="0005638C">
        <w:rPr>
          <w:rFonts w:ascii="Times New Roman" w:hAnsi="Times New Roman" w:cs="Times New Roman"/>
          <w:color w:val="231F20"/>
          <w:sz w:val="28"/>
          <w:szCs w:val="28"/>
        </w:rPr>
        <w:t>ідея використання потенціалу сере</w:t>
      </w:r>
      <w:r w:rsidR="003119AD">
        <w:rPr>
          <w:rFonts w:ascii="Times New Roman" w:hAnsi="Times New Roman" w:cs="Times New Roman"/>
          <w:color w:val="231F20"/>
          <w:sz w:val="28"/>
          <w:szCs w:val="28"/>
        </w:rPr>
        <w:t>довища, “педагогізації середови</w:t>
      </w:r>
      <w:r w:rsidRPr="0005638C">
        <w:rPr>
          <w:rFonts w:ascii="Times New Roman" w:hAnsi="Times New Roman" w:cs="Times New Roman"/>
          <w:color w:val="231F20"/>
          <w:w w:val="105"/>
          <w:sz w:val="28"/>
          <w:szCs w:val="28"/>
        </w:rPr>
        <w:t>ща”</w:t>
      </w:r>
      <w:r w:rsidRPr="0005638C">
        <w:rPr>
          <w:rFonts w:ascii="Times New Roman" w:hAnsi="Times New Roman" w:cs="Times New Roman"/>
          <w:color w:val="231F20"/>
          <w:spacing w:val="13"/>
          <w:w w:val="105"/>
          <w:sz w:val="28"/>
          <w:szCs w:val="28"/>
        </w:rPr>
        <w:t xml:space="preserve"> </w:t>
      </w:r>
      <w:r w:rsidRPr="0005638C">
        <w:rPr>
          <w:rFonts w:ascii="Times New Roman" w:hAnsi="Times New Roman" w:cs="Times New Roman"/>
          <w:color w:val="231F20"/>
          <w:w w:val="105"/>
          <w:sz w:val="28"/>
          <w:szCs w:val="28"/>
        </w:rPr>
        <w:t>з</w:t>
      </w:r>
      <w:r w:rsidRPr="0005638C">
        <w:rPr>
          <w:rFonts w:ascii="Times New Roman" w:hAnsi="Times New Roman" w:cs="Times New Roman"/>
          <w:color w:val="231F20"/>
          <w:spacing w:val="13"/>
          <w:w w:val="105"/>
          <w:sz w:val="28"/>
          <w:szCs w:val="28"/>
        </w:rPr>
        <w:t xml:space="preserve"> </w:t>
      </w:r>
      <w:r w:rsidRPr="0005638C">
        <w:rPr>
          <w:rFonts w:ascii="Times New Roman" w:hAnsi="Times New Roman" w:cs="Times New Roman"/>
          <w:color w:val="231F20"/>
          <w:w w:val="105"/>
          <w:sz w:val="28"/>
          <w:szCs w:val="28"/>
        </w:rPr>
        <w:t>метою</w:t>
      </w:r>
      <w:r w:rsidRPr="0005638C">
        <w:rPr>
          <w:rFonts w:ascii="Times New Roman" w:hAnsi="Times New Roman" w:cs="Times New Roman"/>
          <w:color w:val="231F20"/>
          <w:spacing w:val="13"/>
          <w:w w:val="105"/>
          <w:sz w:val="28"/>
          <w:szCs w:val="28"/>
        </w:rPr>
        <w:t xml:space="preserve"> </w:t>
      </w:r>
      <w:r w:rsidRPr="0005638C">
        <w:rPr>
          <w:rFonts w:ascii="Times New Roman" w:hAnsi="Times New Roman" w:cs="Times New Roman"/>
          <w:color w:val="231F20"/>
          <w:w w:val="105"/>
          <w:sz w:val="28"/>
          <w:szCs w:val="28"/>
        </w:rPr>
        <w:t>виховання</w:t>
      </w:r>
      <w:r w:rsidRPr="0005638C">
        <w:rPr>
          <w:rFonts w:ascii="Times New Roman" w:hAnsi="Times New Roman" w:cs="Times New Roman"/>
          <w:color w:val="231F20"/>
          <w:spacing w:val="13"/>
          <w:w w:val="105"/>
          <w:sz w:val="28"/>
          <w:szCs w:val="28"/>
        </w:rPr>
        <w:t xml:space="preserve"> </w:t>
      </w:r>
      <w:r w:rsidRPr="0005638C">
        <w:rPr>
          <w:rFonts w:ascii="Times New Roman" w:hAnsi="Times New Roman" w:cs="Times New Roman"/>
          <w:color w:val="231F20"/>
          <w:w w:val="105"/>
          <w:sz w:val="28"/>
          <w:szCs w:val="28"/>
        </w:rPr>
        <w:t>гармонійної</w:t>
      </w:r>
      <w:r w:rsidRPr="0005638C">
        <w:rPr>
          <w:rFonts w:ascii="Times New Roman" w:hAnsi="Times New Roman" w:cs="Times New Roman"/>
          <w:color w:val="231F20"/>
          <w:spacing w:val="13"/>
          <w:w w:val="105"/>
          <w:sz w:val="28"/>
          <w:szCs w:val="28"/>
        </w:rPr>
        <w:t xml:space="preserve"> </w:t>
      </w:r>
      <w:r w:rsidRPr="0005638C">
        <w:rPr>
          <w:rFonts w:ascii="Times New Roman" w:hAnsi="Times New Roman" w:cs="Times New Roman"/>
          <w:color w:val="231F20"/>
          <w:w w:val="105"/>
          <w:sz w:val="28"/>
          <w:szCs w:val="28"/>
        </w:rPr>
        <w:t>особистості</w:t>
      </w:r>
      <w:r w:rsidRPr="0005638C">
        <w:rPr>
          <w:rFonts w:ascii="Times New Roman" w:hAnsi="Times New Roman" w:cs="Times New Roman"/>
          <w:color w:val="231F20"/>
          <w:spacing w:val="14"/>
          <w:w w:val="105"/>
          <w:sz w:val="28"/>
          <w:szCs w:val="28"/>
        </w:rPr>
        <w:t xml:space="preserve"> </w:t>
      </w:r>
      <w:r w:rsidRPr="0005638C">
        <w:rPr>
          <w:rFonts w:ascii="Times New Roman" w:hAnsi="Times New Roman" w:cs="Times New Roman"/>
          <w:color w:val="231F20"/>
          <w:w w:val="105"/>
          <w:sz w:val="28"/>
          <w:szCs w:val="28"/>
        </w:rPr>
        <w:t>(С.</w:t>
      </w:r>
      <w:r w:rsidRPr="0005638C">
        <w:rPr>
          <w:rFonts w:ascii="Times New Roman" w:hAnsi="Times New Roman" w:cs="Times New Roman"/>
          <w:color w:val="231F20"/>
          <w:spacing w:val="13"/>
          <w:w w:val="105"/>
          <w:sz w:val="28"/>
          <w:szCs w:val="28"/>
        </w:rPr>
        <w:t xml:space="preserve"> </w:t>
      </w:r>
      <w:r w:rsidRPr="0005638C">
        <w:rPr>
          <w:rFonts w:ascii="Times New Roman" w:hAnsi="Times New Roman" w:cs="Times New Roman"/>
          <w:color w:val="231F20"/>
          <w:w w:val="105"/>
          <w:sz w:val="28"/>
          <w:szCs w:val="28"/>
        </w:rPr>
        <w:t>Т.</w:t>
      </w:r>
      <w:r w:rsidRPr="0005638C">
        <w:rPr>
          <w:rFonts w:ascii="Times New Roman" w:hAnsi="Times New Roman" w:cs="Times New Roman"/>
          <w:color w:val="231F20"/>
          <w:spacing w:val="13"/>
          <w:w w:val="105"/>
          <w:sz w:val="28"/>
          <w:szCs w:val="28"/>
        </w:rPr>
        <w:t xml:space="preserve"> </w:t>
      </w:r>
      <w:r w:rsidRPr="0005638C">
        <w:rPr>
          <w:rFonts w:ascii="Times New Roman" w:hAnsi="Times New Roman" w:cs="Times New Roman"/>
          <w:color w:val="231F20"/>
          <w:w w:val="105"/>
          <w:sz w:val="28"/>
          <w:szCs w:val="28"/>
        </w:rPr>
        <w:t>Шацький);</w:t>
      </w:r>
    </w:p>
    <w:p w:rsidR="00463712" w:rsidRPr="0005638C" w:rsidRDefault="00463712" w:rsidP="0005638C">
      <w:pPr>
        <w:pStyle w:val="a5"/>
        <w:numPr>
          <w:ilvl w:val="0"/>
          <w:numId w:val="39"/>
        </w:numPr>
        <w:tabs>
          <w:tab w:val="left" w:pos="1081"/>
        </w:tabs>
        <w:ind w:left="0" w:firstLine="709"/>
        <w:rPr>
          <w:rFonts w:ascii="Times New Roman" w:hAnsi="Times New Roman" w:cs="Times New Roman"/>
          <w:sz w:val="28"/>
          <w:szCs w:val="28"/>
        </w:rPr>
      </w:pPr>
      <w:r w:rsidRPr="0005638C">
        <w:rPr>
          <w:rFonts w:ascii="Times New Roman" w:hAnsi="Times New Roman" w:cs="Times New Roman"/>
          <w:color w:val="231F20"/>
          <w:w w:val="105"/>
          <w:sz w:val="28"/>
          <w:szCs w:val="28"/>
        </w:rPr>
        <w:t>ідея</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w w:val="105"/>
          <w:sz w:val="28"/>
          <w:szCs w:val="28"/>
        </w:rPr>
        <w:t>виховання</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w w:val="105"/>
          <w:sz w:val="28"/>
          <w:szCs w:val="28"/>
        </w:rPr>
        <w:t>особистості</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w w:val="105"/>
          <w:sz w:val="28"/>
          <w:szCs w:val="28"/>
        </w:rPr>
        <w:t>в</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w w:val="105"/>
          <w:sz w:val="28"/>
          <w:szCs w:val="28"/>
        </w:rPr>
        <w:t>колективі,</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w w:val="105"/>
          <w:sz w:val="28"/>
          <w:szCs w:val="28"/>
        </w:rPr>
        <w:t>гармонізації</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w w:val="105"/>
          <w:sz w:val="28"/>
          <w:szCs w:val="28"/>
        </w:rPr>
        <w:t>особистісних</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w w:val="105"/>
          <w:sz w:val="28"/>
          <w:szCs w:val="28"/>
        </w:rPr>
        <w:t>і</w:t>
      </w:r>
      <w:r w:rsidRPr="0005638C">
        <w:rPr>
          <w:rFonts w:ascii="Times New Roman" w:hAnsi="Times New Roman" w:cs="Times New Roman"/>
          <w:color w:val="231F20"/>
          <w:spacing w:val="-42"/>
          <w:w w:val="105"/>
          <w:sz w:val="28"/>
          <w:szCs w:val="28"/>
        </w:rPr>
        <w:t xml:space="preserve"> </w:t>
      </w:r>
      <w:r w:rsidRPr="0005638C">
        <w:rPr>
          <w:rFonts w:ascii="Times New Roman" w:hAnsi="Times New Roman" w:cs="Times New Roman"/>
          <w:color w:val="231F20"/>
          <w:w w:val="110"/>
          <w:sz w:val="28"/>
          <w:szCs w:val="28"/>
        </w:rPr>
        <w:t>колективних</w:t>
      </w:r>
      <w:r w:rsidRPr="0005638C">
        <w:rPr>
          <w:rFonts w:ascii="Times New Roman" w:hAnsi="Times New Roman" w:cs="Times New Roman"/>
          <w:color w:val="231F20"/>
          <w:spacing w:val="-6"/>
          <w:w w:val="110"/>
          <w:sz w:val="28"/>
          <w:szCs w:val="28"/>
        </w:rPr>
        <w:t xml:space="preserve"> </w:t>
      </w:r>
      <w:r w:rsidRPr="0005638C">
        <w:rPr>
          <w:rFonts w:ascii="Times New Roman" w:hAnsi="Times New Roman" w:cs="Times New Roman"/>
          <w:color w:val="231F20"/>
          <w:w w:val="110"/>
          <w:sz w:val="28"/>
          <w:szCs w:val="28"/>
        </w:rPr>
        <w:t>ліній</w:t>
      </w:r>
      <w:r w:rsidRPr="0005638C">
        <w:rPr>
          <w:rFonts w:ascii="Times New Roman" w:hAnsi="Times New Roman" w:cs="Times New Roman"/>
          <w:color w:val="231F20"/>
          <w:spacing w:val="-5"/>
          <w:w w:val="110"/>
          <w:sz w:val="28"/>
          <w:szCs w:val="28"/>
        </w:rPr>
        <w:t xml:space="preserve"> </w:t>
      </w:r>
      <w:r w:rsidRPr="0005638C">
        <w:rPr>
          <w:rFonts w:ascii="Times New Roman" w:hAnsi="Times New Roman" w:cs="Times New Roman"/>
          <w:color w:val="231F20"/>
          <w:w w:val="110"/>
          <w:sz w:val="28"/>
          <w:szCs w:val="28"/>
        </w:rPr>
        <w:t>розвитку</w:t>
      </w:r>
      <w:r w:rsidRPr="0005638C">
        <w:rPr>
          <w:rFonts w:ascii="Times New Roman" w:hAnsi="Times New Roman" w:cs="Times New Roman"/>
          <w:color w:val="231F20"/>
          <w:spacing w:val="-5"/>
          <w:w w:val="110"/>
          <w:sz w:val="28"/>
          <w:szCs w:val="28"/>
        </w:rPr>
        <w:t xml:space="preserve"> </w:t>
      </w:r>
      <w:r w:rsidRPr="0005638C">
        <w:rPr>
          <w:rFonts w:ascii="Times New Roman" w:hAnsi="Times New Roman" w:cs="Times New Roman"/>
          <w:color w:val="231F20"/>
          <w:w w:val="110"/>
          <w:sz w:val="28"/>
          <w:szCs w:val="28"/>
        </w:rPr>
        <w:t>(А.</w:t>
      </w:r>
      <w:r w:rsidRPr="0005638C">
        <w:rPr>
          <w:rFonts w:ascii="Times New Roman" w:hAnsi="Times New Roman" w:cs="Times New Roman"/>
          <w:color w:val="231F20"/>
          <w:spacing w:val="-5"/>
          <w:w w:val="110"/>
          <w:sz w:val="28"/>
          <w:szCs w:val="28"/>
        </w:rPr>
        <w:t xml:space="preserve"> </w:t>
      </w:r>
      <w:r w:rsidRPr="0005638C">
        <w:rPr>
          <w:rFonts w:ascii="Times New Roman" w:hAnsi="Times New Roman" w:cs="Times New Roman"/>
          <w:color w:val="231F20"/>
          <w:w w:val="110"/>
          <w:sz w:val="28"/>
          <w:szCs w:val="28"/>
        </w:rPr>
        <w:t>С.</w:t>
      </w:r>
      <w:r w:rsidRPr="0005638C">
        <w:rPr>
          <w:rFonts w:ascii="Times New Roman" w:hAnsi="Times New Roman" w:cs="Times New Roman"/>
          <w:color w:val="231F20"/>
          <w:spacing w:val="-5"/>
          <w:w w:val="110"/>
          <w:sz w:val="28"/>
          <w:szCs w:val="28"/>
        </w:rPr>
        <w:t xml:space="preserve"> </w:t>
      </w:r>
      <w:r w:rsidRPr="0005638C">
        <w:rPr>
          <w:rFonts w:ascii="Times New Roman" w:hAnsi="Times New Roman" w:cs="Times New Roman"/>
          <w:color w:val="231F20"/>
          <w:w w:val="110"/>
          <w:sz w:val="28"/>
          <w:szCs w:val="28"/>
        </w:rPr>
        <w:t>Макаренко);</w:t>
      </w:r>
    </w:p>
    <w:p w:rsidR="00463712" w:rsidRPr="0005638C" w:rsidRDefault="00463712" w:rsidP="0005638C">
      <w:pPr>
        <w:pStyle w:val="a5"/>
        <w:numPr>
          <w:ilvl w:val="0"/>
          <w:numId w:val="39"/>
        </w:numPr>
        <w:tabs>
          <w:tab w:val="left" w:pos="1081"/>
        </w:tabs>
        <w:ind w:left="0" w:firstLine="709"/>
        <w:rPr>
          <w:rFonts w:ascii="Times New Roman" w:hAnsi="Times New Roman" w:cs="Times New Roman"/>
          <w:sz w:val="28"/>
          <w:szCs w:val="28"/>
        </w:rPr>
      </w:pPr>
      <w:r w:rsidRPr="0005638C">
        <w:rPr>
          <w:rFonts w:ascii="Times New Roman" w:hAnsi="Times New Roman" w:cs="Times New Roman"/>
          <w:color w:val="231F20"/>
          <w:w w:val="105"/>
          <w:sz w:val="28"/>
          <w:szCs w:val="28"/>
        </w:rPr>
        <w:t>ідея</w:t>
      </w:r>
      <w:r w:rsidRPr="0005638C">
        <w:rPr>
          <w:rFonts w:ascii="Times New Roman" w:hAnsi="Times New Roman" w:cs="Times New Roman"/>
          <w:color w:val="231F20"/>
          <w:spacing w:val="-11"/>
          <w:w w:val="105"/>
          <w:sz w:val="28"/>
          <w:szCs w:val="28"/>
        </w:rPr>
        <w:t xml:space="preserve"> </w:t>
      </w:r>
      <w:r w:rsidRPr="0005638C">
        <w:rPr>
          <w:rFonts w:ascii="Times New Roman" w:hAnsi="Times New Roman" w:cs="Times New Roman"/>
          <w:color w:val="231F20"/>
          <w:w w:val="105"/>
          <w:sz w:val="28"/>
          <w:szCs w:val="28"/>
        </w:rPr>
        <w:t>розуміння</w:t>
      </w:r>
      <w:r w:rsidRPr="0005638C">
        <w:rPr>
          <w:rFonts w:ascii="Times New Roman" w:hAnsi="Times New Roman" w:cs="Times New Roman"/>
          <w:color w:val="231F20"/>
          <w:spacing w:val="-11"/>
          <w:w w:val="105"/>
          <w:sz w:val="28"/>
          <w:szCs w:val="28"/>
        </w:rPr>
        <w:t xml:space="preserve"> </w:t>
      </w:r>
      <w:r w:rsidRPr="0005638C">
        <w:rPr>
          <w:rFonts w:ascii="Times New Roman" w:hAnsi="Times New Roman" w:cs="Times New Roman"/>
          <w:color w:val="231F20"/>
          <w:w w:val="105"/>
          <w:sz w:val="28"/>
          <w:szCs w:val="28"/>
        </w:rPr>
        <w:t>людських</w:t>
      </w:r>
      <w:r w:rsidRPr="0005638C">
        <w:rPr>
          <w:rFonts w:ascii="Times New Roman" w:hAnsi="Times New Roman" w:cs="Times New Roman"/>
          <w:color w:val="231F20"/>
          <w:spacing w:val="-11"/>
          <w:w w:val="105"/>
          <w:sz w:val="28"/>
          <w:szCs w:val="28"/>
        </w:rPr>
        <w:t xml:space="preserve"> </w:t>
      </w:r>
      <w:r w:rsidRPr="0005638C">
        <w:rPr>
          <w:rFonts w:ascii="Times New Roman" w:hAnsi="Times New Roman" w:cs="Times New Roman"/>
          <w:color w:val="231F20"/>
          <w:w w:val="105"/>
          <w:sz w:val="28"/>
          <w:szCs w:val="28"/>
        </w:rPr>
        <w:t>взаємин</w:t>
      </w:r>
      <w:r w:rsidRPr="0005638C">
        <w:rPr>
          <w:rFonts w:ascii="Times New Roman" w:hAnsi="Times New Roman" w:cs="Times New Roman"/>
          <w:color w:val="231F20"/>
          <w:spacing w:val="-11"/>
          <w:w w:val="105"/>
          <w:sz w:val="28"/>
          <w:szCs w:val="28"/>
        </w:rPr>
        <w:t xml:space="preserve"> </w:t>
      </w:r>
      <w:r w:rsidRPr="0005638C">
        <w:rPr>
          <w:rFonts w:ascii="Times New Roman" w:hAnsi="Times New Roman" w:cs="Times New Roman"/>
          <w:color w:val="231F20"/>
          <w:w w:val="105"/>
          <w:sz w:val="28"/>
          <w:szCs w:val="28"/>
        </w:rPr>
        <w:t>як</w:t>
      </w:r>
      <w:r w:rsidRPr="0005638C">
        <w:rPr>
          <w:rFonts w:ascii="Times New Roman" w:hAnsi="Times New Roman" w:cs="Times New Roman"/>
          <w:color w:val="231F20"/>
          <w:spacing w:val="-11"/>
          <w:w w:val="105"/>
          <w:sz w:val="28"/>
          <w:szCs w:val="28"/>
        </w:rPr>
        <w:t xml:space="preserve"> </w:t>
      </w:r>
      <w:r w:rsidRPr="0005638C">
        <w:rPr>
          <w:rFonts w:ascii="Times New Roman" w:hAnsi="Times New Roman" w:cs="Times New Roman"/>
          <w:color w:val="231F20"/>
          <w:w w:val="105"/>
          <w:sz w:val="28"/>
          <w:szCs w:val="28"/>
        </w:rPr>
        <w:t>“середовища,</w:t>
      </w:r>
      <w:r w:rsidRPr="0005638C">
        <w:rPr>
          <w:rFonts w:ascii="Times New Roman" w:hAnsi="Times New Roman" w:cs="Times New Roman"/>
          <w:color w:val="231F20"/>
          <w:spacing w:val="-11"/>
          <w:w w:val="105"/>
          <w:sz w:val="28"/>
          <w:szCs w:val="28"/>
        </w:rPr>
        <w:t xml:space="preserve"> </w:t>
      </w:r>
      <w:r w:rsidRPr="0005638C">
        <w:rPr>
          <w:rFonts w:ascii="Times New Roman" w:hAnsi="Times New Roman" w:cs="Times New Roman"/>
          <w:color w:val="231F20"/>
          <w:w w:val="105"/>
          <w:sz w:val="28"/>
          <w:szCs w:val="28"/>
        </w:rPr>
        <w:t>котре</w:t>
      </w:r>
      <w:r w:rsidRPr="0005638C">
        <w:rPr>
          <w:rFonts w:ascii="Times New Roman" w:hAnsi="Times New Roman" w:cs="Times New Roman"/>
          <w:color w:val="231F20"/>
          <w:spacing w:val="-11"/>
          <w:w w:val="105"/>
          <w:sz w:val="28"/>
          <w:szCs w:val="28"/>
        </w:rPr>
        <w:t xml:space="preserve"> </w:t>
      </w:r>
      <w:r w:rsidRPr="0005638C">
        <w:rPr>
          <w:rFonts w:ascii="Times New Roman" w:hAnsi="Times New Roman" w:cs="Times New Roman"/>
          <w:color w:val="231F20"/>
          <w:w w:val="105"/>
          <w:sz w:val="28"/>
          <w:szCs w:val="28"/>
        </w:rPr>
        <w:t>дає</w:t>
      </w:r>
      <w:r w:rsidRPr="0005638C">
        <w:rPr>
          <w:rFonts w:ascii="Times New Roman" w:hAnsi="Times New Roman" w:cs="Times New Roman"/>
          <w:color w:val="231F20"/>
          <w:spacing w:val="-11"/>
          <w:w w:val="105"/>
          <w:sz w:val="28"/>
          <w:szCs w:val="28"/>
        </w:rPr>
        <w:t xml:space="preserve"> </w:t>
      </w:r>
      <w:r w:rsidRPr="0005638C">
        <w:rPr>
          <w:rFonts w:ascii="Times New Roman" w:hAnsi="Times New Roman" w:cs="Times New Roman"/>
          <w:color w:val="231F20"/>
          <w:w w:val="105"/>
          <w:sz w:val="28"/>
          <w:szCs w:val="28"/>
        </w:rPr>
        <w:t>наочні</w:t>
      </w:r>
      <w:r w:rsidRPr="0005638C">
        <w:rPr>
          <w:rFonts w:ascii="Times New Roman" w:hAnsi="Times New Roman" w:cs="Times New Roman"/>
          <w:color w:val="231F20"/>
          <w:spacing w:val="-42"/>
          <w:w w:val="105"/>
          <w:sz w:val="28"/>
          <w:szCs w:val="28"/>
        </w:rPr>
        <w:t xml:space="preserve"> </w:t>
      </w:r>
      <w:r w:rsidRPr="0005638C">
        <w:rPr>
          <w:rFonts w:ascii="Times New Roman" w:hAnsi="Times New Roman" w:cs="Times New Roman"/>
          <w:color w:val="231F20"/>
          <w:w w:val="105"/>
          <w:sz w:val="28"/>
          <w:szCs w:val="28"/>
        </w:rPr>
        <w:t>уроки моральності, розкриває сенс моральних понять та істин” (В.</w:t>
      </w:r>
      <w:r w:rsidRPr="0005638C">
        <w:rPr>
          <w:rFonts w:ascii="Times New Roman" w:hAnsi="Times New Roman" w:cs="Times New Roman"/>
          <w:color w:val="231F20"/>
          <w:spacing w:val="-41"/>
          <w:w w:val="105"/>
          <w:sz w:val="28"/>
          <w:szCs w:val="28"/>
        </w:rPr>
        <w:t xml:space="preserve"> </w:t>
      </w:r>
      <w:r w:rsidRPr="0005638C">
        <w:rPr>
          <w:rFonts w:ascii="Times New Roman" w:hAnsi="Times New Roman" w:cs="Times New Roman"/>
          <w:color w:val="231F20"/>
          <w:w w:val="110"/>
          <w:sz w:val="28"/>
          <w:szCs w:val="28"/>
        </w:rPr>
        <w:t>О.</w:t>
      </w:r>
      <w:r w:rsidRPr="0005638C">
        <w:rPr>
          <w:rFonts w:ascii="Times New Roman" w:hAnsi="Times New Roman" w:cs="Times New Roman"/>
          <w:color w:val="231F20"/>
          <w:spacing w:val="-3"/>
          <w:w w:val="110"/>
          <w:sz w:val="28"/>
          <w:szCs w:val="28"/>
        </w:rPr>
        <w:t xml:space="preserve"> </w:t>
      </w:r>
      <w:r w:rsidRPr="0005638C">
        <w:rPr>
          <w:rFonts w:ascii="Times New Roman" w:hAnsi="Times New Roman" w:cs="Times New Roman"/>
          <w:color w:val="231F20"/>
          <w:w w:val="110"/>
          <w:sz w:val="28"/>
          <w:szCs w:val="28"/>
        </w:rPr>
        <w:t>Сухомлинський).</w:t>
      </w:r>
    </w:p>
    <w:p w:rsidR="00463712" w:rsidRPr="0005638C" w:rsidRDefault="00463712" w:rsidP="003119AD">
      <w:pPr>
        <w:pStyle w:val="a3"/>
        <w:ind w:left="0" w:firstLine="709"/>
        <w:rPr>
          <w:rFonts w:ascii="Times New Roman" w:hAnsi="Times New Roman" w:cs="Times New Roman"/>
          <w:sz w:val="28"/>
          <w:szCs w:val="28"/>
        </w:rPr>
      </w:pPr>
      <w:r w:rsidRPr="0005638C">
        <w:rPr>
          <w:rFonts w:ascii="Times New Roman" w:hAnsi="Times New Roman" w:cs="Times New Roman"/>
          <w:color w:val="231F20"/>
          <w:sz w:val="28"/>
          <w:szCs w:val="28"/>
        </w:rPr>
        <w:t>Розглядаючи сутність виховного середовища в контексті позашкільної</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w w:val="105"/>
          <w:sz w:val="28"/>
          <w:szCs w:val="28"/>
        </w:rPr>
        <w:t xml:space="preserve">освіти, однією з основоположних ідей можна вважати </w:t>
      </w:r>
      <w:r w:rsidRPr="0005638C">
        <w:rPr>
          <w:rFonts w:ascii="Times New Roman" w:hAnsi="Times New Roman" w:cs="Times New Roman"/>
          <w:i/>
          <w:color w:val="231F20"/>
          <w:w w:val="105"/>
          <w:sz w:val="28"/>
          <w:szCs w:val="28"/>
        </w:rPr>
        <w:t>ідею “педагогізації</w:t>
      </w:r>
      <w:r w:rsidRPr="0005638C">
        <w:rPr>
          <w:rFonts w:ascii="Times New Roman" w:hAnsi="Times New Roman" w:cs="Times New Roman"/>
          <w:i/>
          <w:color w:val="231F20"/>
          <w:spacing w:val="1"/>
          <w:w w:val="105"/>
          <w:sz w:val="28"/>
          <w:szCs w:val="28"/>
        </w:rPr>
        <w:t xml:space="preserve"> </w:t>
      </w:r>
      <w:r w:rsidRPr="0005638C">
        <w:rPr>
          <w:rFonts w:ascii="Times New Roman" w:hAnsi="Times New Roman" w:cs="Times New Roman"/>
          <w:i/>
          <w:color w:val="231F20"/>
          <w:w w:val="105"/>
          <w:sz w:val="28"/>
          <w:szCs w:val="28"/>
        </w:rPr>
        <w:t xml:space="preserve">середовища” </w:t>
      </w:r>
      <w:r w:rsidRPr="0005638C">
        <w:rPr>
          <w:rFonts w:ascii="Times New Roman" w:hAnsi="Times New Roman" w:cs="Times New Roman"/>
          <w:color w:val="231F20"/>
          <w:w w:val="105"/>
          <w:sz w:val="28"/>
          <w:szCs w:val="28"/>
        </w:rPr>
        <w:t xml:space="preserve">(С. Т. Шацький) </w:t>
      </w:r>
      <w:r w:rsidRPr="0005638C">
        <w:rPr>
          <w:rFonts w:ascii="Times New Roman" w:hAnsi="Times New Roman" w:cs="Times New Roman"/>
          <w:color w:val="231F20"/>
          <w:w w:val="120"/>
          <w:sz w:val="28"/>
          <w:szCs w:val="28"/>
        </w:rPr>
        <w:t xml:space="preserve">– </w:t>
      </w:r>
      <w:r w:rsidRPr="0005638C">
        <w:rPr>
          <w:rFonts w:ascii="Times New Roman" w:hAnsi="Times New Roman" w:cs="Times New Roman"/>
          <w:color w:val="231F20"/>
          <w:w w:val="105"/>
          <w:sz w:val="28"/>
          <w:szCs w:val="28"/>
        </w:rPr>
        <w:t>вивчення та використання виховних мож-</w:t>
      </w:r>
      <w:r w:rsidRPr="0005638C">
        <w:rPr>
          <w:rFonts w:ascii="Times New Roman" w:hAnsi="Times New Roman" w:cs="Times New Roman"/>
          <w:color w:val="231F20"/>
          <w:spacing w:val="-41"/>
          <w:w w:val="105"/>
          <w:sz w:val="28"/>
          <w:szCs w:val="28"/>
        </w:rPr>
        <w:t xml:space="preserve"> </w:t>
      </w:r>
      <w:r w:rsidRPr="0005638C">
        <w:rPr>
          <w:rFonts w:ascii="Times New Roman" w:hAnsi="Times New Roman" w:cs="Times New Roman"/>
          <w:color w:val="231F20"/>
          <w:sz w:val="28"/>
          <w:szCs w:val="28"/>
        </w:rPr>
        <w:t>ливостей соціального середовища; усвідомлене насичення соціального се-</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w w:val="105"/>
          <w:sz w:val="28"/>
          <w:szCs w:val="28"/>
        </w:rPr>
        <w:t>редовища</w:t>
      </w:r>
      <w:r w:rsidRPr="0005638C">
        <w:rPr>
          <w:rFonts w:ascii="Times New Roman" w:hAnsi="Times New Roman" w:cs="Times New Roman"/>
          <w:color w:val="231F20"/>
          <w:spacing w:val="-7"/>
          <w:w w:val="105"/>
          <w:sz w:val="28"/>
          <w:szCs w:val="28"/>
        </w:rPr>
        <w:t xml:space="preserve"> </w:t>
      </w:r>
      <w:r w:rsidRPr="0005638C">
        <w:rPr>
          <w:rFonts w:ascii="Times New Roman" w:hAnsi="Times New Roman" w:cs="Times New Roman"/>
          <w:color w:val="231F20"/>
          <w:w w:val="105"/>
          <w:sz w:val="28"/>
          <w:szCs w:val="28"/>
        </w:rPr>
        <w:t>виховним</w:t>
      </w:r>
      <w:r w:rsidRPr="0005638C">
        <w:rPr>
          <w:rFonts w:ascii="Times New Roman" w:hAnsi="Times New Roman" w:cs="Times New Roman"/>
          <w:color w:val="231F20"/>
          <w:spacing w:val="-7"/>
          <w:w w:val="105"/>
          <w:sz w:val="28"/>
          <w:szCs w:val="28"/>
        </w:rPr>
        <w:t xml:space="preserve"> </w:t>
      </w:r>
      <w:r w:rsidRPr="0005638C">
        <w:rPr>
          <w:rFonts w:ascii="Times New Roman" w:hAnsi="Times New Roman" w:cs="Times New Roman"/>
          <w:color w:val="231F20"/>
          <w:w w:val="105"/>
          <w:sz w:val="28"/>
          <w:szCs w:val="28"/>
        </w:rPr>
        <w:t>потенціалом,</w:t>
      </w:r>
      <w:r w:rsidRPr="0005638C">
        <w:rPr>
          <w:rFonts w:ascii="Times New Roman" w:hAnsi="Times New Roman" w:cs="Times New Roman"/>
          <w:color w:val="231F20"/>
          <w:spacing w:val="-6"/>
          <w:w w:val="105"/>
          <w:sz w:val="28"/>
          <w:szCs w:val="28"/>
        </w:rPr>
        <w:t xml:space="preserve"> </w:t>
      </w:r>
      <w:r w:rsidRPr="0005638C">
        <w:rPr>
          <w:rFonts w:ascii="Times New Roman" w:hAnsi="Times New Roman" w:cs="Times New Roman"/>
          <w:color w:val="231F20"/>
          <w:w w:val="105"/>
          <w:sz w:val="28"/>
          <w:szCs w:val="28"/>
        </w:rPr>
        <w:t>педагогічне</w:t>
      </w:r>
      <w:r w:rsidRPr="0005638C">
        <w:rPr>
          <w:rFonts w:ascii="Times New Roman" w:hAnsi="Times New Roman" w:cs="Times New Roman"/>
          <w:color w:val="231F20"/>
          <w:spacing w:val="-7"/>
          <w:w w:val="105"/>
          <w:sz w:val="28"/>
          <w:szCs w:val="28"/>
        </w:rPr>
        <w:t xml:space="preserve"> </w:t>
      </w:r>
      <w:r w:rsidRPr="0005638C">
        <w:rPr>
          <w:rFonts w:ascii="Times New Roman" w:hAnsi="Times New Roman" w:cs="Times New Roman"/>
          <w:color w:val="231F20"/>
          <w:w w:val="105"/>
          <w:sz w:val="28"/>
          <w:szCs w:val="28"/>
        </w:rPr>
        <w:t>орієнтування</w:t>
      </w:r>
      <w:r w:rsidRPr="0005638C">
        <w:rPr>
          <w:rFonts w:ascii="Times New Roman" w:hAnsi="Times New Roman" w:cs="Times New Roman"/>
          <w:color w:val="231F20"/>
          <w:spacing w:val="-7"/>
          <w:w w:val="105"/>
          <w:sz w:val="28"/>
          <w:szCs w:val="28"/>
        </w:rPr>
        <w:t xml:space="preserve"> </w:t>
      </w:r>
      <w:r w:rsidRPr="0005638C">
        <w:rPr>
          <w:rFonts w:ascii="Times New Roman" w:hAnsi="Times New Roman" w:cs="Times New Roman"/>
          <w:color w:val="231F20"/>
          <w:w w:val="105"/>
          <w:sz w:val="28"/>
          <w:szCs w:val="28"/>
        </w:rPr>
        <w:t>середовища.</w:t>
      </w:r>
      <w:r w:rsidRPr="0005638C">
        <w:rPr>
          <w:rFonts w:ascii="Times New Roman" w:hAnsi="Times New Roman" w:cs="Times New Roman"/>
          <w:color w:val="231F20"/>
          <w:spacing w:val="-41"/>
          <w:w w:val="105"/>
          <w:sz w:val="28"/>
          <w:szCs w:val="28"/>
        </w:rPr>
        <w:t xml:space="preserve"> </w:t>
      </w:r>
      <w:r w:rsidRPr="0005638C">
        <w:rPr>
          <w:rFonts w:ascii="Times New Roman" w:hAnsi="Times New Roman" w:cs="Times New Roman"/>
          <w:color w:val="231F20"/>
          <w:w w:val="105"/>
          <w:sz w:val="28"/>
          <w:szCs w:val="28"/>
        </w:rPr>
        <w:t>Таку</w:t>
      </w:r>
      <w:r w:rsidRPr="0005638C">
        <w:rPr>
          <w:rFonts w:ascii="Times New Roman" w:hAnsi="Times New Roman" w:cs="Times New Roman"/>
          <w:color w:val="231F20"/>
          <w:spacing w:val="-5"/>
          <w:w w:val="105"/>
          <w:sz w:val="28"/>
          <w:szCs w:val="28"/>
        </w:rPr>
        <w:t xml:space="preserve"> </w:t>
      </w:r>
      <w:r w:rsidRPr="0005638C">
        <w:rPr>
          <w:rFonts w:ascii="Times New Roman" w:hAnsi="Times New Roman" w:cs="Times New Roman"/>
          <w:color w:val="231F20"/>
          <w:w w:val="105"/>
          <w:sz w:val="28"/>
          <w:szCs w:val="28"/>
        </w:rPr>
        <w:t>ідею</w:t>
      </w:r>
      <w:r w:rsidRPr="0005638C">
        <w:rPr>
          <w:rFonts w:ascii="Times New Roman" w:hAnsi="Times New Roman" w:cs="Times New Roman"/>
          <w:color w:val="231F20"/>
          <w:spacing w:val="-5"/>
          <w:w w:val="105"/>
          <w:sz w:val="28"/>
          <w:szCs w:val="28"/>
        </w:rPr>
        <w:t xml:space="preserve"> </w:t>
      </w:r>
      <w:r w:rsidRPr="0005638C">
        <w:rPr>
          <w:rFonts w:ascii="Times New Roman" w:hAnsi="Times New Roman" w:cs="Times New Roman"/>
          <w:color w:val="231F20"/>
          <w:w w:val="105"/>
          <w:sz w:val="28"/>
          <w:szCs w:val="28"/>
        </w:rPr>
        <w:t>обґрунтовано</w:t>
      </w:r>
      <w:r w:rsidRPr="0005638C">
        <w:rPr>
          <w:rFonts w:ascii="Times New Roman" w:hAnsi="Times New Roman" w:cs="Times New Roman"/>
          <w:color w:val="231F20"/>
          <w:spacing w:val="-5"/>
          <w:w w:val="105"/>
          <w:sz w:val="28"/>
          <w:szCs w:val="28"/>
        </w:rPr>
        <w:t xml:space="preserve"> </w:t>
      </w:r>
      <w:r w:rsidRPr="0005638C">
        <w:rPr>
          <w:rFonts w:ascii="Times New Roman" w:hAnsi="Times New Roman" w:cs="Times New Roman"/>
          <w:color w:val="231F20"/>
          <w:w w:val="105"/>
          <w:sz w:val="28"/>
          <w:szCs w:val="28"/>
        </w:rPr>
        <w:t>й</w:t>
      </w:r>
      <w:r w:rsidRPr="0005638C">
        <w:rPr>
          <w:rFonts w:ascii="Times New Roman" w:hAnsi="Times New Roman" w:cs="Times New Roman"/>
          <w:color w:val="231F20"/>
          <w:spacing w:val="-5"/>
          <w:w w:val="105"/>
          <w:sz w:val="28"/>
          <w:szCs w:val="28"/>
        </w:rPr>
        <w:t xml:space="preserve"> </w:t>
      </w:r>
      <w:r w:rsidRPr="0005638C">
        <w:rPr>
          <w:rFonts w:ascii="Times New Roman" w:hAnsi="Times New Roman" w:cs="Times New Roman"/>
          <w:color w:val="231F20"/>
          <w:w w:val="105"/>
          <w:sz w:val="28"/>
          <w:szCs w:val="28"/>
        </w:rPr>
        <w:t>реалізовано</w:t>
      </w:r>
      <w:r w:rsidRPr="0005638C">
        <w:rPr>
          <w:rFonts w:ascii="Times New Roman" w:hAnsi="Times New Roman" w:cs="Times New Roman"/>
          <w:color w:val="231F20"/>
          <w:spacing w:val="-5"/>
          <w:w w:val="105"/>
          <w:sz w:val="28"/>
          <w:szCs w:val="28"/>
        </w:rPr>
        <w:t xml:space="preserve"> </w:t>
      </w:r>
      <w:r w:rsidRPr="0005638C">
        <w:rPr>
          <w:rFonts w:ascii="Times New Roman" w:hAnsi="Times New Roman" w:cs="Times New Roman"/>
          <w:color w:val="231F20"/>
          <w:w w:val="120"/>
          <w:sz w:val="28"/>
          <w:szCs w:val="28"/>
        </w:rPr>
        <w:t>С.</w:t>
      </w:r>
      <w:r w:rsidRPr="0005638C">
        <w:rPr>
          <w:rFonts w:ascii="Times New Roman" w:hAnsi="Times New Roman" w:cs="Times New Roman"/>
          <w:color w:val="231F20"/>
          <w:spacing w:val="-12"/>
          <w:w w:val="120"/>
          <w:sz w:val="28"/>
          <w:szCs w:val="28"/>
        </w:rPr>
        <w:t xml:space="preserve"> </w:t>
      </w:r>
      <w:r w:rsidRPr="0005638C">
        <w:rPr>
          <w:rFonts w:ascii="Times New Roman" w:hAnsi="Times New Roman" w:cs="Times New Roman"/>
          <w:color w:val="231F20"/>
          <w:w w:val="105"/>
          <w:sz w:val="28"/>
          <w:szCs w:val="28"/>
        </w:rPr>
        <w:t>Т.</w:t>
      </w:r>
      <w:r w:rsidRPr="0005638C">
        <w:rPr>
          <w:rFonts w:ascii="Times New Roman" w:hAnsi="Times New Roman" w:cs="Times New Roman"/>
          <w:color w:val="231F20"/>
          <w:spacing w:val="-5"/>
          <w:w w:val="105"/>
          <w:sz w:val="28"/>
          <w:szCs w:val="28"/>
        </w:rPr>
        <w:t xml:space="preserve"> </w:t>
      </w:r>
      <w:r w:rsidRPr="0005638C">
        <w:rPr>
          <w:rFonts w:ascii="Times New Roman" w:hAnsi="Times New Roman" w:cs="Times New Roman"/>
          <w:color w:val="231F20"/>
          <w:w w:val="105"/>
          <w:sz w:val="28"/>
          <w:szCs w:val="28"/>
        </w:rPr>
        <w:t>Шацьким</w:t>
      </w:r>
      <w:r w:rsidRPr="0005638C">
        <w:rPr>
          <w:rFonts w:ascii="Times New Roman" w:hAnsi="Times New Roman" w:cs="Times New Roman"/>
          <w:color w:val="231F20"/>
          <w:spacing w:val="-5"/>
          <w:w w:val="105"/>
          <w:sz w:val="28"/>
          <w:szCs w:val="28"/>
        </w:rPr>
        <w:t xml:space="preserve"> </w:t>
      </w:r>
      <w:r w:rsidRPr="0005638C">
        <w:rPr>
          <w:rFonts w:ascii="Times New Roman" w:hAnsi="Times New Roman" w:cs="Times New Roman"/>
          <w:color w:val="231F20"/>
          <w:w w:val="105"/>
          <w:sz w:val="28"/>
          <w:szCs w:val="28"/>
        </w:rPr>
        <w:t>у</w:t>
      </w:r>
      <w:r w:rsidRPr="0005638C">
        <w:rPr>
          <w:rFonts w:ascii="Times New Roman" w:hAnsi="Times New Roman" w:cs="Times New Roman"/>
          <w:color w:val="231F20"/>
          <w:spacing w:val="-4"/>
          <w:w w:val="105"/>
          <w:sz w:val="28"/>
          <w:szCs w:val="28"/>
        </w:rPr>
        <w:t xml:space="preserve"> </w:t>
      </w:r>
      <w:r w:rsidRPr="0005638C">
        <w:rPr>
          <w:rFonts w:ascii="Times New Roman" w:hAnsi="Times New Roman" w:cs="Times New Roman"/>
          <w:color w:val="231F20"/>
          <w:w w:val="105"/>
          <w:sz w:val="28"/>
          <w:szCs w:val="28"/>
        </w:rPr>
        <w:t>діяльності</w:t>
      </w:r>
      <w:r w:rsidRPr="0005638C">
        <w:rPr>
          <w:rFonts w:ascii="Times New Roman" w:hAnsi="Times New Roman" w:cs="Times New Roman"/>
          <w:color w:val="231F20"/>
          <w:spacing w:val="-5"/>
          <w:w w:val="105"/>
          <w:sz w:val="28"/>
          <w:szCs w:val="28"/>
        </w:rPr>
        <w:t xml:space="preserve"> </w:t>
      </w:r>
      <w:r w:rsidRPr="0005638C">
        <w:rPr>
          <w:rFonts w:ascii="Times New Roman" w:hAnsi="Times New Roman" w:cs="Times New Roman"/>
          <w:color w:val="231F20"/>
          <w:w w:val="105"/>
          <w:sz w:val="28"/>
          <w:szCs w:val="28"/>
        </w:rPr>
        <w:t>Першої</w:t>
      </w:r>
      <w:r w:rsidRPr="0005638C">
        <w:rPr>
          <w:rFonts w:ascii="Times New Roman" w:hAnsi="Times New Roman" w:cs="Times New Roman"/>
          <w:color w:val="231F20"/>
          <w:spacing w:val="-42"/>
          <w:w w:val="105"/>
          <w:sz w:val="28"/>
          <w:szCs w:val="28"/>
        </w:rPr>
        <w:t xml:space="preserve"> </w:t>
      </w:r>
      <w:r w:rsidRPr="0005638C">
        <w:rPr>
          <w:rFonts w:ascii="Times New Roman" w:hAnsi="Times New Roman" w:cs="Times New Roman"/>
          <w:color w:val="231F20"/>
          <w:w w:val="105"/>
          <w:sz w:val="28"/>
          <w:szCs w:val="28"/>
        </w:rPr>
        <w:t>дослідної</w:t>
      </w:r>
      <w:r w:rsidRPr="0005638C">
        <w:rPr>
          <w:rFonts w:ascii="Times New Roman" w:hAnsi="Times New Roman" w:cs="Times New Roman"/>
          <w:color w:val="231F20"/>
          <w:spacing w:val="-1"/>
          <w:w w:val="105"/>
          <w:sz w:val="28"/>
          <w:szCs w:val="28"/>
        </w:rPr>
        <w:t xml:space="preserve"> </w:t>
      </w:r>
      <w:r w:rsidR="003119AD">
        <w:rPr>
          <w:rFonts w:ascii="Times New Roman" w:hAnsi="Times New Roman" w:cs="Times New Roman"/>
          <w:color w:val="231F20"/>
          <w:w w:val="105"/>
          <w:sz w:val="28"/>
          <w:szCs w:val="28"/>
        </w:rPr>
        <w:t>станції [6</w:t>
      </w:r>
      <w:r w:rsidRPr="0005638C">
        <w:rPr>
          <w:rFonts w:ascii="Times New Roman" w:hAnsi="Times New Roman" w:cs="Times New Roman"/>
          <w:color w:val="231F20"/>
          <w:w w:val="105"/>
          <w:sz w:val="28"/>
          <w:szCs w:val="28"/>
        </w:rPr>
        <w:t>].</w:t>
      </w:r>
    </w:p>
    <w:p w:rsidR="00B5051A" w:rsidRPr="0005638C" w:rsidRDefault="00B5051A" w:rsidP="0005638C">
      <w:pPr>
        <w:pStyle w:val="a3"/>
        <w:ind w:left="0" w:firstLine="709"/>
        <w:rPr>
          <w:rFonts w:ascii="Times New Roman" w:hAnsi="Times New Roman" w:cs="Times New Roman"/>
          <w:color w:val="231F20"/>
          <w:w w:val="110"/>
          <w:sz w:val="28"/>
          <w:szCs w:val="28"/>
        </w:rPr>
      </w:pPr>
      <w:r w:rsidRPr="0005638C">
        <w:rPr>
          <w:rFonts w:ascii="Times New Roman" w:hAnsi="Times New Roman" w:cs="Times New Roman"/>
          <w:color w:val="231F20"/>
          <w:w w:val="105"/>
          <w:sz w:val="28"/>
          <w:szCs w:val="28"/>
        </w:rPr>
        <w:t>У історичному контексті незаперечними є педагогічні досягнення А.</w:t>
      </w:r>
      <w:r w:rsidRPr="0005638C">
        <w:rPr>
          <w:rFonts w:ascii="Times New Roman" w:hAnsi="Times New Roman" w:cs="Times New Roman"/>
          <w:color w:val="231F20"/>
          <w:spacing w:val="1"/>
          <w:w w:val="105"/>
          <w:sz w:val="28"/>
          <w:szCs w:val="28"/>
        </w:rPr>
        <w:t xml:space="preserve"> </w:t>
      </w:r>
      <w:r w:rsidR="003119AD">
        <w:rPr>
          <w:rFonts w:ascii="Times New Roman" w:hAnsi="Times New Roman" w:cs="Times New Roman"/>
          <w:color w:val="231F20"/>
          <w:spacing w:val="1"/>
          <w:w w:val="105"/>
          <w:sz w:val="28"/>
          <w:szCs w:val="28"/>
        </w:rPr>
        <w:t> </w:t>
      </w:r>
      <w:r w:rsidRPr="0005638C">
        <w:rPr>
          <w:rFonts w:ascii="Times New Roman" w:hAnsi="Times New Roman" w:cs="Times New Roman"/>
          <w:color w:val="231F20"/>
          <w:w w:val="105"/>
          <w:sz w:val="28"/>
          <w:szCs w:val="28"/>
        </w:rPr>
        <w:t xml:space="preserve">С. </w:t>
      </w:r>
      <w:r w:rsidR="003119AD">
        <w:rPr>
          <w:rFonts w:ascii="Times New Roman" w:hAnsi="Times New Roman" w:cs="Times New Roman"/>
          <w:color w:val="231F20"/>
          <w:w w:val="105"/>
          <w:sz w:val="28"/>
          <w:szCs w:val="28"/>
        </w:rPr>
        <w:t> </w:t>
      </w:r>
      <w:r w:rsidRPr="0005638C">
        <w:rPr>
          <w:rFonts w:ascii="Times New Roman" w:hAnsi="Times New Roman" w:cs="Times New Roman"/>
          <w:color w:val="231F20"/>
          <w:w w:val="105"/>
          <w:sz w:val="28"/>
          <w:szCs w:val="28"/>
        </w:rPr>
        <w:t xml:space="preserve">Макаренка, який реалізовував </w:t>
      </w:r>
      <w:r w:rsidRPr="0005638C">
        <w:rPr>
          <w:rFonts w:ascii="Times New Roman" w:hAnsi="Times New Roman" w:cs="Times New Roman"/>
          <w:i/>
          <w:color w:val="231F20"/>
          <w:w w:val="105"/>
          <w:sz w:val="28"/>
          <w:szCs w:val="28"/>
        </w:rPr>
        <w:t xml:space="preserve">ідею </w:t>
      </w:r>
      <w:r w:rsidR="003119AD">
        <w:rPr>
          <w:rFonts w:ascii="Times New Roman" w:hAnsi="Times New Roman" w:cs="Times New Roman"/>
          <w:i/>
          <w:color w:val="231F20"/>
          <w:w w:val="105"/>
          <w:sz w:val="28"/>
          <w:szCs w:val="28"/>
        </w:rPr>
        <w:t>виховання особистості в колекти</w:t>
      </w:r>
      <w:r w:rsidRPr="0005638C">
        <w:rPr>
          <w:rFonts w:ascii="Times New Roman" w:hAnsi="Times New Roman" w:cs="Times New Roman"/>
          <w:i/>
          <w:color w:val="231F20"/>
          <w:w w:val="105"/>
          <w:sz w:val="28"/>
          <w:szCs w:val="28"/>
        </w:rPr>
        <w:t xml:space="preserve">ві, </w:t>
      </w:r>
      <w:r w:rsidRPr="0005638C">
        <w:rPr>
          <w:rFonts w:ascii="Times New Roman" w:hAnsi="Times New Roman" w:cs="Times New Roman"/>
          <w:color w:val="231F20"/>
          <w:w w:val="105"/>
          <w:sz w:val="28"/>
          <w:szCs w:val="28"/>
        </w:rPr>
        <w:t>шляхом створення простору життєдіяльності вихованців, насиченого</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особистісно значущими подіями, спеціально організованими виховними</w:t>
      </w:r>
      <w:r w:rsidRPr="0005638C">
        <w:rPr>
          <w:rFonts w:ascii="Times New Roman" w:hAnsi="Times New Roman" w:cs="Times New Roman"/>
          <w:color w:val="231F20"/>
          <w:spacing w:val="-41"/>
          <w:w w:val="105"/>
          <w:sz w:val="28"/>
          <w:szCs w:val="28"/>
        </w:rPr>
        <w:t xml:space="preserve"> </w:t>
      </w:r>
      <w:r w:rsidRPr="0005638C">
        <w:rPr>
          <w:rFonts w:ascii="Times New Roman" w:hAnsi="Times New Roman" w:cs="Times New Roman"/>
          <w:color w:val="231F20"/>
          <w:w w:val="105"/>
          <w:sz w:val="28"/>
          <w:szCs w:val="28"/>
        </w:rPr>
        <w:t>впливами. “… якби мені зараз дали школу, то я першим своїм завданням</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поставив би створення єдиного шкільного колективу. Що для цього по-</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трібно?</w:t>
      </w:r>
      <w:r w:rsidRPr="0005638C">
        <w:rPr>
          <w:rFonts w:ascii="Times New Roman" w:hAnsi="Times New Roman" w:cs="Times New Roman"/>
          <w:color w:val="231F20"/>
          <w:spacing w:val="-11"/>
          <w:w w:val="105"/>
          <w:sz w:val="28"/>
          <w:szCs w:val="28"/>
        </w:rPr>
        <w:t xml:space="preserve"> </w:t>
      </w:r>
      <w:r w:rsidRPr="0005638C">
        <w:rPr>
          <w:rFonts w:ascii="Times New Roman" w:hAnsi="Times New Roman" w:cs="Times New Roman"/>
          <w:color w:val="231F20"/>
          <w:w w:val="105"/>
          <w:sz w:val="28"/>
          <w:szCs w:val="28"/>
        </w:rPr>
        <w:t>Я</w:t>
      </w:r>
      <w:r w:rsidRPr="0005638C">
        <w:rPr>
          <w:rFonts w:ascii="Times New Roman" w:hAnsi="Times New Roman" w:cs="Times New Roman"/>
          <w:color w:val="231F20"/>
          <w:spacing w:val="-11"/>
          <w:w w:val="105"/>
          <w:sz w:val="28"/>
          <w:szCs w:val="28"/>
        </w:rPr>
        <w:t xml:space="preserve"> </w:t>
      </w:r>
      <w:r w:rsidRPr="0005638C">
        <w:rPr>
          <w:rFonts w:ascii="Times New Roman" w:hAnsi="Times New Roman" w:cs="Times New Roman"/>
          <w:color w:val="231F20"/>
          <w:w w:val="105"/>
          <w:sz w:val="28"/>
          <w:szCs w:val="28"/>
        </w:rPr>
        <w:t>впевнений,</w:t>
      </w:r>
      <w:r w:rsidRPr="0005638C">
        <w:rPr>
          <w:rFonts w:ascii="Times New Roman" w:hAnsi="Times New Roman" w:cs="Times New Roman"/>
          <w:color w:val="231F20"/>
          <w:spacing w:val="-11"/>
          <w:w w:val="105"/>
          <w:sz w:val="28"/>
          <w:szCs w:val="28"/>
        </w:rPr>
        <w:t xml:space="preserve"> </w:t>
      </w:r>
      <w:r w:rsidRPr="0005638C">
        <w:rPr>
          <w:rFonts w:ascii="Times New Roman" w:hAnsi="Times New Roman" w:cs="Times New Roman"/>
          <w:color w:val="231F20"/>
          <w:w w:val="105"/>
          <w:sz w:val="28"/>
          <w:szCs w:val="28"/>
        </w:rPr>
        <w:t>що</w:t>
      </w:r>
      <w:r w:rsidRPr="0005638C">
        <w:rPr>
          <w:rFonts w:ascii="Times New Roman" w:hAnsi="Times New Roman" w:cs="Times New Roman"/>
          <w:color w:val="231F20"/>
          <w:spacing w:val="-11"/>
          <w:w w:val="105"/>
          <w:sz w:val="28"/>
          <w:szCs w:val="28"/>
        </w:rPr>
        <w:t xml:space="preserve"> </w:t>
      </w:r>
      <w:r w:rsidRPr="0005638C">
        <w:rPr>
          <w:rFonts w:ascii="Times New Roman" w:hAnsi="Times New Roman" w:cs="Times New Roman"/>
          <w:color w:val="231F20"/>
          <w:w w:val="105"/>
          <w:sz w:val="28"/>
          <w:szCs w:val="28"/>
        </w:rPr>
        <w:t>для</w:t>
      </w:r>
      <w:r w:rsidRPr="0005638C">
        <w:rPr>
          <w:rFonts w:ascii="Times New Roman" w:hAnsi="Times New Roman" w:cs="Times New Roman"/>
          <w:color w:val="231F20"/>
          <w:spacing w:val="-11"/>
          <w:w w:val="105"/>
          <w:sz w:val="28"/>
          <w:szCs w:val="28"/>
        </w:rPr>
        <w:t xml:space="preserve"> </w:t>
      </w:r>
      <w:r w:rsidRPr="0005638C">
        <w:rPr>
          <w:rFonts w:ascii="Times New Roman" w:hAnsi="Times New Roman" w:cs="Times New Roman"/>
          <w:color w:val="231F20"/>
          <w:w w:val="105"/>
          <w:sz w:val="28"/>
          <w:szCs w:val="28"/>
        </w:rPr>
        <w:t>цього</w:t>
      </w:r>
      <w:r w:rsidRPr="0005638C">
        <w:rPr>
          <w:rFonts w:ascii="Times New Roman" w:hAnsi="Times New Roman" w:cs="Times New Roman"/>
          <w:color w:val="231F20"/>
          <w:spacing w:val="-11"/>
          <w:w w:val="105"/>
          <w:sz w:val="28"/>
          <w:szCs w:val="28"/>
        </w:rPr>
        <w:t xml:space="preserve"> </w:t>
      </w:r>
      <w:r w:rsidRPr="0005638C">
        <w:rPr>
          <w:rFonts w:ascii="Times New Roman" w:hAnsi="Times New Roman" w:cs="Times New Roman"/>
          <w:color w:val="231F20"/>
          <w:w w:val="105"/>
          <w:sz w:val="28"/>
          <w:szCs w:val="28"/>
        </w:rPr>
        <w:t>потрібні</w:t>
      </w:r>
      <w:r w:rsidRPr="0005638C">
        <w:rPr>
          <w:rFonts w:ascii="Times New Roman" w:hAnsi="Times New Roman" w:cs="Times New Roman"/>
          <w:color w:val="231F20"/>
          <w:spacing w:val="-11"/>
          <w:w w:val="105"/>
          <w:sz w:val="28"/>
          <w:szCs w:val="28"/>
        </w:rPr>
        <w:t xml:space="preserve"> </w:t>
      </w:r>
      <w:r w:rsidRPr="0005638C">
        <w:rPr>
          <w:rFonts w:ascii="Times New Roman" w:hAnsi="Times New Roman" w:cs="Times New Roman"/>
          <w:color w:val="231F20"/>
          <w:w w:val="105"/>
          <w:sz w:val="28"/>
          <w:szCs w:val="28"/>
        </w:rPr>
        <w:t>єдині</w:t>
      </w:r>
      <w:r w:rsidRPr="0005638C">
        <w:rPr>
          <w:rFonts w:ascii="Times New Roman" w:hAnsi="Times New Roman" w:cs="Times New Roman"/>
          <w:color w:val="231F20"/>
          <w:spacing w:val="-11"/>
          <w:w w:val="105"/>
          <w:sz w:val="28"/>
          <w:szCs w:val="28"/>
        </w:rPr>
        <w:t xml:space="preserve"> </w:t>
      </w:r>
      <w:r w:rsidRPr="0005638C">
        <w:rPr>
          <w:rFonts w:ascii="Times New Roman" w:hAnsi="Times New Roman" w:cs="Times New Roman"/>
          <w:color w:val="231F20"/>
          <w:w w:val="105"/>
          <w:sz w:val="28"/>
          <w:szCs w:val="28"/>
        </w:rPr>
        <w:t>шкільні</w:t>
      </w:r>
      <w:r w:rsidRPr="0005638C">
        <w:rPr>
          <w:rFonts w:ascii="Times New Roman" w:hAnsi="Times New Roman" w:cs="Times New Roman"/>
          <w:color w:val="231F20"/>
          <w:spacing w:val="-11"/>
          <w:w w:val="105"/>
          <w:sz w:val="28"/>
          <w:szCs w:val="28"/>
        </w:rPr>
        <w:t xml:space="preserve"> </w:t>
      </w:r>
      <w:r w:rsidRPr="0005638C">
        <w:rPr>
          <w:rFonts w:ascii="Times New Roman" w:hAnsi="Times New Roman" w:cs="Times New Roman"/>
          <w:color w:val="231F20"/>
          <w:w w:val="105"/>
          <w:sz w:val="28"/>
          <w:szCs w:val="28"/>
        </w:rPr>
        <w:t>інтереси,</w:t>
      </w:r>
      <w:r w:rsidRPr="0005638C">
        <w:rPr>
          <w:rFonts w:ascii="Times New Roman" w:hAnsi="Times New Roman" w:cs="Times New Roman"/>
          <w:color w:val="231F20"/>
          <w:spacing w:val="-11"/>
          <w:w w:val="105"/>
          <w:sz w:val="28"/>
          <w:szCs w:val="28"/>
        </w:rPr>
        <w:t xml:space="preserve"> </w:t>
      </w:r>
      <w:r w:rsidRPr="0005638C">
        <w:rPr>
          <w:rFonts w:ascii="Times New Roman" w:hAnsi="Times New Roman" w:cs="Times New Roman"/>
          <w:color w:val="231F20"/>
          <w:w w:val="105"/>
          <w:sz w:val="28"/>
          <w:szCs w:val="28"/>
        </w:rPr>
        <w:t>єдина</w:t>
      </w:r>
      <w:r w:rsidRPr="0005638C">
        <w:rPr>
          <w:rFonts w:ascii="Times New Roman" w:hAnsi="Times New Roman" w:cs="Times New Roman"/>
          <w:color w:val="231F20"/>
          <w:spacing w:val="-42"/>
          <w:w w:val="105"/>
          <w:sz w:val="28"/>
          <w:szCs w:val="28"/>
        </w:rPr>
        <w:t xml:space="preserve"> </w:t>
      </w:r>
      <w:r w:rsidRPr="0005638C">
        <w:rPr>
          <w:rFonts w:ascii="Times New Roman" w:hAnsi="Times New Roman" w:cs="Times New Roman"/>
          <w:color w:val="231F20"/>
          <w:sz w:val="28"/>
          <w:szCs w:val="28"/>
        </w:rPr>
        <w:t>шкільна форма роботи, єдине шкільне сам</w:t>
      </w:r>
      <w:r w:rsidR="003119AD">
        <w:rPr>
          <w:rFonts w:ascii="Times New Roman" w:hAnsi="Times New Roman" w:cs="Times New Roman"/>
          <w:color w:val="231F20"/>
          <w:sz w:val="28"/>
          <w:szCs w:val="28"/>
        </w:rPr>
        <w:t>оврядування, і, нарешті, спілку</w:t>
      </w:r>
      <w:r w:rsidRPr="0005638C">
        <w:rPr>
          <w:rFonts w:ascii="Times New Roman" w:hAnsi="Times New Roman" w:cs="Times New Roman"/>
          <w:color w:val="231F20"/>
          <w:w w:val="110"/>
          <w:sz w:val="28"/>
          <w:szCs w:val="28"/>
        </w:rPr>
        <w:t>вання,</w:t>
      </w:r>
      <w:r w:rsidRPr="0005638C">
        <w:rPr>
          <w:rFonts w:ascii="Times New Roman" w:hAnsi="Times New Roman" w:cs="Times New Roman"/>
          <w:color w:val="231F20"/>
          <w:spacing w:val="-8"/>
          <w:w w:val="110"/>
          <w:sz w:val="28"/>
          <w:szCs w:val="28"/>
        </w:rPr>
        <w:t xml:space="preserve"> </w:t>
      </w:r>
      <w:r w:rsidRPr="0005638C">
        <w:rPr>
          <w:rFonts w:ascii="Times New Roman" w:hAnsi="Times New Roman" w:cs="Times New Roman"/>
          <w:color w:val="231F20"/>
          <w:w w:val="110"/>
          <w:sz w:val="28"/>
          <w:szCs w:val="28"/>
        </w:rPr>
        <w:t>зв’язок</w:t>
      </w:r>
      <w:r w:rsidRPr="0005638C">
        <w:rPr>
          <w:rFonts w:ascii="Times New Roman" w:hAnsi="Times New Roman" w:cs="Times New Roman"/>
          <w:color w:val="231F20"/>
          <w:spacing w:val="-7"/>
          <w:w w:val="110"/>
          <w:sz w:val="28"/>
          <w:szCs w:val="28"/>
        </w:rPr>
        <w:t xml:space="preserve"> </w:t>
      </w:r>
      <w:r w:rsidRPr="0005638C">
        <w:rPr>
          <w:rFonts w:ascii="Times New Roman" w:hAnsi="Times New Roman" w:cs="Times New Roman"/>
          <w:color w:val="231F20"/>
          <w:w w:val="110"/>
          <w:sz w:val="28"/>
          <w:szCs w:val="28"/>
        </w:rPr>
        <w:t>(членів)</w:t>
      </w:r>
      <w:r w:rsidRPr="0005638C">
        <w:rPr>
          <w:rFonts w:ascii="Times New Roman" w:hAnsi="Times New Roman" w:cs="Times New Roman"/>
          <w:color w:val="231F20"/>
          <w:spacing w:val="-8"/>
          <w:w w:val="110"/>
          <w:sz w:val="28"/>
          <w:szCs w:val="28"/>
        </w:rPr>
        <w:t xml:space="preserve"> </w:t>
      </w:r>
      <w:r w:rsidRPr="0005638C">
        <w:rPr>
          <w:rFonts w:ascii="Times New Roman" w:hAnsi="Times New Roman" w:cs="Times New Roman"/>
          <w:color w:val="231F20"/>
          <w:w w:val="110"/>
          <w:sz w:val="28"/>
          <w:szCs w:val="28"/>
        </w:rPr>
        <w:t>цього</w:t>
      </w:r>
      <w:r w:rsidRPr="0005638C">
        <w:rPr>
          <w:rFonts w:ascii="Times New Roman" w:hAnsi="Times New Roman" w:cs="Times New Roman"/>
          <w:color w:val="231F20"/>
          <w:spacing w:val="-7"/>
          <w:w w:val="110"/>
          <w:sz w:val="28"/>
          <w:szCs w:val="28"/>
        </w:rPr>
        <w:t xml:space="preserve"> </w:t>
      </w:r>
      <w:r w:rsidRPr="0005638C">
        <w:rPr>
          <w:rFonts w:ascii="Times New Roman" w:hAnsi="Times New Roman" w:cs="Times New Roman"/>
          <w:color w:val="231F20"/>
          <w:w w:val="110"/>
          <w:sz w:val="28"/>
          <w:szCs w:val="28"/>
        </w:rPr>
        <w:t>колективу</w:t>
      </w:r>
      <w:r w:rsidRPr="0005638C">
        <w:rPr>
          <w:rFonts w:ascii="Times New Roman" w:hAnsi="Times New Roman" w:cs="Times New Roman"/>
          <w:i/>
          <w:color w:val="231F20"/>
          <w:w w:val="110"/>
          <w:sz w:val="28"/>
          <w:szCs w:val="28"/>
        </w:rPr>
        <w:t>”</w:t>
      </w:r>
      <w:r w:rsidRPr="0005638C">
        <w:rPr>
          <w:rFonts w:ascii="Times New Roman" w:hAnsi="Times New Roman" w:cs="Times New Roman"/>
          <w:i/>
          <w:color w:val="231F20"/>
          <w:spacing w:val="-8"/>
          <w:w w:val="110"/>
          <w:sz w:val="28"/>
          <w:szCs w:val="28"/>
        </w:rPr>
        <w:t xml:space="preserve"> </w:t>
      </w:r>
      <w:r w:rsidRPr="0005638C">
        <w:rPr>
          <w:rFonts w:ascii="Times New Roman" w:hAnsi="Times New Roman" w:cs="Times New Roman"/>
          <w:color w:val="231F20"/>
          <w:w w:val="110"/>
          <w:sz w:val="28"/>
          <w:szCs w:val="28"/>
        </w:rPr>
        <w:t>(А.</w:t>
      </w:r>
      <w:r w:rsidRPr="0005638C">
        <w:rPr>
          <w:rFonts w:ascii="Times New Roman" w:hAnsi="Times New Roman" w:cs="Times New Roman"/>
          <w:color w:val="231F20"/>
          <w:spacing w:val="-7"/>
          <w:w w:val="110"/>
          <w:sz w:val="28"/>
          <w:szCs w:val="28"/>
        </w:rPr>
        <w:t xml:space="preserve"> </w:t>
      </w:r>
      <w:r w:rsidRPr="0005638C">
        <w:rPr>
          <w:rFonts w:ascii="Times New Roman" w:hAnsi="Times New Roman" w:cs="Times New Roman"/>
          <w:color w:val="231F20"/>
          <w:w w:val="110"/>
          <w:sz w:val="28"/>
          <w:szCs w:val="28"/>
        </w:rPr>
        <w:t>С.</w:t>
      </w:r>
      <w:r w:rsidRPr="0005638C">
        <w:rPr>
          <w:rFonts w:ascii="Times New Roman" w:hAnsi="Times New Roman" w:cs="Times New Roman"/>
          <w:color w:val="231F20"/>
          <w:spacing w:val="-8"/>
          <w:w w:val="110"/>
          <w:sz w:val="28"/>
          <w:szCs w:val="28"/>
        </w:rPr>
        <w:t xml:space="preserve"> </w:t>
      </w:r>
      <w:r w:rsidRPr="0005638C">
        <w:rPr>
          <w:rFonts w:ascii="Times New Roman" w:hAnsi="Times New Roman" w:cs="Times New Roman"/>
          <w:color w:val="231F20"/>
          <w:w w:val="110"/>
          <w:sz w:val="28"/>
          <w:szCs w:val="28"/>
        </w:rPr>
        <w:t>Макаренко)</w:t>
      </w:r>
      <w:r w:rsidRPr="0005638C">
        <w:rPr>
          <w:rFonts w:ascii="Times New Roman" w:hAnsi="Times New Roman" w:cs="Times New Roman"/>
          <w:color w:val="231F20"/>
          <w:spacing w:val="-7"/>
          <w:w w:val="110"/>
          <w:sz w:val="28"/>
          <w:szCs w:val="28"/>
        </w:rPr>
        <w:t xml:space="preserve"> </w:t>
      </w:r>
      <w:r w:rsidRPr="0005638C">
        <w:rPr>
          <w:rFonts w:ascii="Times New Roman" w:hAnsi="Times New Roman" w:cs="Times New Roman"/>
          <w:color w:val="231F20"/>
          <w:w w:val="110"/>
          <w:sz w:val="28"/>
          <w:szCs w:val="28"/>
        </w:rPr>
        <w:t>[9].</w:t>
      </w:r>
    </w:p>
    <w:p w:rsidR="00B5051A" w:rsidRPr="0005638C" w:rsidRDefault="00B5051A" w:rsidP="0005638C">
      <w:pPr>
        <w:pStyle w:val="a3"/>
        <w:ind w:left="0" w:firstLine="709"/>
        <w:rPr>
          <w:rFonts w:ascii="Times New Roman" w:hAnsi="Times New Roman" w:cs="Times New Roman"/>
          <w:sz w:val="28"/>
          <w:szCs w:val="28"/>
        </w:rPr>
      </w:pPr>
      <w:r w:rsidRPr="0005638C">
        <w:rPr>
          <w:rFonts w:ascii="Times New Roman" w:hAnsi="Times New Roman" w:cs="Times New Roman"/>
          <w:color w:val="231F20"/>
          <w:w w:val="105"/>
          <w:sz w:val="28"/>
          <w:szCs w:val="28"/>
        </w:rPr>
        <w:t>У педагогічній системі В. О. Сухомлинського середовище школи, пе-</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дагогічне середовище, виховне середовище розглядаються як суттєвий</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чинник</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становлення</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особистості.</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“Глибоке</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осмислення</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педагогічної</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практики, актуальних задач школи, по</w:t>
      </w:r>
      <w:r w:rsidR="003119AD">
        <w:rPr>
          <w:rFonts w:ascii="Times New Roman" w:hAnsi="Times New Roman" w:cs="Times New Roman"/>
          <w:color w:val="231F20"/>
          <w:w w:val="105"/>
          <w:sz w:val="28"/>
          <w:szCs w:val="28"/>
        </w:rPr>
        <w:t>треб суспільного розвитку приво</w:t>
      </w:r>
      <w:r w:rsidRPr="0005638C">
        <w:rPr>
          <w:rFonts w:ascii="Times New Roman" w:hAnsi="Times New Roman" w:cs="Times New Roman"/>
          <w:color w:val="231F20"/>
          <w:sz w:val="28"/>
          <w:szCs w:val="28"/>
        </w:rPr>
        <w:t>дить педагога до власного розуміння процесу виховання і його складових.</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w w:val="105"/>
          <w:sz w:val="28"/>
          <w:szCs w:val="28"/>
        </w:rPr>
        <w:t xml:space="preserve">Сухомлинський виділяє три складові частини виховного процесу: </w:t>
      </w:r>
      <w:r w:rsidR="003119AD">
        <w:rPr>
          <w:rFonts w:ascii="Times New Roman" w:hAnsi="Times New Roman" w:cs="Times New Roman"/>
          <w:i/>
          <w:color w:val="231F20"/>
          <w:w w:val="105"/>
          <w:sz w:val="28"/>
          <w:szCs w:val="28"/>
        </w:rPr>
        <w:t>педа</w:t>
      </w:r>
      <w:r w:rsidRPr="0005638C">
        <w:rPr>
          <w:rFonts w:ascii="Times New Roman" w:hAnsi="Times New Roman" w:cs="Times New Roman"/>
          <w:i/>
          <w:color w:val="231F20"/>
          <w:w w:val="105"/>
          <w:sz w:val="28"/>
          <w:szCs w:val="28"/>
        </w:rPr>
        <w:t>гог</w:t>
      </w:r>
      <w:r w:rsidRPr="0005638C">
        <w:rPr>
          <w:rFonts w:ascii="Times New Roman" w:hAnsi="Times New Roman" w:cs="Times New Roman"/>
          <w:i/>
          <w:color w:val="231F20"/>
          <w:spacing w:val="-7"/>
          <w:w w:val="105"/>
          <w:sz w:val="28"/>
          <w:szCs w:val="28"/>
        </w:rPr>
        <w:t xml:space="preserve"> </w:t>
      </w:r>
      <w:r w:rsidRPr="0005638C">
        <w:rPr>
          <w:rFonts w:ascii="Times New Roman" w:hAnsi="Times New Roman" w:cs="Times New Roman"/>
          <w:i/>
          <w:color w:val="231F20"/>
          <w:w w:val="105"/>
          <w:sz w:val="28"/>
          <w:szCs w:val="28"/>
        </w:rPr>
        <w:t>—</w:t>
      </w:r>
      <w:r w:rsidRPr="0005638C">
        <w:rPr>
          <w:rFonts w:ascii="Times New Roman" w:hAnsi="Times New Roman" w:cs="Times New Roman"/>
          <w:i/>
          <w:color w:val="231F20"/>
          <w:spacing w:val="-7"/>
          <w:w w:val="105"/>
          <w:sz w:val="28"/>
          <w:szCs w:val="28"/>
        </w:rPr>
        <w:t xml:space="preserve"> </w:t>
      </w:r>
      <w:r w:rsidRPr="0005638C">
        <w:rPr>
          <w:rFonts w:ascii="Times New Roman" w:hAnsi="Times New Roman" w:cs="Times New Roman"/>
          <w:i/>
          <w:color w:val="231F20"/>
          <w:w w:val="105"/>
          <w:sz w:val="28"/>
          <w:szCs w:val="28"/>
        </w:rPr>
        <w:t>вихованець</w:t>
      </w:r>
      <w:r w:rsidRPr="0005638C">
        <w:rPr>
          <w:rFonts w:ascii="Times New Roman" w:hAnsi="Times New Roman" w:cs="Times New Roman"/>
          <w:i/>
          <w:color w:val="231F20"/>
          <w:spacing w:val="-7"/>
          <w:w w:val="105"/>
          <w:sz w:val="28"/>
          <w:szCs w:val="28"/>
        </w:rPr>
        <w:t xml:space="preserve"> </w:t>
      </w:r>
      <w:r w:rsidRPr="0005638C">
        <w:rPr>
          <w:rFonts w:ascii="Times New Roman" w:hAnsi="Times New Roman" w:cs="Times New Roman"/>
          <w:i/>
          <w:color w:val="231F20"/>
          <w:w w:val="105"/>
          <w:sz w:val="28"/>
          <w:szCs w:val="28"/>
        </w:rPr>
        <w:t>—</w:t>
      </w:r>
      <w:r w:rsidRPr="0005638C">
        <w:rPr>
          <w:rFonts w:ascii="Times New Roman" w:hAnsi="Times New Roman" w:cs="Times New Roman"/>
          <w:i/>
          <w:color w:val="231F20"/>
          <w:spacing w:val="-7"/>
          <w:w w:val="105"/>
          <w:sz w:val="28"/>
          <w:szCs w:val="28"/>
        </w:rPr>
        <w:t xml:space="preserve"> </w:t>
      </w:r>
      <w:r w:rsidRPr="0005638C">
        <w:rPr>
          <w:rFonts w:ascii="Times New Roman" w:hAnsi="Times New Roman" w:cs="Times New Roman"/>
          <w:i/>
          <w:color w:val="231F20"/>
          <w:w w:val="105"/>
          <w:sz w:val="28"/>
          <w:szCs w:val="28"/>
        </w:rPr>
        <w:t>колектив”</w:t>
      </w:r>
      <w:r w:rsidRPr="0005638C">
        <w:rPr>
          <w:rFonts w:ascii="Times New Roman" w:hAnsi="Times New Roman" w:cs="Times New Roman"/>
          <w:color w:val="231F20"/>
          <w:w w:val="105"/>
          <w:sz w:val="28"/>
          <w:szCs w:val="28"/>
        </w:rPr>
        <w:t>,</w:t>
      </w:r>
      <w:r w:rsidRPr="0005638C">
        <w:rPr>
          <w:rFonts w:ascii="Times New Roman" w:hAnsi="Times New Roman" w:cs="Times New Roman"/>
          <w:color w:val="231F20"/>
          <w:spacing w:val="-6"/>
          <w:w w:val="105"/>
          <w:sz w:val="28"/>
          <w:szCs w:val="28"/>
        </w:rPr>
        <w:t xml:space="preserve"> </w:t>
      </w:r>
      <w:r w:rsidRPr="0005638C">
        <w:rPr>
          <w:rFonts w:ascii="Times New Roman" w:hAnsi="Times New Roman" w:cs="Times New Roman"/>
          <w:color w:val="231F20"/>
          <w:w w:val="115"/>
          <w:sz w:val="28"/>
          <w:szCs w:val="28"/>
        </w:rPr>
        <w:t>–</w:t>
      </w:r>
      <w:r w:rsidRPr="0005638C">
        <w:rPr>
          <w:rFonts w:ascii="Times New Roman" w:hAnsi="Times New Roman" w:cs="Times New Roman"/>
          <w:color w:val="231F20"/>
          <w:spacing w:val="-11"/>
          <w:w w:val="115"/>
          <w:sz w:val="28"/>
          <w:szCs w:val="28"/>
        </w:rPr>
        <w:t xml:space="preserve"> </w:t>
      </w:r>
      <w:r w:rsidRPr="0005638C">
        <w:rPr>
          <w:rFonts w:ascii="Times New Roman" w:hAnsi="Times New Roman" w:cs="Times New Roman"/>
          <w:color w:val="231F20"/>
          <w:w w:val="105"/>
          <w:sz w:val="28"/>
          <w:szCs w:val="28"/>
        </w:rPr>
        <w:t>зазначає</w:t>
      </w:r>
      <w:r w:rsidRPr="0005638C">
        <w:rPr>
          <w:rFonts w:ascii="Times New Roman" w:hAnsi="Times New Roman" w:cs="Times New Roman"/>
          <w:color w:val="231F20"/>
          <w:spacing w:val="-7"/>
          <w:w w:val="105"/>
          <w:sz w:val="28"/>
          <w:szCs w:val="28"/>
        </w:rPr>
        <w:t xml:space="preserve"> </w:t>
      </w:r>
      <w:r w:rsidRPr="0005638C">
        <w:rPr>
          <w:rFonts w:ascii="Times New Roman" w:hAnsi="Times New Roman" w:cs="Times New Roman"/>
          <w:color w:val="231F20"/>
          <w:w w:val="105"/>
          <w:sz w:val="28"/>
          <w:szCs w:val="28"/>
        </w:rPr>
        <w:t>О.</w:t>
      </w:r>
      <w:r w:rsidRPr="0005638C">
        <w:rPr>
          <w:rFonts w:ascii="Times New Roman" w:hAnsi="Times New Roman" w:cs="Times New Roman"/>
          <w:color w:val="231F20"/>
          <w:spacing w:val="-7"/>
          <w:w w:val="105"/>
          <w:sz w:val="28"/>
          <w:szCs w:val="28"/>
        </w:rPr>
        <w:t xml:space="preserve"> </w:t>
      </w:r>
      <w:r w:rsidRPr="0005638C">
        <w:rPr>
          <w:rFonts w:ascii="Times New Roman" w:hAnsi="Times New Roman" w:cs="Times New Roman"/>
          <w:color w:val="231F20"/>
          <w:w w:val="105"/>
          <w:sz w:val="28"/>
          <w:szCs w:val="28"/>
        </w:rPr>
        <w:t>В.</w:t>
      </w:r>
      <w:r w:rsidRPr="0005638C">
        <w:rPr>
          <w:rFonts w:ascii="Times New Roman" w:hAnsi="Times New Roman" w:cs="Times New Roman"/>
          <w:color w:val="231F20"/>
          <w:spacing w:val="-6"/>
          <w:w w:val="105"/>
          <w:sz w:val="28"/>
          <w:szCs w:val="28"/>
        </w:rPr>
        <w:t xml:space="preserve"> </w:t>
      </w:r>
      <w:r w:rsidRPr="0005638C">
        <w:rPr>
          <w:rFonts w:ascii="Times New Roman" w:hAnsi="Times New Roman" w:cs="Times New Roman"/>
          <w:color w:val="231F20"/>
          <w:w w:val="105"/>
          <w:sz w:val="28"/>
          <w:szCs w:val="28"/>
        </w:rPr>
        <w:t>Сухомлинська</w:t>
      </w:r>
      <w:r w:rsidRPr="0005638C">
        <w:rPr>
          <w:rFonts w:ascii="Times New Roman" w:hAnsi="Times New Roman" w:cs="Times New Roman"/>
          <w:color w:val="231F20"/>
          <w:spacing w:val="-7"/>
          <w:w w:val="105"/>
          <w:sz w:val="28"/>
          <w:szCs w:val="28"/>
        </w:rPr>
        <w:t xml:space="preserve"> </w:t>
      </w:r>
      <w:r w:rsidRPr="0005638C">
        <w:rPr>
          <w:rFonts w:ascii="Times New Roman" w:hAnsi="Times New Roman" w:cs="Times New Roman"/>
          <w:color w:val="231F20"/>
          <w:w w:val="105"/>
          <w:sz w:val="28"/>
          <w:szCs w:val="28"/>
        </w:rPr>
        <w:t>в</w:t>
      </w:r>
      <w:r w:rsidRPr="0005638C">
        <w:rPr>
          <w:rFonts w:ascii="Times New Roman" w:hAnsi="Times New Roman" w:cs="Times New Roman"/>
          <w:color w:val="231F20"/>
          <w:spacing w:val="-7"/>
          <w:w w:val="105"/>
          <w:sz w:val="28"/>
          <w:szCs w:val="28"/>
        </w:rPr>
        <w:t xml:space="preserve"> </w:t>
      </w:r>
      <w:r w:rsidRPr="0005638C">
        <w:rPr>
          <w:rFonts w:ascii="Times New Roman" w:hAnsi="Times New Roman" w:cs="Times New Roman"/>
          <w:color w:val="231F20"/>
          <w:w w:val="105"/>
          <w:sz w:val="28"/>
          <w:szCs w:val="28"/>
        </w:rPr>
        <w:t>передмові</w:t>
      </w:r>
      <w:r w:rsidRPr="0005638C">
        <w:rPr>
          <w:rFonts w:ascii="Times New Roman" w:hAnsi="Times New Roman" w:cs="Times New Roman"/>
          <w:color w:val="231F20"/>
          <w:spacing w:val="-41"/>
          <w:w w:val="105"/>
          <w:sz w:val="28"/>
          <w:szCs w:val="28"/>
        </w:rPr>
        <w:t xml:space="preserve"> </w:t>
      </w:r>
      <w:r w:rsidRPr="0005638C">
        <w:rPr>
          <w:rFonts w:ascii="Times New Roman" w:hAnsi="Times New Roman" w:cs="Times New Roman"/>
          <w:color w:val="231F20"/>
          <w:w w:val="105"/>
          <w:sz w:val="28"/>
          <w:szCs w:val="28"/>
        </w:rPr>
        <w:t>до книги-трилогії В. О. Сухомлинського “Сердце отдаю детям. Рождение</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гражданина. Письма</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к сыну”</w:t>
      </w:r>
      <w:r w:rsidRPr="0005638C">
        <w:rPr>
          <w:rFonts w:ascii="Times New Roman" w:hAnsi="Times New Roman" w:cs="Times New Roman"/>
          <w:color w:val="231F20"/>
          <w:spacing w:val="-20"/>
          <w:w w:val="105"/>
          <w:sz w:val="28"/>
          <w:szCs w:val="28"/>
        </w:rPr>
        <w:t xml:space="preserve"> </w:t>
      </w:r>
      <w:r w:rsidRPr="0005638C">
        <w:rPr>
          <w:rFonts w:ascii="Times New Roman" w:hAnsi="Times New Roman" w:cs="Times New Roman"/>
          <w:color w:val="231F20"/>
          <w:w w:val="105"/>
          <w:sz w:val="28"/>
          <w:szCs w:val="28"/>
        </w:rPr>
        <w:t>[18].</w:t>
      </w:r>
    </w:p>
    <w:p w:rsidR="00B5051A" w:rsidRPr="0005638C" w:rsidRDefault="00B5051A" w:rsidP="0005638C">
      <w:pPr>
        <w:pStyle w:val="a3"/>
        <w:ind w:left="0" w:firstLine="709"/>
        <w:rPr>
          <w:rFonts w:ascii="Times New Roman" w:hAnsi="Times New Roman" w:cs="Times New Roman"/>
          <w:sz w:val="28"/>
          <w:szCs w:val="28"/>
        </w:rPr>
      </w:pPr>
      <w:r w:rsidRPr="0005638C">
        <w:rPr>
          <w:rFonts w:ascii="Times New Roman" w:hAnsi="Times New Roman" w:cs="Times New Roman"/>
          <w:color w:val="231F20"/>
          <w:w w:val="105"/>
          <w:sz w:val="28"/>
          <w:szCs w:val="28"/>
        </w:rPr>
        <w:lastRenderedPageBreak/>
        <w:t>Таким</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w w:val="105"/>
          <w:sz w:val="28"/>
          <w:szCs w:val="28"/>
        </w:rPr>
        <w:t>чином,</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w w:val="105"/>
          <w:sz w:val="28"/>
          <w:szCs w:val="28"/>
        </w:rPr>
        <w:t>не</w:t>
      </w:r>
      <w:r w:rsidRPr="0005638C">
        <w:rPr>
          <w:rFonts w:ascii="Times New Roman" w:hAnsi="Times New Roman" w:cs="Times New Roman"/>
          <w:color w:val="231F20"/>
          <w:spacing w:val="-9"/>
          <w:w w:val="105"/>
          <w:sz w:val="28"/>
          <w:szCs w:val="28"/>
        </w:rPr>
        <w:t xml:space="preserve"> </w:t>
      </w:r>
      <w:r w:rsidRPr="0005638C">
        <w:rPr>
          <w:rFonts w:ascii="Times New Roman" w:hAnsi="Times New Roman" w:cs="Times New Roman"/>
          <w:color w:val="231F20"/>
          <w:w w:val="105"/>
          <w:sz w:val="28"/>
          <w:szCs w:val="28"/>
        </w:rPr>
        <w:t>заперечуючи</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w w:val="105"/>
          <w:sz w:val="28"/>
          <w:szCs w:val="28"/>
        </w:rPr>
        <w:t>інших</w:t>
      </w:r>
      <w:r w:rsidRPr="0005638C">
        <w:rPr>
          <w:rFonts w:ascii="Times New Roman" w:hAnsi="Times New Roman" w:cs="Times New Roman"/>
          <w:color w:val="231F20"/>
          <w:spacing w:val="-9"/>
          <w:w w:val="105"/>
          <w:sz w:val="28"/>
          <w:szCs w:val="28"/>
        </w:rPr>
        <w:t xml:space="preserve"> </w:t>
      </w:r>
      <w:r w:rsidRPr="0005638C">
        <w:rPr>
          <w:rFonts w:ascii="Times New Roman" w:hAnsi="Times New Roman" w:cs="Times New Roman"/>
          <w:color w:val="231F20"/>
          <w:w w:val="105"/>
          <w:sz w:val="28"/>
          <w:szCs w:val="28"/>
        </w:rPr>
        <w:t>вагомих</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w w:val="105"/>
          <w:sz w:val="28"/>
          <w:szCs w:val="28"/>
        </w:rPr>
        <w:t>психолого-педагогічних,</w:t>
      </w:r>
      <w:r w:rsidRPr="0005638C">
        <w:rPr>
          <w:rFonts w:ascii="Times New Roman" w:hAnsi="Times New Roman" w:cs="Times New Roman"/>
          <w:color w:val="231F20"/>
          <w:spacing w:val="-41"/>
          <w:w w:val="105"/>
          <w:sz w:val="28"/>
          <w:szCs w:val="28"/>
        </w:rPr>
        <w:t xml:space="preserve"> </w:t>
      </w:r>
      <w:r w:rsidRPr="0005638C">
        <w:rPr>
          <w:rFonts w:ascii="Times New Roman" w:hAnsi="Times New Roman" w:cs="Times New Roman"/>
          <w:color w:val="231F20"/>
          <w:spacing w:val="-1"/>
          <w:w w:val="105"/>
          <w:sz w:val="28"/>
          <w:szCs w:val="28"/>
        </w:rPr>
        <w:t>соціально-педагогічних</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spacing w:val="-1"/>
          <w:w w:val="105"/>
          <w:sz w:val="28"/>
          <w:szCs w:val="28"/>
        </w:rPr>
        <w:t>положень,</w:t>
      </w:r>
      <w:r w:rsidRPr="0005638C">
        <w:rPr>
          <w:rFonts w:ascii="Times New Roman" w:hAnsi="Times New Roman" w:cs="Times New Roman"/>
          <w:color w:val="231F20"/>
          <w:spacing w:val="-9"/>
          <w:w w:val="105"/>
          <w:sz w:val="28"/>
          <w:szCs w:val="28"/>
        </w:rPr>
        <w:t xml:space="preserve"> </w:t>
      </w:r>
      <w:r w:rsidRPr="0005638C">
        <w:rPr>
          <w:rFonts w:ascii="Times New Roman" w:hAnsi="Times New Roman" w:cs="Times New Roman"/>
          <w:color w:val="231F20"/>
          <w:spacing w:val="-1"/>
          <w:w w:val="105"/>
          <w:sz w:val="28"/>
          <w:szCs w:val="28"/>
        </w:rPr>
        <w:t>можемо</w:t>
      </w:r>
      <w:r w:rsidRPr="0005638C">
        <w:rPr>
          <w:rFonts w:ascii="Times New Roman" w:hAnsi="Times New Roman" w:cs="Times New Roman"/>
          <w:color w:val="231F20"/>
          <w:spacing w:val="-9"/>
          <w:w w:val="105"/>
          <w:sz w:val="28"/>
          <w:szCs w:val="28"/>
        </w:rPr>
        <w:t xml:space="preserve"> </w:t>
      </w:r>
      <w:r w:rsidRPr="0005638C">
        <w:rPr>
          <w:rFonts w:ascii="Times New Roman" w:hAnsi="Times New Roman" w:cs="Times New Roman"/>
          <w:color w:val="231F20"/>
          <w:spacing w:val="-1"/>
          <w:w w:val="105"/>
          <w:sz w:val="28"/>
          <w:szCs w:val="28"/>
        </w:rPr>
        <w:t>говорити</w:t>
      </w:r>
      <w:r w:rsidRPr="0005638C">
        <w:rPr>
          <w:rFonts w:ascii="Times New Roman" w:hAnsi="Times New Roman" w:cs="Times New Roman"/>
          <w:color w:val="231F20"/>
          <w:spacing w:val="-9"/>
          <w:w w:val="105"/>
          <w:sz w:val="28"/>
          <w:szCs w:val="28"/>
        </w:rPr>
        <w:t xml:space="preserve"> </w:t>
      </w:r>
      <w:r w:rsidRPr="0005638C">
        <w:rPr>
          <w:rFonts w:ascii="Times New Roman" w:hAnsi="Times New Roman" w:cs="Times New Roman"/>
          <w:color w:val="231F20"/>
          <w:w w:val="105"/>
          <w:sz w:val="28"/>
          <w:szCs w:val="28"/>
        </w:rPr>
        <w:t>про</w:t>
      </w:r>
      <w:r w:rsidRPr="0005638C">
        <w:rPr>
          <w:rFonts w:ascii="Times New Roman" w:hAnsi="Times New Roman" w:cs="Times New Roman"/>
          <w:color w:val="231F20"/>
          <w:spacing w:val="-9"/>
          <w:w w:val="105"/>
          <w:sz w:val="28"/>
          <w:szCs w:val="28"/>
        </w:rPr>
        <w:t xml:space="preserve"> </w:t>
      </w:r>
      <w:r w:rsidRPr="0005638C">
        <w:rPr>
          <w:rFonts w:ascii="Times New Roman" w:hAnsi="Times New Roman" w:cs="Times New Roman"/>
          <w:color w:val="231F20"/>
          <w:w w:val="105"/>
          <w:sz w:val="28"/>
          <w:szCs w:val="28"/>
        </w:rPr>
        <w:t>сутнісний</w:t>
      </w:r>
      <w:r w:rsidRPr="0005638C">
        <w:rPr>
          <w:rFonts w:ascii="Times New Roman" w:hAnsi="Times New Roman" w:cs="Times New Roman"/>
          <w:color w:val="231F20"/>
          <w:spacing w:val="-9"/>
          <w:w w:val="105"/>
          <w:sz w:val="28"/>
          <w:szCs w:val="28"/>
        </w:rPr>
        <w:t xml:space="preserve"> </w:t>
      </w:r>
      <w:r w:rsidRPr="0005638C">
        <w:rPr>
          <w:rFonts w:ascii="Times New Roman" w:hAnsi="Times New Roman" w:cs="Times New Roman"/>
          <w:color w:val="231F20"/>
          <w:w w:val="105"/>
          <w:sz w:val="28"/>
          <w:szCs w:val="28"/>
        </w:rPr>
        <w:t>вплив</w:t>
      </w:r>
      <w:r w:rsidRPr="0005638C">
        <w:rPr>
          <w:rFonts w:ascii="Times New Roman" w:hAnsi="Times New Roman" w:cs="Times New Roman"/>
          <w:color w:val="231F20"/>
          <w:spacing w:val="-41"/>
          <w:w w:val="105"/>
          <w:sz w:val="28"/>
          <w:szCs w:val="28"/>
        </w:rPr>
        <w:t xml:space="preserve"> </w:t>
      </w:r>
      <w:r w:rsidRPr="0005638C">
        <w:rPr>
          <w:rFonts w:ascii="Times New Roman" w:hAnsi="Times New Roman" w:cs="Times New Roman"/>
          <w:color w:val="231F20"/>
          <w:spacing w:val="-3"/>
          <w:w w:val="105"/>
          <w:sz w:val="28"/>
          <w:szCs w:val="28"/>
        </w:rPr>
        <w:t>розглянутих</w:t>
      </w:r>
      <w:r w:rsidRPr="0005638C">
        <w:rPr>
          <w:rFonts w:ascii="Times New Roman" w:hAnsi="Times New Roman" w:cs="Times New Roman"/>
          <w:color w:val="231F20"/>
          <w:spacing w:val="-8"/>
          <w:w w:val="105"/>
          <w:sz w:val="28"/>
          <w:szCs w:val="28"/>
        </w:rPr>
        <w:t xml:space="preserve"> </w:t>
      </w:r>
      <w:r w:rsidRPr="0005638C">
        <w:rPr>
          <w:rFonts w:ascii="Times New Roman" w:hAnsi="Times New Roman" w:cs="Times New Roman"/>
          <w:color w:val="231F20"/>
          <w:spacing w:val="-3"/>
          <w:w w:val="105"/>
          <w:sz w:val="28"/>
          <w:szCs w:val="28"/>
        </w:rPr>
        <w:t>вище</w:t>
      </w:r>
      <w:r w:rsidRPr="0005638C">
        <w:rPr>
          <w:rFonts w:ascii="Times New Roman" w:hAnsi="Times New Roman" w:cs="Times New Roman"/>
          <w:color w:val="231F20"/>
          <w:spacing w:val="-7"/>
          <w:w w:val="105"/>
          <w:sz w:val="28"/>
          <w:szCs w:val="28"/>
        </w:rPr>
        <w:t xml:space="preserve"> </w:t>
      </w:r>
      <w:r w:rsidRPr="0005638C">
        <w:rPr>
          <w:rFonts w:ascii="Times New Roman" w:hAnsi="Times New Roman" w:cs="Times New Roman"/>
          <w:color w:val="231F20"/>
          <w:spacing w:val="-3"/>
          <w:w w:val="105"/>
          <w:sz w:val="28"/>
          <w:szCs w:val="28"/>
        </w:rPr>
        <w:t>ідей</w:t>
      </w:r>
      <w:r w:rsidRPr="0005638C">
        <w:rPr>
          <w:rFonts w:ascii="Times New Roman" w:hAnsi="Times New Roman" w:cs="Times New Roman"/>
          <w:color w:val="231F20"/>
          <w:spacing w:val="-8"/>
          <w:w w:val="105"/>
          <w:sz w:val="28"/>
          <w:szCs w:val="28"/>
        </w:rPr>
        <w:t xml:space="preserve"> </w:t>
      </w:r>
      <w:r w:rsidRPr="0005638C">
        <w:rPr>
          <w:rFonts w:ascii="Times New Roman" w:hAnsi="Times New Roman" w:cs="Times New Roman"/>
          <w:color w:val="231F20"/>
          <w:spacing w:val="-3"/>
          <w:w w:val="105"/>
          <w:sz w:val="28"/>
          <w:szCs w:val="28"/>
        </w:rPr>
        <w:t>на</w:t>
      </w:r>
      <w:r w:rsidRPr="0005638C">
        <w:rPr>
          <w:rFonts w:ascii="Times New Roman" w:hAnsi="Times New Roman" w:cs="Times New Roman"/>
          <w:color w:val="231F20"/>
          <w:spacing w:val="-7"/>
          <w:w w:val="105"/>
          <w:sz w:val="28"/>
          <w:szCs w:val="28"/>
        </w:rPr>
        <w:t xml:space="preserve"> </w:t>
      </w:r>
      <w:r w:rsidRPr="0005638C">
        <w:rPr>
          <w:rFonts w:ascii="Times New Roman" w:hAnsi="Times New Roman" w:cs="Times New Roman"/>
          <w:color w:val="231F20"/>
          <w:spacing w:val="-3"/>
          <w:w w:val="105"/>
          <w:sz w:val="28"/>
          <w:szCs w:val="28"/>
        </w:rPr>
        <w:t>сучасну</w:t>
      </w:r>
      <w:r w:rsidRPr="0005638C">
        <w:rPr>
          <w:rFonts w:ascii="Times New Roman" w:hAnsi="Times New Roman" w:cs="Times New Roman"/>
          <w:color w:val="231F20"/>
          <w:spacing w:val="-8"/>
          <w:w w:val="105"/>
          <w:sz w:val="28"/>
          <w:szCs w:val="28"/>
        </w:rPr>
        <w:t xml:space="preserve"> </w:t>
      </w:r>
      <w:r w:rsidRPr="0005638C">
        <w:rPr>
          <w:rFonts w:ascii="Times New Roman" w:hAnsi="Times New Roman" w:cs="Times New Roman"/>
          <w:color w:val="231F20"/>
          <w:spacing w:val="-3"/>
          <w:w w:val="105"/>
          <w:sz w:val="28"/>
          <w:szCs w:val="28"/>
        </w:rPr>
        <w:t>практику</w:t>
      </w:r>
      <w:r w:rsidRPr="0005638C">
        <w:rPr>
          <w:rFonts w:ascii="Times New Roman" w:hAnsi="Times New Roman" w:cs="Times New Roman"/>
          <w:color w:val="231F20"/>
          <w:spacing w:val="-7"/>
          <w:w w:val="105"/>
          <w:sz w:val="28"/>
          <w:szCs w:val="28"/>
        </w:rPr>
        <w:t xml:space="preserve"> </w:t>
      </w:r>
      <w:r w:rsidRPr="0005638C">
        <w:rPr>
          <w:rFonts w:ascii="Times New Roman" w:hAnsi="Times New Roman" w:cs="Times New Roman"/>
          <w:color w:val="231F20"/>
          <w:spacing w:val="-2"/>
          <w:w w:val="105"/>
          <w:sz w:val="28"/>
          <w:szCs w:val="28"/>
        </w:rPr>
        <w:t>вирішення</w:t>
      </w:r>
      <w:r w:rsidRPr="0005638C">
        <w:rPr>
          <w:rFonts w:ascii="Times New Roman" w:hAnsi="Times New Roman" w:cs="Times New Roman"/>
          <w:color w:val="231F20"/>
          <w:spacing w:val="-8"/>
          <w:w w:val="105"/>
          <w:sz w:val="28"/>
          <w:szCs w:val="28"/>
        </w:rPr>
        <w:t xml:space="preserve"> </w:t>
      </w:r>
      <w:r w:rsidRPr="0005638C">
        <w:rPr>
          <w:rFonts w:ascii="Times New Roman" w:hAnsi="Times New Roman" w:cs="Times New Roman"/>
          <w:color w:val="231F20"/>
          <w:spacing w:val="-2"/>
          <w:w w:val="105"/>
          <w:sz w:val="28"/>
          <w:szCs w:val="28"/>
        </w:rPr>
        <w:t>проблеми</w:t>
      </w:r>
      <w:r w:rsidRPr="0005638C">
        <w:rPr>
          <w:rFonts w:ascii="Times New Roman" w:hAnsi="Times New Roman" w:cs="Times New Roman"/>
          <w:color w:val="231F20"/>
          <w:spacing w:val="-7"/>
          <w:w w:val="105"/>
          <w:sz w:val="28"/>
          <w:szCs w:val="28"/>
        </w:rPr>
        <w:t xml:space="preserve"> </w:t>
      </w:r>
      <w:r w:rsidRPr="0005638C">
        <w:rPr>
          <w:rFonts w:ascii="Times New Roman" w:hAnsi="Times New Roman" w:cs="Times New Roman"/>
          <w:color w:val="231F20"/>
          <w:spacing w:val="-2"/>
          <w:w w:val="105"/>
          <w:sz w:val="28"/>
          <w:szCs w:val="28"/>
        </w:rPr>
        <w:t>“виховне</w:t>
      </w:r>
      <w:r w:rsidRPr="0005638C">
        <w:rPr>
          <w:rFonts w:ascii="Times New Roman" w:hAnsi="Times New Roman" w:cs="Times New Roman"/>
          <w:color w:val="231F20"/>
          <w:spacing w:val="-41"/>
          <w:w w:val="105"/>
          <w:sz w:val="28"/>
          <w:szCs w:val="28"/>
        </w:rPr>
        <w:t xml:space="preserve"> </w:t>
      </w:r>
      <w:r w:rsidRPr="0005638C">
        <w:rPr>
          <w:rFonts w:ascii="Times New Roman" w:hAnsi="Times New Roman" w:cs="Times New Roman"/>
          <w:color w:val="231F20"/>
          <w:sz w:val="28"/>
          <w:szCs w:val="28"/>
        </w:rPr>
        <w:t>середовище –</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sz w:val="28"/>
          <w:szCs w:val="28"/>
        </w:rPr>
        <w:t>виховання</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sz w:val="28"/>
          <w:szCs w:val="28"/>
        </w:rPr>
        <w:t>особистості”,</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sz w:val="28"/>
          <w:szCs w:val="28"/>
        </w:rPr>
        <w:t>зокрема</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sz w:val="28"/>
          <w:szCs w:val="28"/>
        </w:rPr>
        <w:t>стосовно</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sz w:val="28"/>
          <w:szCs w:val="28"/>
        </w:rPr>
        <w:t>вирішення</w:t>
      </w:r>
      <w:r w:rsidRPr="0005638C">
        <w:rPr>
          <w:rFonts w:ascii="Times New Roman" w:hAnsi="Times New Roman" w:cs="Times New Roman"/>
          <w:color w:val="231F20"/>
          <w:spacing w:val="1"/>
          <w:sz w:val="28"/>
          <w:szCs w:val="28"/>
        </w:rPr>
        <w:t xml:space="preserve"> </w:t>
      </w:r>
      <w:r w:rsidR="003C5A4A">
        <w:rPr>
          <w:rFonts w:ascii="Times New Roman" w:hAnsi="Times New Roman" w:cs="Times New Roman"/>
          <w:color w:val="231F20"/>
          <w:sz w:val="28"/>
          <w:szCs w:val="28"/>
        </w:rPr>
        <w:t>пробле</w:t>
      </w:r>
      <w:r w:rsidRPr="0005638C">
        <w:rPr>
          <w:rFonts w:ascii="Times New Roman" w:hAnsi="Times New Roman" w:cs="Times New Roman"/>
          <w:color w:val="231F20"/>
          <w:sz w:val="28"/>
          <w:szCs w:val="28"/>
        </w:rPr>
        <w:t>ми</w:t>
      </w:r>
      <w:r w:rsidRPr="0005638C">
        <w:rPr>
          <w:rFonts w:ascii="Times New Roman" w:hAnsi="Times New Roman" w:cs="Times New Roman"/>
          <w:color w:val="231F20"/>
          <w:spacing w:val="-12"/>
          <w:sz w:val="28"/>
          <w:szCs w:val="28"/>
        </w:rPr>
        <w:t xml:space="preserve"> </w:t>
      </w:r>
      <w:r w:rsidRPr="0005638C">
        <w:rPr>
          <w:rFonts w:ascii="Times New Roman" w:hAnsi="Times New Roman" w:cs="Times New Roman"/>
          <w:color w:val="231F20"/>
          <w:sz w:val="28"/>
          <w:szCs w:val="28"/>
        </w:rPr>
        <w:t>обґрунтування</w:t>
      </w:r>
      <w:r w:rsidRPr="0005638C">
        <w:rPr>
          <w:rFonts w:ascii="Times New Roman" w:hAnsi="Times New Roman" w:cs="Times New Roman"/>
          <w:color w:val="231F20"/>
          <w:spacing w:val="-11"/>
          <w:sz w:val="28"/>
          <w:szCs w:val="28"/>
        </w:rPr>
        <w:t xml:space="preserve"> </w:t>
      </w:r>
      <w:r w:rsidRPr="0005638C">
        <w:rPr>
          <w:rFonts w:ascii="Times New Roman" w:hAnsi="Times New Roman" w:cs="Times New Roman"/>
          <w:color w:val="231F20"/>
          <w:sz w:val="28"/>
          <w:szCs w:val="28"/>
        </w:rPr>
        <w:t>виховного</w:t>
      </w:r>
      <w:r w:rsidRPr="0005638C">
        <w:rPr>
          <w:rFonts w:ascii="Times New Roman" w:hAnsi="Times New Roman" w:cs="Times New Roman"/>
          <w:color w:val="231F20"/>
          <w:spacing w:val="-11"/>
          <w:sz w:val="28"/>
          <w:szCs w:val="28"/>
        </w:rPr>
        <w:t xml:space="preserve"> </w:t>
      </w:r>
      <w:r w:rsidRPr="0005638C">
        <w:rPr>
          <w:rFonts w:ascii="Times New Roman" w:hAnsi="Times New Roman" w:cs="Times New Roman"/>
          <w:color w:val="231F20"/>
          <w:sz w:val="28"/>
          <w:szCs w:val="28"/>
        </w:rPr>
        <w:t>потенціалу</w:t>
      </w:r>
      <w:r w:rsidRPr="0005638C">
        <w:rPr>
          <w:rFonts w:ascii="Times New Roman" w:hAnsi="Times New Roman" w:cs="Times New Roman"/>
          <w:color w:val="231F20"/>
          <w:spacing w:val="-12"/>
          <w:sz w:val="28"/>
          <w:szCs w:val="28"/>
        </w:rPr>
        <w:t xml:space="preserve"> </w:t>
      </w:r>
      <w:r w:rsidRPr="0005638C">
        <w:rPr>
          <w:rFonts w:ascii="Times New Roman" w:hAnsi="Times New Roman" w:cs="Times New Roman"/>
          <w:color w:val="231F20"/>
          <w:sz w:val="28"/>
          <w:szCs w:val="28"/>
        </w:rPr>
        <w:t>позашкільних</w:t>
      </w:r>
      <w:r w:rsidRPr="0005638C">
        <w:rPr>
          <w:rFonts w:ascii="Times New Roman" w:hAnsi="Times New Roman" w:cs="Times New Roman"/>
          <w:color w:val="231F20"/>
          <w:spacing w:val="-11"/>
          <w:sz w:val="28"/>
          <w:szCs w:val="28"/>
        </w:rPr>
        <w:t xml:space="preserve"> </w:t>
      </w:r>
      <w:r w:rsidRPr="0005638C">
        <w:rPr>
          <w:rFonts w:ascii="Times New Roman" w:hAnsi="Times New Roman" w:cs="Times New Roman"/>
          <w:color w:val="231F20"/>
          <w:sz w:val="28"/>
          <w:szCs w:val="28"/>
        </w:rPr>
        <w:t>навчальних</w:t>
      </w:r>
      <w:r w:rsidRPr="0005638C">
        <w:rPr>
          <w:rFonts w:ascii="Times New Roman" w:hAnsi="Times New Roman" w:cs="Times New Roman"/>
          <w:color w:val="231F20"/>
          <w:spacing w:val="-11"/>
          <w:sz w:val="28"/>
          <w:szCs w:val="28"/>
        </w:rPr>
        <w:t xml:space="preserve"> </w:t>
      </w:r>
      <w:r w:rsidRPr="0005638C">
        <w:rPr>
          <w:rFonts w:ascii="Times New Roman" w:hAnsi="Times New Roman" w:cs="Times New Roman"/>
          <w:color w:val="231F20"/>
          <w:sz w:val="28"/>
          <w:szCs w:val="28"/>
        </w:rPr>
        <w:t>закладів.</w:t>
      </w:r>
    </w:p>
    <w:p w:rsidR="00C1382C" w:rsidRPr="0005638C" w:rsidRDefault="00C1382C" w:rsidP="0005638C">
      <w:pPr>
        <w:pStyle w:val="a3"/>
        <w:ind w:left="0" w:firstLine="709"/>
        <w:rPr>
          <w:rFonts w:ascii="Times New Roman" w:hAnsi="Times New Roman" w:cs="Times New Roman"/>
          <w:sz w:val="28"/>
          <w:szCs w:val="28"/>
        </w:rPr>
      </w:pPr>
      <w:r w:rsidRPr="0005638C">
        <w:rPr>
          <w:rFonts w:ascii="Times New Roman" w:hAnsi="Times New Roman" w:cs="Times New Roman"/>
          <w:color w:val="231F20"/>
          <w:w w:val="105"/>
          <w:sz w:val="28"/>
          <w:szCs w:val="28"/>
        </w:rPr>
        <w:t>У</w:t>
      </w:r>
      <w:r w:rsidRPr="0005638C">
        <w:rPr>
          <w:rFonts w:ascii="Times New Roman" w:hAnsi="Times New Roman" w:cs="Times New Roman"/>
          <w:color w:val="231F20"/>
          <w:spacing w:val="-5"/>
          <w:w w:val="105"/>
          <w:sz w:val="28"/>
          <w:szCs w:val="28"/>
        </w:rPr>
        <w:t xml:space="preserve"> </w:t>
      </w:r>
      <w:r w:rsidRPr="0005638C">
        <w:rPr>
          <w:rFonts w:ascii="Times New Roman" w:hAnsi="Times New Roman" w:cs="Times New Roman"/>
          <w:color w:val="231F20"/>
          <w:w w:val="105"/>
          <w:sz w:val="28"/>
          <w:szCs w:val="28"/>
        </w:rPr>
        <w:t>межах</w:t>
      </w:r>
      <w:r w:rsidRPr="0005638C">
        <w:rPr>
          <w:rFonts w:ascii="Times New Roman" w:hAnsi="Times New Roman" w:cs="Times New Roman"/>
          <w:color w:val="231F20"/>
          <w:spacing w:val="-5"/>
          <w:w w:val="105"/>
          <w:sz w:val="28"/>
          <w:szCs w:val="28"/>
        </w:rPr>
        <w:t xml:space="preserve"> </w:t>
      </w:r>
      <w:r w:rsidRPr="0005638C">
        <w:rPr>
          <w:rFonts w:ascii="Times New Roman" w:hAnsi="Times New Roman" w:cs="Times New Roman"/>
          <w:color w:val="231F20"/>
          <w:w w:val="105"/>
          <w:sz w:val="28"/>
          <w:szCs w:val="28"/>
        </w:rPr>
        <w:t>теоретичного</w:t>
      </w:r>
      <w:r w:rsidRPr="0005638C">
        <w:rPr>
          <w:rFonts w:ascii="Times New Roman" w:hAnsi="Times New Roman" w:cs="Times New Roman"/>
          <w:color w:val="231F20"/>
          <w:spacing w:val="-4"/>
          <w:w w:val="105"/>
          <w:sz w:val="28"/>
          <w:szCs w:val="28"/>
        </w:rPr>
        <w:t xml:space="preserve"> </w:t>
      </w:r>
      <w:r w:rsidRPr="0005638C">
        <w:rPr>
          <w:rFonts w:ascii="Times New Roman" w:hAnsi="Times New Roman" w:cs="Times New Roman"/>
          <w:color w:val="231F20"/>
          <w:w w:val="105"/>
          <w:sz w:val="28"/>
          <w:szCs w:val="28"/>
        </w:rPr>
        <w:t>аналізу</w:t>
      </w:r>
      <w:r w:rsidRPr="0005638C">
        <w:rPr>
          <w:rFonts w:ascii="Times New Roman" w:hAnsi="Times New Roman" w:cs="Times New Roman"/>
          <w:color w:val="231F20"/>
          <w:spacing w:val="-5"/>
          <w:w w:val="105"/>
          <w:sz w:val="28"/>
          <w:szCs w:val="28"/>
        </w:rPr>
        <w:t xml:space="preserve"> </w:t>
      </w:r>
      <w:r w:rsidRPr="0005638C">
        <w:rPr>
          <w:rFonts w:ascii="Times New Roman" w:hAnsi="Times New Roman" w:cs="Times New Roman"/>
          <w:color w:val="231F20"/>
          <w:w w:val="105"/>
          <w:sz w:val="28"/>
          <w:szCs w:val="28"/>
        </w:rPr>
        <w:t>проблеми</w:t>
      </w:r>
      <w:r w:rsidRPr="0005638C">
        <w:rPr>
          <w:rFonts w:ascii="Times New Roman" w:hAnsi="Times New Roman" w:cs="Times New Roman"/>
          <w:color w:val="231F20"/>
          <w:spacing w:val="-5"/>
          <w:w w:val="105"/>
          <w:sz w:val="28"/>
          <w:szCs w:val="28"/>
        </w:rPr>
        <w:t xml:space="preserve"> </w:t>
      </w:r>
      <w:r w:rsidRPr="0005638C">
        <w:rPr>
          <w:rFonts w:ascii="Times New Roman" w:hAnsi="Times New Roman" w:cs="Times New Roman"/>
          <w:color w:val="231F20"/>
          <w:w w:val="105"/>
          <w:sz w:val="28"/>
          <w:szCs w:val="28"/>
        </w:rPr>
        <w:t>доцільним</w:t>
      </w:r>
      <w:r w:rsidRPr="0005638C">
        <w:rPr>
          <w:rFonts w:ascii="Times New Roman" w:hAnsi="Times New Roman" w:cs="Times New Roman"/>
          <w:color w:val="231F20"/>
          <w:spacing w:val="-4"/>
          <w:w w:val="105"/>
          <w:sz w:val="28"/>
          <w:szCs w:val="28"/>
        </w:rPr>
        <w:t xml:space="preserve"> </w:t>
      </w:r>
      <w:r w:rsidRPr="0005638C">
        <w:rPr>
          <w:rFonts w:ascii="Times New Roman" w:hAnsi="Times New Roman" w:cs="Times New Roman"/>
          <w:color w:val="231F20"/>
          <w:w w:val="105"/>
          <w:sz w:val="28"/>
          <w:szCs w:val="28"/>
        </w:rPr>
        <w:t>є</w:t>
      </w:r>
      <w:r w:rsidRPr="0005638C">
        <w:rPr>
          <w:rFonts w:ascii="Times New Roman" w:hAnsi="Times New Roman" w:cs="Times New Roman"/>
          <w:color w:val="231F20"/>
          <w:spacing w:val="-5"/>
          <w:w w:val="105"/>
          <w:sz w:val="28"/>
          <w:szCs w:val="28"/>
        </w:rPr>
        <w:t xml:space="preserve"> </w:t>
      </w:r>
      <w:r w:rsidRPr="0005638C">
        <w:rPr>
          <w:rFonts w:ascii="Times New Roman" w:hAnsi="Times New Roman" w:cs="Times New Roman"/>
          <w:color w:val="231F20"/>
          <w:w w:val="105"/>
          <w:sz w:val="28"/>
          <w:szCs w:val="28"/>
        </w:rPr>
        <w:t>короткий</w:t>
      </w:r>
      <w:r w:rsidRPr="0005638C">
        <w:rPr>
          <w:rFonts w:ascii="Times New Roman" w:hAnsi="Times New Roman" w:cs="Times New Roman"/>
          <w:color w:val="231F20"/>
          <w:spacing w:val="-5"/>
          <w:w w:val="105"/>
          <w:sz w:val="28"/>
          <w:szCs w:val="28"/>
        </w:rPr>
        <w:t xml:space="preserve"> </w:t>
      </w:r>
      <w:r w:rsidRPr="0005638C">
        <w:rPr>
          <w:rFonts w:ascii="Times New Roman" w:hAnsi="Times New Roman" w:cs="Times New Roman"/>
          <w:color w:val="231F20"/>
          <w:w w:val="105"/>
          <w:sz w:val="28"/>
          <w:szCs w:val="28"/>
        </w:rPr>
        <w:t>аналіз</w:t>
      </w:r>
      <w:r w:rsidRPr="0005638C">
        <w:rPr>
          <w:rFonts w:ascii="Times New Roman" w:hAnsi="Times New Roman" w:cs="Times New Roman"/>
          <w:color w:val="231F20"/>
          <w:spacing w:val="-41"/>
          <w:w w:val="105"/>
          <w:sz w:val="28"/>
          <w:szCs w:val="28"/>
        </w:rPr>
        <w:t xml:space="preserve"> </w:t>
      </w:r>
      <w:r w:rsidRPr="0005638C">
        <w:rPr>
          <w:rFonts w:ascii="Times New Roman" w:hAnsi="Times New Roman" w:cs="Times New Roman"/>
          <w:color w:val="231F20"/>
          <w:w w:val="105"/>
          <w:sz w:val="28"/>
          <w:szCs w:val="28"/>
        </w:rPr>
        <w:t>сутності</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ключових категорій.</w:t>
      </w:r>
    </w:p>
    <w:p w:rsidR="00C1382C" w:rsidRPr="0005638C" w:rsidRDefault="00C1382C" w:rsidP="0005638C">
      <w:pPr>
        <w:pStyle w:val="a3"/>
        <w:ind w:left="0" w:firstLine="709"/>
        <w:rPr>
          <w:rFonts w:ascii="Times New Roman" w:hAnsi="Times New Roman" w:cs="Times New Roman"/>
          <w:sz w:val="28"/>
          <w:szCs w:val="28"/>
        </w:rPr>
      </w:pPr>
      <w:r w:rsidRPr="0005638C">
        <w:rPr>
          <w:rFonts w:ascii="Times New Roman" w:hAnsi="Times New Roman" w:cs="Times New Roman"/>
          <w:color w:val="231F20"/>
          <w:w w:val="105"/>
          <w:sz w:val="28"/>
          <w:szCs w:val="28"/>
        </w:rPr>
        <w:t>Категорія “</w:t>
      </w:r>
      <w:r w:rsidRPr="0005638C">
        <w:rPr>
          <w:rFonts w:ascii="Times New Roman" w:hAnsi="Times New Roman" w:cs="Times New Roman"/>
          <w:i/>
          <w:color w:val="231F20"/>
          <w:w w:val="105"/>
          <w:sz w:val="28"/>
          <w:szCs w:val="28"/>
        </w:rPr>
        <w:t xml:space="preserve">середовище” </w:t>
      </w:r>
      <w:r w:rsidRPr="0005638C">
        <w:rPr>
          <w:rFonts w:ascii="Times New Roman" w:hAnsi="Times New Roman" w:cs="Times New Roman"/>
          <w:color w:val="231F20"/>
          <w:w w:val="105"/>
          <w:sz w:val="28"/>
          <w:szCs w:val="28"/>
        </w:rPr>
        <w:t>є однією з ос</w:t>
      </w:r>
      <w:r w:rsidR="003C5A4A">
        <w:rPr>
          <w:rFonts w:ascii="Times New Roman" w:hAnsi="Times New Roman" w:cs="Times New Roman"/>
          <w:color w:val="231F20"/>
          <w:w w:val="105"/>
          <w:sz w:val="28"/>
          <w:szCs w:val="28"/>
        </w:rPr>
        <w:t>новних категорій філософії, пси</w:t>
      </w:r>
      <w:r w:rsidRPr="0005638C">
        <w:rPr>
          <w:rFonts w:ascii="Times New Roman" w:hAnsi="Times New Roman" w:cs="Times New Roman"/>
          <w:color w:val="231F20"/>
          <w:sz w:val="28"/>
          <w:szCs w:val="28"/>
        </w:rPr>
        <w:t>хології/соціальної психології, педагогіки/соціальної педагогіки, соціології.</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w w:val="105"/>
          <w:sz w:val="28"/>
          <w:szCs w:val="28"/>
        </w:rPr>
        <w:t>Сучасне філософське розуміння понят</w:t>
      </w:r>
      <w:r w:rsidR="003C5A4A">
        <w:rPr>
          <w:rFonts w:ascii="Times New Roman" w:hAnsi="Times New Roman" w:cs="Times New Roman"/>
          <w:color w:val="231F20"/>
          <w:w w:val="105"/>
          <w:sz w:val="28"/>
          <w:szCs w:val="28"/>
        </w:rPr>
        <w:t>тя “середовище” подано як сукуп</w:t>
      </w:r>
      <w:r w:rsidRPr="0005638C">
        <w:rPr>
          <w:rFonts w:ascii="Times New Roman" w:hAnsi="Times New Roman" w:cs="Times New Roman"/>
          <w:color w:val="231F20"/>
          <w:sz w:val="28"/>
          <w:szCs w:val="28"/>
        </w:rPr>
        <w:t>ність</w:t>
      </w:r>
      <w:r w:rsidRPr="0005638C">
        <w:rPr>
          <w:rFonts w:ascii="Times New Roman" w:hAnsi="Times New Roman" w:cs="Times New Roman"/>
          <w:color w:val="231F20"/>
          <w:spacing w:val="-11"/>
          <w:sz w:val="28"/>
          <w:szCs w:val="28"/>
        </w:rPr>
        <w:t xml:space="preserve"> </w:t>
      </w:r>
      <w:r w:rsidRPr="0005638C">
        <w:rPr>
          <w:rFonts w:ascii="Times New Roman" w:hAnsi="Times New Roman" w:cs="Times New Roman"/>
          <w:color w:val="231F20"/>
          <w:sz w:val="28"/>
          <w:szCs w:val="28"/>
        </w:rPr>
        <w:t>природних</w:t>
      </w:r>
      <w:r w:rsidRPr="0005638C">
        <w:rPr>
          <w:rFonts w:ascii="Times New Roman" w:hAnsi="Times New Roman" w:cs="Times New Roman"/>
          <w:color w:val="231F20"/>
          <w:spacing w:val="-11"/>
          <w:sz w:val="28"/>
          <w:szCs w:val="28"/>
        </w:rPr>
        <w:t xml:space="preserve"> </w:t>
      </w:r>
      <w:r w:rsidRPr="0005638C">
        <w:rPr>
          <w:rFonts w:ascii="Times New Roman" w:hAnsi="Times New Roman" w:cs="Times New Roman"/>
          <w:color w:val="231F20"/>
          <w:sz w:val="28"/>
          <w:szCs w:val="28"/>
        </w:rPr>
        <w:t>і</w:t>
      </w:r>
      <w:r w:rsidRPr="0005638C">
        <w:rPr>
          <w:rFonts w:ascii="Times New Roman" w:hAnsi="Times New Roman" w:cs="Times New Roman"/>
          <w:color w:val="231F20"/>
          <w:spacing w:val="-11"/>
          <w:sz w:val="28"/>
          <w:szCs w:val="28"/>
        </w:rPr>
        <w:t xml:space="preserve"> </w:t>
      </w:r>
      <w:r w:rsidRPr="0005638C">
        <w:rPr>
          <w:rFonts w:ascii="Times New Roman" w:hAnsi="Times New Roman" w:cs="Times New Roman"/>
          <w:color w:val="231F20"/>
          <w:sz w:val="28"/>
          <w:szCs w:val="28"/>
        </w:rPr>
        <w:t>соціальних</w:t>
      </w:r>
      <w:r w:rsidRPr="0005638C">
        <w:rPr>
          <w:rFonts w:ascii="Times New Roman" w:hAnsi="Times New Roman" w:cs="Times New Roman"/>
          <w:color w:val="231F20"/>
          <w:spacing w:val="-10"/>
          <w:sz w:val="28"/>
          <w:szCs w:val="28"/>
        </w:rPr>
        <w:t xml:space="preserve"> </w:t>
      </w:r>
      <w:r w:rsidRPr="0005638C">
        <w:rPr>
          <w:rFonts w:ascii="Times New Roman" w:hAnsi="Times New Roman" w:cs="Times New Roman"/>
          <w:color w:val="231F20"/>
          <w:sz w:val="28"/>
          <w:szCs w:val="28"/>
        </w:rPr>
        <w:t>умов,</w:t>
      </w:r>
      <w:r w:rsidRPr="0005638C">
        <w:rPr>
          <w:rFonts w:ascii="Times New Roman" w:hAnsi="Times New Roman" w:cs="Times New Roman"/>
          <w:color w:val="231F20"/>
          <w:spacing w:val="-11"/>
          <w:sz w:val="28"/>
          <w:szCs w:val="28"/>
        </w:rPr>
        <w:t xml:space="preserve"> </w:t>
      </w:r>
      <w:r w:rsidRPr="0005638C">
        <w:rPr>
          <w:rFonts w:ascii="Times New Roman" w:hAnsi="Times New Roman" w:cs="Times New Roman"/>
          <w:color w:val="231F20"/>
          <w:sz w:val="28"/>
          <w:szCs w:val="28"/>
        </w:rPr>
        <w:t>у</w:t>
      </w:r>
      <w:r w:rsidRPr="0005638C">
        <w:rPr>
          <w:rFonts w:ascii="Times New Roman" w:hAnsi="Times New Roman" w:cs="Times New Roman"/>
          <w:color w:val="231F20"/>
          <w:spacing w:val="-11"/>
          <w:sz w:val="28"/>
          <w:szCs w:val="28"/>
        </w:rPr>
        <w:t xml:space="preserve"> </w:t>
      </w:r>
      <w:r w:rsidRPr="0005638C">
        <w:rPr>
          <w:rFonts w:ascii="Times New Roman" w:hAnsi="Times New Roman" w:cs="Times New Roman"/>
          <w:color w:val="231F20"/>
          <w:sz w:val="28"/>
          <w:szCs w:val="28"/>
        </w:rPr>
        <w:t>яких</w:t>
      </w:r>
      <w:r w:rsidRPr="0005638C">
        <w:rPr>
          <w:rFonts w:ascii="Times New Roman" w:hAnsi="Times New Roman" w:cs="Times New Roman"/>
          <w:color w:val="231F20"/>
          <w:spacing w:val="-10"/>
          <w:sz w:val="28"/>
          <w:szCs w:val="28"/>
        </w:rPr>
        <w:t xml:space="preserve"> </w:t>
      </w:r>
      <w:r w:rsidRPr="0005638C">
        <w:rPr>
          <w:rFonts w:ascii="Times New Roman" w:hAnsi="Times New Roman" w:cs="Times New Roman"/>
          <w:color w:val="231F20"/>
          <w:sz w:val="28"/>
          <w:szCs w:val="28"/>
        </w:rPr>
        <w:t>протікає</w:t>
      </w:r>
      <w:r w:rsidRPr="0005638C">
        <w:rPr>
          <w:rFonts w:ascii="Times New Roman" w:hAnsi="Times New Roman" w:cs="Times New Roman"/>
          <w:color w:val="231F20"/>
          <w:spacing w:val="-11"/>
          <w:sz w:val="28"/>
          <w:szCs w:val="28"/>
        </w:rPr>
        <w:t xml:space="preserve"> </w:t>
      </w:r>
      <w:r w:rsidRPr="0005638C">
        <w:rPr>
          <w:rFonts w:ascii="Times New Roman" w:hAnsi="Times New Roman" w:cs="Times New Roman"/>
          <w:color w:val="231F20"/>
          <w:sz w:val="28"/>
          <w:szCs w:val="28"/>
        </w:rPr>
        <w:t>життєдіяльність</w:t>
      </w:r>
      <w:r w:rsidRPr="0005638C">
        <w:rPr>
          <w:rFonts w:ascii="Times New Roman" w:hAnsi="Times New Roman" w:cs="Times New Roman"/>
          <w:color w:val="231F20"/>
          <w:spacing w:val="-11"/>
          <w:sz w:val="28"/>
          <w:szCs w:val="28"/>
        </w:rPr>
        <w:t xml:space="preserve"> </w:t>
      </w:r>
      <w:r w:rsidRPr="0005638C">
        <w:rPr>
          <w:rFonts w:ascii="Times New Roman" w:hAnsi="Times New Roman" w:cs="Times New Roman"/>
          <w:color w:val="231F20"/>
          <w:sz w:val="28"/>
          <w:szCs w:val="28"/>
        </w:rPr>
        <w:t>людини.</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sz w:val="28"/>
          <w:szCs w:val="28"/>
        </w:rPr>
        <w:t>Психологічний аспект цілісності (єдності) середовища людини було вивче-</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w w:val="105"/>
          <w:sz w:val="28"/>
          <w:szCs w:val="28"/>
        </w:rPr>
        <w:t>но представниками психологічної науки (Б. Г. Ананьєвим, М. Я. Басовим,</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10"/>
          <w:sz w:val="28"/>
          <w:szCs w:val="28"/>
        </w:rPr>
        <w:t>Л. І. Божович, Л. С. Виготським, П. Я. Гальперіним, А. В. Запорожцем, О.Н.Леонтьєвим,</w:t>
      </w:r>
      <w:r w:rsidRPr="0005638C">
        <w:rPr>
          <w:rFonts w:ascii="Times New Roman" w:hAnsi="Times New Roman" w:cs="Times New Roman"/>
          <w:color w:val="231F20"/>
          <w:spacing w:val="-9"/>
          <w:w w:val="110"/>
          <w:sz w:val="28"/>
          <w:szCs w:val="28"/>
        </w:rPr>
        <w:t xml:space="preserve"> </w:t>
      </w:r>
      <w:r w:rsidRPr="0005638C">
        <w:rPr>
          <w:rFonts w:ascii="Times New Roman" w:hAnsi="Times New Roman" w:cs="Times New Roman"/>
          <w:color w:val="231F20"/>
          <w:w w:val="110"/>
          <w:sz w:val="28"/>
          <w:szCs w:val="28"/>
        </w:rPr>
        <w:t>С.</w:t>
      </w:r>
      <w:r w:rsidRPr="0005638C">
        <w:rPr>
          <w:rFonts w:ascii="Times New Roman" w:hAnsi="Times New Roman" w:cs="Times New Roman"/>
          <w:color w:val="231F20"/>
          <w:spacing w:val="-9"/>
          <w:w w:val="110"/>
          <w:sz w:val="28"/>
          <w:szCs w:val="28"/>
        </w:rPr>
        <w:t xml:space="preserve"> </w:t>
      </w:r>
      <w:r w:rsidRPr="0005638C">
        <w:rPr>
          <w:rFonts w:ascii="Times New Roman" w:hAnsi="Times New Roman" w:cs="Times New Roman"/>
          <w:color w:val="231F20"/>
          <w:w w:val="110"/>
          <w:sz w:val="28"/>
          <w:szCs w:val="28"/>
        </w:rPr>
        <w:t>Л.</w:t>
      </w:r>
      <w:r w:rsidRPr="0005638C">
        <w:rPr>
          <w:rFonts w:ascii="Times New Roman" w:hAnsi="Times New Roman" w:cs="Times New Roman"/>
          <w:color w:val="231F20"/>
          <w:spacing w:val="-9"/>
          <w:w w:val="110"/>
          <w:sz w:val="28"/>
          <w:szCs w:val="28"/>
        </w:rPr>
        <w:t xml:space="preserve"> </w:t>
      </w:r>
      <w:r w:rsidRPr="0005638C">
        <w:rPr>
          <w:rFonts w:ascii="Times New Roman" w:hAnsi="Times New Roman" w:cs="Times New Roman"/>
          <w:color w:val="231F20"/>
          <w:w w:val="110"/>
          <w:sz w:val="28"/>
          <w:szCs w:val="28"/>
        </w:rPr>
        <w:t>Рубінштейном,</w:t>
      </w:r>
      <w:r w:rsidRPr="0005638C">
        <w:rPr>
          <w:rFonts w:ascii="Times New Roman" w:hAnsi="Times New Roman" w:cs="Times New Roman"/>
          <w:color w:val="231F20"/>
          <w:spacing w:val="-10"/>
          <w:w w:val="110"/>
          <w:sz w:val="28"/>
          <w:szCs w:val="28"/>
        </w:rPr>
        <w:t xml:space="preserve"> </w:t>
      </w:r>
      <w:r w:rsidRPr="0005638C">
        <w:rPr>
          <w:rFonts w:ascii="Times New Roman" w:hAnsi="Times New Roman" w:cs="Times New Roman"/>
          <w:color w:val="231F20"/>
          <w:w w:val="110"/>
          <w:sz w:val="28"/>
          <w:szCs w:val="28"/>
        </w:rPr>
        <w:t>Д.</w:t>
      </w:r>
      <w:r w:rsidRPr="0005638C">
        <w:rPr>
          <w:rFonts w:ascii="Times New Roman" w:hAnsi="Times New Roman" w:cs="Times New Roman"/>
          <w:color w:val="231F20"/>
          <w:spacing w:val="-9"/>
          <w:w w:val="110"/>
          <w:sz w:val="28"/>
          <w:szCs w:val="28"/>
        </w:rPr>
        <w:t xml:space="preserve"> </w:t>
      </w:r>
      <w:r w:rsidRPr="0005638C">
        <w:rPr>
          <w:rFonts w:ascii="Times New Roman" w:hAnsi="Times New Roman" w:cs="Times New Roman"/>
          <w:color w:val="231F20"/>
          <w:w w:val="110"/>
          <w:sz w:val="28"/>
          <w:szCs w:val="28"/>
        </w:rPr>
        <w:t>Б.</w:t>
      </w:r>
      <w:r w:rsidRPr="0005638C">
        <w:rPr>
          <w:rFonts w:ascii="Times New Roman" w:hAnsi="Times New Roman" w:cs="Times New Roman"/>
          <w:color w:val="231F20"/>
          <w:spacing w:val="-9"/>
          <w:w w:val="110"/>
          <w:sz w:val="28"/>
          <w:szCs w:val="28"/>
        </w:rPr>
        <w:t xml:space="preserve"> </w:t>
      </w:r>
      <w:r w:rsidRPr="0005638C">
        <w:rPr>
          <w:rFonts w:ascii="Times New Roman" w:hAnsi="Times New Roman" w:cs="Times New Roman"/>
          <w:color w:val="231F20"/>
          <w:w w:val="110"/>
          <w:sz w:val="28"/>
          <w:szCs w:val="28"/>
        </w:rPr>
        <w:t>Ельконіним</w:t>
      </w:r>
      <w:r w:rsidRPr="0005638C">
        <w:rPr>
          <w:rFonts w:ascii="Times New Roman" w:hAnsi="Times New Roman" w:cs="Times New Roman"/>
          <w:color w:val="231F20"/>
          <w:spacing w:val="-9"/>
          <w:w w:val="110"/>
          <w:sz w:val="28"/>
          <w:szCs w:val="28"/>
        </w:rPr>
        <w:t xml:space="preserve"> </w:t>
      </w:r>
      <w:r w:rsidRPr="0005638C">
        <w:rPr>
          <w:rFonts w:ascii="Times New Roman" w:hAnsi="Times New Roman" w:cs="Times New Roman"/>
          <w:color w:val="231F20"/>
          <w:w w:val="110"/>
          <w:sz w:val="28"/>
          <w:szCs w:val="28"/>
        </w:rPr>
        <w:t>та</w:t>
      </w:r>
      <w:r w:rsidRPr="0005638C">
        <w:rPr>
          <w:rFonts w:ascii="Times New Roman" w:hAnsi="Times New Roman" w:cs="Times New Roman"/>
          <w:color w:val="231F20"/>
          <w:spacing w:val="-10"/>
          <w:w w:val="110"/>
          <w:sz w:val="28"/>
          <w:szCs w:val="28"/>
        </w:rPr>
        <w:t xml:space="preserve"> </w:t>
      </w:r>
      <w:r w:rsidRPr="0005638C">
        <w:rPr>
          <w:rFonts w:ascii="Times New Roman" w:hAnsi="Times New Roman" w:cs="Times New Roman"/>
          <w:color w:val="231F20"/>
          <w:w w:val="110"/>
          <w:sz w:val="28"/>
          <w:szCs w:val="28"/>
        </w:rPr>
        <w:t>іншими).</w:t>
      </w:r>
    </w:p>
    <w:p w:rsidR="00B5051A" w:rsidRPr="0005638C" w:rsidRDefault="00C1382C" w:rsidP="0005638C">
      <w:pPr>
        <w:pStyle w:val="a3"/>
        <w:ind w:left="0" w:firstLine="709"/>
        <w:rPr>
          <w:rFonts w:ascii="Times New Roman" w:hAnsi="Times New Roman" w:cs="Times New Roman"/>
          <w:color w:val="231F20"/>
          <w:w w:val="105"/>
          <w:sz w:val="28"/>
          <w:szCs w:val="28"/>
        </w:rPr>
      </w:pPr>
      <w:r w:rsidRPr="0005638C">
        <w:rPr>
          <w:rFonts w:ascii="Times New Roman" w:hAnsi="Times New Roman" w:cs="Times New Roman"/>
          <w:color w:val="231F20"/>
          <w:spacing w:val="-1"/>
          <w:w w:val="105"/>
          <w:sz w:val="28"/>
          <w:szCs w:val="28"/>
        </w:rPr>
        <w:t>На</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spacing w:val="-1"/>
          <w:w w:val="105"/>
          <w:sz w:val="28"/>
          <w:szCs w:val="28"/>
        </w:rPr>
        <w:t>думку</w:t>
      </w:r>
      <w:r w:rsidRPr="0005638C">
        <w:rPr>
          <w:rFonts w:ascii="Times New Roman" w:hAnsi="Times New Roman" w:cs="Times New Roman"/>
          <w:color w:val="231F20"/>
          <w:spacing w:val="-9"/>
          <w:w w:val="105"/>
          <w:sz w:val="28"/>
          <w:szCs w:val="28"/>
        </w:rPr>
        <w:t xml:space="preserve"> </w:t>
      </w:r>
      <w:r w:rsidRPr="0005638C">
        <w:rPr>
          <w:rFonts w:ascii="Times New Roman" w:hAnsi="Times New Roman" w:cs="Times New Roman"/>
          <w:color w:val="231F20"/>
          <w:spacing w:val="-1"/>
          <w:w w:val="105"/>
          <w:sz w:val="28"/>
          <w:szCs w:val="28"/>
        </w:rPr>
        <w:t>Л.</w:t>
      </w:r>
      <w:r w:rsidRPr="0005638C">
        <w:rPr>
          <w:rFonts w:ascii="Times New Roman" w:hAnsi="Times New Roman" w:cs="Times New Roman"/>
          <w:color w:val="231F20"/>
          <w:spacing w:val="-9"/>
          <w:w w:val="105"/>
          <w:sz w:val="28"/>
          <w:szCs w:val="28"/>
        </w:rPr>
        <w:t xml:space="preserve"> </w:t>
      </w:r>
      <w:r w:rsidRPr="0005638C">
        <w:rPr>
          <w:rFonts w:ascii="Times New Roman" w:hAnsi="Times New Roman" w:cs="Times New Roman"/>
          <w:color w:val="231F20"/>
          <w:spacing w:val="-1"/>
          <w:w w:val="110"/>
          <w:sz w:val="28"/>
          <w:szCs w:val="28"/>
        </w:rPr>
        <w:t>С.</w:t>
      </w:r>
      <w:r w:rsidRPr="0005638C">
        <w:rPr>
          <w:rFonts w:ascii="Times New Roman" w:hAnsi="Times New Roman" w:cs="Times New Roman"/>
          <w:color w:val="231F20"/>
          <w:spacing w:val="-11"/>
          <w:w w:val="110"/>
          <w:sz w:val="28"/>
          <w:szCs w:val="28"/>
        </w:rPr>
        <w:t xml:space="preserve"> </w:t>
      </w:r>
      <w:r w:rsidRPr="0005638C">
        <w:rPr>
          <w:rFonts w:ascii="Times New Roman" w:hAnsi="Times New Roman" w:cs="Times New Roman"/>
          <w:color w:val="231F20"/>
          <w:spacing w:val="-1"/>
          <w:w w:val="105"/>
          <w:sz w:val="28"/>
          <w:szCs w:val="28"/>
        </w:rPr>
        <w:t>Виготського,</w:t>
      </w:r>
      <w:r w:rsidRPr="0005638C">
        <w:rPr>
          <w:rFonts w:ascii="Times New Roman" w:hAnsi="Times New Roman" w:cs="Times New Roman"/>
          <w:color w:val="231F20"/>
          <w:spacing w:val="-9"/>
          <w:w w:val="105"/>
          <w:sz w:val="28"/>
          <w:szCs w:val="28"/>
        </w:rPr>
        <w:t xml:space="preserve"> </w:t>
      </w:r>
      <w:r w:rsidRPr="0005638C">
        <w:rPr>
          <w:rFonts w:ascii="Times New Roman" w:hAnsi="Times New Roman" w:cs="Times New Roman"/>
          <w:color w:val="231F20"/>
          <w:w w:val="105"/>
          <w:sz w:val="28"/>
          <w:szCs w:val="28"/>
        </w:rPr>
        <w:t>середовище</w:t>
      </w:r>
      <w:r w:rsidRPr="0005638C">
        <w:rPr>
          <w:rFonts w:ascii="Times New Roman" w:hAnsi="Times New Roman" w:cs="Times New Roman"/>
          <w:color w:val="231F20"/>
          <w:spacing w:val="-9"/>
          <w:w w:val="105"/>
          <w:sz w:val="28"/>
          <w:szCs w:val="28"/>
        </w:rPr>
        <w:t xml:space="preserve"> </w:t>
      </w:r>
      <w:r w:rsidRPr="0005638C">
        <w:rPr>
          <w:rFonts w:ascii="Times New Roman" w:hAnsi="Times New Roman" w:cs="Times New Roman"/>
          <w:color w:val="231F20"/>
          <w:w w:val="105"/>
          <w:sz w:val="28"/>
          <w:szCs w:val="28"/>
        </w:rPr>
        <w:t>виступає</w:t>
      </w:r>
      <w:r w:rsidRPr="0005638C">
        <w:rPr>
          <w:rFonts w:ascii="Times New Roman" w:hAnsi="Times New Roman" w:cs="Times New Roman"/>
          <w:color w:val="231F20"/>
          <w:spacing w:val="-9"/>
          <w:w w:val="105"/>
          <w:sz w:val="28"/>
          <w:szCs w:val="28"/>
        </w:rPr>
        <w:t xml:space="preserve"> </w:t>
      </w:r>
      <w:r w:rsidRPr="0005638C">
        <w:rPr>
          <w:rFonts w:ascii="Times New Roman" w:hAnsi="Times New Roman" w:cs="Times New Roman"/>
          <w:color w:val="231F20"/>
          <w:w w:val="105"/>
          <w:sz w:val="28"/>
          <w:szCs w:val="28"/>
        </w:rPr>
        <w:t>в</w:t>
      </w:r>
      <w:r w:rsidRPr="0005638C">
        <w:rPr>
          <w:rFonts w:ascii="Times New Roman" w:hAnsi="Times New Roman" w:cs="Times New Roman"/>
          <w:color w:val="231F20"/>
          <w:spacing w:val="-9"/>
          <w:w w:val="105"/>
          <w:sz w:val="28"/>
          <w:szCs w:val="28"/>
        </w:rPr>
        <w:t xml:space="preserve"> </w:t>
      </w:r>
      <w:r w:rsidRPr="0005638C">
        <w:rPr>
          <w:rFonts w:ascii="Times New Roman" w:hAnsi="Times New Roman" w:cs="Times New Roman"/>
          <w:color w:val="231F20"/>
          <w:w w:val="105"/>
          <w:sz w:val="28"/>
          <w:szCs w:val="28"/>
        </w:rPr>
        <w:t>ролі</w:t>
      </w:r>
      <w:r w:rsidRPr="0005638C">
        <w:rPr>
          <w:rFonts w:ascii="Times New Roman" w:hAnsi="Times New Roman" w:cs="Times New Roman"/>
          <w:color w:val="231F20"/>
          <w:spacing w:val="-9"/>
          <w:w w:val="105"/>
          <w:sz w:val="28"/>
          <w:szCs w:val="28"/>
        </w:rPr>
        <w:t xml:space="preserve"> </w:t>
      </w:r>
      <w:r w:rsidRPr="0005638C">
        <w:rPr>
          <w:rFonts w:ascii="Times New Roman" w:hAnsi="Times New Roman" w:cs="Times New Roman"/>
          <w:color w:val="231F20"/>
          <w:w w:val="105"/>
          <w:sz w:val="28"/>
          <w:szCs w:val="28"/>
        </w:rPr>
        <w:t>не</w:t>
      </w:r>
      <w:r w:rsidRPr="0005638C">
        <w:rPr>
          <w:rFonts w:ascii="Times New Roman" w:hAnsi="Times New Roman" w:cs="Times New Roman"/>
          <w:color w:val="231F20"/>
          <w:spacing w:val="-9"/>
          <w:w w:val="105"/>
          <w:sz w:val="28"/>
          <w:szCs w:val="28"/>
        </w:rPr>
        <w:t xml:space="preserve"> </w:t>
      </w:r>
      <w:r w:rsidRPr="0005638C">
        <w:rPr>
          <w:rFonts w:ascii="Times New Roman" w:hAnsi="Times New Roman" w:cs="Times New Roman"/>
          <w:color w:val="231F20"/>
          <w:w w:val="105"/>
          <w:sz w:val="28"/>
          <w:szCs w:val="28"/>
        </w:rPr>
        <w:t>обстановки,</w:t>
      </w:r>
      <w:r w:rsidRPr="0005638C">
        <w:rPr>
          <w:rFonts w:ascii="Times New Roman" w:hAnsi="Times New Roman" w:cs="Times New Roman"/>
          <w:color w:val="231F20"/>
          <w:spacing w:val="-41"/>
          <w:w w:val="105"/>
          <w:sz w:val="28"/>
          <w:szCs w:val="28"/>
        </w:rPr>
        <w:t xml:space="preserve"> </w:t>
      </w:r>
      <w:r w:rsidRPr="0005638C">
        <w:rPr>
          <w:rFonts w:ascii="Times New Roman" w:hAnsi="Times New Roman" w:cs="Times New Roman"/>
          <w:color w:val="231F20"/>
          <w:w w:val="105"/>
          <w:sz w:val="28"/>
          <w:szCs w:val="28"/>
        </w:rPr>
        <w:t>але</w:t>
      </w:r>
      <w:r w:rsidRPr="0005638C">
        <w:rPr>
          <w:rFonts w:ascii="Times New Roman" w:hAnsi="Times New Roman" w:cs="Times New Roman"/>
          <w:color w:val="231F20"/>
          <w:spacing w:val="-3"/>
          <w:w w:val="105"/>
          <w:sz w:val="28"/>
          <w:szCs w:val="28"/>
        </w:rPr>
        <w:t xml:space="preserve"> </w:t>
      </w:r>
      <w:r w:rsidRPr="0005638C">
        <w:rPr>
          <w:rFonts w:ascii="Times New Roman" w:hAnsi="Times New Roman" w:cs="Times New Roman"/>
          <w:color w:val="231F20"/>
          <w:w w:val="105"/>
          <w:sz w:val="28"/>
          <w:szCs w:val="28"/>
        </w:rPr>
        <w:t>джерела</w:t>
      </w:r>
      <w:r w:rsidRPr="0005638C">
        <w:rPr>
          <w:rFonts w:ascii="Times New Roman" w:hAnsi="Times New Roman" w:cs="Times New Roman"/>
          <w:color w:val="231F20"/>
          <w:spacing w:val="-3"/>
          <w:w w:val="105"/>
          <w:sz w:val="28"/>
          <w:szCs w:val="28"/>
        </w:rPr>
        <w:t xml:space="preserve"> </w:t>
      </w:r>
      <w:r w:rsidRPr="0005638C">
        <w:rPr>
          <w:rFonts w:ascii="Times New Roman" w:hAnsi="Times New Roman" w:cs="Times New Roman"/>
          <w:color w:val="231F20"/>
          <w:w w:val="105"/>
          <w:sz w:val="28"/>
          <w:szCs w:val="28"/>
        </w:rPr>
        <w:t>розвитку</w:t>
      </w:r>
      <w:r w:rsidRPr="0005638C">
        <w:rPr>
          <w:rFonts w:ascii="Times New Roman" w:hAnsi="Times New Roman" w:cs="Times New Roman"/>
          <w:color w:val="231F20"/>
          <w:spacing w:val="-2"/>
          <w:w w:val="105"/>
          <w:sz w:val="28"/>
          <w:szCs w:val="28"/>
        </w:rPr>
        <w:t xml:space="preserve"> </w:t>
      </w:r>
      <w:r w:rsidRPr="0005638C">
        <w:rPr>
          <w:rFonts w:ascii="Times New Roman" w:hAnsi="Times New Roman" w:cs="Times New Roman"/>
          <w:color w:val="231F20"/>
          <w:w w:val="105"/>
          <w:sz w:val="28"/>
          <w:szCs w:val="28"/>
        </w:rPr>
        <w:t>людини.</w:t>
      </w:r>
      <w:r w:rsidRPr="0005638C">
        <w:rPr>
          <w:rFonts w:ascii="Times New Roman" w:hAnsi="Times New Roman" w:cs="Times New Roman"/>
          <w:color w:val="231F20"/>
          <w:spacing w:val="-3"/>
          <w:w w:val="105"/>
          <w:sz w:val="28"/>
          <w:szCs w:val="28"/>
        </w:rPr>
        <w:t xml:space="preserve"> </w:t>
      </w:r>
      <w:r w:rsidRPr="0005638C">
        <w:rPr>
          <w:rFonts w:ascii="Times New Roman" w:hAnsi="Times New Roman" w:cs="Times New Roman"/>
          <w:color w:val="231F20"/>
          <w:w w:val="105"/>
          <w:sz w:val="28"/>
          <w:szCs w:val="28"/>
        </w:rPr>
        <w:t>Основною</w:t>
      </w:r>
      <w:r w:rsidRPr="0005638C">
        <w:rPr>
          <w:rFonts w:ascii="Times New Roman" w:hAnsi="Times New Roman" w:cs="Times New Roman"/>
          <w:color w:val="231F20"/>
          <w:spacing w:val="-3"/>
          <w:w w:val="105"/>
          <w:sz w:val="28"/>
          <w:szCs w:val="28"/>
        </w:rPr>
        <w:t xml:space="preserve"> </w:t>
      </w:r>
      <w:r w:rsidRPr="0005638C">
        <w:rPr>
          <w:rFonts w:ascii="Times New Roman" w:hAnsi="Times New Roman" w:cs="Times New Roman"/>
          <w:color w:val="231F20"/>
          <w:w w:val="105"/>
          <w:sz w:val="28"/>
          <w:szCs w:val="28"/>
        </w:rPr>
        <w:t>методологічною</w:t>
      </w:r>
      <w:r w:rsidRPr="0005638C">
        <w:rPr>
          <w:rFonts w:ascii="Times New Roman" w:hAnsi="Times New Roman" w:cs="Times New Roman"/>
          <w:color w:val="231F20"/>
          <w:spacing w:val="-2"/>
          <w:w w:val="105"/>
          <w:sz w:val="28"/>
          <w:szCs w:val="28"/>
        </w:rPr>
        <w:t xml:space="preserve"> </w:t>
      </w:r>
      <w:r w:rsidRPr="0005638C">
        <w:rPr>
          <w:rFonts w:ascii="Times New Roman" w:hAnsi="Times New Roman" w:cs="Times New Roman"/>
          <w:color w:val="231F20"/>
          <w:w w:val="105"/>
          <w:sz w:val="28"/>
          <w:szCs w:val="28"/>
        </w:rPr>
        <w:t>ідеєю</w:t>
      </w:r>
      <w:r w:rsidRPr="0005638C">
        <w:rPr>
          <w:rFonts w:ascii="Times New Roman" w:hAnsi="Times New Roman" w:cs="Times New Roman"/>
          <w:color w:val="231F20"/>
          <w:spacing w:val="-3"/>
          <w:w w:val="105"/>
          <w:sz w:val="28"/>
          <w:szCs w:val="28"/>
        </w:rPr>
        <w:t xml:space="preserve"> </w:t>
      </w:r>
      <w:r w:rsidRPr="0005638C">
        <w:rPr>
          <w:rFonts w:ascii="Times New Roman" w:hAnsi="Times New Roman" w:cs="Times New Roman"/>
          <w:color w:val="231F20"/>
          <w:w w:val="105"/>
          <w:sz w:val="28"/>
          <w:szCs w:val="28"/>
        </w:rPr>
        <w:t>в</w:t>
      </w:r>
      <w:r w:rsidRPr="0005638C">
        <w:rPr>
          <w:rFonts w:ascii="Times New Roman" w:hAnsi="Times New Roman" w:cs="Times New Roman"/>
          <w:color w:val="231F20"/>
          <w:spacing w:val="-3"/>
          <w:w w:val="105"/>
          <w:sz w:val="28"/>
          <w:szCs w:val="28"/>
        </w:rPr>
        <w:t xml:space="preserve"> </w:t>
      </w:r>
      <w:r w:rsidRPr="0005638C">
        <w:rPr>
          <w:rFonts w:ascii="Times New Roman" w:hAnsi="Times New Roman" w:cs="Times New Roman"/>
          <w:color w:val="231F20"/>
          <w:w w:val="105"/>
          <w:sz w:val="28"/>
          <w:szCs w:val="28"/>
        </w:rPr>
        <w:t>межах</w:t>
      </w:r>
      <w:r w:rsidRPr="0005638C">
        <w:rPr>
          <w:rFonts w:ascii="Times New Roman" w:hAnsi="Times New Roman" w:cs="Times New Roman"/>
          <w:color w:val="231F20"/>
          <w:spacing w:val="-41"/>
          <w:w w:val="105"/>
          <w:sz w:val="28"/>
          <w:szCs w:val="28"/>
        </w:rPr>
        <w:t xml:space="preserve"> </w:t>
      </w:r>
      <w:r w:rsidRPr="0005638C">
        <w:rPr>
          <w:rFonts w:ascii="Times New Roman" w:hAnsi="Times New Roman" w:cs="Times New Roman"/>
          <w:color w:val="231F20"/>
          <w:sz w:val="28"/>
          <w:szCs w:val="28"/>
        </w:rPr>
        <w:t>проблеми, поруч із іншими, може вважатися культурно-історична теорія Л.</w:t>
      </w:r>
      <w:r w:rsidRPr="0005638C">
        <w:rPr>
          <w:rFonts w:ascii="Times New Roman" w:hAnsi="Times New Roman" w:cs="Times New Roman"/>
          <w:color w:val="231F20"/>
          <w:w w:val="120"/>
          <w:sz w:val="28"/>
          <w:szCs w:val="28"/>
        </w:rPr>
        <w:t>С.</w:t>
      </w:r>
      <w:r w:rsidRPr="0005638C">
        <w:rPr>
          <w:rFonts w:ascii="Times New Roman" w:hAnsi="Times New Roman" w:cs="Times New Roman"/>
          <w:color w:val="231F20"/>
          <w:w w:val="105"/>
          <w:sz w:val="28"/>
          <w:szCs w:val="28"/>
        </w:rPr>
        <w:t>Виготського</w:t>
      </w:r>
      <w:r w:rsidRPr="0005638C">
        <w:rPr>
          <w:rFonts w:ascii="Times New Roman" w:hAnsi="Times New Roman" w:cs="Times New Roman"/>
          <w:color w:val="231F20"/>
          <w:spacing w:val="-4"/>
          <w:w w:val="105"/>
          <w:sz w:val="28"/>
          <w:szCs w:val="28"/>
        </w:rPr>
        <w:t xml:space="preserve"> </w:t>
      </w:r>
      <w:r w:rsidR="003C5A4A">
        <w:rPr>
          <w:rFonts w:ascii="Times New Roman" w:hAnsi="Times New Roman" w:cs="Times New Roman"/>
          <w:color w:val="231F20"/>
          <w:w w:val="105"/>
          <w:sz w:val="28"/>
          <w:szCs w:val="28"/>
        </w:rPr>
        <w:t>[15</w:t>
      </w:r>
      <w:r w:rsidRPr="0005638C">
        <w:rPr>
          <w:rFonts w:ascii="Times New Roman" w:hAnsi="Times New Roman" w:cs="Times New Roman"/>
          <w:color w:val="231F20"/>
          <w:w w:val="105"/>
          <w:sz w:val="28"/>
          <w:szCs w:val="28"/>
        </w:rPr>
        <w:t>].</w:t>
      </w:r>
      <w:r w:rsidRPr="0005638C">
        <w:rPr>
          <w:rFonts w:ascii="Times New Roman" w:hAnsi="Times New Roman" w:cs="Times New Roman"/>
          <w:color w:val="231F20"/>
          <w:spacing w:val="-4"/>
          <w:w w:val="105"/>
          <w:sz w:val="28"/>
          <w:szCs w:val="28"/>
        </w:rPr>
        <w:t xml:space="preserve"> </w:t>
      </w:r>
      <w:r w:rsidRPr="0005638C">
        <w:rPr>
          <w:rFonts w:ascii="Times New Roman" w:hAnsi="Times New Roman" w:cs="Times New Roman"/>
          <w:color w:val="231F20"/>
          <w:w w:val="105"/>
          <w:sz w:val="28"/>
          <w:szCs w:val="28"/>
        </w:rPr>
        <w:t>У</w:t>
      </w:r>
      <w:r w:rsidRPr="0005638C">
        <w:rPr>
          <w:rFonts w:ascii="Times New Roman" w:hAnsi="Times New Roman" w:cs="Times New Roman"/>
          <w:color w:val="231F20"/>
          <w:spacing w:val="-4"/>
          <w:w w:val="105"/>
          <w:sz w:val="28"/>
          <w:szCs w:val="28"/>
        </w:rPr>
        <w:t xml:space="preserve"> </w:t>
      </w:r>
      <w:r w:rsidRPr="0005638C">
        <w:rPr>
          <w:rFonts w:ascii="Times New Roman" w:hAnsi="Times New Roman" w:cs="Times New Roman"/>
          <w:color w:val="231F20"/>
          <w:w w:val="105"/>
          <w:sz w:val="28"/>
          <w:szCs w:val="28"/>
        </w:rPr>
        <w:t>розробленій</w:t>
      </w:r>
      <w:r w:rsidRPr="0005638C">
        <w:rPr>
          <w:rFonts w:ascii="Times New Roman" w:hAnsi="Times New Roman" w:cs="Times New Roman"/>
          <w:color w:val="231F20"/>
          <w:spacing w:val="-4"/>
          <w:w w:val="105"/>
          <w:sz w:val="28"/>
          <w:szCs w:val="28"/>
        </w:rPr>
        <w:t xml:space="preserve"> </w:t>
      </w:r>
      <w:r w:rsidRPr="0005638C">
        <w:rPr>
          <w:rFonts w:ascii="Times New Roman" w:hAnsi="Times New Roman" w:cs="Times New Roman"/>
          <w:color w:val="231F20"/>
          <w:w w:val="105"/>
          <w:sz w:val="28"/>
          <w:szCs w:val="28"/>
        </w:rPr>
        <w:t>Л.</w:t>
      </w:r>
      <w:r w:rsidRPr="0005638C">
        <w:rPr>
          <w:rFonts w:ascii="Times New Roman" w:hAnsi="Times New Roman" w:cs="Times New Roman"/>
          <w:color w:val="231F20"/>
          <w:spacing w:val="-4"/>
          <w:w w:val="105"/>
          <w:sz w:val="28"/>
          <w:szCs w:val="28"/>
        </w:rPr>
        <w:t xml:space="preserve"> </w:t>
      </w:r>
      <w:r w:rsidRPr="0005638C">
        <w:rPr>
          <w:rFonts w:ascii="Times New Roman" w:hAnsi="Times New Roman" w:cs="Times New Roman"/>
          <w:color w:val="231F20"/>
          <w:w w:val="120"/>
          <w:sz w:val="28"/>
          <w:szCs w:val="28"/>
        </w:rPr>
        <w:t>С.</w:t>
      </w:r>
      <w:r w:rsidRPr="0005638C">
        <w:rPr>
          <w:rFonts w:ascii="Times New Roman" w:hAnsi="Times New Roman" w:cs="Times New Roman"/>
          <w:color w:val="231F20"/>
          <w:spacing w:val="-10"/>
          <w:w w:val="120"/>
          <w:sz w:val="28"/>
          <w:szCs w:val="28"/>
        </w:rPr>
        <w:t xml:space="preserve"> </w:t>
      </w:r>
      <w:r w:rsidRPr="0005638C">
        <w:rPr>
          <w:rFonts w:ascii="Times New Roman" w:hAnsi="Times New Roman" w:cs="Times New Roman"/>
          <w:color w:val="231F20"/>
          <w:w w:val="105"/>
          <w:sz w:val="28"/>
          <w:szCs w:val="28"/>
        </w:rPr>
        <w:t>Виготським</w:t>
      </w:r>
      <w:r w:rsidRPr="0005638C">
        <w:rPr>
          <w:rFonts w:ascii="Times New Roman" w:hAnsi="Times New Roman" w:cs="Times New Roman"/>
          <w:color w:val="231F20"/>
          <w:spacing w:val="-4"/>
          <w:w w:val="105"/>
          <w:sz w:val="28"/>
          <w:szCs w:val="28"/>
        </w:rPr>
        <w:t xml:space="preserve"> </w:t>
      </w:r>
      <w:r w:rsidRPr="0005638C">
        <w:rPr>
          <w:rFonts w:ascii="Times New Roman" w:hAnsi="Times New Roman" w:cs="Times New Roman"/>
          <w:color w:val="231F20"/>
          <w:w w:val="105"/>
          <w:sz w:val="28"/>
          <w:szCs w:val="28"/>
        </w:rPr>
        <w:t>концепції</w:t>
      </w:r>
      <w:r w:rsidRPr="0005638C">
        <w:rPr>
          <w:rFonts w:ascii="Times New Roman" w:hAnsi="Times New Roman" w:cs="Times New Roman"/>
          <w:color w:val="231F20"/>
          <w:spacing w:val="-4"/>
          <w:w w:val="105"/>
          <w:sz w:val="28"/>
          <w:szCs w:val="28"/>
        </w:rPr>
        <w:t xml:space="preserve"> </w:t>
      </w:r>
      <w:r w:rsidRPr="0005638C">
        <w:rPr>
          <w:rFonts w:ascii="Times New Roman" w:hAnsi="Times New Roman" w:cs="Times New Roman"/>
          <w:color w:val="231F20"/>
          <w:w w:val="105"/>
          <w:sz w:val="28"/>
          <w:szCs w:val="28"/>
        </w:rPr>
        <w:t>історії</w:t>
      </w:r>
      <w:r w:rsidRPr="0005638C">
        <w:rPr>
          <w:rFonts w:ascii="Times New Roman" w:hAnsi="Times New Roman" w:cs="Times New Roman"/>
          <w:color w:val="231F20"/>
          <w:spacing w:val="-41"/>
          <w:w w:val="105"/>
          <w:sz w:val="28"/>
          <w:szCs w:val="28"/>
        </w:rPr>
        <w:t xml:space="preserve"> </w:t>
      </w:r>
      <w:r w:rsidRPr="0005638C">
        <w:rPr>
          <w:rFonts w:ascii="Times New Roman" w:hAnsi="Times New Roman" w:cs="Times New Roman"/>
          <w:color w:val="231F20"/>
          <w:sz w:val="28"/>
          <w:szCs w:val="28"/>
        </w:rPr>
        <w:t xml:space="preserve">культури як розвитку систем знаків, що </w:t>
      </w:r>
      <w:r w:rsidR="003C5A4A">
        <w:rPr>
          <w:rFonts w:ascii="Times New Roman" w:hAnsi="Times New Roman" w:cs="Times New Roman"/>
          <w:color w:val="231F20"/>
          <w:sz w:val="28"/>
          <w:szCs w:val="28"/>
        </w:rPr>
        <w:t>слугують для управління поведін</w:t>
      </w:r>
      <w:r w:rsidRPr="0005638C">
        <w:rPr>
          <w:rFonts w:ascii="Times New Roman" w:hAnsi="Times New Roman" w:cs="Times New Roman"/>
          <w:color w:val="231F20"/>
          <w:w w:val="105"/>
          <w:sz w:val="28"/>
          <w:szCs w:val="28"/>
        </w:rPr>
        <w:t>кою,</w:t>
      </w:r>
      <w:r w:rsidRPr="0005638C">
        <w:rPr>
          <w:rFonts w:ascii="Times New Roman" w:hAnsi="Times New Roman" w:cs="Times New Roman"/>
          <w:color w:val="231F20"/>
          <w:spacing w:val="-8"/>
          <w:w w:val="105"/>
          <w:sz w:val="28"/>
          <w:szCs w:val="28"/>
        </w:rPr>
        <w:t xml:space="preserve"> </w:t>
      </w:r>
      <w:r w:rsidRPr="0005638C">
        <w:rPr>
          <w:rFonts w:ascii="Times New Roman" w:hAnsi="Times New Roman" w:cs="Times New Roman"/>
          <w:color w:val="231F20"/>
          <w:w w:val="105"/>
          <w:sz w:val="28"/>
          <w:szCs w:val="28"/>
        </w:rPr>
        <w:t>знайшла</w:t>
      </w:r>
      <w:r w:rsidRPr="0005638C">
        <w:rPr>
          <w:rFonts w:ascii="Times New Roman" w:hAnsi="Times New Roman" w:cs="Times New Roman"/>
          <w:color w:val="231F20"/>
          <w:spacing w:val="-7"/>
          <w:w w:val="105"/>
          <w:sz w:val="28"/>
          <w:szCs w:val="28"/>
        </w:rPr>
        <w:t xml:space="preserve"> </w:t>
      </w:r>
      <w:r w:rsidRPr="0005638C">
        <w:rPr>
          <w:rFonts w:ascii="Times New Roman" w:hAnsi="Times New Roman" w:cs="Times New Roman"/>
          <w:color w:val="231F20"/>
          <w:w w:val="105"/>
          <w:sz w:val="28"/>
          <w:szCs w:val="28"/>
        </w:rPr>
        <w:t>рішення</w:t>
      </w:r>
      <w:r w:rsidRPr="0005638C">
        <w:rPr>
          <w:rFonts w:ascii="Times New Roman" w:hAnsi="Times New Roman" w:cs="Times New Roman"/>
          <w:color w:val="231F20"/>
          <w:spacing w:val="-7"/>
          <w:w w:val="105"/>
          <w:sz w:val="28"/>
          <w:szCs w:val="28"/>
        </w:rPr>
        <w:t xml:space="preserve"> </w:t>
      </w:r>
      <w:r w:rsidRPr="0005638C">
        <w:rPr>
          <w:rFonts w:ascii="Times New Roman" w:hAnsi="Times New Roman" w:cs="Times New Roman"/>
          <w:color w:val="231F20"/>
          <w:w w:val="105"/>
          <w:sz w:val="28"/>
          <w:szCs w:val="28"/>
        </w:rPr>
        <w:t>й</w:t>
      </w:r>
      <w:r w:rsidRPr="0005638C">
        <w:rPr>
          <w:rFonts w:ascii="Times New Roman" w:hAnsi="Times New Roman" w:cs="Times New Roman"/>
          <w:color w:val="231F20"/>
          <w:spacing w:val="-7"/>
          <w:w w:val="105"/>
          <w:sz w:val="28"/>
          <w:szCs w:val="28"/>
        </w:rPr>
        <w:t xml:space="preserve"> </w:t>
      </w:r>
      <w:r w:rsidRPr="0005638C">
        <w:rPr>
          <w:rFonts w:ascii="Times New Roman" w:hAnsi="Times New Roman" w:cs="Times New Roman"/>
          <w:color w:val="231F20"/>
          <w:w w:val="105"/>
          <w:sz w:val="28"/>
          <w:szCs w:val="28"/>
        </w:rPr>
        <w:t>проблема</w:t>
      </w:r>
      <w:r w:rsidRPr="0005638C">
        <w:rPr>
          <w:rFonts w:ascii="Times New Roman" w:hAnsi="Times New Roman" w:cs="Times New Roman"/>
          <w:color w:val="231F20"/>
          <w:spacing w:val="-7"/>
          <w:w w:val="105"/>
          <w:sz w:val="28"/>
          <w:szCs w:val="28"/>
        </w:rPr>
        <w:t xml:space="preserve"> </w:t>
      </w:r>
      <w:r w:rsidRPr="0005638C">
        <w:rPr>
          <w:rFonts w:ascii="Times New Roman" w:hAnsi="Times New Roman" w:cs="Times New Roman"/>
          <w:color w:val="231F20"/>
          <w:w w:val="105"/>
          <w:sz w:val="28"/>
          <w:szCs w:val="28"/>
        </w:rPr>
        <w:t>співвідношення</w:t>
      </w:r>
      <w:r w:rsidRPr="0005638C">
        <w:rPr>
          <w:rFonts w:ascii="Times New Roman" w:hAnsi="Times New Roman" w:cs="Times New Roman"/>
          <w:color w:val="231F20"/>
          <w:spacing w:val="-7"/>
          <w:w w:val="105"/>
          <w:sz w:val="28"/>
          <w:szCs w:val="28"/>
        </w:rPr>
        <w:t xml:space="preserve"> </w:t>
      </w:r>
      <w:r w:rsidRPr="0005638C">
        <w:rPr>
          <w:rFonts w:ascii="Times New Roman" w:hAnsi="Times New Roman" w:cs="Times New Roman"/>
          <w:color w:val="231F20"/>
          <w:w w:val="105"/>
          <w:sz w:val="28"/>
          <w:szCs w:val="28"/>
        </w:rPr>
        <w:t>культури</w:t>
      </w:r>
      <w:r w:rsidRPr="0005638C">
        <w:rPr>
          <w:rFonts w:ascii="Times New Roman" w:hAnsi="Times New Roman" w:cs="Times New Roman"/>
          <w:color w:val="231F20"/>
          <w:spacing w:val="-7"/>
          <w:w w:val="105"/>
          <w:sz w:val="28"/>
          <w:szCs w:val="28"/>
        </w:rPr>
        <w:t xml:space="preserve"> </w:t>
      </w:r>
      <w:r w:rsidRPr="0005638C">
        <w:rPr>
          <w:rFonts w:ascii="Times New Roman" w:hAnsi="Times New Roman" w:cs="Times New Roman"/>
          <w:color w:val="231F20"/>
          <w:w w:val="105"/>
          <w:sz w:val="28"/>
          <w:szCs w:val="28"/>
        </w:rPr>
        <w:t>й</w:t>
      </w:r>
      <w:r w:rsidRPr="0005638C">
        <w:rPr>
          <w:rFonts w:ascii="Times New Roman" w:hAnsi="Times New Roman" w:cs="Times New Roman"/>
          <w:color w:val="231F20"/>
          <w:spacing w:val="-7"/>
          <w:w w:val="105"/>
          <w:sz w:val="28"/>
          <w:szCs w:val="28"/>
        </w:rPr>
        <w:t xml:space="preserve"> </w:t>
      </w:r>
      <w:r w:rsidRPr="0005638C">
        <w:rPr>
          <w:rFonts w:ascii="Times New Roman" w:hAnsi="Times New Roman" w:cs="Times New Roman"/>
          <w:color w:val="231F20"/>
          <w:w w:val="105"/>
          <w:sz w:val="28"/>
          <w:szCs w:val="28"/>
        </w:rPr>
        <w:t>психології</w:t>
      </w:r>
      <w:r w:rsidRPr="0005638C">
        <w:rPr>
          <w:rFonts w:ascii="Times New Roman" w:hAnsi="Times New Roman" w:cs="Times New Roman"/>
          <w:color w:val="231F20"/>
          <w:spacing w:val="-41"/>
          <w:w w:val="105"/>
          <w:sz w:val="28"/>
          <w:szCs w:val="28"/>
        </w:rPr>
        <w:t xml:space="preserve"> </w:t>
      </w:r>
      <w:r w:rsidRPr="0005638C">
        <w:rPr>
          <w:rFonts w:ascii="Times New Roman" w:hAnsi="Times New Roman" w:cs="Times New Roman"/>
          <w:color w:val="231F20"/>
          <w:w w:val="105"/>
          <w:sz w:val="28"/>
          <w:szCs w:val="28"/>
        </w:rPr>
        <w:t>особистості,</w:t>
      </w:r>
      <w:r w:rsidRPr="0005638C">
        <w:rPr>
          <w:rFonts w:ascii="Times New Roman" w:hAnsi="Times New Roman" w:cs="Times New Roman"/>
          <w:color w:val="231F20"/>
          <w:spacing w:val="-11"/>
          <w:w w:val="105"/>
          <w:sz w:val="28"/>
          <w:szCs w:val="28"/>
        </w:rPr>
        <w:t xml:space="preserve"> </w:t>
      </w:r>
      <w:r w:rsidRPr="0005638C">
        <w:rPr>
          <w:rFonts w:ascii="Times New Roman" w:hAnsi="Times New Roman" w:cs="Times New Roman"/>
          <w:color w:val="231F20"/>
          <w:w w:val="105"/>
          <w:sz w:val="28"/>
          <w:szCs w:val="28"/>
        </w:rPr>
        <w:t>що</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w w:val="105"/>
          <w:sz w:val="28"/>
          <w:szCs w:val="28"/>
        </w:rPr>
        <w:t>хвилювала</w:t>
      </w:r>
      <w:r w:rsidRPr="0005638C">
        <w:rPr>
          <w:rFonts w:ascii="Times New Roman" w:hAnsi="Times New Roman" w:cs="Times New Roman"/>
          <w:color w:val="231F20"/>
          <w:spacing w:val="-11"/>
          <w:w w:val="105"/>
          <w:sz w:val="28"/>
          <w:szCs w:val="28"/>
        </w:rPr>
        <w:t xml:space="preserve"> </w:t>
      </w:r>
      <w:r w:rsidRPr="0005638C">
        <w:rPr>
          <w:rFonts w:ascii="Times New Roman" w:hAnsi="Times New Roman" w:cs="Times New Roman"/>
          <w:color w:val="231F20"/>
          <w:w w:val="105"/>
          <w:sz w:val="28"/>
          <w:szCs w:val="28"/>
        </w:rPr>
        <w:t>антропологів.</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w w:val="105"/>
          <w:sz w:val="28"/>
          <w:szCs w:val="28"/>
        </w:rPr>
        <w:t>На</w:t>
      </w:r>
      <w:r w:rsidRPr="0005638C">
        <w:rPr>
          <w:rFonts w:ascii="Times New Roman" w:hAnsi="Times New Roman" w:cs="Times New Roman"/>
          <w:color w:val="231F20"/>
          <w:spacing w:val="-11"/>
          <w:w w:val="105"/>
          <w:sz w:val="28"/>
          <w:szCs w:val="28"/>
        </w:rPr>
        <w:t xml:space="preserve"> </w:t>
      </w:r>
      <w:r w:rsidRPr="0005638C">
        <w:rPr>
          <w:rFonts w:ascii="Times New Roman" w:hAnsi="Times New Roman" w:cs="Times New Roman"/>
          <w:color w:val="231F20"/>
          <w:w w:val="105"/>
          <w:sz w:val="28"/>
          <w:szCs w:val="28"/>
        </w:rPr>
        <w:t>думку</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w w:val="105"/>
          <w:sz w:val="28"/>
          <w:szCs w:val="28"/>
        </w:rPr>
        <w:t>А.</w:t>
      </w:r>
      <w:r w:rsidRPr="0005638C">
        <w:rPr>
          <w:rFonts w:ascii="Times New Roman" w:hAnsi="Times New Roman" w:cs="Times New Roman"/>
          <w:color w:val="231F20"/>
          <w:spacing w:val="-11"/>
          <w:w w:val="105"/>
          <w:sz w:val="28"/>
          <w:szCs w:val="28"/>
        </w:rPr>
        <w:t xml:space="preserve"> </w:t>
      </w:r>
      <w:r w:rsidRPr="0005638C">
        <w:rPr>
          <w:rFonts w:ascii="Times New Roman" w:hAnsi="Times New Roman" w:cs="Times New Roman"/>
          <w:color w:val="231F20"/>
          <w:w w:val="105"/>
          <w:sz w:val="28"/>
          <w:szCs w:val="28"/>
        </w:rPr>
        <w:t>Г.</w:t>
      </w:r>
      <w:r w:rsidRPr="0005638C">
        <w:rPr>
          <w:rFonts w:ascii="Times New Roman" w:hAnsi="Times New Roman" w:cs="Times New Roman"/>
          <w:color w:val="231F20"/>
          <w:spacing w:val="-11"/>
          <w:w w:val="105"/>
          <w:sz w:val="28"/>
          <w:szCs w:val="28"/>
        </w:rPr>
        <w:t xml:space="preserve"> </w:t>
      </w:r>
      <w:r w:rsidRPr="0005638C">
        <w:rPr>
          <w:rFonts w:ascii="Times New Roman" w:hAnsi="Times New Roman" w:cs="Times New Roman"/>
          <w:color w:val="231F20"/>
          <w:w w:val="105"/>
          <w:sz w:val="28"/>
          <w:szCs w:val="28"/>
        </w:rPr>
        <w:t>Асмолова,</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w w:val="105"/>
          <w:sz w:val="28"/>
          <w:szCs w:val="28"/>
        </w:rPr>
        <w:t>це</w:t>
      </w:r>
      <w:r w:rsidRPr="0005638C">
        <w:rPr>
          <w:rFonts w:ascii="Times New Roman" w:hAnsi="Times New Roman" w:cs="Times New Roman"/>
          <w:color w:val="231F20"/>
          <w:spacing w:val="-11"/>
          <w:w w:val="105"/>
          <w:sz w:val="28"/>
          <w:szCs w:val="28"/>
        </w:rPr>
        <w:t xml:space="preserve"> </w:t>
      </w:r>
      <w:r w:rsidRPr="0005638C">
        <w:rPr>
          <w:rFonts w:ascii="Times New Roman" w:hAnsi="Times New Roman" w:cs="Times New Roman"/>
          <w:color w:val="231F20"/>
          <w:w w:val="105"/>
          <w:sz w:val="28"/>
          <w:szCs w:val="28"/>
        </w:rPr>
        <w:t>коло</w:t>
      </w:r>
      <w:r w:rsidRPr="0005638C">
        <w:rPr>
          <w:rFonts w:ascii="Times New Roman" w:hAnsi="Times New Roman" w:cs="Times New Roman"/>
          <w:color w:val="231F20"/>
          <w:spacing w:val="-41"/>
          <w:w w:val="105"/>
          <w:sz w:val="28"/>
          <w:szCs w:val="28"/>
        </w:rPr>
        <w:t xml:space="preserve"> </w:t>
      </w:r>
      <w:r w:rsidRPr="0005638C">
        <w:rPr>
          <w:rFonts w:ascii="Times New Roman" w:hAnsi="Times New Roman" w:cs="Times New Roman"/>
          <w:color w:val="231F20"/>
          <w:w w:val="105"/>
          <w:sz w:val="28"/>
          <w:szCs w:val="28"/>
        </w:rPr>
        <w:t xml:space="preserve">ідей Л. </w:t>
      </w:r>
      <w:r w:rsidRPr="0005638C">
        <w:rPr>
          <w:rFonts w:ascii="Times New Roman" w:hAnsi="Times New Roman" w:cs="Times New Roman"/>
          <w:color w:val="231F20"/>
          <w:w w:val="120"/>
          <w:sz w:val="28"/>
          <w:szCs w:val="28"/>
        </w:rPr>
        <w:t xml:space="preserve">С. </w:t>
      </w:r>
      <w:r w:rsidRPr="0005638C">
        <w:rPr>
          <w:rFonts w:ascii="Times New Roman" w:hAnsi="Times New Roman" w:cs="Times New Roman"/>
          <w:color w:val="231F20"/>
          <w:w w:val="105"/>
          <w:sz w:val="28"/>
          <w:szCs w:val="28"/>
        </w:rPr>
        <w:t>Виготського, розвинуте його школою, в останні роки здійснює</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sz w:val="28"/>
          <w:szCs w:val="28"/>
        </w:rPr>
        <w:t>все більший вплив на світову науку. У п</w:t>
      </w:r>
      <w:r w:rsidR="003C5A4A">
        <w:rPr>
          <w:rFonts w:ascii="Times New Roman" w:hAnsi="Times New Roman" w:cs="Times New Roman"/>
          <w:color w:val="231F20"/>
          <w:sz w:val="28"/>
          <w:szCs w:val="28"/>
        </w:rPr>
        <w:t>рацях останнього вперше експери</w:t>
      </w:r>
      <w:r w:rsidRPr="0005638C">
        <w:rPr>
          <w:rFonts w:ascii="Times New Roman" w:hAnsi="Times New Roman" w:cs="Times New Roman"/>
          <w:color w:val="231F20"/>
          <w:sz w:val="28"/>
          <w:szCs w:val="28"/>
        </w:rPr>
        <w:t>ментально вивчалося питання взаємодії людини й суспільства, що створює</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w w:val="105"/>
          <w:sz w:val="28"/>
          <w:szCs w:val="28"/>
        </w:rPr>
        <w:t>сприятливе</w:t>
      </w:r>
      <w:r w:rsidRPr="0005638C">
        <w:rPr>
          <w:rFonts w:ascii="Times New Roman" w:hAnsi="Times New Roman" w:cs="Times New Roman"/>
          <w:color w:val="231F20"/>
          <w:spacing w:val="-4"/>
          <w:w w:val="105"/>
          <w:sz w:val="28"/>
          <w:szCs w:val="28"/>
        </w:rPr>
        <w:t xml:space="preserve"> </w:t>
      </w:r>
      <w:r w:rsidRPr="0005638C">
        <w:rPr>
          <w:rFonts w:ascii="Times New Roman" w:hAnsi="Times New Roman" w:cs="Times New Roman"/>
          <w:color w:val="231F20"/>
          <w:w w:val="105"/>
          <w:sz w:val="28"/>
          <w:szCs w:val="28"/>
        </w:rPr>
        <w:t>або</w:t>
      </w:r>
      <w:r w:rsidRPr="0005638C">
        <w:rPr>
          <w:rFonts w:ascii="Times New Roman" w:hAnsi="Times New Roman" w:cs="Times New Roman"/>
          <w:color w:val="231F20"/>
          <w:spacing w:val="-4"/>
          <w:w w:val="105"/>
          <w:sz w:val="28"/>
          <w:szCs w:val="28"/>
        </w:rPr>
        <w:t xml:space="preserve"> </w:t>
      </w:r>
      <w:r w:rsidRPr="0005638C">
        <w:rPr>
          <w:rFonts w:ascii="Times New Roman" w:hAnsi="Times New Roman" w:cs="Times New Roman"/>
          <w:color w:val="231F20"/>
          <w:w w:val="105"/>
          <w:sz w:val="28"/>
          <w:szCs w:val="28"/>
        </w:rPr>
        <w:t>несприятливе</w:t>
      </w:r>
      <w:r w:rsidRPr="0005638C">
        <w:rPr>
          <w:rFonts w:ascii="Times New Roman" w:hAnsi="Times New Roman" w:cs="Times New Roman"/>
          <w:color w:val="231F20"/>
          <w:spacing w:val="-3"/>
          <w:w w:val="105"/>
          <w:sz w:val="28"/>
          <w:szCs w:val="28"/>
        </w:rPr>
        <w:t xml:space="preserve"> </w:t>
      </w:r>
      <w:r w:rsidRPr="0005638C">
        <w:rPr>
          <w:rFonts w:ascii="Times New Roman" w:hAnsi="Times New Roman" w:cs="Times New Roman"/>
          <w:color w:val="231F20"/>
          <w:w w:val="105"/>
          <w:sz w:val="28"/>
          <w:szCs w:val="28"/>
        </w:rPr>
        <w:t>середовище</w:t>
      </w:r>
      <w:r w:rsidRPr="0005638C">
        <w:rPr>
          <w:rFonts w:ascii="Times New Roman" w:hAnsi="Times New Roman" w:cs="Times New Roman"/>
          <w:color w:val="231F20"/>
          <w:spacing w:val="-4"/>
          <w:w w:val="105"/>
          <w:sz w:val="28"/>
          <w:szCs w:val="28"/>
        </w:rPr>
        <w:t xml:space="preserve"> </w:t>
      </w:r>
      <w:r w:rsidRPr="0005638C">
        <w:rPr>
          <w:rFonts w:ascii="Times New Roman" w:hAnsi="Times New Roman" w:cs="Times New Roman"/>
          <w:color w:val="231F20"/>
          <w:w w:val="105"/>
          <w:sz w:val="28"/>
          <w:szCs w:val="28"/>
        </w:rPr>
        <w:t>для</w:t>
      </w:r>
      <w:r w:rsidRPr="0005638C">
        <w:rPr>
          <w:rFonts w:ascii="Times New Roman" w:hAnsi="Times New Roman" w:cs="Times New Roman"/>
          <w:color w:val="231F20"/>
          <w:spacing w:val="-4"/>
          <w:w w:val="105"/>
          <w:sz w:val="28"/>
          <w:szCs w:val="28"/>
        </w:rPr>
        <w:t xml:space="preserve"> </w:t>
      </w:r>
      <w:r w:rsidRPr="0005638C">
        <w:rPr>
          <w:rFonts w:ascii="Times New Roman" w:hAnsi="Times New Roman" w:cs="Times New Roman"/>
          <w:color w:val="231F20"/>
          <w:w w:val="105"/>
          <w:sz w:val="28"/>
          <w:szCs w:val="28"/>
        </w:rPr>
        <w:t>розвитку</w:t>
      </w:r>
      <w:r w:rsidRPr="0005638C">
        <w:rPr>
          <w:rFonts w:ascii="Times New Roman" w:hAnsi="Times New Roman" w:cs="Times New Roman"/>
          <w:color w:val="231F20"/>
          <w:spacing w:val="-3"/>
          <w:w w:val="105"/>
          <w:sz w:val="28"/>
          <w:szCs w:val="28"/>
        </w:rPr>
        <w:t xml:space="preserve"> </w:t>
      </w:r>
      <w:r w:rsidRPr="0005638C">
        <w:rPr>
          <w:rFonts w:ascii="Times New Roman" w:hAnsi="Times New Roman" w:cs="Times New Roman"/>
          <w:color w:val="231F20"/>
          <w:w w:val="105"/>
          <w:sz w:val="28"/>
          <w:szCs w:val="28"/>
        </w:rPr>
        <w:t>задатків</w:t>
      </w:r>
      <w:r w:rsidRPr="0005638C">
        <w:rPr>
          <w:rFonts w:ascii="Times New Roman" w:hAnsi="Times New Roman" w:cs="Times New Roman"/>
          <w:color w:val="231F20"/>
          <w:spacing w:val="-4"/>
          <w:w w:val="105"/>
          <w:sz w:val="28"/>
          <w:szCs w:val="28"/>
        </w:rPr>
        <w:t xml:space="preserve"> </w:t>
      </w:r>
      <w:r w:rsidRPr="0005638C">
        <w:rPr>
          <w:rFonts w:ascii="Times New Roman" w:hAnsi="Times New Roman" w:cs="Times New Roman"/>
          <w:color w:val="231F20"/>
          <w:w w:val="105"/>
          <w:sz w:val="28"/>
          <w:szCs w:val="28"/>
        </w:rPr>
        <w:t>(у</w:t>
      </w:r>
      <w:r w:rsidRPr="0005638C">
        <w:rPr>
          <w:rFonts w:ascii="Times New Roman" w:hAnsi="Times New Roman" w:cs="Times New Roman"/>
          <w:color w:val="231F20"/>
          <w:spacing w:val="-4"/>
          <w:w w:val="105"/>
          <w:sz w:val="28"/>
          <w:szCs w:val="28"/>
        </w:rPr>
        <w:t xml:space="preserve"> </w:t>
      </w:r>
      <w:r w:rsidRPr="0005638C">
        <w:rPr>
          <w:rFonts w:ascii="Times New Roman" w:hAnsi="Times New Roman" w:cs="Times New Roman"/>
          <w:color w:val="231F20"/>
          <w:w w:val="105"/>
          <w:sz w:val="28"/>
          <w:szCs w:val="28"/>
        </w:rPr>
        <w:t xml:space="preserve">тому числі генетично зумовлених) особистості, виявлено широкий спектр – від повного придушення колективом можливостей особистості до широкого їхнього розвитку стосовно певних соціальних шарів  </w:t>
      </w:r>
      <w:r w:rsidRPr="0005638C">
        <w:rPr>
          <w:rFonts w:ascii="Times New Roman" w:hAnsi="Times New Roman" w:cs="Times New Roman"/>
          <w:color w:val="231F20"/>
          <w:spacing w:val="-20"/>
          <w:w w:val="105"/>
          <w:sz w:val="28"/>
          <w:szCs w:val="28"/>
        </w:rPr>
        <w:t xml:space="preserve"> </w:t>
      </w:r>
      <w:r w:rsidRPr="0005638C">
        <w:rPr>
          <w:rFonts w:ascii="Times New Roman" w:hAnsi="Times New Roman" w:cs="Times New Roman"/>
          <w:color w:val="231F20"/>
          <w:w w:val="105"/>
          <w:sz w:val="28"/>
          <w:szCs w:val="28"/>
        </w:rPr>
        <w:t>[8].</w:t>
      </w:r>
    </w:p>
    <w:p w:rsidR="00F465BE" w:rsidRPr="0005638C" w:rsidRDefault="00F465BE" w:rsidP="0005638C">
      <w:pPr>
        <w:pStyle w:val="a3"/>
        <w:ind w:left="0" w:firstLine="709"/>
        <w:rPr>
          <w:rFonts w:ascii="Times New Roman" w:hAnsi="Times New Roman" w:cs="Times New Roman"/>
          <w:sz w:val="28"/>
          <w:szCs w:val="28"/>
        </w:rPr>
      </w:pPr>
      <w:r w:rsidRPr="0005638C">
        <w:rPr>
          <w:rFonts w:ascii="Times New Roman" w:hAnsi="Times New Roman" w:cs="Times New Roman"/>
          <w:color w:val="231F20"/>
          <w:w w:val="105"/>
          <w:sz w:val="28"/>
          <w:szCs w:val="28"/>
        </w:rPr>
        <w:t>Категорія “</w:t>
      </w:r>
      <w:r w:rsidRPr="0005638C">
        <w:rPr>
          <w:rFonts w:ascii="Times New Roman" w:hAnsi="Times New Roman" w:cs="Times New Roman"/>
          <w:i/>
          <w:color w:val="231F20"/>
          <w:w w:val="105"/>
          <w:sz w:val="28"/>
          <w:szCs w:val="28"/>
        </w:rPr>
        <w:t xml:space="preserve">соціальне середовище” </w:t>
      </w:r>
      <w:r w:rsidRPr="0005638C">
        <w:rPr>
          <w:rFonts w:ascii="Times New Roman" w:hAnsi="Times New Roman" w:cs="Times New Roman"/>
          <w:color w:val="231F20"/>
          <w:w w:val="105"/>
          <w:sz w:val="28"/>
          <w:szCs w:val="28"/>
        </w:rPr>
        <w:t>є однією з провідних категорій для</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spacing w:val="-1"/>
          <w:w w:val="110"/>
          <w:sz w:val="28"/>
          <w:szCs w:val="28"/>
        </w:rPr>
        <w:t>психології,</w:t>
      </w:r>
      <w:r w:rsidRPr="0005638C">
        <w:rPr>
          <w:rFonts w:ascii="Times New Roman" w:hAnsi="Times New Roman" w:cs="Times New Roman"/>
          <w:color w:val="231F20"/>
          <w:spacing w:val="-8"/>
          <w:w w:val="110"/>
          <w:sz w:val="28"/>
          <w:szCs w:val="28"/>
        </w:rPr>
        <w:t xml:space="preserve"> </w:t>
      </w:r>
      <w:r w:rsidRPr="0005638C">
        <w:rPr>
          <w:rFonts w:ascii="Times New Roman" w:hAnsi="Times New Roman" w:cs="Times New Roman"/>
          <w:color w:val="231F20"/>
          <w:w w:val="110"/>
          <w:sz w:val="28"/>
          <w:szCs w:val="28"/>
        </w:rPr>
        <w:t>педагогіки,</w:t>
      </w:r>
      <w:r w:rsidRPr="0005638C">
        <w:rPr>
          <w:rFonts w:ascii="Times New Roman" w:hAnsi="Times New Roman" w:cs="Times New Roman"/>
          <w:color w:val="231F20"/>
          <w:spacing w:val="-8"/>
          <w:w w:val="110"/>
          <w:sz w:val="28"/>
          <w:szCs w:val="28"/>
        </w:rPr>
        <w:t xml:space="preserve"> </w:t>
      </w:r>
      <w:r w:rsidRPr="0005638C">
        <w:rPr>
          <w:rFonts w:ascii="Times New Roman" w:hAnsi="Times New Roman" w:cs="Times New Roman"/>
          <w:color w:val="231F20"/>
          <w:w w:val="110"/>
          <w:sz w:val="28"/>
          <w:szCs w:val="28"/>
        </w:rPr>
        <w:t>соціології,</w:t>
      </w:r>
      <w:r w:rsidRPr="0005638C">
        <w:rPr>
          <w:rFonts w:ascii="Times New Roman" w:hAnsi="Times New Roman" w:cs="Times New Roman"/>
          <w:color w:val="231F20"/>
          <w:spacing w:val="-8"/>
          <w:w w:val="110"/>
          <w:sz w:val="28"/>
          <w:szCs w:val="28"/>
        </w:rPr>
        <w:t xml:space="preserve"> </w:t>
      </w:r>
      <w:r w:rsidRPr="0005638C">
        <w:rPr>
          <w:rFonts w:ascii="Times New Roman" w:hAnsi="Times New Roman" w:cs="Times New Roman"/>
          <w:color w:val="231F20"/>
          <w:w w:val="110"/>
          <w:sz w:val="28"/>
          <w:szCs w:val="28"/>
        </w:rPr>
        <w:t>соціальної</w:t>
      </w:r>
      <w:r w:rsidRPr="0005638C">
        <w:rPr>
          <w:rFonts w:ascii="Times New Roman" w:hAnsi="Times New Roman" w:cs="Times New Roman"/>
          <w:color w:val="231F20"/>
          <w:spacing w:val="-7"/>
          <w:w w:val="110"/>
          <w:sz w:val="28"/>
          <w:szCs w:val="28"/>
        </w:rPr>
        <w:t xml:space="preserve"> </w:t>
      </w:r>
      <w:r w:rsidRPr="0005638C">
        <w:rPr>
          <w:rFonts w:ascii="Times New Roman" w:hAnsi="Times New Roman" w:cs="Times New Roman"/>
          <w:color w:val="231F20"/>
          <w:w w:val="110"/>
          <w:sz w:val="28"/>
          <w:szCs w:val="28"/>
        </w:rPr>
        <w:t>педагогіки</w:t>
      </w:r>
      <w:r w:rsidRPr="0005638C">
        <w:rPr>
          <w:rFonts w:ascii="Times New Roman" w:hAnsi="Times New Roman" w:cs="Times New Roman"/>
          <w:color w:val="231F20"/>
          <w:spacing w:val="-8"/>
          <w:w w:val="110"/>
          <w:sz w:val="28"/>
          <w:szCs w:val="28"/>
        </w:rPr>
        <w:t xml:space="preserve"> </w:t>
      </w:r>
      <w:r w:rsidRPr="0005638C">
        <w:rPr>
          <w:rFonts w:ascii="Times New Roman" w:hAnsi="Times New Roman" w:cs="Times New Roman"/>
          <w:color w:val="231F20"/>
          <w:w w:val="110"/>
          <w:sz w:val="28"/>
          <w:szCs w:val="28"/>
        </w:rPr>
        <w:t>та</w:t>
      </w:r>
      <w:r w:rsidRPr="0005638C">
        <w:rPr>
          <w:rFonts w:ascii="Times New Roman" w:hAnsi="Times New Roman" w:cs="Times New Roman"/>
          <w:color w:val="231F20"/>
          <w:spacing w:val="-8"/>
          <w:w w:val="110"/>
          <w:sz w:val="28"/>
          <w:szCs w:val="28"/>
        </w:rPr>
        <w:t xml:space="preserve"> </w:t>
      </w:r>
      <w:r w:rsidRPr="0005638C">
        <w:rPr>
          <w:rFonts w:ascii="Times New Roman" w:hAnsi="Times New Roman" w:cs="Times New Roman"/>
          <w:color w:val="231F20"/>
          <w:w w:val="110"/>
          <w:sz w:val="28"/>
          <w:szCs w:val="28"/>
        </w:rPr>
        <w:t>інших</w:t>
      </w:r>
      <w:r w:rsidRPr="0005638C">
        <w:rPr>
          <w:rFonts w:ascii="Times New Roman" w:hAnsi="Times New Roman" w:cs="Times New Roman"/>
          <w:color w:val="231F20"/>
          <w:spacing w:val="-8"/>
          <w:w w:val="110"/>
          <w:sz w:val="28"/>
          <w:szCs w:val="28"/>
        </w:rPr>
        <w:t xml:space="preserve"> </w:t>
      </w:r>
      <w:r w:rsidRPr="0005638C">
        <w:rPr>
          <w:rFonts w:ascii="Times New Roman" w:hAnsi="Times New Roman" w:cs="Times New Roman"/>
          <w:color w:val="231F20"/>
          <w:w w:val="110"/>
          <w:sz w:val="28"/>
          <w:szCs w:val="28"/>
        </w:rPr>
        <w:t>наук.</w:t>
      </w:r>
      <w:r w:rsidRPr="0005638C">
        <w:rPr>
          <w:rFonts w:ascii="Times New Roman" w:hAnsi="Times New Roman" w:cs="Times New Roman"/>
          <w:color w:val="231F20"/>
          <w:spacing w:val="-43"/>
          <w:w w:val="110"/>
          <w:sz w:val="28"/>
          <w:szCs w:val="28"/>
        </w:rPr>
        <w:t xml:space="preserve"> </w:t>
      </w:r>
      <w:r w:rsidRPr="0005638C">
        <w:rPr>
          <w:rFonts w:ascii="Times New Roman" w:hAnsi="Times New Roman" w:cs="Times New Roman"/>
          <w:color w:val="231F20"/>
          <w:spacing w:val="-1"/>
          <w:w w:val="105"/>
          <w:sz w:val="28"/>
          <w:szCs w:val="28"/>
        </w:rPr>
        <w:t>У</w:t>
      </w:r>
      <w:r w:rsidR="003C5A4A">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spacing w:val="-1"/>
          <w:w w:val="105"/>
          <w:sz w:val="28"/>
          <w:szCs w:val="28"/>
        </w:rPr>
        <w:t>галузі</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w w:val="105"/>
          <w:sz w:val="28"/>
          <w:szCs w:val="28"/>
        </w:rPr>
        <w:t>психолого-педагогічної</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w w:val="105"/>
          <w:sz w:val="28"/>
          <w:szCs w:val="28"/>
        </w:rPr>
        <w:t>науки</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w w:val="105"/>
          <w:sz w:val="28"/>
          <w:szCs w:val="28"/>
        </w:rPr>
        <w:t>соціальне</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w w:val="105"/>
          <w:sz w:val="28"/>
          <w:szCs w:val="28"/>
        </w:rPr>
        <w:t>середовище</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w w:val="105"/>
          <w:sz w:val="28"/>
          <w:szCs w:val="28"/>
        </w:rPr>
        <w:t>визначаєть-</w:t>
      </w:r>
      <w:r w:rsidRPr="0005638C">
        <w:rPr>
          <w:rFonts w:ascii="Times New Roman" w:hAnsi="Times New Roman" w:cs="Times New Roman"/>
          <w:color w:val="231F20"/>
          <w:spacing w:val="-42"/>
          <w:w w:val="105"/>
          <w:sz w:val="28"/>
          <w:szCs w:val="28"/>
        </w:rPr>
        <w:t xml:space="preserve"> </w:t>
      </w:r>
      <w:r w:rsidRPr="0005638C">
        <w:rPr>
          <w:rFonts w:ascii="Times New Roman" w:hAnsi="Times New Roman" w:cs="Times New Roman"/>
          <w:color w:val="231F20"/>
          <w:w w:val="105"/>
          <w:sz w:val="28"/>
          <w:szCs w:val="28"/>
        </w:rPr>
        <w:t>ся як суб’єктивна, пережита людиною, об’єктивна реальність. Соціальне</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середовище – це своєрідний показник інтеріоризації осо</w:t>
      </w:r>
      <w:r w:rsidR="003C5A4A">
        <w:rPr>
          <w:rFonts w:ascii="Times New Roman" w:hAnsi="Times New Roman" w:cs="Times New Roman"/>
          <w:color w:val="231F20"/>
          <w:w w:val="105"/>
          <w:sz w:val="28"/>
          <w:szCs w:val="28"/>
        </w:rPr>
        <w:t>бистістю куль</w:t>
      </w:r>
      <w:r w:rsidRPr="0005638C">
        <w:rPr>
          <w:rFonts w:ascii="Times New Roman" w:hAnsi="Times New Roman" w:cs="Times New Roman"/>
          <w:color w:val="231F20"/>
          <w:w w:val="105"/>
          <w:sz w:val="28"/>
          <w:szCs w:val="28"/>
        </w:rPr>
        <w:t>тури, рівня соціального розвитку, способу життя, цінностей суспільства.</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Як зазначає І. Д. Звєрєва, вплив соціального середовища на формування</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sz w:val="28"/>
          <w:szCs w:val="28"/>
        </w:rPr>
        <w:t>особистості здійснюється лише в тому разі й тією мірою, якою особистість</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w w:val="105"/>
          <w:sz w:val="28"/>
          <w:szCs w:val="28"/>
        </w:rPr>
        <w:t>сама, завдяки активному ставленню до соціального середовища, здатна</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10"/>
          <w:sz w:val="28"/>
          <w:szCs w:val="28"/>
        </w:rPr>
        <w:t>мати</w:t>
      </w:r>
      <w:r w:rsidRPr="0005638C">
        <w:rPr>
          <w:rFonts w:ascii="Times New Roman" w:hAnsi="Times New Roman" w:cs="Times New Roman"/>
          <w:color w:val="231F20"/>
          <w:spacing w:val="-7"/>
          <w:w w:val="110"/>
          <w:sz w:val="28"/>
          <w:szCs w:val="28"/>
        </w:rPr>
        <w:t xml:space="preserve"> </w:t>
      </w:r>
      <w:r w:rsidRPr="0005638C">
        <w:rPr>
          <w:rFonts w:ascii="Times New Roman" w:hAnsi="Times New Roman" w:cs="Times New Roman"/>
          <w:color w:val="231F20"/>
          <w:w w:val="110"/>
          <w:sz w:val="28"/>
          <w:szCs w:val="28"/>
        </w:rPr>
        <w:t>його</w:t>
      </w:r>
      <w:r w:rsidRPr="0005638C">
        <w:rPr>
          <w:rFonts w:ascii="Times New Roman" w:hAnsi="Times New Roman" w:cs="Times New Roman"/>
          <w:color w:val="231F20"/>
          <w:spacing w:val="-7"/>
          <w:w w:val="110"/>
          <w:sz w:val="28"/>
          <w:szCs w:val="28"/>
        </w:rPr>
        <w:t xml:space="preserve"> </w:t>
      </w:r>
      <w:r w:rsidRPr="0005638C">
        <w:rPr>
          <w:rFonts w:ascii="Times New Roman" w:hAnsi="Times New Roman" w:cs="Times New Roman"/>
          <w:color w:val="231F20"/>
          <w:w w:val="110"/>
          <w:sz w:val="28"/>
          <w:szCs w:val="28"/>
        </w:rPr>
        <w:t>за</w:t>
      </w:r>
      <w:r w:rsidRPr="0005638C">
        <w:rPr>
          <w:rFonts w:ascii="Times New Roman" w:hAnsi="Times New Roman" w:cs="Times New Roman"/>
          <w:color w:val="231F20"/>
          <w:spacing w:val="-7"/>
          <w:w w:val="110"/>
          <w:sz w:val="28"/>
          <w:szCs w:val="28"/>
        </w:rPr>
        <w:t xml:space="preserve"> </w:t>
      </w:r>
      <w:r w:rsidRPr="0005638C">
        <w:rPr>
          <w:rFonts w:ascii="Times New Roman" w:hAnsi="Times New Roman" w:cs="Times New Roman"/>
          <w:color w:val="231F20"/>
          <w:w w:val="110"/>
          <w:sz w:val="28"/>
          <w:szCs w:val="28"/>
        </w:rPr>
        <w:t>орієнтир</w:t>
      </w:r>
      <w:r w:rsidRPr="0005638C">
        <w:rPr>
          <w:rFonts w:ascii="Times New Roman" w:hAnsi="Times New Roman" w:cs="Times New Roman"/>
          <w:color w:val="231F20"/>
          <w:spacing w:val="-6"/>
          <w:w w:val="110"/>
          <w:sz w:val="28"/>
          <w:szCs w:val="28"/>
        </w:rPr>
        <w:t xml:space="preserve"> </w:t>
      </w:r>
      <w:r w:rsidRPr="0005638C">
        <w:rPr>
          <w:rFonts w:ascii="Times New Roman" w:hAnsi="Times New Roman" w:cs="Times New Roman"/>
          <w:color w:val="231F20"/>
          <w:w w:val="110"/>
          <w:sz w:val="28"/>
          <w:szCs w:val="28"/>
        </w:rPr>
        <w:t>своєї</w:t>
      </w:r>
      <w:r w:rsidRPr="0005638C">
        <w:rPr>
          <w:rFonts w:ascii="Times New Roman" w:hAnsi="Times New Roman" w:cs="Times New Roman"/>
          <w:color w:val="231F20"/>
          <w:spacing w:val="-7"/>
          <w:w w:val="110"/>
          <w:sz w:val="28"/>
          <w:szCs w:val="28"/>
        </w:rPr>
        <w:t xml:space="preserve"> </w:t>
      </w:r>
      <w:r w:rsidRPr="0005638C">
        <w:rPr>
          <w:rFonts w:ascii="Times New Roman" w:hAnsi="Times New Roman" w:cs="Times New Roman"/>
          <w:color w:val="231F20"/>
          <w:w w:val="110"/>
          <w:sz w:val="28"/>
          <w:szCs w:val="28"/>
        </w:rPr>
        <w:t>життєдіяльності</w:t>
      </w:r>
      <w:r w:rsidRPr="0005638C">
        <w:rPr>
          <w:rFonts w:ascii="Times New Roman" w:hAnsi="Times New Roman" w:cs="Times New Roman"/>
          <w:color w:val="231F20"/>
          <w:spacing w:val="-7"/>
          <w:w w:val="110"/>
          <w:sz w:val="28"/>
          <w:szCs w:val="28"/>
        </w:rPr>
        <w:t xml:space="preserve"> </w:t>
      </w:r>
      <w:r w:rsidRPr="0005638C">
        <w:rPr>
          <w:rFonts w:ascii="Times New Roman" w:hAnsi="Times New Roman" w:cs="Times New Roman"/>
          <w:color w:val="231F20"/>
          <w:w w:val="110"/>
          <w:sz w:val="28"/>
          <w:szCs w:val="28"/>
        </w:rPr>
        <w:t>[6].</w:t>
      </w:r>
    </w:p>
    <w:p w:rsidR="003C5A4A" w:rsidRDefault="00F465BE" w:rsidP="003C5A4A">
      <w:pPr>
        <w:pStyle w:val="a3"/>
        <w:ind w:left="0" w:firstLine="709"/>
        <w:rPr>
          <w:rFonts w:ascii="Times New Roman" w:hAnsi="Times New Roman" w:cs="Times New Roman"/>
          <w:color w:val="231F20"/>
          <w:spacing w:val="1"/>
          <w:sz w:val="28"/>
          <w:szCs w:val="28"/>
        </w:rPr>
      </w:pPr>
      <w:r w:rsidRPr="0005638C">
        <w:rPr>
          <w:rFonts w:ascii="Times New Roman" w:hAnsi="Times New Roman" w:cs="Times New Roman"/>
          <w:color w:val="231F20"/>
          <w:w w:val="105"/>
          <w:sz w:val="28"/>
          <w:szCs w:val="28"/>
        </w:rPr>
        <w:t>З</w:t>
      </w:r>
      <w:r w:rsidRPr="0005638C">
        <w:rPr>
          <w:rFonts w:ascii="Times New Roman" w:hAnsi="Times New Roman" w:cs="Times New Roman"/>
          <w:color w:val="231F20"/>
          <w:spacing w:val="21"/>
          <w:w w:val="105"/>
          <w:sz w:val="28"/>
          <w:szCs w:val="28"/>
        </w:rPr>
        <w:t xml:space="preserve"> </w:t>
      </w:r>
      <w:r w:rsidRPr="0005638C">
        <w:rPr>
          <w:rFonts w:ascii="Times New Roman" w:hAnsi="Times New Roman" w:cs="Times New Roman"/>
          <w:color w:val="231F20"/>
          <w:w w:val="105"/>
          <w:sz w:val="28"/>
          <w:szCs w:val="28"/>
        </w:rPr>
        <w:t>точки</w:t>
      </w:r>
      <w:r w:rsidRPr="0005638C">
        <w:rPr>
          <w:rFonts w:ascii="Times New Roman" w:hAnsi="Times New Roman" w:cs="Times New Roman"/>
          <w:color w:val="231F20"/>
          <w:spacing w:val="22"/>
          <w:w w:val="105"/>
          <w:sz w:val="28"/>
          <w:szCs w:val="28"/>
        </w:rPr>
        <w:t xml:space="preserve"> </w:t>
      </w:r>
      <w:r w:rsidRPr="0005638C">
        <w:rPr>
          <w:rFonts w:ascii="Times New Roman" w:hAnsi="Times New Roman" w:cs="Times New Roman"/>
          <w:color w:val="231F20"/>
          <w:w w:val="105"/>
          <w:sz w:val="28"/>
          <w:szCs w:val="28"/>
        </w:rPr>
        <w:t>зору</w:t>
      </w:r>
      <w:r w:rsidRPr="0005638C">
        <w:rPr>
          <w:rFonts w:ascii="Times New Roman" w:hAnsi="Times New Roman" w:cs="Times New Roman"/>
          <w:color w:val="231F20"/>
          <w:spacing w:val="22"/>
          <w:w w:val="105"/>
          <w:sz w:val="28"/>
          <w:szCs w:val="28"/>
        </w:rPr>
        <w:t xml:space="preserve"> </w:t>
      </w:r>
      <w:r w:rsidRPr="0005638C">
        <w:rPr>
          <w:rFonts w:ascii="Times New Roman" w:hAnsi="Times New Roman" w:cs="Times New Roman"/>
          <w:color w:val="231F20"/>
          <w:w w:val="105"/>
          <w:sz w:val="28"/>
          <w:szCs w:val="28"/>
        </w:rPr>
        <w:t>соціально-педагогічного</w:t>
      </w:r>
      <w:r w:rsidRPr="0005638C">
        <w:rPr>
          <w:rFonts w:ascii="Times New Roman" w:hAnsi="Times New Roman" w:cs="Times New Roman"/>
          <w:color w:val="231F20"/>
          <w:spacing w:val="21"/>
          <w:w w:val="105"/>
          <w:sz w:val="28"/>
          <w:szCs w:val="28"/>
        </w:rPr>
        <w:t xml:space="preserve"> </w:t>
      </w:r>
      <w:r w:rsidRPr="0005638C">
        <w:rPr>
          <w:rFonts w:ascii="Times New Roman" w:hAnsi="Times New Roman" w:cs="Times New Roman"/>
          <w:color w:val="231F20"/>
          <w:w w:val="105"/>
          <w:sz w:val="28"/>
          <w:szCs w:val="28"/>
        </w:rPr>
        <w:t>знання</w:t>
      </w:r>
      <w:r w:rsidRPr="0005638C">
        <w:rPr>
          <w:rFonts w:ascii="Times New Roman" w:hAnsi="Times New Roman" w:cs="Times New Roman"/>
          <w:color w:val="231F20"/>
          <w:spacing w:val="22"/>
          <w:w w:val="105"/>
          <w:sz w:val="28"/>
          <w:szCs w:val="28"/>
        </w:rPr>
        <w:t xml:space="preserve"> </w:t>
      </w:r>
      <w:r w:rsidRPr="0005638C">
        <w:rPr>
          <w:rFonts w:ascii="Times New Roman" w:hAnsi="Times New Roman" w:cs="Times New Roman"/>
          <w:color w:val="231F20"/>
          <w:w w:val="105"/>
          <w:sz w:val="28"/>
          <w:szCs w:val="28"/>
        </w:rPr>
        <w:t>сутність</w:t>
      </w:r>
      <w:r w:rsidRPr="0005638C">
        <w:rPr>
          <w:rFonts w:ascii="Times New Roman" w:hAnsi="Times New Roman" w:cs="Times New Roman"/>
          <w:color w:val="231F20"/>
          <w:spacing w:val="22"/>
          <w:w w:val="105"/>
          <w:sz w:val="28"/>
          <w:szCs w:val="28"/>
        </w:rPr>
        <w:t xml:space="preserve"> </w:t>
      </w:r>
      <w:r w:rsidRPr="0005638C">
        <w:rPr>
          <w:rFonts w:ascii="Times New Roman" w:hAnsi="Times New Roman" w:cs="Times New Roman"/>
          <w:color w:val="231F20"/>
          <w:w w:val="105"/>
          <w:sz w:val="28"/>
          <w:szCs w:val="28"/>
        </w:rPr>
        <w:t>категорії</w:t>
      </w:r>
      <w:r w:rsidRPr="0005638C">
        <w:rPr>
          <w:rFonts w:ascii="Times New Roman" w:hAnsi="Times New Roman" w:cs="Times New Roman"/>
          <w:color w:val="231F20"/>
          <w:spacing w:val="22"/>
          <w:w w:val="105"/>
          <w:sz w:val="28"/>
          <w:szCs w:val="28"/>
        </w:rPr>
        <w:t xml:space="preserve"> </w:t>
      </w:r>
      <w:r w:rsidRPr="0005638C">
        <w:rPr>
          <w:rFonts w:ascii="Times New Roman" w:hAnsi="Times New Roman" w:cs="Times New Roman"/>
          <w:color w:val="231F20"/>
          <w:w w:val="105"/>
          <w:sz w:val="28"/>
          <w:szCs w:val="28"/>
        </w:rPr>
        <w:t>“</w:t>
      </w:r>
      <w:r w:rsidRPr="0005638C">
        <w:rPr>
          <w:rFonts w:ascii="Times New Roman" w:hAnsi="Times New Roman" w:cs="Times New Roman"/>
          <w:i/>
          <w:color w:val="231F20"/>
          <w:w w:val="105"/>
          <w:sz w:val="28"/>
          <w:szCs w:val="28"/>
        </w:rPr>
        <w:t>со-</w:t>
      </w:r>
      <w:r w:rsidRPr="0005638C">
        <w:rPr>
          <w:rFonts w:ascii="Times New Roman" w:hAnsi="Times New Roman" w:cs="Times New Roman"/>
          <w:i/>
          <w:color w:val="231F20"/>
          <w:spacing w:val="1"/>
          <w:w w:val="105"/>
          <w:sz w:val="28"/>
          <w:szCs w:val="28"/>
        </w:rPr>
        <w:t xml:space="preserve"> </w:t>
      </w:r>
      <w:r w:rsidRPr="0005638C">
        <w:rPr>
          <w:rFonts w:ascii="Times New Roman" w:hAnsi="Times New Roman" w:cs="Times New Roman"/>
          <w:i/>
          <w:color w:val="231F20"/>
          <w:spacing w:val="-1"/>
          <w:w w:val="105"/>
          <w:sz w:val="28"/>
          <w:szCs w:val="28"/>
        </w:rPr>
        <w:t>ціальне</w:t>
      </w:r>
      <w:r w:rsidRPr="0005638C">
        <w:rPr>
          <w:rFonts w:ascii="Times New Roman" w:hAnsi="Times New Roman" w:cs="Times New Roman"/>
          <w:i/>
          <w:color w:val="231F20"/>
          <w:spacing w:val="-8"/>
          <w:w w:val="105"/>
          <w:sz w:val="28"/>
          <w:szCs w:val="28"/>
        </w:rPr>
        <w:t xml:space="preserve"> </w:t>
      </w:r>
      <w:r w:rsidRPr="0005638C">
        <w:rPr>
          <w:rFonts w:ascii="Times New Roman" w:hAnsi="Times New Roman" w:cs="Times New Roman"/>
          <w:i/>
          <w:color w:val="231F20"/>
          <w:spacing w:val="-1"/>
          <w:w w:val="105"/>
          <w:sz w:val="28"/>
          <w:szCs w:val="28"/>
        </w:rPr>
        <w:t>середовище”</w:t>
      </w:r>
      <w:r w:rsidRPr="0005638C">
        <w:rPr>
          <w:rFonts w:ascii="Times New Roman" w:hAnsi="Times New Roman" w:cs="Times New Roman"/>
          <w:i/>
          <w:color w:val="231F20"/>
          <w:spacing w:val="-7"/>
          <w:w w:val="105"/>
          <w:sz w:val="28"/>
          <w:szCs w:val="28"/>
        </w:rPr>
        <w:t xml:space="preserve"> </w:t>
      </w:r>
      <w:r w:rsidRPr="0005638C">
        <w:rPr>
          <w:rFonts w:ascii="Times New Roman" w:hAnsi="Times New Roman" w:cs="Times New Roman"/>
          <w:color w:val="231F20"/>
          <w:spacing w:val="-1"/>
          <w:w w:val="105"/>
          <w:sz w:val="28"/>
          <w:szCs w:val="28"/>
        </w:rPr>
        <w:t>розуміють</w:t>
      </w:r>
      <w:r w:rsidRPr="0005638C">
        <w:rPr>
          <w:rFonts w:ascii="Times New Roman" w:hAnsi="Times New Roman" w:cs="Times New Roman"/>
          <w:color w:val="231F20"/>
          <w:spacing w:val="-7"/>
          <w:w w:val="105"/>
          <w:sz w:val="28"/>
          <w:szCs w:val="28"/>
        </w:rPr>
        <w:t xml:space="preserve"> </w:t>
      </w:r>
      <w:r w:rsidRPr="0005638C">
        <w:rPr>
          <w:rFonts w:ascii="Times New Roman" w:hAnsi="Times New Roman" w:cs="Times New Roman"/>
          <w:color w:val="231F20"/>
          <w:spacing w:val="-1"/>
          <w:w w:val="105"/>
          <w:sz w:val="28"/>
          <w:szCs w:val="28"/>
        </w:rPr>
        <w:t>як</w:t>
      </w:r>
      <w:r w:rsidRPr="0005638C">
        <w:rPr>
          <w:rFonts w:ascii="Times New Roman" w:hAnsi="Times New Roman" w:cs="Times New Roman"/>
          <w:color w:val="231F20"/>
          <w:spacing w:val="-8"/>
          <w:w w:val="105"/>
          <w:sz w:val="28"/>
          <w:szCs w:val="28"/>
        </w:rPr>
        <w:t xml:space="preserve"> </w:t>
      </w:r>
      <w:r w:rsidRPr="0005638C">
        <w:rPr>
          <w:rFonts w:ascii="Times New Roman" w:hAnsi="Times New Roman" w:cs="Times New Roman"/>
          <w:color w:val="231F20"/>
          <w:spacing w:val="-1"/>
          <w:w w:val="105"/>
          <w:sz w:val="28"/>
          <w:szCs w:val="28"/>
        </w:rPr>
        <w:t>суспільні,</w:t>
      </w:r>
      <w:r w:rsidRPr="0005638C">
        <w:rPr>
          <w:rFonts w:ascii="Times New Roman" w:hAnsi="Times New Roman" w:cs="Times New Roman"/>
          <w:color w:val="231F20"/>
          <w:spacing w:val="-7"/>
          <w:w w:val="105"/>
          <w:sz w:val="28"/>
          <w:szCs w:val="28"/>
        </w:rPr>
        <w:t xml:space="preserve"> </w:t>
      </w:r>
      <w:r w:rsidRPr="0005638C">
        <w:rPr>
          <w:rFonts w:ascii="Times New Roman" w:hAnsi="Times New Roman" w:cs="Times New Roman"/>
          <w:color w:val="231F20"/>
          <w:w w:val="105"/>
          <w:sz w:val="28"/>
          <w:szCs w:val="28"/>
        </w:rPr>
        <w:t>матеріальні</w:t>
      </w:r>
      <w:r w:rsidRPr="0005638C">
        <w:rPr>
          <w:rFonts w:ascii="Times New Roman" w:hAnsi="Times New Roman" w:cs="Times New Roman"/>
          <w:color w:val="231F20"/>
          <w:spacing w:val="-7"/>
          <w:w w:val="105"/>
          <w:sz w:val="28"/>
          <w:szCs w:val="28"/>
        </w:rPr>
        <w:t xml:space="preserve"> </w:t>
      </w:r>
      <w:r w:rsidRPr="0005638C">
        <w:rPr>
          <w:rFonts w:ascii="Times New Roman" w:hAnsi="Times New Roman" w:cs="Times New Roman"/>
          <w:color w:val="231F20"/>
          <w:w w:val="105"/>
          <w:sz w:val="28"/>
          <w:szCs w:val="28"/>
        </w:rPr>
        <w:t>та</w:t>
      </w:r>
      <w:r w:rsidRPr="0005638C">
        <w:rPr>
          <w:rFonts w:ascii="Times New Roman" w:hAnsi="Times New Roman" w:cs="Times New Roman"/>
          <w:color w:val="231F20"/>
          <w:spacing w:val="-8"/>
          <w:w w:val="105"/>
          <w:sz w:val="28"/>
          <w:szCs w:val="28"/>
        </w:rPr>
        <w:t xml:space="preserve"> </w:t>
      </w:r>
      <w:r w:rsidRPr="0005638C">
        <w:rPr>
          <w:rFonts w:ascii="Times New Roman" w:hAnsi="Times New Roman" w:cs="Times New Roman"/>
          <w:color w:val="231F20"/>
          <w:w w:val="105"/>
          <w:sz w:val="28"/>
          <w:szCs w:val="28"/>
        </w:rPr>
        <w:t>духовні</w:t>
      </w:r>
      <w:r w:rsidRPr="0005638C">
        <w:rPr>
          <w:rFonts w:ascii="Times New Roman" w:hAnsi="Times New Roman" w:cs="Times New Roman"/>
          <w:color w:val="231F20"/>
          <w:spacing w:val="-7"/>
          <w:w w:val="105"/>
          <w:sz w:val="28"/>
          <w:szCs w:val="28"/>
        </w:rPr>
        <w:t xml:space="preserve"> </w:t>
      </w:r>
      <w:r w:rsidRPr="0005638C">
        <w:rPr>
          <w:rFonts w:ascii="Times New Roman" w:hAnsi="Times New Roman" w:cs="Times New Roman"/>
          <w:color w:val="231F20"/>
          <w:w w:val="105"/>
          <w:sz w:val="28"/>
          <w:szCs w:val="28"/>
        </w:rPr>
        <w:t>умови</w:t>
      </w:r>
      <w:r w:rsidRPr="0005638C">
        <w:rPr>
          <w:rFonts w:ascii="Times New Roman" w:hAnsi="Times New Roman" w:cs="Times New Roman"/>
          <w:color w:val="231F20"/>
          <w:spacing w:val="-41"/>
          <w:w w:val="105"/>
          <w:sz w:val="28"/>
          <w:szCs w:val="28"/>
        </w:rPr>
        <w:t xml:space="preserve"> </w:t>
      </w:r>
      <w:r w:rsidRPr="0005638C">
        <w:rPr>
          <w:rFonts w:ascii="Times New Roman" w:hAnsi="Times New Roman" w:cs="Times New Roman"/>
          <w:color w:val="231F20"/>
          <w:spacing w:val="-1"/>
          <w:w w:val="105"/>
          <w:sz w:val="28"/>
          <w:szCs w:val="28"/>
        </w:rPr>
        <w:t>діяльності</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spacing w:val="-1"/>
          <w:w w:val="105"/>
          <w:sz w:val="28"/>
          <w:szCs w:val="28"/>
        </w:rPr>
        <w:t>людини,</w:t>
      </w:r>
      <w:r w:rsidRPr="0005638C">
        <w:rPr>
          <w:rFonts w:ascii="Times New Roman" w:hAnsi="Times New Roman" w:cs="Times New Roman"/>
          <w:color w:val="231F20"/>
          <w:spacing w:val="-9"/>
          <w:w w:val="105"/>
          <w:sz w:val="28"/>
          <w:szCs w:val="28"/>
        </w:rPr>
        <w:t xml:space="preserve"> </w:t>
      </w:r>
      <w:r w:rsidRPr="0005638C">
        <w:rPr>
          <w:rFonts w:ascii="Times New Roman" w:hAnsi="Times New Roman" w:cs="Times New Roman"/>
          <w:color w:val="231F20"/>
          <w:spacing w:val="-1"/>
          <w:w w:val="105"/>
          <w:sz w:val="28"/>
          <w:szCs w:val="28"/>
        </w:rPr>
        <w:t>що</w:t>
      </w:r>
      <w:r w:rsidRPr="0005638C">
        <w:rPr>
          <w:rFonts w:ascii="Times New Roman" w:hAnsi="Times New Roman" w:cs="Times New Roman"/>
          <w:color w:val="231F20"/>
          <w:spacing w:val="-9"/>
          <w:w w:val="105"/>
          <w:sz w:val="28"/>
          <w:szCs w:val="28"/>
        </w:rPr>
        <w:t xml:space="preserve"> </w:t>
      </w:r>
      <w:r w:rsidRPr="0005638C">
        <w:rPr>
          <w:rFonts w:ascii="Times New Roman" w:hAnsi="Times New Roman" w:cs="Times New Roman"/>
          <w:color w:val="231F20"/>
          <w:spacing w:val="-1"/>
          <w:w w:val="105"/>
          <w:sz w:val="28"/>
          <w:szCs w:val="28"/>
        </w:rPr>
        <w:t>її</w:t>
      </w:r>
      <w:r w:rsidRPr="0005638C">
        <w:rPr>
          <w:rFonts w:ascii="Times New Roman" w:hAnsi="Times New Roman" w:cs="Times New Roman"/>
          <w:color w:val="231F20"/>
          <w:spacing w:val="-9"/>
          <w:w w:val="105"/>
          <w:sz w:val="28"/>
          <w:szCs w:val="28"/>
        </w:rPr>
        <w:t xml:space="preserve"> </w:t>
      </w:r>
      <w:r w:rsidRPr="0005638C">
        <w:rPr>
          <w:rFonts w:ascii="Times New Roman" w:hAnsi="Times New Roman" w:cs="Times New Roman"/>
          <w:color w:val="231F20"/>
          <w:spacing w:val="-1"/>
          <w:w w:val="105"/>
          <w:sz w:val="28"/>
          <w:szCs w:val="28"/>
        </w:rPr>
        <w:t>оточують.</w:t>
      </w:r>
      <w:r w:rsidRPr="0005638C">
        <w:rPr>
          <w:rFonts w:ascii="Times New Roman" w:hAnsi="Times New Roman" w:cs="Times New Roman"/>
          <w:color w:val="231F20"/>
          <w:spacing w:val="-9"/>
          <w:w w:val="105"/>
          <w:sz w:val="28"/>
          <w:szCs w:val="28"/>
        </w:rPr>
        <w:t xml:space="preserve"> </w:t>
      </w:r>
      <w:r w:rsidRPr="0005638C">
        <w:rPr>
          <w:rFonts w:ascii="Times New Roman" w:hAnsi="Times New Roman" w:cs="Times New Roman"/>
          <w:color w:val="231F20"/>
          <w:spacing w:val="-1"/>
          <w:w w:val="105"/>
          <w:sz w:val="28"/>
          <w:szCs w:val="28"/>
        </w:rPr>
        <w:t>Середовище</w:t>
      </w:r>
      <w:r w:rsidRPr="0005638C">
        <w:rPr>
          <w:rFonts w:ascii="Times New Roman" w:hAnsi="Times New Roman" w:cs="Times New Roman"/>
          <w:color w:val="231F20"/>
          <w:spacing w:val="-9"/>
          <w:w w:val="105"/>
          <w:sz w:val="28"/>
          <w:szCs w:val="28"/>
        </w:rPr>
        <w:t xml:space="preserve"> </w:t>
      </w:r>
      <w:r w:rsidRPr="0005638C">
        <w:rPr>
          <w:rFonts w:ascii="Times New Roman" w:hAnsi="Times New Roman" w:cs="Times New Roman"/>
          <w:color w:val="231F20"/>
          <w:w w:val="105"/>
          <w:sz w:val="28"/>
          <w:szCs w:val="28"/>
        </w:rPr>
        <w:t>в</w:t>
      </w:r>
      <w:r w:rsidRPr="0005638C">
        <w:rPr>
          <w:rFonts w:ascii="Times New Roman" w:hAnsi="Times New Roman" w:cs="Times New Roman"/>
          <w:color w:val="231F20"/>
          <w:spacing w:val="-9"/>
          <w:w w:val="105"/>
          <w:sz w:val="28"/>
          <w:szCs w:val="28"/>
        </w:rPr>
        <w:t xml:space="preserve"> </w:t>
      </w:r>
      <w:r w:rsidRPr="0005638C">
        <w:rPr>
          <w:rFonts w:ascii="Times New Roman" w:hAnsi="Times New Roman" w:cs="Times New Roman"/>
          <w:color w:val="231F20"/>
          <w:w w:val="105"/>
          <w:sz w:val="28"/>
          <w:szCs w:val="28"/>
        </w:rPr>
        <w:t>широкому</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w w:val="105"/>
          <w:sz w:val="28"/>
          <w:szCs w:val="28"/>
        </w:rPr>
        <w:t>сенсі</w:t>
      </w:r>
      <w:r w:rsidRPr="0005638C">
        <w:rPr>
          <w:rFonts w:ascii="Times New Roman" w:hAnsi="Times New Roman" w:cs="Times New Roman"/>
          <w:color w:val="231F20"/>
          <w:spacing w:val="-9"/>
          <w:w w:val="105"/>
          <w:sz w:val="28"/>
          <w:szCs w:val="28"/>
        </w:rPr>
        <w:t xml:space="preserve"> </w:t>
      </w:r>
      <w:r w:rsidRPr="0005638C">
        <w:rPr>
          <w:rFonts w:ascii="Times New Roman" w:hAnsi="Times New Roman" w:cs="Times New Roman"/>
          <w:color w:val="231F20"/>
          <w:w w:val="105"/>
          <w:sz w:val="28"/>
          <w:szCs w:val="28"/>
        </w:rPr>
        <w:t>(макро-</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sz w:val="28"/>
          <w:szCs w:val="28"/>
        </w:rPr>
        <w:t>середовище)</w:t>
      </w:r>
      <w:r w:rsidRPr="0005638C">
        <w:rPr>
          <w:rFonts w:ascii="Times New Roman" w:hAnsi="Times New Roman" w:cs="Times New Roman"/>
          <w:color w:val="231F20"/>
          <w:spacing w:val="2"/>
          <w:sz w:val="28"/>
          <w:szCs w:val="28"/>
        </w:rPr>
        <w:t xml:space="preserve"> </w:t>
      </w:r>
      <w:r w:rsidRPr="0005638C">
        <w:rPr>
          <w:rFonts w:ascii="Times New Roman" w:hAnsi="Times New Roman" w:cs="Times New Roman"/>
          <w:color w:val="231F20"/>
          <w:sz w:val="28"/>
          <w:szCs w:val="28"/>
        </w:rPr>
        <w:t>охоплює</w:t>
      </w:r>
      <w:r w:rsidRPr="0005638C">
        <w:rPr>
          <w:rFonts w:ascii="Times New Roman" w:hAnsi="Times New Roman" w:cs="Times New Roman"/>
          <w:color w:val="231F20"/>
          <w:spacing w:val="2"/>
          <w:sz w:val="28"/>
          <w:szCs w:val="28"/>
        </w:rPr>
        <w:t xml:space="preserve"> </w:t>
      </w:r>
      <w:r w:rsidRPr="0005638C">
        <w:rPr>
          <w:rFonts w:ascii="Times New Roman" w:hAnsi="Times New Roman" w:cs="Times New Roman"/>
          <w:color w:val="231F20"/>
          <w:sz w:val="28"/>
          <w:szCs w:val="28"/>
        </w:rPr>
        <w:t>економіку,</w:t>
      </w:r>
      <w:r w:rsidRPr="0005638C">
        <w:rPr>
          <w:rFonts w:ascii="Times New Roman" w:hAnsi="Times New Roman" w:cs="Times New Roman"/>
          <w:color w:val="231F20"/>
          <w:spacing w:val="2"/>
          <w:sz w:val="28"/>
          <w:szCs w:val="28"/>
        </w:rPr>
        <w:t xml:space="preserve"> </w:t>
      </w:r>
      <w:r w:rsidRPr="0005638C">
        <w:rPr>
          <w:rFonts w:ascii="Times New Roman" w:hAnsi="Times New Roman" w:cs="Times New Roman"/>
          <w:color w:val="231F20"/>
          <w:sz w:val="28"/>
          <w:szCs w:val="28"/>
        </w:rPr>
        <w:t>суспільні</w:t>
      </w:r>
      <w:r w:rsidRPr="0005638C">
        <w:rPr>
          <w:rFonts w:ascii="Times New Roman" w:hAnsi="Times New Roman" w:cs="Times New Roman"/>
          <w:color w:val="231F20"/>
          <w:spacing w:val="2"/>
          <w:sz w:val="28"/>
          <w:szCs w:val="28"/>
        </w:rPr>
        <w:t xml:space="preserve"> </w:t>
      </w:r>
      <w:r w:rsidRPr="0005638C">
        <w:rPr>
          <w:rFonts w:ascii="Times New Roman" w:hAnsi="Times New Roman" w:cs="Times New Roman"/>
          <w:color w:val="231F20"/>
          <w:sz w:val="28"/>
          <w:szCs w:val="28"/>
        </w:rPr>
        <w:t>інститути,</w:t>
      </w:r>
      <w:r w:rsidRPr="0005638C">
        <w:rPr>
          <w:rFonts w:ascii="Times New Roman" w:hAnsi="Times New Roman" w:cs="Times New Roman"/>
          <w:color w:val="231F20"/>
          <w:spacing w:val="2"/>
          <w:sz w:val="28"/>
          <w:szCs w:val="28"/>
        </w:rPr>
        <w:t xml:space="preserve"> </w:t>
      </w:r>
      <w:r w:rsidRPr="0005638C">
        <w:rPr>
          <w:rFonts w:ascii="Times New Roman" w:hAnsi="Times New Roman" w:cs="Times New Roman"/>
          <w:color w:val="231F20"/>
          <w:sz w:val="28"/>
          <w:szCs w:val="28"/>
        </w:rPr>
        <w:t>суспільну</w:t>
      </w:r>
      <w:r w:rsidRPr="0005638C">
        <w:rPr>
          <w:rFonts w:ascii="Times New Roman" w:hAnsi="Times New Roman" w:cs="Times New Roman"/>
          <w:color w:val="231F20"/>
          <w:spacing w:val="3"/>
          <w:sz w:val="28"/>
          <w:szCs w:val="28"/>
        </w:rPr>
        <w:t xml:space="preserve"> </w:t>
      </w:r>
      <w:r w:rsidRPr="0005638C">
        <w:rPr>
          <w:rFonts w:ascii="Times New Roman" w:hAnsi="Times New Roman" w:cs="Times New Roman"/>
          <w:color w:val="231F20"/>
          <w:sz w:val="28"/>
          <w:szCs w:val="28"/>
        </w:rPr>
        <w:t>свідомість</w:t>
      </w:r>
      <w:r w:rsidRPr="0005638C">
        <w:rPr>
          <w:rFonts w:ascii="Times New Roman" w:hAnsi="Times New Roman" w:cs="Times New Roman"/>
          <w:color w:val="231F20"/>
          <w:spacing w:val="2"/>
          <w:sz w:val="28"/>
          <w:szCs w:val="28"/>
        </w:rPr>
        <w:t xml:space="preserve"> </w:t>
      </w:r>
      <w:r w:rsidRPr="0005638C">
        <w:rPr>
          <w:rFonts w:ascii="Times New Roman" w:hAnsi="Times New Roman" w:cs="Times New Roman"/>
          <w:color w:val="231F20"/>
          <w:sz w:val="28"/>
          <w:szCs w:val="28"/>
        </w:rPr>
        <w:t>і</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sz w:val="28"/>
          <w:szCs w:val="28"/>
        </w:rPr>
        <w:t>культуру;</w:t>
      </w:r>
      <w:r w:rsidRPr="0005638C">
        <w:rPr>
          <w:rFonts w:ascii="Times New Roman" w:hAnsi="Times New Roman" w:cs="Times New Roman"/>
          <w:color w:val="231F20"/>
          <w:spacing w:val="3"/>
          <w:sz w:val="28"/>
          <w:szCs w:val="28"/>
        </w:rPr>
        <w:t xml:space="preserve"> </w:t>
      </w:r>
      <w:r w:rsidRPr="0005638C">
        <w:rPr>
          <w:rFonts w:ascii="Times New Roman" w:hAnsi="Times New Roman" w:cs="Times New Roman"/>
          <w:color w:val="231F20"/>
          <w:sz w:val="28"/>
          <w:szCs w:val="28"/>
        </w:rPr>
        <w:t>соціальне</w:t>
      </w:r>
      <w:r w:rsidRPr="0005638C">
        <w:rPr>
          <w:rFonts w:ascii="Times New Roman" w:hAnsi="Times New Roman" w:cs="Times New Roman"/>
          <w:color w:val="231F20"/>
          <w:spacing w:val="3"/>
          <w:sz w:val="28"/>
          <w:szCs w:val="28"/>
        </w:rPr>
        <w:t xml:space="preserve"> </w:t>
      </w:r>
      <w:r w:rsidRPr="0005638C">
        <w:rPr>
          <w:rFonts w:ascii="Times New Roman" w:hAnsi="Times New Roman" w:cs="Times New Roman"/>
          <w:color w:val="231F20"/>
          <w:sz w:val="28"/>
          <w:szCs w:val="28"/>
        </w:rPr>
        <w:t>середовище</w:t>
      </w:r>
      <w:r w:rsidRPr="0005638C">
        <w:rPr>
          <w:rFonts w:ascii="Times New Roman" w:hAnsi="Times New Roman" w:cs="Times New Roman"/>
          <w:color w:val="231F20"/>
          <w:spacing w:val="3"/>
          <w:sz w:val="28"/>
          <w:szCs w:val="28"/>
        </w:rPr>
        <w:t xml:space="preserve"> </w:t>
      </w:r>
      <w:r w:rsidRPr="0005638C">
        <w:rPr>
          <w:rFonts w:ascii="Times New Roman" w:hAnsi="Times New Roman" w:cs="Times New Roman"/>
          <w:color w:val="231F20"/>
          <w:sz w:val="28"/>
          <w:szCs w:val="28"/>
        </w:rPr>
        <w:t>у</w:t>
      </w:r>
      <w:r w:rsidRPr="0005638C">
        <w:rPr>
          <w:rFonts w:ascii="Times New Roman" w:hAnsi="Times New Roman" w:cs="Times New Roman"/>
          <w:color w:val="231F20"/>
          <w:spacing w:val="4"/>
          <w:sz w:val="28"/>
          <w:szCs w:val="28"/>
        </w:rPr>
        <w:t xml:space="preserve"> </w:t>
      </w:r>
      <w:r w:rsidRPr="0005638C">
        <w:rPr>
          <w:rFonts w:ascii="Times New Roman" w:hAnsi="Times New Roman" w:cs="Times New Roman"/>
          <w:color w:val="231F20"/>
          <w:sz w:val="28"/>
          <w:szCs w:val="28"/>
        </w:rPr>
        <w:t>вузькому</w:t>
      </w:r>
      <w:r w:rsidRPr="0005638C">
        <w:rPr>
          <w:rFonts w:ascii="Times New Roman" w:hAnsi="Times New Roman" w:cs="Times New Roman"/>
          <w:color w:val="231F20"/>
          <w:spacing w:val="3"/>
          <w:sz w:val="28"/>
          <w:szCs w:val="28"/>
        </w:rPr>
        <w:t xml:space="preserve"> </w:t>
      </w:r>
      <w:r w:rsidRPr="0005638C">
        <w:rPr>
          <w:rFonts w:ascii="Times New Roman" w:hAnsi="Times New Roman" w:cs="Times New Roman"/>
          <w:color w:val="231F20"/>
          <w:sz w:val="28"/>
          <w:szCs w:val="28"/>
        </w:rPr>
        <w:t>сенсі</w:t>
      </w:r>
      <w:r w:rsidRPr="0005638C">
        <w:rPr>
          <w:rFonts w:ascii="Times New Roman" w:hAnsi="Times New Roman" w:cs="Times New Roman"/>
          <w:color w:val="231F20"/>
          <w:spacing w:val="3"/>
          <w:sz w:val="28"/>
          <w:szCs w:val="28"/>
        </w:rPr>
        <w:t xml:space="preserve"> </w:t>
      </w:r>
      <w:r w:rsidRPr="0005638C">
        <w:rPr>
          <w:rFonts w:ascii="Times New Roman" w:hAnsi="Times New Roman" w:cs="Times New Roman"/>
          <w:color w:val="231F20"/>
          <w:sz w:val="28"/>
          <w:szCs w:val="28"/>
        </w:rPr>
        <w:t>(мікросередовище)</w:t>
      </w:r>
      <w:r w:rsidRPr="0005638C">
        <w:rPr>
          <w:rFonts w:ascii="Times New Roman" w:hAnsi="Times New Roman" w:cs="Times New Roman"/>
          <w:color w:val="231F20"/>
          <w:spacing w:val="3"/>
          <w:sz w:val="28"/>
          <w:szCs w:val="28"/>
        </w:rPr>
        <w:t xml:space="preserve"> </w:t>
      </w:r>
      <w:r w:rsidR="003C5A4A">
        <w:rPr>
          <w:rFonts w:ascii="Times New Roman" w:hAnsi="Times New Roman" w:cs="Times New Roman"/>
          <w:color w:val="231F20"/>
          <w:sz w:val="28"/>
          <w:szCs w:val="28"/>
        </w:rPr>
        <w:t>вклю</w:t>
      </w:r>
      <w:r w:rsidRPr="0005638C">
        <w:rPr>
          <w:rFonts w:ascii="Times New Roman" w:hAnsi="Times New Roman" w:cs="Times New Roman"/>
          <w:color w:val="231F20"/>
          <w:sz w:val="28"/>
          <w:szCs w:val="28"/>
        </w:rPr>
        <w:t>чає безпосереднє оточення людини: сім’ю, трудову, навчальну та інші групи.</w:t>
      </w:r>
      <w:r w:rsidRPr="0005638C">
        <w:rPr>
          <w:rFonts w:ascii="Times New Roman" w:hAnsi="Times New Roman" w:cs="Times New Roman"/>
          <w:color w:val="231F20"/>
          <w:spacing w:val="-39"/>
          <w:sz w:val="28"/>
          <w:szCs w:val="28"/>
        </w:rPr>
        <w:t xml:space="preserve"> </w:t>
      </w:r>
      <w:r w:rsidRPr="0005638C">
        <w:rPr>
          <w:rFonts w:ascii="Times New Roman" w:hAnsi="Times New Roman" w:cs="Times New Roman"/>
          <w:color w:val="231F20"/>
          <w:sz w:val="28"/>
          <w:szCs w:val="28"/>
        </w:rPr>
        <w:t>Соціальна педагогіка при аналізі сутності соціального середовища акцентує</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w w:val="105"/>
          <w:sz w:val="28"/>
          <w:szCs w:val="28"/>
        </w:rPr>
        <w:t>на його складності та багатовимірності; й</w:t>
      </w:r>
      <w:r w:rsidR="003C5A4A">
        <w:rPr>
          <w:rFonts w:ascii="Times New Roman" w:hAnsi="Times New Roman" w:cs="Times New Roman"/>
          <w:color w:val="231F20"/>
          <w:w w:val="105"/>
          <w:sz w:val="28"/>
          <w:szCs w:val="28"/>
        </w:rPr>
        <w:t>ого впливові на свідомість і по</w:t>
      </w:r>
      <w:r w:rsidRPr="0005638C">
        <w:rPr>
          <w:rFonts w:ascii="Times New Roman" w:hAnsi="Times New Roman" w:cs="Times New Roman"/>
          <w:color w:val="231F20"/>
          <w:sz w:val="28"/>
          <w:szCs w:val="28"/>
        </w:rPr>
        <w:t>ведінку</w:t>
      </w:r>
      <w:r w:rsidRPr="0005638C">
        <w:rPr>
          <w:rFonts w:ascii="Times New Roman" w:hAnsi="Times New Roman" w:cs="Times New Roman"/>
          <w:color w:val="231F20"/>
          <w:spacing w:val="3"/>
          <w:sz w:val="28"/>
          <w:szCs w:val="28"/>
        </w:rPr>
        <w:t xml:space="preserve"> </w:t>
      </w:r>
      <w:r w:rsidRPr="0005638C">
        <w:rPr>
          <w:rFonts w:ascii="Times New Roman" w:hAnsi="Times New Roman" w:cs="Times New Roman"/>
          <w:color w:val="231F20"/>
          <w:sz w:val="28"/>
          <w:szCs w:val="28"/>
        </w:rPr>
        <w:lastRenderedPageBreak/>
        <w:t>людини,</w:t>
      </w:r>
      <w:r w:rsidRPr="0005638C">
        <w:rPr>
          <w:rFonts w:ascii="Times New Roman" w:hAnsi="Times New Roman" w:cs="Times New Roman"/>
          <w:color w:val="231F20"/>
          <w:spacing w:val="2"/>
          <w:sz w:val="28"/>
          <w:szCs w:val="28"/>
        </w:rPr>
        <w:t xml:space="preserve"> </w:t>
      </w:r>
      <w:r w:rsidRPr="0005638C">
        <w:rPr>
          <w:rFonts w:ascii="Times New Roman" w:hAnsi="Times New Roman" w:cs="Times New Roman"/>
          <w:color w:val="231F20"/>
          <w:sz w:val="28"/>
          <w:szCs w:val="28"/>
        </w:rPr>
        <w:t>яка</w:t>
      </w:r>
      <w:r w:rsidRPr="0005638C">
        <w:rPr>
          <w:rFonts w:ascii="Times New Roman" w:hAnsi="Times New Roman" w:cs="Times New Roman"/>
          <w:color w:val="231F20"/>
          <w:spacing w:val="3"/>
          <w:sz w:val="28"/>
          <w:szCs w:val="28"/>
        </w:rPr>
        <w:t xml:space="preserve"> </w:t>
      </w:r>
      <w:r w:rsidRPr="0005638C">
        <w:rPr>
          <w:rFonts w:ascii="Times New Roman" w:hAnsi="Times New Roman" w:cs="Times New Roman"/>
          <w:color w:val="231F20"/>
          <w:sz w:val="28"/>
          <w:szCs w:val="28"/>
        </w:rPr>
        <w:t>живе</w:t>
      </w:r>
      <w:r w:rsidRPr="0005638C">
        <w:rPr>
          <w:rFonts w:ascii="Times New Roman" w:hAnsi="Times New Roman" w:cs="Times New Roman"/>
          <w:color w:val="231F20"/>
          <w:spacing w:val="3"/>
          <w:sz w:val="28"/>
          <w:szCs w:val="28"/>
        </w:rPr>
        <w:t xml:space="preserve"> </w:t>
      </w:r>
      <w:r w:rsidRPr="0005638C">
        <w:rPr>
          <w:rFonts w:ascii="Times New Roman" w:hAnsi="Times New Roman" w:cs="Times New Roman"/>
          <w:color w:val="231F20"/>
          <w:sz w:val="28"/>
          <w:szCs w:val="28"/>
        </w:rPr>
        <w:t>й</w:t>
      </w:r>
      <w:r w:rsidRPr="0005638C">
        <w:rPr>
          <w:rFonts w:ascii="Times New Roman" w:hAnsi="Times New Roman" w:cs="Times New Roman"/>
          <w:color w:val="231F20"/>
          <w:spacing w:val="3"/>
          <w:sz w:val="28"/>
          <w:szCs w:val="28"/>
        </w:rPr>
        <w:t xml:space="preserve"> </w:t>
      </w:r>
      <w:r w:rsidRPr="0005638C">
        <w:rPr>
          <w:rFonts w:ascii="Times New Roman" w:hAnsi="Times New Roman" w:cs="Times New Roman"/>
          <w:color w:val="231F20"/>
          <w:sz w:val="28"/>
          <w:szCs w:val="28"/>
        </w:rPr>
        <w:t>розвивається</w:t>
      </w:r>
      <w:r w:rsidRPr="0005638C">
        <w:rPr>
          <w:rFonts w:ascii="Times New Roman" w:hAnsi="Times New Roman" w:cs="Times New Roman"/>
          <w:color w:val="231F20"/>
          <w:spacing w:val="3"/>
          <w:sz w:val="28"/>
          <w:szCs w:val="28"/>
        </w:rPr>
        <w:t xml:space="preserve"> </w:t>
      </w:r>
      <w:r w:rsidRPr="0005638C">
        <w:rPr>
          <w:rFonts w:ascii="Times New Roman" w:hAnsi="Times New Roman" w:cs="Times New Roman"/>
          <w:color w:val="231F20"/>
          <w:sz w:val="28"/>
          <w:szCs w:val="28"/>
        </w:rPr>
        <w:t>в</w:t>
      </w:r>
      <w:r w:rsidRPr="0005638C">
        <w:rPr>
          <w:rFonts w:ascii="Times New Roman" w:hAnsi="Times New Roman" w:cs="Times New Roman"/>
          <w:color w:val="231F20"/>
          <w:spacing w:val="3"/>
          <w:sz w:val="28"/>
          <w:szCs w:val="28"/>
        </w:rPr>
        <w:t xml:space="preserve"> </w:t>
      </w:r>
      <w:r w:rsidRPr="0005638C">
        <w:rPr>
          <w:rFonts w:ascii="Times New Roman" w:hAnsi="Times New Roman" w:cs="Times New Roman"/>
          <w:color w:val="231F20"/>
          <w:sz w:val="28"/>
          <w:szCs w:val="28"/>
        </w:rPr>
        <w:t>цьому</w:t>
      </w:r>
      <w:r w:rsidRPr="0005638C">
        <w:rPr>
          <w:rFonts w:ascii="Times New Roman" w:hAnsi="Times New Roman" w:cs="Times New Roman"/>
          <w:color w:val="231F20"/>
          <w:spacing w:val="3"/>
          <w:sz w:val="28"/>
          <w:szCs w:val="28"/>
        </w:rPr>
        <w:t xml:space="preserve"> </w:t>
      </w:r>
      <w:r w:rsidRPr="0005638C">
        <w:rPr>
          <w:rFonts w:ascii="Times New Roman" w:hAnsi="Times New Roman" w:cs="Times New Roman"/>
          <w:color w:val="231F20"/>
          <w:sz w:val="28"/>
          <w:szCs w:val="28"/>
        </w:rPr>
        <w:t>середовищі</w:t>
      </w:r>
      <w:r w:rsidRPr="0005638C">
        <w:rPr>
          <w:rFonts w:ascii="Times New Roman" w:hAnsi="Times New Roman" w:cs="Times New Roman"/>
          <w:color w:val="231F20"/>
          <w:spacing w:val="3"/>
          <w:sz w:val="28"/>
          <w:szCs w:val="28"/>
        </w:rPr>
        <w:t xml:space="preserve"> </w:t>
      </w:r>
      <w:r w:rsidRPr="0005638C">
        <w:rPr>
          <w:rFonts w:ascii="Times New Roman" w:hAnsi="Times New Roman" w:cs="Times New Roman"/>
          <w:color w:val="231F20"/>
          <w:sz w:val="28"/>
          <w:szCs w:val="28"/>
        </w:rPr>
        <w:t>[15,</w:t>
      </w:r>
      <w:r w:rsidRPr="0005638C">
        <w:rPr>
          <w:rFonts w:ascii="Times New Roman" w:hAnsi="Times New Roman" w:cs="Times New Roman"/>
          <w:color w:val="231F20"/>
          <w:spacing w:val="3"/>
          <w:sz w:val="28"/>
          <w:szCs w:val="28"/>
        </w:rPr>
        <w:t xml:space="preserve"> </w:t>
      </w:r>
      <w:r w:rsidR="003C5A4A">
        <w:rPr>
          <w:rFonts w:ascii="Times New Roman" w:hAnsi="Times New Roman" w:cs="Times New Roman"/>
          <w:color w:val="231F20"/>
          <w:spacing w:val="3"/>
          <w:sz w:val="28"/>
          <w:szCs w:val="28"/>
        </w:rPr>
        <w:t xml:space="preserve">с. </w:t>
      </w:r>
      <w:r w:rsidRPr="003C5A4A">
        <w:rPr>
          <w:rFonts w:ascii="Times New Roman" w:hAnsi="Times New Roman" w:cs="Times New Roman"/>
          <w:color w:val="231F20"/>
          <w:sz w:val="28"/>
          <w:szCs w:val="28"/>
        </w:rPr>
        <w:t>247-248</w:t>
      </w:r>
      <w:r w:rsidRPr="0005638C">
        <w:rPr>
          <w:rFonts w:ascii="Times New Roman" w:hAnsi="Times New Roman" w:cs="Times New Roman"/>
          <w:color w:val="231F20"/>
          <w:sz w:val="28"/>
          <w:szCs w:val="28"/>
        </w:rPr>
        <w:t>].</w:t>
      </w:r>
    </w:p>
    <w:p w:rsidR="00F465BE" w:rsidRPr="0005638C" w:rsidRDefault="00F465BE" w:rsidP="003C5A4A">
      <w:pPr>
        <w:pStyle w:val="a3"/>
        <w:ind w:left="0" w:firstLine="709"/>
        <w:rPr>
          <w:rFonts w:ascii="Times New Roman" w:hAnsi="Times New Roman" w:cs="Times New Roman"/>
          <w:sz w:val="28"/>
          <w:szCs w:val="28"/>
        </w:rPr>
      </w:pPr>
      <w:r w:rsidRPr="0005638C">
        <w:rPr>
          <w:rFonts w:ascii="Times New Roman" w:hAnsi="Times New Roman" w:cs="Times New Roman"/>
          <w:color w:val="231F20"/>
          <w:w w:val="105"/>
          <w:sz w:val="28"/>
          <w:szCs w:val="28"/>
        </w:rPr>
        <w:t>Актуальним є контекст “</w:t>
      </w:r>
      <w:r w:rsidRPr="0005638C">
        <w:rPr>
          <w:rFonts w:ascii="Times New Roman" w:hAnsi="Times New Roman" w:cs="Times New Roman"/>
          <w:i/>
          <w:color w:val="231F20"/>
          <w:w w:val="105"/>
          <w:sz w:val="28"/>
          <w:szCs w:val="28"/>
        </w:rPr>
        <w:t>соціальне сере</w:t>
      </w:r>
      <w:r w:rsidR="003C5A4A">
        <w:rPr>
          <w:rFonts w:ascii="Times New Roman" w:hAnsi="Times New Roman" w:cs="Times New Roman"/>
          <w:i/>
          <w:color w:val="231F20"/>
          <w:w w:val="105"/>
          <w:sz w:val="28"/>
          <w:szCs w:val="28"/>
        </w:rPr>
        <w:t>довище – соціалізація особистос</w:t>
      </w:r>
      <w:r w:rsidRPr="0005638C">
        <w:rPr>
          <w:rFonts w:ascii="Times New Roman" w:hAnsi="Times New Roman" w:cs="Times New Roman"/>
          <w:i/>
          <w:color w:val="231F20"/>
          <w:w w:val="105"/>
          <w:sz w:val="28"/>
          <w:szCs w:val="28"/>
        </w:rPr>
        <w:t>ті”.</w:t>
      </w:r>
      <w:r w:rsidRPr="0005638C">
        <w:rPr>
          <w:rFonts w:ascii="Times New Roman" w:hAnsi="Times New Roman" w:cs="Times New Roman"/>
          <w:i/>
          <w:color w:val="231F20"/>
          <w:spacing w:val="22"/>
          <w:w w:val="105"/>
          <w:sz w:val="28"/>
          <w:szCs w:val="28"/>
        </w:rPr>
        <w:t xml:space="preserve"> </w:t>
      </w:r>
      <w:r w:rsidRPr="0005638C">
        <w:rPr>
          <w:rFonts w:ascii="Times New Roman" w:hAnsi="Times New Roman" w:cs="Times New Roman"/>
          <w:color w:val="231F20"/>
          <w:w w:val="105"/>
          <w:sz w:val="28"/>
          <w:szCs w:val="28"/>
        </w:rPr>
        <w:t>Аналіз</w:t>
      </w:r>
      <w:r w:rsidRPr="0005638C">
        <w:rPr>
          <w:rFonts w:ascii="Times New Roman" w:hAnsi="Times New Roman" w:cs="Times New Roman"/>
          <w:color w:val="231F20"/>
          <w:spacing w:val="23"/>
          <w:w w:val="105"/>
          <w:sz w:val="28"/>
          <w:szCs w:val="28"/>
        </w:rPr>
        <w:t xml:space="preserve"> </w:t>
      </w:r>
      <w:r w:rsidRPr="0005638C">
        <w:rPr>
          <w:rFonts w:ascii="Times New Roman" w:hAnsi="Times New Roman" w:cs="Times New Roman"/>
          <w:color w:val="231F20"/>
          <w:w w:val="105"/>
          <w:sz w:val="28"/>
          <w:szCs w:val="28"/>
        </w:rPr>
        <w:t>взаємодії</w:t>
      </w:r>
      <w:r w:rsidRPr="0005638C">
        <w:rPr>
          <w:rFonts w:ascii="Times New Roman" w:hAnsi="Times New Roman" w:cs="Times New Roman"/>
          <w:color w:val="231F20"/>
          <w:spacing w:val="23"/>
          <w:w w:val="105"/>
          <w:sz w:val="28"/>
          <w:szCs w:val="28"/>
        </w:rPr>
        <w:t xml:space="preserve"> </w:t>
      </w:r>
      <w:r w:rsidRPr="0005638C">
        <w:rPr>
          <w:rFonts w:ascii="Times New Roman" w:hAnsi="Times New Roman" w:cs="Times New Roman"/>
          <w:color w:val="231F20"/>
          <w:w w:val="105"/>
          <w:sz w:val="28"/>
          <w:szCs w:val="28"/>
        </w:rPr>
        <w:t>між</w:t>
      </w:r>
      <w:r w:rsidRPr="0005638C">
        <w:rPr>
          <w:rFonts w:ascii="Times New Roman" w:hAnsi="Times New Roman" w:cs="Times New Roman"/>
          <w:color w:val="231F20"/>
          <w:spacing w:val="23"/>
          <w:w w:val="105"/>
          <w:sz w:val="28"/>
          <w:szCs w:val="28"/>
        </w:rPr>
        <w:t xml:space="preserve"> </w:t>
      </w:r>
      <w:r w:rsidRPr="0005638C">
        <w:rPr>
          <w:rFonts w:ascii="Times New Roman" w:hAnsi="Times New Roman" w:cs="Times New Roman"/>
          <w:color w:val="231F20"/>
          <w:w w:val="105"/>
          <w:sz w:val="28"/>
          <w:szCs w:val="28"/>
        </w:rPr>
        <w:t>індивідом</w:t>
      </w:r>
      <w:r w:rsidRPr="0005638C">
        <w:rPr>
          <w:rFonts w:ascii="Times New Roman" w:hAnsi="Times New Roman" w:cs="Times New Roman"/>
          <w:color w:val="231F20"/>
          <w:spacing w:val="22"/>
          <w:w w:val="105"/>
          <w:sz w:val="28"/>
          <w:szCs w:val="28"/>
        </w:rPr>
        <w:t xml:space="preserve"> </w:t>
      </w:r>
      <w:r w:rsidRPr="0005638C">
        <w:rPr>
          <w:rFonts w:ascii="Times New Roman" w:hAnsi="Times New Roman" w:cs="Times New Roman"/>
          <w:color w:val="231F20"/>
          <w:w w:val="105"/>
          <w:sz w:val="28"/>
          <w:szCs w:val="28"/>
        </w:rPr>
        <w:t>і</w:t>
      </w:r>
      <w:r w:rsidRPr="0005638C">
        <w:rPr>
          <w:rFonts w:ascii="Times New Roman" w:hAnsi="Times New Roman" w:cs="Times New Roman"/>
          <w:color w:val="231F20"/>
          <w:spacing w:val="23"/>
          <w:w w:val="105"/>
          <w:sz w:val="28"/>
          <w:szCs w:val="28"/>
        </w:rPr>
        <w:t xml:space="preserve"> </w:t>
      </w:r>
      <w:r w:rsidRPr="0005638C">
        <w:rPr>
          <w:rFonts w:ascii="Times New Roman" w:hAnsi="Times New Roman" w:cs="Times New Roman"/>
          <w:color w:val="231F20"/>
          <w:w w:val="105"/>
          <w:sz w:val="28"/>
          <w:szCs w:val="28"/>
        </w:rPr>
        <w:t>середовищем,</w:t>
      </w:r>
      <w:r w:rsidRPr="0005638C">
        <w:rPr>
          <w:rFonts w:ascii="Times New Roman" w:hAnsi="Times New Roman" w:cs="Times New Roman"/>
          <w:color w:val="231F20"/>
          <w:spacing w:val="23"/>
          <w:w w:val="105"/>
          <w:sz w:val="28"/>
          <w:szCs w:val="28"/>
        </w:rPr>
        <w:t xml:space="preserve"> </w:t>
      </w:r>
      <w:r w:rsidRPr="0005638C">
        <w:rPr>
          <w:rFonts w:ascii="Times New Roman" w:hAnsi="Times New Roman" w:cs="Times New Roman"/>
          <w:color w:val="231F20"/>
          <w:w w:val="105"/>
          <w:sz w:val="28"/>
          <w:szCs w:val="28"/>
        </w:rPr>
        <w:t>що</w:t>
      </w:r>
      <w:r w:rsidRPr="0005638C">
        <w:rPr>
          <w:rFonts w:ascii="Times New Roman" w:hAnsi="Times New Roman" w:cs="Times New Roman"/>
          <w:color w:val="231F20"/>
          <w:spacing w:val="23"/>
          <w:w w:val="105"/>
          <w:sz w:val="28"/>
          <w:szCs w:val="28"/>
        </w:rPr>
        <w:t xml:space="preserve"> </w:t>
      </w:r>
      <w:r w:rsidRPr="0005638C">
        <w:rPr>
          <w:rFonts w:ascii="Times New Roman" w:hAnsi="Times New Roman" w:cs="Times New Roman"/>
          <w:color w:val="231F20"/>
          <w:w w:val="105"/>
          <w:sz w:val="28"/>
          <w:szCs w:val="28"/>
        </w:rPr>
        <w:t>становить</w:t>
      </w:r>
      <w:r w:rsidR="003C5A4A">
        <w:rPr>
          <w:rFonts w:ascii="Times New Roman" w:hAnsi="Times New Roman" w:cs="Times New Roman"/>
          <w:color w:val="231F20"/>
          <w:spacing w:val="22"/>
          <w:w w:val="105"/>
          <w:sz w:val="28"/>
          <w:szCs w:val="28"/>
        </w:rPr>
        <w:t xml:space="preserve"> </w:t>
      </w:r>
      <w:r w:rsidRPr="0005638C">
        <w:rPr>
          <w:rFonts w:ascii="Times New Roman" w:hAnsi="Times New Roman" w:cs="Times New Roman"/>
          <w:color w:val="231F20"/>
          <w:w w:val="105"/>
          <w:sz w:val="28"/>
          <w:szCs w:val="28"/>
        </w:rPr>
        <w:t>зміст</w:t>
      </w:r>
      <w:r w:rsidRPr="0005638C">
        <w:rPr>
          <w:rFonts w:ascii="Times New Roman" w:hAnsi="Times New Roman" w:cs="Times New Roman"/>
          <w:color w:val="231F20"/>
          <w:spacing w:val="-41"/>
          <w:w w:val="105"/>
          <w:sz w:val="28"/>
          <w:szCs w:val="28"/>
        </w:rPr>
        <w:t xml:space="preserve"> </w:t>
      </w:r>
      <w:r w:rsidRPr="0005638C">
        <w:rPr>
          <w:rFonts w:ascii="Times New Roman" w:hAnsi="Times New Roman" w:cs="Times New Roman"/>
          <w:color w:val="231F20"/>
          <w:w w:val="105"/>
          <w:sz w:val="28"/>
          <w:szCs w:val="28"/>
        </w:rPr>
        <w:t>проблем</w:t>
      </w:r>
      <w:r w:rsidRPr="0005638C">
        <w:rPr>
          <w:rFonts w:ascii="Times New Roman" w:hAnsi="Times New Roman" w:cs="Times New Roman"/>
          <w:color w:val="231F20"/>
          <w:spacing w:val="12"/>
          <w:w w:val="105"/>
          <w:sz w:val="28"/>
          <w:szCs w:val="28"/>
        </w:rPr>
        <w:t xml:space="preserve"> </w:t>
      </w:r>
      <w:r w:rsidRPr="0005638C">
        <w:rPr>
          <w:rFonts w:ascii="Times New Roman" w:hAnsi="Times New Roman" w:cs="Times New Roman"/>
          <w:color w:val="231F20"/>
          <w:w w:val="105"/>
          <w:sz w:val="28"/>
          <w:szCs w:val="28"/>
        </w:rPr>
        <w:t>соціалізації,</w:t>
      </w:r>
      <w:r w:rsidRPr="0005638C">
        <w:rPr>
          <w:rFonts w:ascii="Times New Roman" w:hAnsi="Times New Roman" w:cs="Times New Roman"/>
          <w:color w:val="231F20"/>
          <w:spacing w:val="13"/>
          <w:w w:val="105"/>
          <w:sz w:val="28"/>
          <w:szCs w:val="28"/>
        </w:rPr>
        <w:t xml:space="preserve"> </w:t>
      </w:r>
      <w:r w:rsidRPr="0005638C">
        <w:rPr>
          <w:rFonts w:ascii="Times New Roman" w:hAnsi="Times New Roman" w:cs="Times New Roman"/>
          <w:color w:val="231F20"/>
          <w:w w:val="105"/>
          <w:sz w:val="28"/>
          <w:szCs w:val="28"/>
        </w:rPr>
        <w:t>поданий</w:t>
      </w:r>
      <w:r w:rsidRPr="0005638C">
        <w:rPr>
          <w:rFonts w:ascii="Times New Roman" w:hAnsi="Times New Roman" w:cs="Times New Roman"/>
          <w:color w:val="231F20"/>
          <w:spacing w:val="12"/>
          <w:w w:val="105"/>
          <w:sz w:val="28"/>
          <w:szCs w:val="28"/>
        </w:rPr>
        <w:t xml:space="preserve"> </w:t>
      </w:r>
      <w:r w:rsidRPr="0005638C">
        <w:rPr>
          <w:rFonts w:ascii="Times New Roman" w:hAnsi="Times New Roman" w:cs="Times New Roman"/>
          <w:color w:val="231F20"/>
          <w:w w:val="105"/>
          <w:sz w:val="28"/>
          <w:szCs w:val="28"/>
        </w:rPr>
        <w:t>у</w:t>
      </w:r>
      <w:r w:rsidRPr="0005638C">
        <w:rPr>
          <w:rFonts w:ascii="Times New Roman" w:hAnsi="Times New Roman" w:cs="Times New Roman"/>
          <w:color w:val="231F20"/>
          <w:spacing w:val="13"/>
          <w:w w:val="105"/>
          <w:sz w:val="28"/>
          <w:szCs w:val="28"/>
        </w:rPr>
        <w:t xml:space="preserve"> </w:t>
      </w:r>
      <w:r w:rsidRPr="0005638C">
        <w:rPr>
          <w:rFonts w:ascii="Times New Roman" w:hAnsi="Times New Roman" w:cs="Times New Roman"/>
          <w:color w:val="231F20"/>
          <w:w w:val="105"/>
          <w:sz w:val="28"/>
          <w:szCs w:val="28"/>
        </w:rPr>
        <w:t>соціологічному,</w:t>
      </w:r>
      <w:r w:rsidRPr="0005638C">
        <w:rPr>
          <w:rFonts w:ascii="Times New Roman" w:hAnsi="Times New Roman" w:cs="Times New Roman"/>
          <w:color w:val="231F20"/>
          <w:spacing w:val="12"/>
          <w:w w:val="105"/>
          <w:sz w:val="28"/>
          <w:szCs w:val="28"/>
        </w:rPr>
        <w:t xml:space="preserve"> </w:t>
      </w:r>
      <w:r w:rsidRPr="0005638C">
        <w:rPr>
          <w:rFonts w:ascii="Times New Roman" w:hAnsi="Times New Roman" w:cs="Times New Roman"/>
          <w:color w:val="231F20"/>
          <w:w w:val="105"/>
          <w:sz w:val="28"/>
          <w:szCs w:val="28"/>
        </w:rPr>
        <w:t>психологічному</w:t>
      </w:r>
      <w:r w:rsidRPr="0005638C">
        <w:rPr>
          <w:rFonts w:ascii="Times New Roman" w:hAnsi="Times New Roman" w:cs="Times New Roman"/>
          <w:color w:val="231F20"/>
          <w:spacing w:val="13"/>
          <w:w w:val="105"/>
          <w:sz w:val="28"/>
          <w:szCs w:val="28"/>
        </w:rPr>
        <w:t xml:space="preserve"> </w:t>
      </w:r>
      <w:r w:rsidRPr="0005638C">
        <w:rPr>
          <w:rFonts w:ascii="Times New Roman" w:hAnsi="Times New Roman" w:cs="Times New Roman"/>
          <w:color w:val="231F20"/>
          <w:w w:val="105"/>
          <w:sz w:val="28"/>
          <w:szCs w:val="28"/>
        </w:rPr>
        <w:t>й</w:t>
      </w:r>
      <w:r w:rsidRPr="0005638C">
        <w:rPr>
          <w:rFonts w:ascii="Times New Roman" w:hAnsi="Times New Roman" w:cs="Times New Roman"/>
          <w:color w:val="231F20"/>
          <w:spacing w:val="12"/>
          <w:w w:val="105"/>
          <w:sz w:val="28"/>
          <w:szCs w:val="28"/>
        </w:rPr>
        <w:t xml:space="preserve"> </w:t>
      </w:r>
      <w:r w:rsidR="003C5A4A">
        <w:rPr>
          <w:rFonts w:ascii="Times New Roman" w:hAnsi="Times New Roman" w:cs="Times New Roman"/>
          <w:color w:val="231F20"/>
          <w:w w:val="105"/>
          <w:sz w:val="28"/>
          <w:szCs w:val="28"/>
        </w:rPr>
        <w:t>педа</w:t>
      </w:r>
      <w:r w:rsidRPr="0005638C">
        <w:rPr>
          <w:rFonts w:ascii="Times New Roman" w:hAnsi="Times New Roman" w:cs="Times New Roman"/>
          <w:color w:val="231F20"/>
          <w:w w:val="105"/>
          <w:sz w:val="28"/>
          <w:szCs w:val="28"/>
        </w:rPr>
        <w:t>гогічному</w:t>
      </w:r>
      <w:r w:rsidRPr="0005638C">
        <w:rPr>
          <w:rFonts w:ascii="Times New Roman" w:hAnsi="Times New Roman" w:cs="Times New Roman"/>
          <w:color w:val="231F20"/>
          <w:spacing w:val="-5"/>
          <w:w w:val="105"/>
          <w:sz w:val="28"/>
          <w:szCs w:val="28"/>
        </w:rPr>
        <w:t xml:space="preserve"> </w:t>
      </w:r>
      <w:r w:rsidRPr="0005638C">
        <w:rPr>
          <w:rFonts w:ascii="Times New Roman" w:hAnsi="Times New Roman" w:cs="Times New Roman"/>
          <w:color w:val="231F20"/>
          <w:w w:val="105"/>
          <w:sz w:val="28"/>
          <w:szCs w:val="28"/>
        </w:rPr>
        <w:t>аспектах</w:t>
      </w:r>
      <w:r w:rsidRPr="0005638C">
        <w:rPr>
          <w:rFonts w:ascii="Times New Roman" w:hAnsi="Times New Roman" w:cs="Times New Roman"/>
          <w:color w:val="231F20"/>
          <w:spacing w:val="-4"/>
          <w:w w:val="105"/>
          <w:sz w:val="28"/>
          <w:szCs w:val="28"/>
        </w:rPr>
        <w:t xml:space="preserve"> </w:t>
      </w:r>
      <w:r w:rsidR="003C5A4A">
        <w:rPr>
          <w:rFonts w:ascii="Times New Roman" w:hAnsi="Times New Roman" w:cs="Times New Roman"/>
          <w:color w:val="231F20"/>
          <w:w w:val="105"/>
          <w:sz w:val="28"/>
          <w:szCs w:val="28"/>
        </w:rPr>
        <w:t>[13</w:t>
      </w:r>
      <w:r w:rsidRPr="0005638C">
        <w:rPr>
          <w:rFonts w:ascii="Times New Roman" w:hAnsi="Times New Roman" w:cs="Times New Roman"/>
          <w:color w:val="231F20"/>
          <w:w w:val="105"/>
          <w:sz w:val="28"/>
          <w:szCs w:val="28"/>
        </w:rPr>
        <w:t>].</w:t>
      </w:r>
      <w:r w:rsidRPr="0005638C">
        <w:rPr>
          <w:rFonts w:ascii="Times New Roman" w:hAnsi="Times New Roman" w:cs="Times New Roman"/>
          <w:color w:val="231F20"/>
          <w:spacing w:val="-5"/>
          <w:w w:val="105"/>
          <w:sz w:val="28"/>
          <w:szCs w:val="28"/>
        </w:rPr>
        <w:t xml:space="preserve"> </w:t>
      </w:r>
      <w:r w:rsidRPr="0005638C">
        <w:rPr>
          <w:rFonts w:ascii="Times New Roman" w:hAnsi="Times New Roman" w:cs="Times New Roman"/>
          <w:color w:val="231F20"/>
          <w:w w:val="105"/>
          <w:sz w:val="28"/>
          <w:szCs w:val="28"/>
        </w:rPr>
        <w:t>Німецький</w:t>
      </w:r>
      <w:r w:rsidRPr="0005638C">
        <w:rPr>
          <w:rFonts w:ascii="Times New Roman" w:hAnsi="Times New Roman" w:cs="Times New Roman"/>
          <w:color w:val="231F20"/>
          <w:spacing w:val="-4"/>
          <w:w w:val="105"/>
          <w:sz w:val="28"/>
          <w:szCs w:val="28"/>
        </w:rPr>
        <w:t xml:space="preserve"> </w:t>
      </w:r>
      <w:r w:rsidRPr="0005638C">
        <w:rPr>
          <w:rFonts w:ascii="Times New Roman" w:hAnsi="Times New Roman" w:cs="Times New Roman"/>
          <w:color w:val="231F20"/>
          <w:w w:val="105"/>
          <w:sz w:val="28"/>
          <w:szCs w:val="28"/>
        </w:rPr>
        <w:t>педагог</w:t>
      </w:r>
      <w:r w:rsidRPr="0005638C">
        <w:rPr>
          <w:rFonts w:ascii="Times New Roman" w:hAnsi="Times New Roman" w:cs="Times New Roman"/>
          <w:color w:val="231F20"/>
          <w:spacing w:val="-4"/>
          <w:w w:val="105"/>
          <w:sz w:val="28"/>
          <w:szCs w:val="28"/>
        </w:rPr>
        <w:t xml:space="preserve"> </w:t>
      </w:r>
      <w:r w:rsidRPr="0005638C">
        <w:rPr>
          <w:rFonts w:ascii="Times New Roman" w:hAnsi="Times New Roman" w:cs="Times New Roman"/>
          <w:color w:val="231F20"/>
          <w:w w:val="105"/>
          <w:sz w:val="28"/>
          <w:szCs w:val="28"/>
        </w:rPr>
        <w:t>і</w:t>
      </w:r>
      <w:r w:rsidRPr="0005638C">
        <w:rPr>
          <w:rFonts w:ascii="Times New Roman" w:hAnsi="Times New Roman" w:cs="Times New Roman"/>
          <w:color w:val="231F20"/>
          <w:spacing w:val="-4"/>
          <w:w w:val="105"/>
          <w:sz w:val="28"/>
          <w:szCs w:val="28"/>
        </w:rPr>
        <w:t xml:space="preserve"> </w:t>
      </w:r>
      <w:r w:rsidRPr="0005638C">
        <w:rPr>
          <w:rFonts w:ascii="Times New Roman" w:hAnsi="Times New Roman" w:cs="Times New Roman"/>
          <w:color w:val="231F20"/>
          <w:w w:val="105"/>
          <w:sz w:val="28"/>
          <w:szCs w:val="28"/>
        </w:rPr>
        <w:t>соціолог</w:t>
      </w:r>
      <w:r w:rsidRPr="0005638C">
        <w:rPr>
          <w:rFonts w:ascii="Times New Roman" w:hAnsi="Times New Roman" w:cs="Times New Roman"/>
          <w:color w:val="231F20"/>
          <w:spacing w:val="-5"/>
          <w:w w:val="105"/>
          <w:sz w:val="28"/>
          <w:szCs w:val="28"/>
        </w:rPr>
        <w:t xml:space="preserve"> </w:t>
      </w:r>
      <w:r w:rsidRPr="0005638C">
        <w:rPr>
          <w:rFonts w:ascii="Times New Roman" w:hAnsi="Times New Roman" w:cs="Times New Roman"/>
          <w:color w:val="231F20"/>
          <w:w w:val="105"/>
          <w:sz w:val="28"/>
          <w:szCs w:val="28"/>
        </w:rPr>
        <w:t>К.</w:t>
      </w:r>
      <w:r w:rsidRPr="0005638C">
        <w:rPr>
          <w:rFonts w:ascii="Times New Roman" w:hAnsi="Times New Roman" w:cs="Times New Roman"/>
          <w:color w:val="231F20"/>
          <w:spacing w:val="-4"/>
          <w:w w:val="105"/>
          <w:sz w:val="28"/>
          <w:szCs w:val="28"/>
        </w:rPr>
        <w:t xml:space="preserve"> </w:t>
      </w:r>
      <w:r w:rsidRPr="0005638C">
        <w:rPr>
          <w:rFonts w:ascii="Times New Roman" w:hAnsi="Times New Roman" w:cs="Times New Roman"/>
          <w:color w:val="231F20"/>
          <w:w w:val="105"/>
          <w:sz w:val="28"/>
          <w:szCs w:val="28"/>
        </w:rPr>
        <w:t>Хуррельманн</w:t>
      </w:r>
      <w:r w:rsidR="003C5A4A">
        <w:rPr>
          <w:rFonts w:ascii="Times New Roman" w:hAnsi="Times New Roman" w:cs="Times New Roman"/>
          <w:sz w:val="28"/>
          <w:szCs w:val="28"/>
        </w:rPr>
        <w:t xml:space="preserve"> </w:t>
      </w:r>
      <w:r w:rsidRPr="0005638C">
        <w:rPr>
          <w:rFonts w:ascii="Times New Roman" w:hAnsi="Times New Roman" w:cs="Times New Roman"/>
          <w:color w:val="231F20"/>
          <w:w w:val="105"/>
          <w:sz w:val="28"/>
          <w:szCs w:val="28"/>
        </w:rPr>
        <w:t>визначає</w:t>
      </w:r>
      <w:r w:rsidRPr="0005638C">
        <w:rPr>
          <w:rFonts w:ascii="Times New Roman" w:hAnsi="Times New Roman" w:cs="Times New Roman"/>
          <w:color w:val="231F20"/>
          <w:spacing w:val="-6"/>
          <w:w w:val="105"/>
          <w:sz w:val="28"/>
          <w:szCs w:val="28"/>
        </w:rPr>
        <w:t xml:space="preserve"> </w:t>
      </w:r>
      <w:r w:rsidRPr="0005638C">
        <w:rPr>
          <w:rFonts w:ascii="Times New Roman" w:hAnsi="Times New Roman" w:cs="Times New Roman"/>
          <w:color w:val="231F20"/>
          <w:w w:val="105"/>
          <w:sz w:val="28"/>
          <w:szCs w:val="28"/>
        </w:rPr>
        <w:t>чотири</w:t>
      </w:r>
      <w:r w:rsidRPr="0005638C">
        <w:rPr>
          <w:rFonts w:ascii="Times New Roman" w:hAnsi="Times New Roman" w:cs="Times New Roman"/>
          <w:color w:val="231F20"/>
          <w:spacing w:val="-5"/>
          <w:w w:val="105"/>
          <w:sz w:val="28"/>
          <w:szCs w:val="28"/>
        </w:rPr>
        <w:t xml:space="preserve"> </w:t>
      </w:r>
      <w:r w:rsidRPr="0005638C">
        <w:rPr>
          <w:rFonts w:ascii="Times New Roman" w:hAnsi="Times New Roman" w:cs="Times New Roman"/>
          <w:color w:val="231F20"/>
          <w:w w:val="105"/>
          <w:sz w:val="28"/>
          <w:szCs w:val="28"/>
        </w:rPr>
        <w:t>основні</w:t>
      </w:r>
      <w:r w:rsidRPr="0005638C">
        <w:rPr>
          <w:rFonts w:ascii="Times New Roman" w:hAnsi="Times New Roman" w:cs="Times New Roman"/>
          <w:color w:val="231F20"/>
          <w:spacing w:val="-6"/>
          <w:w w:val="105"/>
          <w:sz w:val="28"/>
          <w:szCs w:val="28"/>
        </w:rPr>
        <w:t xml:space="preserve"> </w:t>
      </w:r>
      <w:r w:rsidRPr="0005638C">
        <w:rPr>
          <w:rFonts w:ascii="Times New Roman" w:hAnsi="Times New Roman" w:cs="Times New Roman"/>
          <w:color w:val="231F20"/>
          <w:w w:val="105"/>
          <w:sz w:val="28"/>
          <w:szCs w:val="28"/>
        </w:rPr>
        <w:t>моделі</w:t>
      </w:r>
      <w:r w:rsidRPr="0005638C">
        <w:rPr>
          <w:rFonts w:ascii="Times New Roman" w:hAnsi="Times New Roman" w:cs="Times New Roman"/>
          <w:color w:val="231F20"/>
          <w:spacing w:val="-5"/>
          <w:w w:val="105"/>
          <w:sz w:val="28"/>
          <w:szCs w:val="28"/>
        </w:rPr>
        <w:t xml:space="preserve"> </w:t>
      </w:r>
      <w:r w:rsidRPr="0005638C">
        <w:rPr>
          <w:rFonts w:ascii="Times New Roman" w:hAnsi="Times New Roman" w:cs="Times New Roman"/>
          <w:color w:val="231F20"/>
          <w:w w:val="105"/>
          <w:sz w:val="28"/>
          <w:szCs w:val="28"/>
        </w:rPr>
        <w:t>відносин</w:t>
      </w:r>
      <w:r w:rsidRPr="0005638C">
        <w:rPr>
          <w:rFonts w:ascii="Times New Roman" w:hAnsi="Times New Roman" w:cs="Times New Roman"/>
          <w:color w:val="231F20"/>
          <w:spacing w:val="-6"/>
          <w:w w:val="105"/>
          <w:sz w:val="28"/>
          <w:szCs w:val="28"/>
        </w:rPr>
        <w:t xml:space="preserve"> </w:t>
      </w:r>
      <w:r w:rsidRPr="0005638C">
        <w:rPr>
          <w:rFonts w:ascii="Times New Roman" w:hAnsi="Times New Roman" w:cs="Times New Roman"/>
          <w:color w:val="231F20"/>
          <w:w w:val="105"/>
          <w:sz w:val="28"/>
          <w:szCs w:val="28"/>
        </w:rPr>
        <w:t>між</w:t>
      </w:r>
      <w:r w:rsidRPr="0005638C">
        <w:rPr>
          <w:rFonts w:ascii="Times New Roman" w:hAnsi="Times New Roman" w:cs="Times New Roman"/>
          <w:color w:val="231F20"/>
          <w:spacing w:val="-5"/>
          <w:w w:val="105"/>
          <w:sz w:val="28"/>
          <w:szCs w:val="28"/>
        </w:rPr>
        <w:t xml:space="preserve"> </w:t>
      </w:r>
      <w:r w:rsidRPr="0005638C">
        <w:rPr>
          <w:rFonts w:ascii="Times New Roman" w:hAnsi="Times New Roman" w:cs="Times New Roman"/>
          <w:color w:val="231F20"/>
          <w:w w:val="105"/>
          <w:sz w:val="28"/>
          <w:szCs w:val="28"/>
        </w:rPr>
        <w:t>індивідом</w:t>
      </w:r>
      <w:r w:rsidRPr="0005638C">
        <w:rPr>
          <w:rFonts w:ascii="Times New Roman" w:hAnsi="Times New Roman" w:cs="Times New Roman"/>
          <w:color w:val="231F20"/>
          <w:spacing w:val="-5"/>
          <w:w w:val="105"/>
          <w:sz w:val="28"/>
          <w:szCs w:val="28"/>
        </w:rPr>
        <w:t xml:space="preserve"> </w:t>
      </w:r>
      <w:r w:rsidRPr="0005638C">
        <w:rPr>
          <w:rFonts w:ascii="Times New Roman" w:hAnsi="Times New Roman" w:cs="Times New Roman"/>
          <w:color w:val="231F20"/>
          <w:w w:val="105"/>
          <w:sz w:val="28"/>
          <w:szCs w:val="28"/>
        </w:rPr>
        <w:t>і</w:t>
      </w:r>
      <w:r w:rsidRPr="0005638C">
        <w:rPr>
          <w:rFonts w:ascii="Times New Roman" w:hAnsi="Times New Roman" w:cs="Times New Roman"/>
          <w:color w:val="231F20"/>
          <w:spacing w:val="-6"/>
          <w:w w:val="105"/>
          <w:sz w:val="28"/>
          <w:szCs w:val="28"/>
        </w:rPr>
        <w:t xml:space="preserve"> </w:t>
      </w:r>
      <w:r w:rsidRPr="0005638C">
        <w:rPr>
          <w:rFonts w:ascii="Times New Roman" w:hAnsi="Times New Roman" w:cs="Times New Roman"/>
          <w:color w:val="231F20"/>
          <w:w w:val="105"/>
          <w:sz w:val="28"/>
          <w:szCs w:val="28"/>
        </w:rPr>
        <w:t>середовищем:</w:t>
      </w:r>
    </w:p>
    <w:p w:rsidR="00F465BE" w:rsidRPr="0005638C" w:rsidRDefault="00F465BE" w:rsidP="0005638C">
      <w:pPr>
        <w:pStyle w:val="a5"/>
        <w:numPr>
          <w:ilvl w:val="0"/>
          <w:numId w:val="39"/>
        </w:numPr>
        <w:tabs>
          <w:tab w:val="left" w:pos="1081"/>
        </w:tabs>
        <w:ind w:left="0" w:firstLine="709"/>
        <w:rPr>
          <w:rFonts w:ascii="Times New Roman" w:hAnsi="Times New Roman" w:cs="Times New Roman"/>
          <w:sz w:val="28"/>
          <w:szCs w:val="28"/>
        </w:rPr>
      </w:pPr>
      <w:r w:rsidRPr="0005638C">
        <w:rPr>
          <w:rFonts w:ascii="Times New Roman" w:hAnsi="Times New Roman" w:cs="Times New Roman"/>
          <w:color w:val="231F20"/>
          <w:w w:val="105"/>
          <w:sz w:val="28"/>
          <w:szCs w:val="28"/>
        </w:rPr>
        <w:t>механістична</w:t>
      </w:r>
      <w:r w:rsidRPr="0005638C">
        <w:rPr>
          <w:rFonts w:ascii="Times New Roman" w:hAnsi="Times New Roman" w:cs="Times New Roman"/>
          <w:color w:val="231F20"/>
          <w:spacing w:val="-3"/>
          <w:w w:val="105"/>
          <w:sz w:val="28"/>
          <w:szCs w:val="28"/>
        </w:rPr>
        <w:t xml:space="preserve"> </w:t>
      </w:r>
      <w:r w:rsidRPr="0005638C">
        <w:rPr>
          <w:rFonts w:ascii="Times New Roman" w:hAnsi="Times New Roman" w:cs="Times New Roman"/>
          <w:color w:val="231F20"/>
          <w:w w:val="105"/>
          <w:sz w:val="28"/>
          <w:szCs w:val="28"/>
        </w:rPr>
        <w:t>модель,</w:t>
      </w:r>
      <w:r w:rsidRPr="0005638C">
        <w:rPr>
          <w:rFonts w:ascii="Times New Roman" w:hAnsi="Times New Roman" w:cs="Times New Roman"/>
          <w:color w:val="231F20"/>
          <w:spacing w:val="-2"/>
          <w:w w:val="105"/>
          <w:sz w:val="28"/>
          <w:szCs w:val="28"/>
        </w:rPr>
        <w:t xml:space="preserve"> </w:t>
      </w:r>
      <w:r w:rsidRPr="0005638C">
        <w:rPr>
          <w:rFonts w:ascii="Times New Roman" w:hAnsi="Times New Roman" w:cs="Times New Roman"/>
          <w:color w:val="231F20"/>
          <w:w w:val="105"/>
          <w:sz w:val="28"/>
          <w:szCs w:val="28"/>
        </w:rPr>
        <w:t>що</w:t>
      </w:r>
      <w:r w:rsidRPr="0005638C">
        <w:rPr>
          <w:rFonts w:ascii="Times New Roman" w:hAnsi="Times New Roman" w:cs="Times New Roman"/>
          <w:color w:val="231F20"/>
          <w:spacing w:val="-2"/>
          <w:w w:val="105"/>
          <w:sz w:val="28"/>
          <w:szCs w:val="28"/>
        </w:rPr>
        <w:t xml:space="preserve"> </w:t>
      </w:r>
      <w:r w:rsidRPr="0005638C">
        <w:rPr>
          <w:rFonts w:ascii="Times New Roman" w:hAnsi="Times New Roman" w:cs="Times New Roman"/>
          <w:color w:val="231F20"/>
          <w:w w:val="105"/>
          <w:sz w:val="28"/>
          <w:szCs w:val="28"/>
        </w:rPr>
        <w:t>трактує</w:t>
      </w:r>
      <w:r w:rsidRPr="0005638C">
        <w:rPr>
          <w:rFonts w:ascii="Times New Roman" w:hAnsi="Times New Roman" w:cs="Times New Roman"/>
          <w:color w:val="231F20"/>
          <w:spacing w:val="-2"/>
          <w:w w:val="105"/>
          <w:sz w:val="28"/>
          <w:szCs w:val="28"/>
        </w:rPr>
        <w:t xml:space="preserve"> </w:t>
      </w:r>
      <w:r w:rsidRPr="0005638C">
        <w:rPr>
          <w:rFonts w:ascii="Times New Roman" w:hAnsi="Times New Roman" w:cs="Times New Roman"/>
          <w:color w:val="231F20"/>
          <w:w w:val="105"/>
          <w:sz w:val="28"/>
          <w:szCs w:val="28"/>
        </w:rPr>
        <w:t>середовище</w:t>
      </w:r>
      <w:r w:rsidRPr="0005638C">
        <w:rPr>
          <w:rFonts w:ascii="Times New Roman" w:hAnsi="Times New Roman" w:cs="Times New Roman"/>
          <w:color w:val="231F20"/>
          <w:spacing w:val="-2"/>
          <w:w w:val="105"/>
          <w:sz w:val="28"/>
          <w:szCs w:val="28"/>
        </w:rPr>
        <w:t xml:space="preserve"> </w:t>
      </w:r>
      <w:r w:rsidRPr="0005638C">
        <w:rPr>
          <w:rFonts w:ascii="Times New Roman" w:hAnsi="Times New Roman" w:cs="Times New Roman"/>
          <w:color w:val="231F20"/>
          <w:w w:val="105"/>
          <w:sz w:val="28"/>
          <w:szCs w:val="28"/>
        </w:rPr>
        <w:t>як</w:t>
      </w:r>
      <w:r w:rsidRPr="0005638C">
        <w:rPr>
          <w:rFonts w:ascii="Times New Roman" w:hAnsi="Times New Roman" w:cs="Times New Roman"/>
          <w:color w:val="231F20"/>
          <w:spacing w:val="-2"/>
          <w:w w:val="105"/>
          <w:sz w:val="28"/>
          <w:szCs w:val="28"/>
        </w:rPr>
        <w:t xml:space="preserve"> </w:t>
      </w:r>
      <w:r w:rsidRPr="0005638C">
        <w:rPr>
          <w:rFonts w:ascii="Times New Roman" w:hAnsi="Times New Roman" w:cs="Times New Roman"/>
          <w:color w:val="231F20"/>
          <w:w w:val="105"/>
          <w:sz w:val="28"/>
          <w:szCs w:val="28"/>
        </w:rPr>
        <w:t>даність</w:t>
      </w:r>
      <w:r w:rsidRPr="0005638C">
        <w:rPr>
          <w:rFonts w:ascii="Times New Roman" w:hAnsi="Times New Roman" w:cs="Times New Roman"/>
          <w:color w:val="231F20"/>
          <w:spacing w:val="-2"/>
          <w:w w:val="105"/>
          <w:sz w:val="28"/>
          <w:szCs w:val="28"/>
        </w:rPr>
        <w:t xml:space="preserve"> </w:t>
      </w:r>
      <w:r w:rsidRPr="0005638C">
        <w:rPr>
          <w:rFonts w:ascii="Times New Roman" w:hAnsi="Times New Roman" w:cs="Times New Roman"/>
          <w:color w:val="231F20"/>
          <w:w w:val="105"/>
          <w:sz w:val="28"/>
          <w:szCs w:val="28"/>
        </w:rPr>
        <w:t>і</w:t>
      </w:r>
      <w:r w:rsidRPr="0005638C">
        <w:rPr>
          <w:rFonts w:ascii="Times New Roman" w:hAnsi="Times New Roman" w:cs="Times New Roman"/>
          <w:color w:val="231F20"/>
          <w:spacing w:val="-2"/>
          <w:w w:val="105"/>
          <w:sz w:val="28"/>
          <w:szCs w:val="28"/>
        </w:rPr>
        <w:t xml:space="preserve"> </w:t>
      </w:r>
      <w:r w:rsidRPr="0005638C">
        <w:rPr>
          <w:rFonts w:ascii="Times New Roman" w:hAnsi="Times New Roman" w:cs="Times New Roman"/>
          <w:color w:val="231F20"/>
          <w:w w:val="105"/>
          <w:sz w:val="28"/>
          <w:szCs w:val="28"/>
        </w:rPr>
        <w:t>причину</w:t>
      </w:r>
      <w:r w:rsidRPr="0005638C">
        <w:rPr>
          <w:rFonts w:ascii="Times New Roman" w:hAnsi="Times New Roman" w:cs="Times New Roman"/>
          <w:color w:val="231F20"/>
          <w:spacing w:val="-41"/>
          <w:w w:val="105"/>
          <w:sz w:val="28"/>
          <w:szCs w:val="28"/>
        </w:rPr>
        <w:t xml:space="preserve"> </w:t>
      </w:r>
      <w:r w:rsidRPr="0005638C">
        <w:rPr>
          <w:rFonts w:ascii="Times New Roman" w:hAnsi="Times New Roman" w:cs="Times New Roman"/>
          <w:color w:val="231F20"/>
          <w:w w:val="105"/>
          <w:sz w:val="28"/>
          <w:szCs w:val="28"/>
        </w:rPr>
        <w:t>поведінки</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індивіда;</w:t>
      </w:r>
    </w:p>
    <w:p w:rsidR="00F465BE" w:rsidRPr="0005638C" w:rsidRDefault="00F465BE" w:rsidP="0005638C">
      <w:pPr>
        <w:pStyle w:val="a5"/>
        <w:numPr>
          <w:ilvl w:val="0"/>
          <w:numId w:val="39"/>
        </w:numPr>
        <w:tabs>
          <w:tab w:val="left" w:pos="1081"/>
        </w:tabs>
        <w:ind w:left="0" w:firstLine="709"/>
        <w:rPr>
          <w:rFonts w:ascii="Times New Roman" w:hAnsi="Times New Roman" w:cs="Times New Roman"/>
          <w:sz w:val="28"/>
          <w:szCs w:val="28"/>
        </w:rPr>
      </w:pPr>
      <w:r w:rsidRPr="0005638C">
        <w:rPr>
          <w:rFonts w:ascii="Times New Roman" w:hAnsi="Times New Roman" w:cs="Times New Roman"/>
          <w:color w:val="231F20"/>
          <w:w w:val="105"/>
          <w:sz w:val="28"/>
          <w:szCs w:val="28"/>
        </w:rPr>
        <w:t>органічна модель, що припускає, що імпульси розвитку містяться</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всередині</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організму;</w:t>
      </w:r>
    </w:p>
    <w:p w:rsidR="00F465BE" w:rsidRPr="0005638C" w:rsidRDefault="00F465BE" w:rsidP="0005638C">
      <w:pPr>
        <w:pStyle w:val="a5"/>
        <w:numPr>
          <w:ilvl w:val="0"/>
          <w:numId w:val="39"/>
        </w:numPr>
        <w:tabs>
          <w:tab w:val="left" w:pos="1081"/>
        </w:tabs>
        <w:ind w:left="0" w:firstLine="709"/>
        <w:rPr>
          <w:rFonts w:ascii="Times New Roman" w:hAnsi="Times New Roman" w:cs="Times New Roman"/>
          <w:sz w:val="28"/>
          <w:szCs w:val="28"/>
        </w:rPr>
      </w:pPr>
      <w:r w:rsidRPr="0005638C">
        <w:rPr>
          <w:rFonts w:ascii="Times New Roman" w:hAnsi="Times New Roman" w:cs="Times New Roman"/>
          <w:color w:val="231F20"/>
          <w:sz w:val="28"/>
          <w:szCs w:val="28"/>
        </w:rPr>
        <w:t>системна модель, що трактує імпульси розвитку індивіда як резуль-</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w w:val="105"/>
          <w:sz w:val="28"/>
          <w:szCs w:val="28"/>
        </w:rPr>
        <w:t>тат</w:t>
      </w:r>
      <w:r w:rsidRPr="0005638C">
        <w:rPr>
          <w:rFonts w:ascii="Times New Roman" w:hAnsi="Times New Roman" w:cs="Times New Roman"/>
          <w:color w:val="231F20"/>
          <w:spacing w:val="-7"/>
          <w:w w:val="105"/>
          <w:sz w:val="28"/>
          <w:szCs w:val="28"/>
        </w:rPr>
        <w:t xml:space="preserve"> </w:t>
      </w:r>
      <w:r w:rsidRPr="0005638C">
        <w:rPr>
          <w:rFonts w:ascii="Times New Roman" w:hAnsi="Times New Roman" w:cs="Times New Roman"/>
          <w:color w:val="231F20"/>
          <w:w w:val="105"/>
          <w:sz w:val="28"/>
          <w:szCs w:val="28"/>
        </w:rPr>
        <w:t>взаємного</w:t>
      </w:r>
      <w:r w:rsidRPr="0005638C">
        <w:rPr>
          <w:rFonts w:ascii="Times New Roman" w:hAnsi="Times New Roman" w:cs="Times New Roman"/>
          <w:color w:val="231F20"/>
          <w:spacing w:val="-7"/>
          <w:w w:val="105"/>
          <w:sz w:val="28"/>
          <w:szCs w:val="28"/>
        </w:rPr>
        <w:t xml:space="preserve"> </w:t>
      </w:r>
      <w:r w:rsidRPr="0005638C">
        <w:rPr>
          <w:rFonts w:ascii="Times New Roman" w:hAnsi="Times New Roman" w:cs="Times New Roman"/>
          <w:color w:val="231F20"/>
          <w:w w:val="105"/>
          <w:sz w:val="28"/>
          <w:szCs w:val="28"/>
        </w:rPr>
        <w:t>пристосування</w:t>
      </w:r>
      <w:r w:rsidRPr="0005638C">
        <w:rPr>
          <w:rFonts w:ascii="Times New Roman" w:hAnsi="Times New Roman" w:cs="Times New Roman"/>
          <w:color w:val="231F20"/>
          <w:spacing w:val="-6"/>
          <w:w w:val="105"/>
          <w:sz w:val="28"/>
          <w:szCs w:val="28"/>
        </w:rPr>
        <w:t xml:space="preserve"> </w:t>
      </w:r>
      <w:r w:rsidRPr="0005638C">
        <w:rPr>
          <w:rFonts w:ascii="Times New Roman" w:hAnsi="Times New Roman" w:cs="Times New Roman"/>
          <w:color w:val="231F20"/>
          <w:w w:val="105"/>
          <w:sz w:val="28"/>
          <w:szCs w:val="28"/>
        </w:rPr>
        <w:t>та</w:t>
      </w:r>
      <w:r w:rsidRPr="0005638C">
        <w:rPr>
          <w:rFonts w:ascii="Times New Roman" w:hAnsi="Times New Roman" w:cs="Times New Roman"/>
          <w:color w:val="231F20"/>
          <w:spacing w:val="-7"/>
          <w:w w:val="105"/>
          <w:sz w:val="28"/>
          <w:szCs w:val="28"/>
        </w:rPr>
        <w:t xml:space="preserve"> </w:t>
      </w:r>
      <w:r w:rsidRPr="0005638C">
        <w:rPr>
          <w:rFonts w:ascii="Times New Roman" w:hAnsi="Times New Roman" w:cs="Times New Roman"/>
          <w:color w:val="231F20"/>
          <w:w w:val="105"/>
          <w:sz w:val="28"/>
          <w:szCs w:val="28"/>
        </w:rPr>
        <w:t>впливу</w:t>
      </w:r>
      <w:r w:rsidRPr="0005638C">
        <w:rPr>
          <w:rFonts w:ascii="Times New Roman" w:hAnsi="Times New Roman" w:cs="Times New Roman"/>
          <w:color w:val="231F20"/>
          <w:spacing w:val="-6"/>
          <w:w w:val="105"/>
          <w:sz w:val="28"/>
          <w:szCs w:val="28"/>
        </w:rPr>
        <w:t xml:space="preserve"> </w:t>
      </w:r>
      <w:r w:rsidRPr="0005638C">
        <w:rPr>
          <w:rFonts w:ascii="Times New Roman" w:hAnsi="Times New Roman" w:cs="Times New Roman"/>
          <w:color w:val="231F20"/>
          <w:w w:val="105"/>
          <w:sz w:val="28"/>
          <w:szCs w:val="28"/>
        </w:rPr>
        <w:t>індивіда</w:t>
      </w:r>
      <w:r w:rsidRPr="0005638C">
        <w:rPr>
          <w:rFonts w:ascii="Times New Roman" w:hAnsi="Times New Roman" w:cs="Times New Roman"/>
          <w:color w:val="231F20"/>
          <w:spacing w:val="-7"/>
          <w:w w:val="105"/>
          <w:sz w:val="28"/>
          <w:szCs w:val="28"/>
        </w:rPr>
        <w:t xml:space="preserve"> </w:t>
      </w:r>
      <w:r w:rsidRPr="0005638C">
        <w:rPr>
          <w:rFonts w:ascii="Times New Roman" w:hAnsi="Times New Roman" w:cs="Times New Roman"/>
          <w:color w:val="231F20"/>
          <w:w w:val="105"/>
          <w:sz w:val="28"/>
          <w:szCs w:val="28"/>
        </w:rPr>
        <w:t>й</w:t>
      </w:r>
      <w:r w:rsidRPr="0005638C">
        <w:rPr>
          <w:rFonts w:ascii="Times New Roman" w:hAnsi="Times New Roman" w:cs="Times New Roman"/>
          <w:color w:val="231F20"/>
          <w:spacing w:val="-6"/>
          <w:w w:val="105"/>
          <w:sz w:val="28"/>
          <w:szCs w:val="28"/>
        </w:rPr>
        <w:t xml:space="preserve"> </w:t>
      </w:r>
      <w:r w:rsidRPr="0005638C">
        <w:rPr>
          <w:rFonts w:ascii="Times New Roman" w:hAnsi="Times New Roman" w:cs="Times New Roman"/>
          <w:color w:val="231F20"/>
          <w:w w:val="105"/>
          <w:sz w:val="28"/>
          <w:szCs w:val="28"/>
        </w:rPr>
        <w:t>середовища;</w:t>
      </w:r>
    </w:p>
    <w:p w:rsidR="00F465BE" w:rsidRPr="0005638C" w:rsidRDefault="00F465BE" w:rsidP="0005638C">
      <w:pPr>
        <w:pStyle w:val="a5"/>
        <w:numPr>
          <w:ilvl w:val="0"/>
          <w:numId w:val="39"/>
        </w:numPr>
        <w:tabs>
          <w:tab w:val="left" w:pos="1081"/>
        </w:tabs>
        <w:ind w:left="0" w:firstLine="709"/>
        <w:rPr>
          <w:rFonts w:ascii="Times New Roman" w:hAnsi="Times New Roman" w:cs="Times New Roman"/>
          <w:sz w:val="28"/>
          <w:szCs w:val="28"/>
        </w:rPr>
      </w:pPr>
      <w:r w:rsidRPr="0005638C">
        <w:rPr>
          <w:rFonts w:ascii="Times New Roman" w:hAnsi="Times New Roman" w:cs="Times New Roman"/>
          <w:color w:val="231F20"/>
          <w:sz w:val="28"/>
          <w:szCs w:val="28"/>
        </w:rPr>
        <w:t>контекстуальна модель, яка вважає розвиток особистості процесом</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w w:val="105"/>
          <w:sz w:val="28"/>
          <w:szCs w:val="28"/>
        </w:rPr>
        <w:t>інтеракції</w:t>
      </w:r>
      <w:r w:rsidRPr="0005638C">
        <w:rPr>
          <w:rFonts w:ascii="Times New Roman" w:hAnsi="Times New Roman" w:cs="Times New Roman"/>
          <w:color w:val="231F20"/>
          <w:spacing w:val="-6"/>
          <w:w w:val="105"/>
          <w:sz w:val="28"/>
          <w:szCs w:val="28"/>
        </w:rPr>
        <w:t xml:space="preserve"> </w:t>
      </w:r>
      <w:r w:rsidRPr="0005638C">
        <w:rPr>
          <w:rFonts w:ascii="Times New Roman" w:hAnsi="Times New Roman" w:cs="Times New Roman"/>
          <w:color w:val="231F20"/>
          <w:w w:val="105"/>
          <w:sz w:val="28"/>
          <w:szCs w:val="28"/>
        </w:rPr>
        <w:t>між</w:t>
      </w:r>
      <w:r w:rsidRPr="0005638C">
        <w:rPr>
          <w:rFonts w:ascii="Times New Roman" w:hAnsi="Times New Roman" w:cs="Times New Roman"/>
          <w:color w:val="231F20"/>
          <w:spacing w:val="-6"/>
          <w:w w:val="105"/>
          <w:sz w:val="28"/>
          <w:szCs w:val="28"/>
        </w:rPr>
        <w:t xml:space="preserve"> </w:t>
      </w:r>
      <w:r w:rsidRPr="0005638C">
        <w:rPr>
          <w:rFonts w:ascii="Times New Roman" w:hAnsi="Times New Roman" w:cs="Times New Roman"/>
          <w:color w:val="231F20"/>
          <w:w w:val="105"/>
          <w:sz w:val="28"/>
          <w:szCs w:val="28"/>
        </w:rPr>
        <w:t>людським</w:t>
      </w:r>
      <w:r w:rsidRPr="0005638C">
        <w:rPr>
          <w:rFonts w:ascii="Times New Roman" w:hAnsi="Times New Roman" w:cs="Times New Roman"/>
          <w:color w:val="231F20"/>
          <w:spacing w:val="-6"/>
          <w:w w:val="105"/>
          <w:sz w:val="28"/>
          <w:szCs w:val="28"/>
        </w:rPr>
        <w:t xml:space="preserve"> </w:t>
      </w:r>
      <w:r w:rsidRPr="0005638C">
        <w:rPr>
          <w:rFonts w:ascii="Times New Roman" w:hAnsi="Times New Roman" w:cs="Times New Roman"/>
          <w:color w:val="231F20"/>
          <w:w w:val="105"/>
          <w:sz w:val="28"/>
          <w:szCs w:val="28"/>
        </w:rPr>
        <w:t>організмом</w:t>
      </w:r>
      <w:r w:rsidRPr="0005638C">
        <w:rPr>
          <w:rFonts w:ascii="Times New Roman" w:hAnsi="Times New Roman" w:cs="Times New Roman"/>
          <w:color w:val="231F20"/>
          <w:spacing w:val="-6"/>
          <w:w w:val="105"/>
          <w:sz w:val="28"/>
          <w:szCs w:val="28"/>
        </w:rPr>
        <w:t xml:space="preserve"> </w:t>
      </w:r>
      <w:r w:rsidRPr="0005638C">
        <w:rPr>
          <w:rFonts w:ascii="Times New Roman" w:hAnsi="Times New Roman" w:cs="Times New Roman"/>
          <w:color w:val="231F20"/>
          <w:w w:val="105"/>
          <w:sz w:val="28"/>
          <w:szCs w:val="28"/>
        </w:rPr>
        <w:t>і</w:t>
      </w:r>
      <w:r w:rsidRPr="0005638C">
        <w:rPr>
          <w:rFonts w:ascii="Times New Roman" w:hAnsi="Times New Roman" w:cs="Times New Roman"/>
          <w:color w:val="231F20"/>
          <w:spacing w:val="-6"/>
          <w:w w:val="105"/>
          <w:sz w:val="28"/>
          <w:szCs w:val="28"/>
        </w:rPr>
        <w:t xml:space="preserve"> </w:t>
      </w:r>
      <w:r w:rsidRPr="0005638C">
        <w:rPr>
          <w:rFonts w:ascii="Times New Roman" w:hAnsi="Times New Roman" w:cs="Times New Roman"/>
          <w:color w:val="231F20"/>
          <w:w w:val="105"/>
          <w:sz w:val="28"/>
          <w:szCs w:val="28"/>
        </w:rPr>
        <w:t>соціальним</w:t>
      </w:r>
      <w:r w:rsidRPr="0005638C">
        <w:rPr>
          <w:rFonts w:ascii="Times New Roman" w:hAnsi="Times New Roman" w:cs="Times New Roman"/>
          <w:color w:val="231F20"/>
          <w:spacing w:val="-6"/>
          <w:w w:val="105"/>
          <w:sz w:val="28"/>
          <w:szCs w:val="28"/>
        </w:rPr>
        <w:t xml:space="preserve"> </w:t>
      </w:r>
      <w:r w:rsidRPr="0005638C">
        <w:rPr>
          <w:rFonts w:ascii="Times New Roman" w:hAnsi="Times New Roman" w:cs="Times New Roman"/>
          <w:color w:val="231F20"/>
          <w:w w:val="105"/>
          <w:sz w:val="28"/>
          <w:szCs w:val="28"/>
        </w:rPr>
        <w:t>та</w:t>
      </w:r>
      <w:r w:rsidRPr="0005638C">
        <w:rPr>
          <w:rFonts w:ascii="Times New Roman" w:hAnsi="Times New Roman" w:cs="Times New Roman"/>
          <w:color w:val="231F20"/>
          <w:spacing w:val="-6"/>
          <w:w w:val="105"/>
          <w:sz w:val="28"/>
          <w:szCs w:val="28"/>
        </w:rPr>
        <w:t xml:space="preserve"> </w:t>
      </w:r>
      <w:r w:rsidRPr="0005638C">
        <w:rPr>
          <w:rFonts w:ascii="Times New Roman" w:hAnsi="Times New Roman" w:cs="Times New Roman"/>
          <w:color w:val="231F20"/>
          <w:w w:val="105"/>
          <w:sz w:val="28"/>
          <w:szCs w:val="28"/>
        </w:rPr>
        <w:t>матеріальним</w:t>
      </w:r>
      <w:r w:rsidRPr="0005638C">
        <w:rPr>
          <w:rFonts w:ascii="Times New Roman" w:hAnsi="Times New Roman" w:cs="Times New Roman"/>
          <w:color w:val="231F20"/>
          <w:spacing w:val="-41"/>
          <w:w w:val="105"/>
          <w:sz w:val="28"/>
          <w:szCs w:val="28"/>
        </w:rPr>
        <w:t xml:space="preserve"> </w:t>
      </w:r>
      <w:r w:rsidRPr="0005638C">
        <w:rPr>
          <w:rFonts w:ascii="Times New Roman" w:hAnsi="Times New Roman" w:cs="Times New Roman"/>
          <w:color w:val="231F20"/>
          <w:w w:val="105"/>
          <w:sz w:val="28"/>
          <w:szCs w:val="28"/>
        </w:rPr>
        <w:t>середовищами,</w:t>
      </w:r>
      <w:r w:rsidRPr="0005638C">
        <w:rPr>
          <w:rFonts w:ascii="Times New Roman" w:hAnsi="Times New Roman" w:cs="Times New Roman"/>
          <w:color w:val="231F20"/>
          <w:spacing w:val="-2"/>
          <w:w w:val="105"/>
          <w:sz w:val="28"/>
          <w:szCs w:val="28"/>
        </w:rPr>
        <w:t xml:space="preserve"> </w:t>
      </w:r>
      <w:r w:rsidRPr="0005638C">
        <w:rPr>
          <w:rFonts w:ascii="Times New Roman" w:hAnsi="Times New Roman" w:cs="Times New Roman"/>
          <w:color w:val="231F20"/>
          <w:w w:val="105"/>
          <w:sz w:val="28"/>
          <w:szCs w:val="28"/>
        </w:rPr>
        <w:t>що</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триває</w:t>
      </w:r>
      <w:r w:rsidRPr="0005638C">
        <w:rPr>
          <w:rFonts w:ascii="Times New Roman" w:hAnsi="Times New Roman" w:cs="Times New Roman"/>
          <w:color w:val="231F20"/>
          <w:spacing w:val="-2"/>
          <w:w w:val="105"/>
          <w:sz w:val="28"/>
          <w:szCs w:val="28"/>
        </w:rPr>
        <w:t xml:space="preserve"> </w:t>
      </w:r>
      <w:r w:rsidRPr="0005638C">
        <w:rPr>
          <w:rFonts w:ascii="Times New Roman" w:hAnsi="Times New Roman" w:cs="Times New Roman"/>
          <w:color w:val="231F20"/>
          <w:w w:val="105"/>
          <w:sz w:val="28"/>
          <w:szCs w:val="28"/>
        </w:rPr>
        <w:t>протягом</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життя</w:t>
      </w:r>
      <w:r w:rsidRPr="0005638C">
        <w:rPr>
          <w:rFonts w:ascii="Times New Roman" w:hAnsi="Times New Roman" w:cs="Times New Roman"/>
          <w:color w:val="231F20"/>
          <w:spacing w:val="-2"/>
          <w:w w:val="105"/>
          <w:sz w:val="28"/>
          <w:szCs w:val="28"/>
        </w:rPr>
        <w:t xml:space="preserve"> </w:t>
      </w:r>
      <w:r w:rsidR="003C5A4A">
        <w:rPr>
          <w:rFonts w:ascii="Times New Roman" w:hAnsi="Times New Roman" w:cs="Times New Roman"/>
          <w:color w:val="231F20"/>
          <w:w w:val="105"/>
          <w:sz w:val="28"/>
          <w:szCs w:val="28"/>
        </w:rPr>
        <w:t>[13</w:t>
      </w:r>
      <w:r w:rsidRPr="0005638C">
        <w:rPr>
          <w:rFonts w:ascii="Times New Roman" w:hAnsi="Times New Roman" w:cs="Times New Roman"/>
          <w:color w:val="231F20"/>
          <w:w w:val="105"/>
          <w:sz w:val="28"/>
          <w:szCs w:val="28"/>
        </w:rPr>
        <w:t>;</w:t>
      </w:r>
      <w:r w:rsidRPr="0005638C">
        <w:rPr>
          <w:rFonts w:ascii="Times New Roman" w:hAnsi="Times New Roman" w:cs="Times New Roman"/>
          <w:color w:val="231F20"/>
          <w:spacing w:val="-2"/>
          <w:w w:val="105"/>
          <w:sz w:val="28"/>
          <w:szCs w:val="28"/>
        </w:rPr>
        <w:t xml:space="preserve"> </w:t>
      </w:r>
      <w:r w:rsidRPr="0005638C">
        <w:rPr>
          <w:rFonts w:ascii="Times New Roman" w:hAnsi="Times New Roman" w:cs="Times New Roman"/>
          <w:color w:val="231F20"/>
          <w:w w:val="105"/>
          <w:sz w:val="28"/>
          <w:szCs w:val="28"/>
        </w:rPr>
        <w:t>27].</w:t>
      </w:r>
    </w:p>
    <w:p w:rsidR="005E67EF" w:rsidRPr="0005638C" w:rsidRDefault="005E67EF" w:rsidP="0005638C">
      <w:pPr>
        <w:pStyle w:val="a3"/>
        <w:ind w:left="0" w:firstLine="709"/>
        <w:rPr>
          <w:rFonts w:ascii="Times New Roman" w:hAnsi="Times New Roman" w:cs="Times New Roman"/>
          <w:color w:val="231F20"/>
          <w:w w:val="105"/>
          <w:sz w:val="28"/>
          <w:szCs w:val="28"/>
        </w:rPr>
      </w:pPr>
      <w:r w:rsidRPr="0005638C">
        <w:rPr>
          <w:rFonts w:ascii="Times New Roman" w:hAnsi="Times New Roman" w:cs="Times New Roman"/>
          <w:color w:val="231F20"/>
          <w:spacing w:val="-1"/>
          <w:w w:val="105"/>
          <w:sz w:val="28"/>
          <w:szCs w:val="28"/>
        </w:rPr>
        <w:t>Цілеспрямований</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spacing w:val="-1"/>
          <w:w w:val="105"/>
          <w:sz w:val="28"/>
          <w:szCs w:val="28"/>
        </w:rPr>
        <w:t>вплив</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spacing w:val="-1"/>
          <w:w w:val="105"/>
          <w:sz w:val="28"/>
          <w:szCs w:val="28"/>
        </w:rPr>
        <w:t>на</w:t>
      </w:r>
      <w:r w:rsidRPr="0005638C">
        <w:rPr>
          <w:rFonts w:ascii="Times New Roman" w:hAnsi="Times New Roman" w:cs="Times New Roman"/>
          <w:color w:val="231F20"/>
          <w:spacing w:val="-9"/>
          <w:w w:val="105"/>
          <w:sz w:val="28"/>
          <w:szCs w:val="28"/>
        </w:rPr>
        <w:t xml:space="preserve"> </w:t>
      </w:r>
      <w:r w:rsidRPr="0005638C">
        <w:rPr>
          <w:rFonts w:ascii="Times New Roman" w:hAnsi="Times New Roman" w:cs="Times New Roman"/>
          <w:color w:val="231F20"/>
          <w:spacing w:val="-1"/>
          <w:w w:val="105"/>
          <w:sz w:val="28"/>
          <w:szCs w:val="28"/>
        </w:rPr>
        <w:t>процес</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spacing w:val="-1"/>
          <w:w w:val="105"/>
          <w:sz w:val="28"/>
          <w:szCs w:val="28"/>
        </w:rPr>
        <w:t>соціалізації</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w w:val="105"/>
          <w:sz w:val="28"/>
          <w:szCs w:val="28"/>
        </w:rPr>
        <w:t>не</w:t>
      </w:r>
      <w:r w:rsidRPr="0005638C">
        <w:rPr>
          <w:rFonts w:ascii="Times New Roman" w:hAnsi="Times New Roman" w:cs="Times New Roman"/>
          <w:color w:val="231F20"/>
          <w:spacing w:val="-9"/>
          <w:w w:val="105"/>
          <w:sz w:val="28"/>
          <w:szCs w:val="28"/>
        </w:rPr>
        <w:t xml:space="preserve"> </w:t>
      </w:r>
      <w:r w:rsidRPr="0005638C">
        <w:rPr>
          <w:rFonts w:ascii="Times New Roman" w:hAnsi="Times New Roman" w:cs="Times New Roman"/>
          <w:color w:val="231F20"/>
          <w:w w:val="105"/>
          <w:sz w:val="28"/>
          <w:szCs w:val="28"/>
        </w:rPr>
        <w:t>обмежується</w:t>
      </w:r>
      <w:r w:rsidRPr="0005638C">
        <w:rPr>
          <w:rFonts w:ascii="Times New Roman" w:hAnsi="Times New Roman" w:cs="Times New Roman"/>
          <w:color w:val="231F20"/>
          <w:spacing w:val="-10"/>
          <w:w w:val="105"/>
          <w:sz w:val="28"/>
          <w:szCs w:val="28"/>
        </w:rPr>
        <w:t xml:space="preserve"> </w:t>
      </w:r>
      <w:r w:rsidR="003C5A4A">
        <w:rPr>
          <w:rFonts w:ascii="Times New Roman" w:hAnsi="Times New Roman" w:cs="Times New Roman"/>
          <w:color w:val="231F20"/>
          <w:w w:val="105"/>
          <w:sz w:val="28"/>
          <w:szCs w:val="28"/>
        </w:rPr>
        <w:t>переда</w:t>
      </w:r>
      <w:r w:rsidRPr="0005638C">
        <w:rPr>
          <w:rFonts w:ascii="Times New Roman" w:hAnsi="Times New Roman" w:cs="Times New Roman"/>
          <w:color w:val="231F20"/>
          <w:w w:val="105"/>
          <w:sz w:val="28"/>
          <w:szCs w:val="28"/>
        </w:rPr>
        <w:t xml:space="preserve">чею знань, формуванням відповідного </w:t>
      </w:r>
      <w:r w:rsidR="003C5A4A">
        <w:rPr>
          <w:rFonts w:ascii="Times New Roman" w:hAnsi="Times New Roman" w:cs="Times New Roman"/>
          <w:color w:val="231F20"/>
          <w:w w:val="105"/>
          <w:sz w:val="28"/>
          <w:szCs w:val="28"/>
        </w:rPr>
        <w:t>поведінкового репертуару, а про</w:t>
      </w:r>
      <w:r w:rsidRPr="0005638C">
        <w:rPr>
          <w:rFonts w:ascii="Times New Roman" w:hAnsi="Times New Roman" w:cs="Times New Roman"/>
          <w:color w:val="231F20"/>
          <w:spacing w:val="-1"/>
          <w:w w:val="105"/>
          <w:sz w:val="28"/>
          <w:szCs w:val="28"/>
        </w:rPr>
        <w:t>стягається</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spacing w:val="-1"/>
          <w:w w:val="105"/>
          <w:sz w:val="28"/>
          <w:szCs w:val="28"/>
        </w:rPr>
        <w:t>до</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spacing w:val="-1"/>
          <w:w w:val="105"/>
          <w:sz w:val="28"/>
          <w:szCs w:val="28"/>
        </w:rPr>
        <w:t>сфери</w:t>
      </w:r>
      <w:r w:rsidRPr="0005638C">
        <w:rPr>
          <w:rFonts w:ascii="Times New Roman" w:hAnsi="Times New Roman" w:cs="Times New Roman"/>
          <w:color w:val="231F20"/>
          <w:spacing w:val="-9"/>
          <w:w w:val="105"/>
          <w:sz w:val="28"/>
          <w:szCs w:val="28"/>
        </w:rPr>
        <w:t xml:space="preserve"> </w:t>
      </w:r>
      <w:r w:rsidRPr="0005638C">
        <w:rPr>
          <w:rFonts w:ascii="Times New Roman" w:hAnsi="Times New Roman" w:cs="Times New Roman"/>
          <w:color w:val="231F20"/>
          <w:spacing w:val="-1"/>
          <w:w w:val="105"/>
          <w:sz w:val="28"/>
          <w:szCs w:val="28"/>
        </w:rPr>
        <w:t>емоцій,</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spacing w:val="-1"/>
          <w:w w:val="105"/>
          <w:sz w:val="28"/>
          <w:szCs w:val="28"/>
        </w:rPr>
        <w:t>смислів,</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w w:val="105"/>
          <w:sz w:val="28"/>
          <w:szCs w:val="28"/>
        </w:rPr>
        <w:t>розуміння.</w:t>
      </w:r>
      <w:r w:rsidRPr="0005638C">
        <w:rPr>
          <w:rFonts w:ascii="Times New Roman" w:hAnsi="Times New Roman" w:cs="Times New Roman"/>
          <w:color w:val="231F20"/>
          <w:spacing w:val="-9"/>
          <w:w w:val="105"/>
          <w:sz w:val="28"/>
          <w:szCs w:val="28"/>
        </w:rPr>
        <w:t xml:space="preserve"> </w:t>
      </w:r>
      <w:r w:rsidRPr="0005638C">
        <w:rPr>
          <w:rFonts w:ascii="Times New Roman" w:hAnsi="Times New Roman" w:cs="Times New Roman"/>
          <w:color w:val="231F20"/>
          <w:w w:val="105"/>
          <w:sz w:val="28"/>
          <w:szCs w:val="28"/>
        </w:rPr>
        <w:t>Зміст</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w w:val="105"/>
          <w:sz w:val="28"/>
          <w:szCs w:val="28"/>
        </w:rPr>
        <w:t>цього</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w w:val="105"/>
          <w:sz w:val="28"/>
          <w:szCs w:val="28"/>
        </w:rPr>
        <w:t>процесу</w:t>
      </w:r>
      <w:r w:rsidRPr="0005638C">
        <w:rPr>
          <w:rFonts w:ascii="Times New Roman" w:hAnsi="Times New Roman" w:cs="Times New Roman"/>
          <w:color w:val="231F20"/>
          <w:spacing w:val="-9"/>
          <w:w w:val="105"/>
          <w:sz w:val="28"/>
          <w:szCs w:val="28"/>
        </w:rPr>
        <w:t xml:space="preserve"> </w:t>
      </w:r>
      <w:r w:rsidRPr="0005638C">
        <w:rPr>
          <w:rFonts w:ascii="Times New Roman" w:hAnsi="Times New Roman" w:cs="Times New Roman"/>
          <w:color w:val="231F20"/>
          <w:w w:val="105"/>
          <w:sz w:val="28"/>
          <w:szCs w:val="28"/>
        </w:rPr>
        <w:t>може</w:t>
      </w:r>
      <w:r w:rsidRPr="0005638C">
        <w:rPr>
          <w:rFonts w:ascii="Times New Roman" w:hAnsi="Times New Roman" w:cs="Times New Roman"/>
          <w:color w:val="231F20"/>
          <w:spacing w:val="-42"/>
          <w:w w:val="105"/>
          <w:sz w:val="28"/>
          <w:szCs w:val="28"/>
        </w:rPr>
        <w:t xml:space="preserve"> </w:t>
      </w:r>
      <w:r w:rsidRPr="0005638C">
        <w:rPr>
          <w:rFonts w:ascii="Times New Roman" w:hAnsi="Times New Roman" w:cs="Times New Roman"/>
          <w:color w:val="231F20"/>
          <w:sz w:val="28"/>
          <w:szCs w:val="28"/>
        </w:rPr>
        <w:t>мати як позитивний/безконфліктний, так і конфліктний характер, причому</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sz w:val="28"/>
          <w:szCs w:val="28"/>
        </w:rPr>
        <w:t>ступінь конфлікту визначається наявніс</w:t>
      </w:r>
      <w:r w:rsidR="003C5A4A">
        <w:rPr>
          <w:rFonts w:ascii="Times New Roman" w:hAnsi="Times New Roman" w:cs="Times New Roman"/>
          <w:color w:val="231F20"/>
          <w:sz w:val="28"/>
          <w:szCs w:val="28"/>
        </w:rPr>
        <w:t>тю/відсутністю протистояння сус</w:t>
      </w:r>
      <w:r w:rsidRPr="0005638C">
        <w:rPr>
          <w:rFonts w:ascii="Times New Roman" w:hAnsi="Times New Roman" w:cs="Times New Roman"/>
          <w:color w:val="231F20"/>
          <w:sz w:val="28"/>
          <w:szCs w:val="28"/>
        </w:rPr>
        <w:t>пільства й людини, їхньою здатністю/</w:t>
      </w:r>
      <w:r w:rsidR="003C5A4A">
        <w:rPr>
          <w:rFonts w:ascii="Times New Roman" w:hAnsi="Times New Roman" w:cs="Times New Roman"/>
          <w:color w:val="231F20"/>
          <w:sz w:val="28"/>
          <w:szCs w:val="28"/>
        </w:rPr>
        <w:t>нездатністю, можливістю/неможли</w:t>
      </w:r>
      <w:r w:rsidRPr="0005638C">
        <w:rPr>
          <w:rFonts w:ascii="Times New Roman" w:hAnsi="Times New Roman" w:cs="Times New Roman"/>
          <w:color w:val="231F20"/>
          <w:sz w:val="28"/>
          <w:szCs w:val="28"/>
        </w:rPr>
        <w:t>вістю знайти компроміс, що задовольняє запити обох сторін. Забезпечення</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w w:val="105"/>
          <w:sz w:val="28"/>
          <w:szCs w:val="28"/>
        </w:rPr>
        <w:t>цього змісту може бути реалізоване в широкому контексті взаємодій, що</w:t>
      </w:r>
      <w:r w:rsidRPr="0005638C">
        <w:rPr>
          <w:rFonts w:ascii="Times New Roman" w:hAnsi="Times New Roman" w:cs="Times New Roman"/>
          <w:color w:val="231F20"/>
          <w:spacing w:val="-41"/>
          <w:w w:val="105"/>
          <w:sz w:val="28"/>
          <w:szCs w:val="28"/>
        </w:rPr>
        <w:t xml:space="preserve"> </w:t>
      </w:r>
      <w:r w:rsidRPr="0005638C">
        <w:rPr>
          <w:rFonts w:ascii="Times New Roman" w:hAnsi="Times New Roman" w:cs="Times New Roman"/>
          <w:color w:val="231F20"/>
          <w:w w:val="105"/>
          <w:sz w:val="28"/>
          <w:szCs w:val="28"/>
        </w:rPr>
        <w:t>мають</w:t>
      </w:r>
      <w:r w:rsidRPr="0005638C">
        <w:rPr>
          <w:rFonts w:ascii="Times New Roman" w:hAnsi="Times New Roman" w:cs="Times New Roman"/>
          <w:color w:val="231F20"/>
          <w:spacing w:val="-7"/>
          <w:w w:val="105"/>
          <w:sz w:val="28"/>
          <w:szCs w:val="28"/>
        </w:rPr>
        <w:t xml:space="preserve"> </w:t>
      </w:r>
      <w:r w:rsidRPr="0005638C">
        <w:rPr>
          <w:rFonts w:ascii="Times New Roman" w:hAnsi="Times New Roman" w:cs="Times New Roman"/>
          <w:color w:val="231F20"/>
          <w:w w:val="105"/>
          <w:sz w:val="28"/>
          <w:szCs w:val="28"/>
        </w:rPr>
        <w:t>організовані</w:t>
      </w:r>
      <w:r w:rsidRPr="0005638C">
        <w:rPr>
          <w:rFonts w:ascii="Times New Roman" w:hAnsi="Times New Roman" w:cs="Times New Roman"/>
          <w:color w:val="231F20"/>
          <w:spacing w:val="-7"/>
          <w:w w:val="105"/>
          <w:sz w:val="28"/>
          <w:szCs w:val="28"/>
        </w:rPr>
        <w:t xml:space="preserve"> </w:t>
      </w:r>
      <w:r w:rsidRPr="0005638C">
        <w:rPr>
          <w:rFonts w:ascii="Times New Roman" w:hAnsi="Times New Roman" w:cs="Times New Roman"/>
          <w:color w:val="231F20"/>
          <w:w w:val="105"/>
          <w:sz w:val="28"/>
          <w:szCs w:val="28"/>
        </w:rPr>
        <w:t>й</w:t>
      </w:r>
      <w:r w:rsidRPr="0005638C">
        <w:rPr>
          <w:rFonts w:ascii="Times New Roman" w:hAnsi="Times New Roman" w:cs="Times New Roman"/>
          <w:color w:val="231F20"/>
          <w:spacing w:val="-7"/>
          <w:w w:val="105"/>
          <w:sz w:val="28"/>
          <w:szCs w:val="28"/>
        </w:rPr>
        <w:t xml:space="preserve"> </w:t>
      </w:r>
      <w:r w:rsidRPr="0005638C">
        <w:rPr>
          <w:rFonts w:ascii="Times New Roman" w:hAnsi="Times New Roman" w:cs="Times New Roman"/>
          <w:color w:val="231F20"/>
          <w:w w:val="105"/>
          <w:sz w:val="28"/>
          <w:szCs w:val="28"/>
        </w:rPr>
        <w:t>стихійні</w:t>
      </w:r>
      <w:r w:rsidRPr="0005638C">
        <w:rPr>
          <w:rFonts w:ascii="Times New Roman" w:hAnsi="Times New Roman" w:cs="Times New Roman"/>
          <w:color w:val="231F20"/>
          <w:spacing w:val="-7"/>
          <w:w w:val="105"/>
          <w:sz w:val="28"/>
          <w:szCs w:val="28"/>
        </w:rPr>
        <w:t xml:space="preserve"> </w:t>
      </w:r>
      <w:r w:rsidRPr="0005638C">
        <w:rPr>
          <w:rFonts w:ascii="Times New Roman" w:hAnsi="Times New Roman" w:cs="Times New Roman"/>
          <w:color w:val="231F20"/>
          <w:w w:val="105"/>
          <w:sz w:val="28"/>
          <w:szCs w:val="28"/>
        </w:rPr>
        <w:t>форми.</w:t>
      </w:r>
      <w:r w:rsidRPr="0005638C">
        <w:rPr>
          <w:rFonts w:ascii="Times New Roman" w:hAnsi="Times New Roman" w:cs="Times New Roman"/>
          <w:color w:val="231F20"/>
          <w:spacing w:val="-7"/>
          <w:w w:val="105"/>
          <w:sz w:val="28"/>
          <w:szCs w:val="28"/>
        </w:rPr>
        <w:t xml:space="preserve"> </w:t>
      </w:r>
      <w:r w:rsidRPr="0005638C">
        <w:rPr>
          <w:rFonts w:ascii="Times New Roman" w:hAnsi="Times New Roman" w:cs="Times New Roman"/>
          <w:color w:val="231F20"/>
          <w:w w:val="105"/>
          <w:sz w:val="28"/>
          <w:szCs w:val="28"/>
        </w:rPr>
        <w:t>Засоби</w:t>
      </w:r>
      <w:r w:rsidRPr="0005638C">
        <w:rPr>
          <w:rFonts w:ascii="Times New Roman" w:hAnsi="Times New Roman" w:cs="Times New Roman"/>
          <w:color w:val="231F20"/>
          <w:spacing w:val="-7"/>
          <w:w w:val="105"/>
          <w:sz w:val="28"/>
          <w:szCs w:val="28"/>
        </w:rPr>
        <w:t xml:space="preserve"> </w:t>
      </w:r>
      <w:r w:rsidRPr="0005638C">
        <w:rPr>
          <w:rFonts w:ascii="Times New Roman" w:hAnsi="Times New Roman" w:cs="Times New Roman"/>
          <w:color w:val="231F20"/>
          <w:w w:val="105"/>
          <w:sz w:val="28"/>
          <w:szCs w:val="28"/>
        </w:rPr>
        <w:t>й</w:t>
      </w:r>
      <w:r w:rsidRPr="0005638C">
        <w:rPr>
          <w:rFonts w:ascii="Times New Roman" w:hAnsi="Times New Roman" w:cs="Times New Roman"/>
          <w:color w:val="231F20"/>
          <w:spacing w:val="-7"/>
          <w:w w:val="105"/>
          <w:sz w:val="28"/>
          <w:szCs w:val="28"/>
        </w:rPr>
        <w:t xml:space="preserve"> </w:t>
      </w:r>
      <w:r w:rsidRPr="0005638C">
        <w:rPr>
          <w:rFonts w:ascii="Times New Roman" w:hAnsi="Times New Roman" w:cs="Times New Roman"/>
          <w:color w:val="231F20"/>
          <w:w w:val="105"/>
          <w:sz w:val="28"/>
          <w:szCs w:val="28"/>
        </w:rPr>
        <w:t>способи,</w:t>
      </w:r>
      <w:r w:rsidRPr="0005638C">
        <w:rPr>
          <w:rFonts w:ascii="Times New Roman" w:hAnsi="Times New Roman" w:cs="Times New Roman"/>
          <w:color w:val="231F20"/>
          <w:spacing w:val="-7"/>
          <w:w w:val="105"/>
          <w:sz w:val="28"/>
          <w:szCs w:val="28"/>
        </w:rPr>
        <w:t xml:space="preserve"> </w:t>
      </w:r>
      <w:r w:rsidRPr="0005638C">
        <w:rPr>
          <w:rFonts w:ascii="Times New Roman" w:hAnsi="Times New Roman" w:cs="Times New Roman"/>
          <w:color w:val="231F20"/>
          <w:w w:val="105"/>
          <w:sz w:val="28"/>
          <w:szCs w:val="28"/>
        </w:rPr>
        <w:t>спрямовані</w:t>
      </w:r>
      <w:r w:rsidRPr="0005638C">
        <w:rPr>
          <w:rFonts w:ascii="Times New Roman" w:hAnsi="Times New Roman" w:cs="Times New Roman"/>
          <w:color w:val="231F20"/>
          <w:spacing w:val="-7"/>
          <w:w w:val="105"/>
          <w:sz w:val="28"/>
          <w:szCs w:val="28"/>
        </w:rPr>
        <w:t xml:space="preserve"> </w:t>
      </w:r>
      <w:r w:rsidRPr="0005638C">
        <w:rPr>
          <w:rFonts w:ascii="Times New Roman" w:hAnsi="Times New Roman" w:cs="Times New Roman"/>
          <w:color w:val="231F20"/>
          <w:w w:val="105"/>
          <w:sz w:val="28"/>
          <w:szCs w:val="28"/>
        </w:rPr>
        <w:t>на</w:t>
      </w:r>
      <w:r w:rsidRPr="0005638C">
        <w:rPr>
          <w:rFonts w:ascii="Times New Roman" w:hAnsi="Times New Roman" w:cs="Times New Roman"/>
          <w:color w:val="231F20"/>
          <w:spacing w:val="-7"/>
          <w:w w:val="105"/>
          <w:sz w:val="28"/>
          <w:szCs w:val="28"/>
        </w:rPr>
        <w:t xml:space="preserve"> </w:t>
      </w:r>
      <w:r w:rsidRPr="0005638C">
        <w:rPr>
          <w:rFonts w:ascii="Times New Roman" w:hAnsi="Times New Roman" w:cs="Times New Roman"/>
          <w:color w:val="231F20"/>
          <w:w w:val="105"/>
          <w:sz w:val="28"/>
          <w:szCs w:val="28"/>
        </w:rPr>
        <w:t>те,</w:t>
      </w:r>
      <w:r w:rsidRPr="0005638C">
        <w:rPr>
          <w:rFonts w:ascii="Times New Roman" w:hAnsi="Times New Roman" w:cs="Times New Roman"/>
          <w:color w:val="231F20"/>
          <w:spacing w:val="-41"/>
          <w:w w:val="105"/>
          <w:sz w:val="28"/>
          <w:szCs w:val="28"/>
        </w:rPr>
        <w:t xml:space="preserve"> </w:t>
      </w:r>
      <w:r w:rsidRPr="0005638C">
        <w:rPr>
          <w:rFonts w:ascii="Times New Roman" w:hAnsi="Times New Roman" w:cs="Times New Roman"/>
          <w:color w:val="231F20"/>
          <w:w w:val="105"/>
          <w:sz w:val="28"/>
          <w:szCs w:val="28"/>
        </w:rPr>
        <w:t>щоб</w:t>
      </w:r>
      <w:r w:rsidRPr="0005638C">
        <w:rPr>
          <w:rFonts w:ascii="Times New Roman" w:hAnsi="Times New Roman" w:cs="Times New Roman"/>
          <w:color w:val="231F20"/>
          <w:spacing w:val="-6"/>
          <w:w w:val="105"/>
          <w:sz w:val="28"/>
          <w:szCs w:val="28"/>
        </w:rPr>
        <w:t xml:space="preserve"> </w:t>
      </w:r>
      <w:r w:rsidRPr="0005638C">
        <w:rPr>
          <w:rFonts w:ascii="Times New Roman" w:hAnsi="Times New Roman" w:cs="Times New Roman"/>
          <w:color w:val="231F20"/>
          <w:w w:val="105"/>
          <w:sz w:val="28"/>
          <w:szCs w:val="28"/>
        </w:rPr>
        <w:t>ці</w:t>
      </w:r>
      <w:r w:rsidRPr="0005638C">
        <w:rPr>
          <w:rFonts w:ascii="Times New Roman" w:hAnsi="Times New Roman" w:cs="Times New Roman"/>
          <w:color w:val="231F20"/>
          <w:spacing w:val="-5"/>
          <w:w w:val="105"/>
          <w:sz w:val="28"/>
          <w:szCs w:val="28"/>
        </w:rPr>
        <w:t xml:space="preserve"> </w:t>
      </w:r>
      <w:r w:rsidRPr="0005638C">
        <w:rPr>
          <w:rFonts w:ascii="Times New Roman" w:hAnsi="Times New Roman" w:cs="Times New Roman"/>
          <w:color w:val="231F20"/>
          <w:w w:val="105"/>
          <w:sz w:val="28"/>
          <w:szCs w:val="28"/>
        </w:rPr>
        <w:t>відносини</w:t>
      </w:r>
      <w:r w:rsidRPr="0005638C">
        <w:rPr>
          <w:rFonts w:ascii="Times New Roman" w:hAnsi="Times New Roman" w:cs="Times New Roman"/>
          <w:color w:val="231F20"/>
          <w:spacing w:val="-5"/>
          <w:w w:val="105"/>
          <w:sz w:val="28"/>
          <w:szCs w:val="28"/>
        </w:rPr>
        <w:t xml:space="preserve"> </w:t>
      </w:r>
      <w:r w:rsidRPr="0005638C">
        <w:rPr>
          <w:rFonts w:ascii="Times New Roman" w:hAnsi="Times New Roman" w:cs="Times New Roman"/>
          <w:color w:val="231F20"/>
          <w:w w:val="105"/>
          <w:sz w:val="28"/>
          <w:szCs w:val="28"/>
        </w:rPr>
        <w:t>склалися</w:t>
      </w:r>
      <w:r w:rsidRPr="0005638C">
        <w:rPr>
          <w:rFonts w:ascii="Times New Roman" w:hAnsi="Times New Roman" w:cs="Times New Roman"/>
          <w:color w:val="231F20"/>
          <w:spacing w:val="-5"/>
          <w:w w:val="105"/>
          <w:sz w:val="28"/>
          <w:szCs w:val="28"/>
        </w:rPr>
        <w:t xml:space="preserve"> </w:t>
      </w:r>
      <w:r w:rsidRPr="0005638C">
        <w:rPr>
          <w:rFonts w:ascii="Times New Roman" w:hAnsi="Times New Roman" w:cs="Times New Roman"/>
          <w:color w:val="231F20"/>
          <w:w w:val="105"/>
          <w:sz w:val="28"/>
          <w:szCs w:val="28"/>
        </w:rPr>
        <w:t>позитивно,</w:t>
      </w:r>
      <w:r w:rsidRPr="0005638C">
        <w:rPr>
          <w:rFonts w:ascii="Times New Roman" w:hAnsi="Times New Roman" w:cs="Times New Roman"/>
          <w:color w:val="231F20"/>
          <w:spacing w:val="-5"/>
          <w:w w:val="105"/>
          <w:sz w:val="28"/>
          <w:szCs w:val="28"/>
        </w:rPr>
        <w:t xml:space="preserve"> </w:t>
      </w:r>
      <w:r w:rsidRPr="0005638C">
        <w:rPr>
          <w:rFonts w:ascii="Times New Roman" w:hAnsi="Times New Roman" w:cs="Times New Roman"/>
          <w:color w:val="231F20"/>
          <w:w w:val="105"/>
          <w:sz w:val="28"/>
          <w:szCs w:val="28"/>
        </w:rPr>
        <w:t>можуть</w:t>
      </w:r>
      <w:r w:rsidRPr="0005638C">
        <w:rPr>
          <w:rFonts w:ascii="Times New Roman" w:hAnsi="Times New Roman" w:cs="Times New Roman"/>
          <w:color w:val="231F20"/>
          <w:spacing w:val="-5"/>
          <w:w w:val="105"/>
          <w:sz w:val="28"/>
          <w:szCs w:val="28"/>
        </w:rPr>
        <w:t xml:space="preserve"> </w:t>
      </w:r>
      <w:r w:rsidRPr="0005638C">
        <w:rPr>
          <w:rFonts w:ascii="Times New Roman" w:hAnsi="Times New Roman" w:cs="Times New Roman"/>
          <w:color w:val="231F20"/>
          <w:w w:val="105"/>
          <w:sz w:val="28"/>
          <w:szCs w:val="28"/>
        </w:rPr>
        <w:t>бути</w:t>
      </w:r>
      <w:r w:rsidRPr="0005638C">
        <w:rPr>
          <w:rFonts w:ascii="Times New Roman" w:hAnsi="Times New Roman" w:cs="Times New Roman"/>
          <w:color w:val="231F20"/>
          <w:spacing w:val="-5"/>
          <w:w w:val="105"/>
          <w:sz w:val="28"/>
          <w:szCs w:val="28"/>
        </w:rPr>
        <w:t xml:space="preserve"> </w:t>
      </w:r>
      <w:r w:rsidRPr="0005638C">
        <w:rPr>
          <w:rFonts w:ascii="Times New Roman" w:hAnsi="Times New Roman" w:cs="Times New Roman"/>
          <w:color w:val="231F20"/>
          <w:w w:val="105"/>
          <w:sz w:val="28"/>
          <w:szCs w:val="28"/>
        </w:rPr>
        <w:t>різними</w:t>
      </w:r>
      <w:r w:rsidRPr="0005638C">
        <w:rPr>
          <w:rFonts w:ascii="Times New Roman" w:hAnsi="Times New Roman" w:cs="Times New Roman"/>
          <w:color w:val="231F20"/>
          <w:spacing w:val="-5"/>
          <w:w w:val="105"/>
          <w:sz w:val="28"/>
          <w:szCs w:val="28"/>
        </w:rPr>
        <w:t xml:space="preserve"> </w:t>
      </w:r>
      <w:r w:rsidRPr="0005638C">
        <w:rPr>
          <w:rFonts w:ascii="Times New Roman" w:hAnsi="Times New Roman" w:cs="Times New Roman"/>
          <w:color w:val="231F20"/>
          <w:w w:val="105"/>
          <w:sz w:val="28"/>
          <w:szCs w:val="28"/>
        </w:rPr>
        <w:t>[13,</w:t>
      </w:r>
      <w:r w:rsidRPr="0005638C">
        <w:rPr>
          <w:rFonts w:ascii="Times New Roman" w:hAnsi="Times New Roman" w:cs="Times New Roman"/>
          <w:color w:val="231F20"/>
          <w:spacing w:val="-5"/>
          <w:w w:val="105"/>
          <w:sz w:val="28"/>
          <w:szCs w:val="28"/>
        </w:rPr>
        <w:t xml:space="preserve"> </w:t>
      </w:r>
      <w:r w:rsidR="003C5A4A">
        <w:rPr>
          <w:rFonts w:ascii="Times New Roman" w:hAnsi="Times New Roman" w:cs="Times New Roman"/>
          <w:color w:val="231F20"/>
          <w:spacing w:val="-5"/>
          <w:w w:val="105"/>
          <w:sz w:val="28"/>
          <w:szCs w:val="28"/>
        </w:rPr>
        <w:t xml:space="preserve">с. </w:t>
      </w:r>
      <w:r w:rsidRPr="003C5A4A">
        <w:rPr>
          <w:rFonts w:ascii="Times New Roman" w:hAnsi="Times New Roman" w:cs="Times New Roman"/>
          <w:color w:val="231F20"/>
          <w:w w:val="105"/>
          <w:sz w:val="28"/>
          <w:szCs w:val="28"/>
        </w:rPr>
        <w:t>66</w:t>
      </w:r>
      <w:r w:rsidRPr="0005638C">
        <w:rPr>
          <w:rFonts w:ascii="Times New Roman" w:hAnsi="Times New Roman" w:cs="Times New Roman"/>
          <w:color w:val="231F20"/>
          <w:w w:val="105"/>
          <w:sz w:val="28"/>
          <w:szCs w:val="28"/>
        </w:rPr>
        <w:t>].</w:t>
      </w:r>
    </w:p>
    <w:p w:rsidR="001302A1" w:rsidRPr="0005638C" w:rsidRDefault="001302A1" w:rsidP="0005638C">
      <w:pPr>
        <w:pStyle w:val="a3"/>
        <w:ind w:left="0" w:firstLine="709"/>
        <w:rPr>
          <w:rFonts w:ascii="Times New Roman" w:hAnsi="Times New Roman" w:cs="Times New Roman"/>
          <w:sz w:val="28"/>
          <w:szCs w:val="28"/>
        </w:rPr>
      </w:pPr>
      <w:r w:rsidRPr="0005638C">
        <w:rPr>
          <w:rFonts w:ascii="Times New Roman" w:hAnsi="Times New Roman" w:cs="Times New Roman"/>
          <w:color w:val="231F20"/>
          <w:sz w:val="28"/>
          <w:szCs w:val="28"/>
        </w:rPr>
        <w:t>У</w:t>
      </w:r>
      <w:r w:rsidRPr="0005638C">
        <w:rPr>
          <w:rFonts w:ascii="Times New Roman" w:hAnsi="Times New Roman" w:cs="Times New Roman"/>
          <w:color w:val="231F20"/>
          <w:spacing w:val="-6"/>
          <w:sz w:val="28"/>
          <w:szCs w:val="28"/>
        </w:rPr>
        <w:t xml:space="preserve"> </w:t>
      </w:r>
      <w:r w:rsidRPr="0005638C">
        <w:rPr>
          <w:rFonts w:ascii="Times New Roman" w:hAnsi="Times New Roman" w:cs="Times New Roman"/>
          <w:color w:val="231F20"/>
          <w:sz w:val="28"/>
          <w:szCs w:val="28"/>
        </w:rPr>
        <w:t>контексті</w:t>
      </w:r>
      <w:r w:rsidRPr="0005638C">
        <w:rPr>
          <w:rFonts w:ascii="Times New Roman" w:hAnsi="Times New Roman" w:cs="Times New Roman"/>
          <w:color w:val="231F20"/>
          <w:spacing w:val="-6"/>
          <w:sz w:val="28"/>
          <w:szCs w:val="28"/>
        </w:rPr>
        <w:t xml:space="preserve"> </w:t>
      </w:r>
      <w:r w:rsidRPr="0005638C">
        <w:rPr>
          <w:rFonts w:ascii="Times New Roman" w:hAnsi="Times New Roman" w:cs="Times New Roman"/>
          <w:color w:val="231F20"/>
          <w:sz w:val="28"/>
          <w:szCs w:val="28"/>
        </w:rPr>
        <w:t>проблеми</w:t>
      </w:r>
      <w:r w:rsidRPr="0005638C">
        <w:rPr>
          <w:rFonts w:ascii="Times New Roman" w:hAnsi="Times New Roman" w:cs="Times New Roman"/>
          <w:color w:val="231F20"/>
          <w:spacing w:val="-5"/>
          <w:sz w:val="28"/>
          <w:szCs w:val="28"/>
        </w:rPr>
        <w:t xml:space="preserve"> </w:t>
      </w:r>
      <w:r w:rsidRPr="0005638C">
        <w:rPr>
          <w:rFonts w:ascii="Times New Roman" w:hAnsi="Times New Roman" w:cs="Times New Roman"/>
          <w:color w:val="231F20"/>
          <w:sz w:val="28"/>
          <w:szCs w:val="28"/>
        </w:rPr>
        <w:t>доцільно</w:t>
      </w:r>
      <w:r w:rsidRPr="0005638C">
        <w:rPr>
          <w:rFonts w:ascii="Times New Roman" w:hAnsi="Times New Roman" w:cs="Times New Roman"/>
          <w:color w:val="231F20"/>
          <w:spacing w:val="-6"/>
          <w:sz w:val="28"/>
          <w:szCs w:val="28"/>
        </w:rPr>
        <w:t xml:space="preserve"> </w:t>
      </w:r>
      <w:r w:rsidRPr="0005638C">
        <w:rPr>
          <w:rFonts w:ascii="Times New Roman" w:hAnsi="Times New Roman" w:cs="Times New Roman"/>
          <w:color w:val="231F20"/>
          <w:sz w:val="28"/>
          <w:szCs w:val="28"/>
        </w:rPr>
        <w:t>звернутися</w:t>
      </w:r>
      <w:r w:rsidRPr="0005638C">
        <w:rPr>
          <w:rFonts w:ascii="Times New Roman" w:hAnsi="Times New Roman" w:cs="Times New Roman"/>
          <w:color w:val="231F20"/>
          <w:spacing w:val="-5"/>
          <w:sz w:val="28"/>
          <w:szCs w:val="28"/>
        </w:rPr>
        <w:t xml:space="preserve"> </w:t>
      </w:r>
      <w:r w:rsidRPr="0005638C">
        <w:rPr>
          <w:rFonts w:ascii="Times New Roman" w:hAnsi="Times New Roman" w:cs="Times New Roman"/>
          <w:color w:val="231F20"/>
          <w:sz w:val="28"/>
          <w:szCs w:val="28"/>
        </w:rPr>
        <w:t>до</w:t>
      </w:r>
      <w:r w:rsidRPr="0005638C">
        <w:rPr>
          <w:rFonts w:ascii="Times New Roman" w:hAnsi="Times New Roman" w:cs="Times New Roman"/>
          <w:color w:val="231F20"/>
          <w:spacing w:val="-6"/>
          <w:sz w:val="28"/>
          <w:szCs w:val="28"/>
        </w:rPr>
        <w:t xml:space="preserve"> </w:t>
      </w:r>
      <w:r w:rsidRPr="0005638C">
        <w:rPr>
          <w:rFonts w:ascii="Times New Roman" w:hAnsi="Times New Roman" w:cs="Times New Roman"/>
          <w:color w:val="231F20"/>
          <w:sz w:val="28"/>
          <w:szCs w:val="28"/>
        </w:rPr>
        <w:t>сутності</w:t>
      </w:r>
      <w:r w:rsidRPr="0005638C">
        <w:rPr>
          <w:rFonts w:ascii="Times New Roman" w:hAnsi="Times New Roman" w:cs="Times New Roman"/>
          <w:color w:val="231F20"/>
          <w:spacing w:val="-5"/>
          <w:sz w:val="28"/>
          <w:szCs w:val="28"/>
        </w:rPr>
        <w:t xml:space="preserve"> </w:t>
      </w:r>
      <w:r w:rsidRPr="0005638C">
        <w:rPr>
          <w:rFonts w:ascii="Times New Roman" w:hAnsi="Times New Roman" w:cs="Times New Roman"/>
          <w:color w:val="231F20"/>
          <w:sz w:val="28"/>
          <w:szCs w:val="28"/>
        </w:rPr>
        <w:t>категорії</w:t>
      </w:r>
      <w:r w:rsidRPr="0005638C">
        <w:rPr>
          <w:rFonts w:ascii="Times New Roman" w:hAnsi="Times New Roman" w:cs="Times New Roman"/>
          <w:color w:val="231F20"/>
          <w:spacing w:val="-6"/>
          <w:sz w:val="28"/>
          <w:szCs w:val="28"/>
        </w:rPr>
        <w:t xml:space="preserve"> </w:t>
      </w:r>
      <w:r w:rsidRPr="0005638C">
        <w:rPr>
          <w:rFonts w:ascii="Times New Roman" w:hAnsi="Times New Roman" w:cs="Times New Roman"/>
          <w:color w:val="231F20"/>
          <w:sz w:val="28"/>
          <w:szCs w:val="28"/>
        </w:rPr>
        <w:t>“</w:t>
      </w:r>
      <w:r w:rsidRPr="0005638C">
        <w:rPr>
          <w:rFonts w:ascii="Times New Roman" w:hAnsi="Times New Roman" w:cs="Times New Roman"/>
          <w:i/>
          <w:color w:val="231F20"/>
          <w:sz w:val="28"/>
          <w:szCs w:val="28"/>
        </w:rPr>
        <w:t>освітнє</w:t>
      </w:r>
      <w:r w:rsidRPr="0005638C">
        <w:rPr>
          <w:rFonts w:ascii="Times New Roman" w:hAnsi="Times New Roman" w:cs="Times New Roman"/>
          <w:i/>
          <w:color w:val="231F20"/>
          <w:spacing w:val="-39"/>
          <w:sz w:val="28"/>
          <w:szCs w:val="28"/>
        </w:rPr>
        <w:t xml:space="preserve"> </w:t>
      </w:r>
      <w:r w:rsidRPr="0005638C">
        <w:rPr>
          <w:rFonts w:ascii="Times New Roman" w:hAnsi="Times New Roman" w:cs="Times New Roman"/>
          <w:i/>
          <w:color w:val="231F20"/>
          <w:spacing w:val="-1"/>
          <w:w w:val="105"/>
          <w:sz w:val="28"/>
          <w:szCs w:val="28"/>
        </w:rPr>
        <w:t>середовище”,</w:t>
      </w:r>
      <w:r w:rsidRPr="0005638C">
        <w:rPr>
          <w:rFonts w:ascii="Times New Roman" w:hAnsi="Times New Roman" w:cs="Times New Roman"/>
          <w:i/>
          <w:color w:val="231F20"/>
          <w:spacing w:val="-10"/>
          <w:w w:val="105"/>
          <w:sz w:val="28"/>
          <w:szCs w:val="28"/>
        </w:rPr>
        <w:t xml:space="preserve"> </w:t>
      </w:r>
      <w:r w:rsidRPr="0005638C">
        <w:rPr>
          <w:rFonts w:ascii="Times New Roman" w:hAnsi="Times New Roman" w:cs="Times New Roman"/>
          <w:color w:val="231F20"/>
          <w:spacing w:val="-1"/>
          <w:w w:val="105"/>
          <w:sz w:val="28"/>
          <w:szCs w:val="28"/>
        </w:rPr>
        <w:t>яке</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spacing w:val="-1"/>
          <w:w w:val="105"/>
          <w:sz w:val="28"/>
          <w:szCs w:val="28"/>
        </w:rPr>
        <w:t>широко</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spacing w:val="-1"/>
          <w:w w:val="105"/>
          <w:sz w:val="28"/>
          <w:szCs w:val="28"/>
        </w:rPr>
        <w:t>представлено</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w w:val="105"/>
          <w:sz w:val="28"/>
          <w:szCs w:val="28"/>
        </w:rPr>
        <w:t>у</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w w:val="105"/>
          <w:sz w:val="28"/>
          <w:szCs w:val="28"/>
        </w:rPr>
        <w:t>працях</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w w:val="105"/>
          <w:sz w:val="28"/>
          <w:szCs w:val="28"/>
        </w:rPr>
        <w:t>вітчизняних</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w w:val="105"/>
          <w:sz w:val="28"/>
          <w:szCs w:val="28"/>
        </w:rPr>
        <w:t>і</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w w:val="105"/>
          <w:sz w:val="28"/>
          <w:szCs w:val="28"/>
        </w:rPr>
        <w:t>зарубіжних</w:t>
      </w:r>
      <w:r w:rsidRPr="0005638C">
        <w:rPr>
          <w:rFonts w:ascii="Times New Roman" w:hAnsi="Times New Roman" w:cs="Times New Roman"/>
          <w:color w:val="231F20"/>
          <w:spacing w:val="-42"/>
          <w:w w:val="105"/>
          <w:sz w:val="28"/>
          <w:szCs w:val="28"/>
        </w:rPr>
        <w:t xml:space="preserve"> </w:t>
      </w:r>
      <w:r w:rsidRPr="0005638C">
        <w:rPr>
          <w:rFonts w:ascii="Times New Roman" w:hAnsi="Times New Roman" w:cs="Times New Roman"/>
          <w:color w:val="231F20"/>
          <w:w w:val="110"/>
          <w:sz w:val="28"/>
          <w:szCs w:val="28"/>
        </w:rPr>
        <w:t>науковців (І. Д. Бех, О. Є. Лебедєв, В. І. Панов, В. В. Рубцов, В. А. Ясвін та</w:t>
      </w:r>
      <w:r w:rsidRPr="0005638C">
        <w:rPr>
          <w:rFonts w:ascii="Times New Roman" w:hAnsi="Times New Roman" w:cs="Times New Roman"/>
          <w:color w:val="231F20"/>
          <w:spacing w:val="-44"/>
          <w:w w:val="110"/>
          <w:sz w:val="28"/>
          <w:szCs w:val="28"/>
        </w:rPr>
        <w:t xml:space="preserve"> </w:t>
      </w:r>
      <w:r w:rsidRPr="0005638C">
        <w:rPr>
          <w:rFonts w:ascii="Times New Roman" w:hAnsi="Times New Roman" w:cs="Times New Roman"/>
          <w:color w:val="231F20"/>
          <w:spacing w:val="-3"/>
          <w:w w:val="105"/>
          <w:sz w:val="28"/>
          <w:szCs w:val="28"/>
        </w:rPr>
        <w:t>інші).</w:t>
      </w:r>
      <w:r w:rsidRPr="0005638C">
        <w:rPr>
          <w:rFonts w:ascii="Times New Roman" w:hAnsi="Times New Roman" w:cs="Times New Roman"/>
          <w:color w:val="231F20"/>
          <w:spacing w:val="-14"/>
          <w:w w:val="105"/>
          <w:sz w:val="28"/>
          <w:szCs w:val="28"/>
        </w:rPr>
        <w:t xml:space="preserve"> </w:t>
      </w:r>
      <w:r w:rsidRPr="0005638C">
        <w:rPr>
          <w:rFonts w:ascii="Times New Roman" w:hAnsi="Times New Roman" w:cs="Times New Roman"/>
          <w:color w:val="231F20"/>
          <w:spacing w:val="-3"/>
          <w:w w:val="105"/>
          <w:sz w:val="28"/>
          <w:szCs w:val="28"/>
        </w:rPr>
        <w:t>Застосування</w:t>
      </w:r>
      <w:r w:rsidRPr="0005638C">
        <w:rPr>
          <w:rFonts w:ascii="Times New Roman" w:hAnsi="Times New Roman" w:cs="Times New Roman"/>
          <w:color w:val="231F20"/>
          <w:spacing w:val="-14"/>
          <w:w w:val="105"/>
          <w:sz w:val="28"/>
          <w:szCs w:val="28"/>
        </w:rPr>
        <w:t xml:space="preserve"> </w:t>
      </w:r>
      <w:r w:rsidRPr="0005638C">
        <w:rPr>
          <w:rFonts w:ascii="Times New Roman" w:hAnsi="Times New Roman" w:cs="Times New Roman"/>
          <w:color w:val="231F20"/>
          <w:spacing w:val="-2"/>
          <w:w w:val="105"/>
          <w:sz w:val="28"/>
          <w:szCs w:val="28"/>
        </w:rPr>
        <w:t>поняття</w:t>
      </w:r>
      <w:r w:rsidRPr="0005638C">
        <w:rPr>
          <w:rFonts w:ascii="Times New Roman" w:hAnsi="Times New Roman" w:cs="Times New Roman"/>
          <w:color w:val="231F20"/>
          <w:spacing w:val="-14"/>
          <w:w w:val="105"/>
          <w:sz w:val="28"/>
          <w:szCs w:val="28"/>
        </w:rPr>
        <w:t xml:space="preserve"> </w:t>
      </w:r>
      <w:r w:rsidRPr="0005638C">
        <w:rPr>
          <w:rFonts w:ascii="Times New Roman" w:hAnsi="Times New Roman" w:cs="Times New Roman"/>
          <w:color w:val="231F20"/>
          <w:spacing w:val="-2"/>
          <w:w w:val="105"/>
          <w:sz w:val="28"/>
          <w:szCs w:val="28"/>
        </w:rPr>
        <w:t>“освітнє</w:t>
      </w:r>
      <w:r w:rsidRPr="0005638C">
        <w:rPr>
          <w:rFonts w:ascii="Times New Roman" w:hAnsi="Times New Roman" w:cs="Times New Roman"/>
          <w:color w:val="231F20"/>
          <w:spacing w:val="-14"/>
          <w:w w:val="105"/>
          <w:sz w:val="28"/>
          <w:szCs w:val="28"/>
        </w:rPr>
        <w:t xml:space="preserve"> </w:t>
      </w:r>
      <w:r w:rsidRPr="0005638C">
        <w:rPr>
          <w:rFonts w:ascii="Times New Roman" w:hAnsi="Times New Roman" w:cs="Times New Roman"/>
          <w:color w:val="231F20"/>
          <w:spacing w:val="-2"/>
          <w:w w:val="105"/>
          <w:sz w:val="28"/>
          <w:szCs w:val="28"/>
        </w:rPr>
        <w:t>середовище”</w:t>
      </w:r>
      <w:r w:rsidRPr="0005638C">
        <w:rPr>
          <w:rFonts w:ascii="Times New Roman" w:hAnsi="Times New Roman" w:cs="Times New Roman"/>
          <w:color w:val="231F20"/>
          <w:spacing w:val="-13"/>
          <w:w w:val="105"/>
          <w:sz w:val="28"/>
          <w:szCs w:val="28"/>
        </w:rPr>
        <w:t xml:space="preserve"> </w:t>
      </w:r>
      <w:r w:rsidRPr="0005638C">
        <w:rPr>
          <w:rFonts w:ascii="Times New Roman" w:hAnsi="Times New Roman" w:cs="Times New Roman"/>
          <w:color w:val="231F20"/>
          <w:spacing w:val="-2"/>
          <w:w w:val="105"/>
          <w:sz w:val="28"/>
          <w:szCs w:val="28"/>
        </w:rPr>
        <w:t>підкреслює</w:t>
      </w:r>
      <w:r w:rsidRPr="0005638C">
        <w:rPr>
          <w:rFonts w:ascii="Times New Roman" w:hAnsi="Times New Roman" w:cs="Times New Roman"/>
          <w:color w:val="231F20"/>
          <w:spacing w:val="-14"/>
          <w:w w:val="105"/>
          <w:sz w:val="28"/>
          <w:szCs w:val="28"/>
        </w:rPr>
        <w:t xml:space="preserve"> </w:t>
      </w:r>
      <w:r w:rsidRPr="0005638C">
        <w:rPr>
          <w:rFonts w:ascii="Times New Roman" w:hAnsi="Times New Roman" w:cs="Times New Roman"/>
          <w:color w:val="231F20"/>
          <w:spacing w:val="-2"/>
          <w:w w:val="105"/>
          <w:sz w:val="28"/>
          <w:szCs w:val="28"/>
        </w:rPr>
        <w:t>той</w:t>
      </w:r>
      <w:r w:rsidRPr="0005638C">
        <w:rPr>
          <w:rFonts w:ascii="Times New Roman" w:hAnsi="Times New Roman" w:cs="Times New Roman"/>
          <w:color w:val="231F20"/>
          <w:spacing w:val="-14"/>
          <w:w w:val="105"/>
          <w:sz w:val="28"/>
          <w:szCs w:val="28"/>
        </w:rPr>
        <w:t xml:space="preserve"> </w:t>
      </w:r>
      <w:r w:rsidRPr="0005638C">
        <w:rPr>
          <w:rFonts w:ascii="Times New Roman" w:hAnsi="Times New Roman" w:cs="Times New Roman"/>
          <w:color w:val="231F20"/>
          <w:spacing w:val="-2"/>
          <w:w w:val="105"/>
          <w:sz w:val="28"/>
          <w:szCs w:val="28"/>
        </w:rPr>
        <w:t>факт,</w:t>
      </w:r>
      <w:r w:rsidRPr="0005638C">
        <w:rPr>
          <w:rFonts w:ascii="Times New Roman" w:hAnsi="Times New Roman" w:cs="Times New Roman"/>
          <w:color w:val="231F20"/>
          <w:spacing w:val="-14"/>
          <w:w w:val="105"/>
          <w:sz w:val="28"/>
          <w:szCs w:val="28"/>
        </w:rPr>
        <w:t xml:space="preserve"> </w:t>
      </w:r>
      <w:r w:rsidRPr="0005638C">
        <w:rPr>
          <w:rFonts w:ascii="Times New Roman" w:hAnsi="Times New Roman" w:cs="Times New Roman"/>
          <w:color w:val="231F20"/>
          <w:spacing w:val="-2"/>
          <w:w w:val="105"/>
          <w:sz w:val="28"/>
          <w:szCs w:val="28"/>
        </w:rPr>
        <w:t>що</w:t>
      </w:r>
      <w:r w:rsidRPr="0005638C">
        <w:rPr>
          <w:rFonts w:ascii="Times New Roman" w:hAnsi="Times New Roman" w:cs="Times New Roman"/>
          <w:color w:val="231F20"/>
          <w:spacing w:val="-41"/>
          <w:w w:val="105"/>
          <w:sz w:val="28"/>
          <w:szCs w:val="28"/>
        </w:rPr>
        <w:t xml:space="preserve"> </w:t>
      </w:r>
      <w:r w:rsidRPr="0005638C">
        <w:rPr>
          <w:rFonts w:ascii="Times New Roman" w:hAnsi="Times New Roman" w:cs="Times New Roman"/>
          <w:color w:val="231F20"/>
          <w:sz w:val="28"/>
          <w:szCs w:val="28"/>
        </w:rPr>
        <w:t>навчання, виховання, розвиток і соціалізація дитини відбуваються не лише</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sz w:val="28"/>
          <w:szCs w:val="28"/>
        </w:rPr>
        <w:t>під</w:t>
      </w:r>
      <w:r w:rsidRPr="0005638C">
        <w:rPr>
          <w:rFonts w:ascii="Times New Roman" w:hAnsi="Times New Roman" w:cs="Times New Roman"/>
          <w:color w:val="231F20"/>
          <w:spacing w:val="-11"/>
          <w:sz w:val="28"/>
          <w:szCs w:val="28"/>
        </w:rPr>
        <w:t xml:space="preserve"> </w:t>
      </w:r>
      <w:r w:rsidRPr="0005638C">
        <w:rPr>
          <w:rFonts w:ascii="Times New Roman" w:hAnsi="Times New Roman" w:cs="Times New Roman"/>
          <w:color w:val="231F20"/>
          <w:sz w:val="28"/>
          <w:szCs w:val="28"/>
        </w:rPr>
        <w:t>впливом</w:t>
      </w:r>
      <w:r w:rsidRPr="0005638C">
        <w:rPr>
          <w:rFonts w:ascii="Times New Roman" w:hAnsi="Times New Roman" w:cs="Times New Roman"/>
          <w:color w:val="231F20"/>
          <w:spacing w:val="-10"/>
          <w:sz w:val="28"/>
          <w:szCs w:val="28"/>
        </w:rPr>
        <w:t xml:space="preserve"> </w:t>
      </w:r>
      <w:r w:rsidRPr="0005638C">
        <w:rPr>
          <w:rFonts w:ascii="Times New Roman" w:hAnsi="Times New Roman" w:cs="Times New Roman"/>
          <w:color w:val="231F20"/>
          <w:sz w:val="28"/>
          <w:szCs w:val="28"/>
        </w:rPr>
        <w:t>навчальних</w:t>
      </w:r>
      <w:r w:rsidRPr="0005638C">
        <w:rPr>
          <w:rFonts w:ascii="Times New Roman" w:hAnsi="Times New Roman" w:cs="Times New Roman"/>
          <w:color w:val="231F20"/>
          <w:spacing w:val="-10"/>
          <w:sz w:val="28"/>
          <w:szCs w:val="28"/>
        </w:rPr>
        <w:t xml:space="preserve"> </w:t>
      </w:r>
      <w:r w:rsidRPr="0005638C">
        <w:rPr>
          <w:rFonts w:ascii="Times New Roman" w:hAnsi="Times New Roman" w:cs="Times New Roman"/>
          <w:color w:val="231F20"/>
          <w:sz w:val="28"/>
          <w:szCs w:val="28"/>
        </w:rPr>
        <w:t>і</w:t>
      </w:r>
      <w:r w:rsidRPr="0005638C">
        <w:rPr>
          <w:rFonts w:ascii="Times New Roman" w:hAnsi="Times New Roman" w:cs="Times New Roman"/>
          <w:color w:val="231F20"/>
          <w:spacing w:val="-11"/>
          <w:sz w:val="28"/>
          <w:szCs w:val="28"/>
        </w:rPr>
        <w:t xml:space="preserve"> </w:t>
      </w:r>
      <w:r w:rsidRPr="0005638C">
        <w:rPr>
          <w:rFonts w:ascii="Times New Roman" w:hAnsi="Times New Roman" w:cs="Times New Roman"/>
          <w:color w:val="231F20"/>
          <w:sz w:val="28"/>
          <w:szCs w:val="28"/>
        </w:rPr>
        <w:t>виховних</w:t>
      </w:r>
      <w:r w:rsidRPr="0005638C">
        <w:rPr>
          <w:rFonts w:ascii="Times New Roman" w:hAnsi="Times New Roman" w:cs="Times New Roman"/>
          <w:color w:val="231F20"/>
          <w:spacing w:val="-10"/>
          <w:sz w:val="28"/>
          <w:szCs w:val="28"/>
        </w:rPr>
        <w:t xml:space="preserve"> </w:t>
      </w:r>
      <w:r w:rsidRPr="0005638C">
        <w:rPr>
          <w:rFonts w:ascii="Times New Roman" w:hAnsi="Times New Roman" w:cs="Times New Roman"/>
          <w:color w:val="231F20"/>
          <w:sz w:val="28"/>
          <w:szCs w:val="28"/>
        </w:rPr>
        <w:t>дій</w:t>
      </w:r>
      <w:r w:rsidRPr="0005638C">
        <w:rPr>
          <w:rFonts w:ascii="Times New Roman" w:hAnsi="Times New Roman" w:cs="Times New Roman"/>
          <w:color w:val="231F20"/>
          <w:spacing w:val="-10"/>
          <w:sz w:val="28"/>
          <w:szCs w:val="28"/>
        </w:rPr>
        <w:t xml:space="preserve"> </w:t>
      </w:r>
      <w:r w:rsidRPr="0005638C">
        <w:rPr>
          <w:rFonts w:ascii="Times New Roman" w:hAnsi="Times New Roman" w:cs="Times New Roman"/>
          <w:color w:val="231F20"/>
          <w:sz w:val="28"/>
          <w:szCs w:val="28"/>
        </w:rPr>
        <w:t>педагога</w:t>
      </w:r>
      <w:r w:rsidRPr="0005638C">
        <w:rPr>
          <w:rFonts w:ascii="Times New Roman" w:hAnsi="Times New Roman" w:cs="Times New Roman"/>
          <w:color w:val="231F20"/>
          <w:spacing w:val="-11"/>
          <w:sz w:val="28"/>
          <w:szCs w:val="28"/>
        </w:rPr>
        <w:t xml:space="preserve"> </w:t>
      </w:r>
      <w:r w:rsidRPr="0005638C">
        <w:rPr>
          <w:rFonts w:ascii="Times New Roman" w:hAnsi="Times New Roman" w:cs="Times New Roman"/>
          <w:color w:val="231F20"/>
          <w:sz w:val="28"/>
          <w:szCs w:val="28"/>
        </w:rPr>
        <w:t>та</w:t>
      </w:r>
      <w:r w:rsidRPr="0005638C">
        <w:rPr>
          <w:rFonts w:ascii="Times New Roman" w:hAnsi="Times New Roman" w:cs="Times New Roman"/>
          <w:color w:val="231F20"/>
          <w:spacing w:val="-10"/>
          <w:sz w:val="28"/>
          <w:szCs w:val="28"/>
        </w:rPr>
        <w:t xml:space="preserve"> </w:t>
      </w:r>
      <w:r w:rsidRPr="0005638C">
        <w:rPr>
          <w:rFonts w:ascii="Times New Roman" w:hAnsi="Times New Roman" w:cs="Times New Roman"/>
          <w:color w:val="231F20"/>
          <w:sz w:val="28"/>
          <w:szCs w:val="28"/>
        </w:rPr>
        <w:t>не</w:t>
      </w:r>
      <w:r w:rsidRPr="0005638C">
        <w:rPr>
          <w:rFonts w:ascii="Times New Roman" w:hAnsi="Times New Roman" w:cs="Times New Roman"/>
          <w:color w:val="231F20"/>
          <w:spacing w:val="-10"/>
          <w:sz w:val="28"/>
          <w:szCs w:val="28"/>
        </w:rPr>
        <w:t xml:space="preserve"> </w:t>
      </w:r>
      <w:r w:rsidRPr="0005638C">
        <w:rPr>
          <w:rFonts w:ascii="Times New Roman" w:hAnsi="Times New Roman" w:cs="Times New Roman"/>
          <w:color w:val="231F20"/>
          <w:sz w:val="28"/>
          <w:szCs w:val="28"/>
        </w:rPr>
        <w:t>лише</w:t>
      </w:r>
      <w:r w:rsidRPr="0005638C">
        <w:rPr>
          <w:rFonts w:ascii="Times New Roman" w:hAnsi="Times New Roman" w:cs="Times New Roman"/>
          <w:color w:val="231F20"/>
          <w:spacing w:val="-11"/>
          <w:sz w:val="28"/>
          <w:szCs w:val="28"/>
        </w:rPr>
        <w:t xml:space="preserve"> </w:t>
      </w:r>
      <w:r w:rsidRPr="0005638C">
        <w:rPr>
          <w:rFonts w:ascii="Times New Roman" w:hAnsi="Times New Roman" w:cs="Times New Roman"/>
          <w:color w:val="231F20"/>
          <w:sz w:val="28"/>
          <w:szCs w:val="28"/>
        </w:rPr>
        <w:t>залежно</w:t>
      </w:r>
      <w:r w:rsidRPr="0005638C">
        <w:rPr>
          <w:rFonts w:ascii="Times New Roman" w:hAnsi="Times New Roman" w:cs="Times New Roman"/>
          <w:color w:val="231F20"/>
          <w:spacing w:val="-10"/>
          <w:sz w:val="28"/>
          <w:szCs w:val="28"/>
        </w:rPr>
        <w:t xml:space="preserve"> </w:t>
      </w:r>
      <w:r w:rsidRPr="0005638C">
        <w:rPr>
          <w:rFonts w:ascii="Times New Roman" w:hAnsi="Times New Roman" w:cs="Times New Roman"/>
          <w:color w:val="231F20"/>
          <w:sz w:val="28"/>
          <w:szCs w:val="28"/>
        </w:rPr>
        <w:t>від</w:t>
      </w:r>
      <w:r w:rsidRPr="0005638C">
        <w:rPr>
          <w:rFonts w:ascii="Times New Roman" w:hAnsi="Times New Roman" w:cs="Times New Roman"/>
          <w:color w:val="231F20"/>
          <w:spacing w:val="-10"/>
          <w:sz w:val="28"/>
          <w:szCs w:val="28"/>
        </w:rPr>
        <w:t xml:space="preserve"> </w:t>
      </w:r>
      <w:r w:rsidR="003C5A4A">
        <w:rPr>
          <w:rFonts w:ascii="Times New Roman" w:hAnsi="Times New Roman" w:cs="Times New Roman"/>
          <w:color w:val="231F20"/>
          <w:sz w:val="28"/>
          <w:szCs w:val="28"/>
        </w:rPr>
        <w:t>інди</w:t>
      </w:r>
      <w:r w:rsidRPr="0005638C">
        <w:rPr>
          <w:rFonts w:ascii="Times New Roman" w:hAnsi="Times New Roman" w:cs="Times New Roman"/>
          <w:color w:val="231F20"/>
          <w:spacing w:val="-1"/>
          <w:sz w:val="28"/>
          <w:szCs w:val="28"/>
        </w:rPr>
        <w:t>відуально-психологічних</w:t>
      </w:r>
      <w:r w:rsidRPr="0005638C">
        <w:rPr>
          <w:rFonts w:ascii="Times New Roman" w:hAnsi="Times New Roman" w:cs="Times New Roman"/>
          <w:color w:val="231F20"/>
          <w:spacing w:val="-13"/>
          <w:sz w:val="28"/>
          <w:szCs w:val="28"/>
        </w:rPr>
        <w:t xml:space="preserve"> </w:t>
      </w:r>
      <w:r w:rsidRPr="0005638C">
        <w:rPr>
          <w:rFonts w:ascii="Times New Roman" w:hAnsi="Times New Roman" w:cs="Times New Roman"/>
          <w:color w:val="231F20"/>
          <w:spacing w:val="-1"/>
          <w:sz w:val="28"/>
          <w:szCs w:val="28"/>
        </w:rPr>
        <w:t>особливостей</w:t>
      </w:r>
      <w:r w:rsidRPr="0005638C">
        <w:rPr>
          <w:rFonts w:ascii="Times New Roman" w:hAnsi="Times New Roman" w:cs="Times New Roman"/>
          <w:color w:val="231F20"/>
          <w:spacing w:val="-12"/>
          <w:sz w:val="28"/>
          <w:szCs w:val="28"/>
        </w:rPr>
        <w:t xml:space="preserve"> </w:t>
      </w:r>
      <w:r w:rsidRPr="0005638C">
        <w:rPr>
          <w:rFonts w:ascii="Times New Roman" w:hAnsi="Times New Roman" w:cs="Times New Roman"/>
          <w:color w:val="231F20"/>
          <w:spacing w:val="-1"/>
          <w:sz w:val="28"/>
          <w:szCs w:val="28"/>
        </w:rPr>
        <w:t>дитини.</w:t>
      </w:r>
      <w:r w:rsidRPr="0005638C">
        <w:rPr>
          <w:rFonts w:ascii="Times New Roman" w:hAnsi="Times New Roman" w:cs="Times New Roman"/>
          <w:color w:val="231F20"/>
          <w:spacing w:val="-12"/>
          <w:sz w:val="28"/>
          <w:szCs w:val="28"/>
        </w:rPr>
        <w:t xml:space="preserve"> </w:t>
      </w:r>
      <w:r w:rsidRPr="0005638C">
        <w:rPr>
          <w:rFonts w:ascii="Times New Roman" w:hAnsi="Times New Roman" w:cs="Times New Roman"/>
          <w:color w:val="231F20"/>
          <w:spacing w:val="-1"/>
          <w:sz w:val="28"/>
          <w:szCs w:val="28"/>
        </w:rPr>
        <w:t>Зазначені</w:t>
      </w:r>
      <w:r w:rsidRPr="0005638C">
        <w:rPr>
          <w:rFonts w:ascii="Times New Roman" w:hAnsi="Times New Roman" w:cs="Times New Roman"/>
          <w:color w:val="231F20"/>
          <w:spacing w:val="-12"/>
          <w:sz w:val="28"/>
          <w:szCs w:val="28"/>
        </w:rPr>
        <w:t xml:space="preserve"> </w:t>
      </w:r>
      <w:r w:rsidRPr="0005638C">
        <w:rPr>
          <w:rFonts w:ascii="Times New Roman" w:hAnsi="Times New Roman" w:cs="Times New Roman"/>
          <w:color w:val="231F20"/>
          <w:sz w:val="28"/>
          <w:szCs w:val="28"/>
        </w:rPr>
        <w:t>дії,</w:t>
      </w:r>
      <w:r w:rsidRPr="0005638C">
        <w:rPr>
          <w:rFonts w:ascii="Times New Roman" w:hAnsi="Times New Roman" w:cs="Times New Roman"/>
          <w:color w:val="231F20"/>
          <w:spacing w:val="-12"/>
          <w:sz w:val="28"/>
          <w:szCs w:val="28"/>
        </w:rPr>
        <w:t xml:space="preserve"> </w:t>
      </w:r>
      <w:r w:rsidRPr="0005638C">
        <w:rPr>
          <w:rFonts w:ascii="Times New Roman" w:hAnsi="Times New Roman" w:cs="Times New Roman"/>
          <w:color w:val="231F20"/>
          <w:sz w:val="28"/>
          <w:szCs w:val="28"/>
        </w:rPr>
        <w:t>як</w:t>
      </w:r>
      <w:r w:rsidRPr="0005638C">
        <w:rPr>
          <w:rFonts w:ascii="Times New Roman" w:hAnsi="Times New Roman" w:cs="Times New Roman"/>
          <w:color w:val="231F20"/>
          <w:spacing w:val="-12"/>
          <w:sz w:val="28"/>
          <w:szCs w:val="28"/>
        </w:rPr>
        <w:t xml:space="preserve"> </w:t>
      </w:r>
      <w:r w:rsidRPr="0005638C">
        <w:rPr>
          <w:rFonts w:ascii="Times New Roman" w:hAnsi="Times New Roman" w:cs="Times New Roman"/>
          <w:color w:val="231F20"/>
          <w:sz w:val="28"/>
          <w:szCs w:val="28"/>
        </w:rPr>
        <w:t>і</w:t>
      </w:r>
      <w:r w:rsidRPr="0005638C">
        <w:rPr>
          <w:rFonts w:ascii="Times New Roman" w:hAnsi="Times New Roman" w:cs="Times New Roman"/>
          <w:color w:val="231F20"/>
          <w:spacing w:val="-12"/>
          <w:sz w:val="28"/>
          <w:szCs w:val="28"/>
        </w:rPr>
        <w:t xml:space="preserve"> </w:t>
      </w:r>
      <w:r w:rsidRPr="0005638C">
        <w:rPr>
          <w:rFonts w:ascii="Times New Roman" w:hAnsi="Times New Roman" w:cs="Times New Roman"/>
          <w:color w:val="231F20"/>
          <w:sz w:val="28"/>
          <w:szCs w:val="28"/>
        </w:rPr>
        <w:t>розвиток</w:t>
      </w:r>
      <w:r w:rsidRPr="0005638C">
        <w:rPr>
          <w:rFonts w:ascii="Times New Roman" w:hAnsi="Times New Roman" w:cs="Times New Roman"/>
          <w:color w:val="231F20"/>
          <w:spacing w:val="-12"/>
          <w:sz w:val="28"/>
          <w:szCs w:val="28"/>
        </w:rPr>
        <w:t xml:space="preserve"> </w:t>
      </w:r>
      <w:r w:rsidRPr="0005638C">
        <w:rPr>
          <w:rFonts w:ascii="Times New Roman" w:hAnsi="Times New Roman" w:cs="Times New Roman"/>
          <w:color w:val="231F20"/>
          <w:sz w:val="28"/>
          <w:szCs w:val="28"/>
        </w:rPr>
        <w:t>та</w:t>
      </w:r>
      <w:r w:rsidRPr="0005638C">
        <w:rPr>
          <w:rFonts w:ascii="Times New Roman" w:hAnsi="Times New Roman" w:cs="Times New Roman"/>
          <w:color w:val="231F20"/>
          <w:spacing w:val="-40"/>
          <w:sz w:val="28"/>
          <w:szCs w:val="28"/>
        </w:rPr>
        <w:t xml:space="preserve"> </w:t>
      </w:r>
      <w:r w:rsidRPr="0005638C">
        <w:rPr>
          <w:rFonts w:ascii="Times New Roman" w:hAnsi="Times New Roman" w:cs="Times New Roman"/>
          <w:color w:val="231F20"/>
          <w:sz w:val="28"/>
          <w:szCs w:val="28"/>
        </w:rPr>
        <w:t>становлення</w:t>
      </w:r>
      <w:r w:rsidRPr="0005638C">
        <w:rPr>
          <w:rFonts w:ascii="Times New Roman" w:hAnsi="Times New Roman" w:cs="Times New Roman"/>
          <w:color w:val="231F20"/>
          <w:spacing w:val="-6"/>
          <w:sz w:val="28"/>
          <w:szCs w:val="28"/>
        </w:rPr>
        <w:t xml:space="preserve"> </w:t>
      </w:r>
      <w:r w:rsidRPr="0005638C">
        <w:rPr>
          <w:rFonts w:ascii="Times New Roman" w:hAnsi="Times New Roman" w:cs="Times New Roman"/>
          <w:color w:val="231F20"/>
          <w:sz w:val="28"/>
          <w:szCs w:val="28"/>
        </w:rPr>
        <w:t>особистості</w:t>
      </w:r>
      <w:r w:rsidRPr="0005638C">
        <w:rPr>
          <w:rFonts w:ascii="Times New Roman" w:hAnsi="Times New Roman" w:cs="Times New Roman"/>
          <w:color w:val="231F20"/>
          <w:spacing w:val="-5"/>
          <w:sz w:val="28"/>
          <w:szCs w:val="28"/>
        </w:rPr>
        <w:t xml:space="preserve"> </w:t>
      </w:r>
      <w:r w:rsidRPr="0005638C">
        <w:rPr>
          <w:rFonts w:ascii="Times New Roman" w:hAnsi="Times New Roman" w:cs="Times New Roman"/>
          <w:color w:val="231F20"/>
          <w:sz w:val="28"/>
          <w:szCs w:val="28"/>
        </w:rPr>
        <w:t>дитини,</w:t>
      </w:r>
      <w:r w:rsidRPr="0005638C">
        <w:rPr>
          <w:rFonts w:ascii="Times New Roman" w:hAnsi="Times New Roman" w:cs="Times New Roman"/>
          <w:color w:val="231F20"/>
          <w:spacing w:val="-5"/>
          <w:sz w:val="28"/>
          <w:szCs w:val="28"/>
        </w:rPr>
        <w:t xml:space="preserve"> </w:t>
      </w:r>
      <w:r w:rsidRPr="0005638C">
        <w:rPr>
          <w:rFonts w:ascii="Times New Roman" w:hAnsi="Times New Roman" w:cs="Times New Roman"/>
          <w:color w:val="231F20"/>
          <w:sz w:val="28"/>
          <w:szCs w:val="28"/>
        </w:rPr>
        <w:t>завжди</w:t>
      </w:r>
      <w:r w:rsidRPr="0005638C">
        <w:rPr>
          <w:rFonts w:ascii="Times New Roman" w:hAnsi="Times New Roman" w:cs="Times New Roman"/>
          <w:color w:val="231F20"/>
          <w:spacing w:val="-5"/>
          <w:sz w:val="28"/>
          <w:szCs w:val="28"/>
        </w:rPr>
        <w:t xml:space="preserve"> </w:t>
      </w:r>
      <w:r w:rsidRPr="0005638C">
        <w:rPr>
          <w:rFonts w:ascii="Times New Roman" w:hAnsi="Times New Roman" w:cs="Times New Roman"/>
          <w:color w:val="231F20"/>
          <w:sz w:val="28"/>
          <w:szCs w:val="28"/>
        </w:rPr>
        <w:t>відбувається</w:t>
      </w:r>
      <w:r w:rsidRPr="0005638C">
        <w:rPr>
          <w:rFonts w:ascii="Times New Roman" w:hAnsi="Times New Roman" w:cs="Times New Roman"/>
          <w:color w:val="231F20"/>
          <w:spacing w:val="-6"/>
          <w:sz w:val="28"/>
          <w:szCs w:val="28"/>
        </w:rPr>
        <w:t xml:space="preserve"> </w:t>
      </w:r>
      <w:r w:rsidRPr="0005638C">
        <w:rPr>
          <w:rFonts w:ascii="Times New Roman" w:hAnsi="Times New Roman" w:cs="Times New Roman"/>
          <w:color w:val="231F20"/>
          <w:sz w:val="28"/>
          <w:szCs w:val="28"/>
        </w:rPr>
        <w:t>в</w:t>
      </w:r>
      <w:r w:rsidRPr="0005638C">
        <w:rPr>
          <w:rFonts w:ascii="Times New Roman" w:hAnsi="Times New Roman" w:cs="Times New Roman"/>
          <w:color w:val="231F20"/>
          <w:spacing w:val="-5"/>
          <w:sz w:val="28"/>
          <w:szCs w:val="28"/>
        </w:rPr>
        <w:t xml:space="preserve"> </w:t>
      </w:r>
      <w:r w:rsidRPr="0005638C">
        <w:rPr>
          <w:rFonts w:ascii="Times New Roman" w:hAnsi="Times New Roman" w:cs="Times New Roman"/>
          <w:color w:val="231F20"/>
          <w:sz w:val="28"/>
          <w:szCs w:val="28"/>
        </w:rPr>
        <w:t>певних</w:t>
      </w:r>
      <w:r w:rsidRPr="0005638C">
        <w:rPr>
          <w:rFonts w:ascii="Times New Roman" w:hAnsi="Times New Roman" w:cs="Times New Roman"/>
          <w:color w:val="231F20"/>
          <w:spacing w:val="-5"/>
          <w:sz w:val="28"/>
          <w:szCs w:val="28"/>
        </w:rPr>
        <w:t xml:space="preserve"> </w:t>
      </w:r>
      <w:r w:rsidRPr="0005638C">
        <w:rPr>
          <w:rFonts w:ascii="Times New Roman" w:hAnsi="Times New Roman" w:cs="Times New Roman"/>
          <w:color w:val="231F20"/>
          <w:sz w:val="28"/>
          <w:szCs w:val="28"/>
        </w:rPr>
        <w:t>просторово-</w:t>
      </w:r>
      <w:r w:rsidRPr="0005638C">
        <w:rPr>
          <w:rFonts w:ascii="Times New Roman" w:hAnsi="Times New Roman" w:cs="Times New Roman"/>
          <w:color w:val="231F20"/>
          <w:spacing w:val="-40"/>
          <w:sz w:val="28"/>
          <w:szCs w:val="28"/>
        </w:rPr>
        <w:t xml:space="preserve"> </w:t>
      </w:r>
      <w:r w:rsidRPr="0005638C">
        <w:rPr>
          <w:rFonts w:ascii="Times New Roman" w:hAnsi="Times New Roman" w:cs="Times New Roman"/>
          <w:color w:val="231F20"/>
          <w:sz w:val="28"/>
          <w:szCs w:val="28"/>
        </w:rPr>
        <w:t>предметних, міжособистісних, соціокультурних умовах, що можуть сприяти</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sz w:val="28"/>
          <w:szCs w:val="28"/>
        </w:rPr>
        <w:t>або</w:t>
      </w:r>
      <w:r w:rsidRPr="0005638C">
        <w:rPr>
          <w:rFonts w:ascii="Times New Roman" w:hAnsi="Times New Roman" w:cs="Times New Roman"/>
          <w:color w:val="231F20"/>
          <w:spacing w:val="-3"/>
          <w:sz w:val="28"/>
          <w:szCs w:val="28"/>
        </w:rPr>
        <w:t xml:space="preserve"> </w:t>
      </w:r>
      <w:r w:rsidRPr="0005638C">
        <w:rPr>
          <w:rFonts w:ascii="Times New Roman" w:hAnsi="Times New Roman" w:cs="Times New Roman"/>
          <w:color w:val="231F20"/>
          <w:sz w:val="28"/>
          <w:szCs w:val="28"/>
        </w:rPr>
        <w:t>утруднювати</w:t>
      </w:r>
      <w:r w:rsidRPr="0005638C">
        <w:rPr>
          <w:rFonts w:ascii="Times New Roman" w:hAnsi="Times New Roman" w:cs="Times New Roman"/>
          <w:color w:val="231F20"/>
          <w:spacing w:val="-2"/>
          <w:sz w:val="28"/>
          <w:szCs w:val="28"/>
        </w:rPr>
        <w:t xml:space="preserve"> </w:t>
      </w:r>
      <w:r w:rsidRPr="0005638C">
        <w:rPr>
          <w:rFonts w:ascii="Times New Roman" w:hAnsi="Times New Roman" w:cs="Times New Roman"/>
          <w:color w:val="231F20"/>
          <w:sz w:val="28"/>
          <w:szCs w:val="28"/>
        </w:rPr>
        <w:t>розвиток</w:t>
      </w:r>
      <w:r w:rsidRPr="0005638C">
        <w:rPr>
          <w:rFonts w:ascii="Times New Roman" w:hAnsi="Times New Roman" w:cs="Times New Roman"/>
          <w:color w:val="231F20"/>
          <w:spacing w:val="-2"/>
          <w:sz w:val="28"/>
          <w:szCs w:val="28"/>
        </w:rPr>
        <w:t xml:space="preserve"> </w:t>
      </w:r>
      <w:r w:rsidRPr="0005638C">
        <w:rPr>
          <w:rFonts w:ascii="Times New Roman" w:hAnsi="Times New Roman" w:cs="Times New Roman"/>
          <w:color w:val="231F20"/>
          <w:sz w:val="28"/>
          <w:szCs w:val="28"/>
        </w:rPr>
        <w:t>дитини</w:t>
      </w:r>
      <w:r w:rsidRPr="0005638C">
        <w:rPr>
          <w:rFonts w:ascii="Times New Roman" w:hAnsi="Times New Roman" w:cs="Times New Roman"/>
          <w:color w:val="231F20"/>
          <w:spacing w:val="-2"/>
          <w:sz w:val="28"/>
          <w:szCs w:val="28"/>
        </w:rPr>
        <w:t xml:space="preserve"> </w:t>
      </w:r>
      <w:r w:rsidRPr="0005638C">
        <w:rPr>
          <w:rFonts w:ascii="Times New Roman" w:hAnsi="Times New Roman" w:cs="Times New Roman"/>
          <w:color w:val="231F20"/>
          <w:sz w:val="28"/>
          <w:szCs w:val="28"/>
        </w:rPr>
        <w:t>під</w:t>
      </w:r>
      <w:r w:rsidRPr="0005638C">
        <w:rPr>
          <w:rFonts w:ascii="Times New Roman" w:hAnsi="Times New Roman" w:cs="Times New Roman"/>
          <w:color w:val="231F20"/>
          <w:spacing w:val="-2"/>
          <w:sz w:val="28"/>
          <w:szCs w:val="28"/>
        </w:rPr>
        <w:t xml:space="preserve"> </w:t>
      </w:r>
      <w:r w:rsidRPr="0005638C">
        <w:rPr>
          <w:rFonts w:ascii="Times New Roman" w:hAnsi="Times New Roman" w:cs="Times New Roman"/>
          <w:color w:val="231F20"/>
          <w:sz w:val="28"/>
          <w:szCs w:val="28"/>
        </w:rPr>
        <w:t>впливом</w:t>
      </w:r>
      <w:r w:rsidRPr="0005638C">
        <w:rPr>
          <w:rFonts w:ascii="Times New Roman" w:hAnsi="Times New Roman" w:cs="Times New Roman"/>
          <w:color w:val="231F20"/>
          <w:spacing w:val="-2"/>
          <w:sz w:val="28"/>
          <w:szCs w:val="28"/>
        </w:rPr>
        <w:t xml:space="preserve"> </w:t>
      </w:r>
      <w:r w:rsidRPr="0005638C">
        <w:rPr>
          <w:rFonts w:ascii="Times New Roman" w:hAnsi="Times New Roman" w:cs="Times New Roman"/>
          <w:color w:val="231F20"/>
          <w:sz w:val="28"/>
          <w:szCs w:val="28"/>
        </w:rPr>
        <w:t>педагогічних</w:t>
      </w:r>
      <w:r w:rsidRPr="0005638C">
        <w:rPr>
          <w:rFonts w:ascii="Times New Roman" w:hAnsi="Times New Roman" w:cs="Times New Roman"/>
          <w:color w:val="231F20"/>
          <w:spacing w:val="-2"/>
          <w:sz w:val="28"/>
          <w:szCs w:val="28"/>
        </w:rPr>
        <w:t xml:space="preserve"> </w:t>
      </w:r>
      <w:r w:rsidRPr="0005638C">
        <w:rPr>
          <w:rFonts w:ascii="Times New Roman" w:hAnsi="Times New Roman" w:cs="Times New Roman"/>
          <w:color w:val="231F20"/>
          <w:sz w:val="28"/>
          <w:szCs w:val="28"/>
        </w:rPr>
        <w:t>дій</w:t>
      </w:r>
      <w:r w:rsidRPr="0005638C">
        <w:rPr>
          <w:rFonts w:ascii="Times New Roman" w:hAnsi="Times New Roman" w:cs="Times New Roman"/>
          <w:color w:val="231F20"/>
          <w:spacing w:val="-2"/>
          <w:sz w:val="28"/>
          <w:szCs w:val="28"/>
        </w:rPr>
        <w:t xml:space="preserve"> </w:t>
      </w:r>
      <w:r w:rsidRPr="0005638C">
        <w:rPr>
          <w:rFonts w:ascii="Times New Roman" w:hAnsi="Times New Roman" w:cs="Times New Roman"/>
          <w:color w:val="231F20"/>
          <w:sz w:val="28"/>
          <w:szCs w:val="28"/>
        </w:rPr>
        <w:t>[11,</w:t>
      </w:r>
      <w:r w:rsidR="003C5A4A">
        <w:rPr>
          <w:rFonts w:ascii="Times New Roman" w:hAnsi="Times New Roman" w:cs="Times New Roman"/>
          <w:color w:val="231F20"/>
          <w:sz w:val="28"/>
          <w:szCs w:val="28"/>
        </w:rPr>
        <w:t xml:space="preserve"> с.</w:t>
      </w:r>
      <w:r w:rsidRPr="0005638C">
        <w:rPr>
          <w:rFonts w:ascii="Times New Roman" w:hAnsi="Times New Roman" w:cs="Times New Roman"/>
          <w:color w:val="231F20"/>
          <w:spacing w:val="-2"/>
          <w:sz w:val="28"/>
          <w:szCs w:val="28"/>
        </w:rPr>
        <w:t xml:space="preserve"> </w:t>
      </w:r>
      <w:r w:rsidRPr="003C5A4A">
        <w:rPr>
          <w:rFonts w:ascii="Times New Roman" w:hAnsi="Times New Roman" w:cs="Times New Roman"/>
          <w:color w:val="231F20"/>
          <w:sz w:val="28"/>
          <w:szCs w:val="28"/>
        </w:rPr>
        <w:t>69</w:t>
      </w:r>
      <w:r w:rsidRPr="0005638C">
        <w:rPr>
          <w:rFonts w:ascii="Times New Roman" w:hAnsi="Times New Roman" w:cs="Times New Roman"/>
          <w:color w:val="231F20"/>
          <w:sz w:val="28"/>
          <w:szCs w:val="28"/>
        </w:rPr>
        <w:t>].</w:t>
      </w:r>
    </w:p>
    <w:p w:rsidR="001302A1" w:rsidRPr="0005638C" w:rsidRDefault="001302A1" w:rsidP="0005638C">
      <w:pPr>
        <w:pStyle w:val="a3"/>
        <w:ind w:left="0" w:firstLine="709"/>
        <w:rPr>
          <w:rFonts w:ascii="Times New Roman" w:hAnsi="Times New Roman" w:cs="Times New Roman"/>
          <w:color w:val="231F20"/>
          <w:w w:val="105"/>
          <w:sz w:val="28"/>
          <w:szCs w:val="28"/>
        </w:rPr>
      </w:pPr>
      <w:r w:rsidRPr="0005638C">
        <w:rPr>
          <w:rFonts w:ascii="Times New Roman" w:hAnsi="Times New Roman" w:cs="Times New Roman"/>
          <w:color w:val="231F20"/>
          <w:w w:val="105"/>
          <w:sz w:val="28"/>
          <w:szCs w:val="28"/>
        </w:rPr>
        <w:t>Таким чином, освітнє середовище розуміють не лише як сукупність</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засобів</w:t>
      </w:r>
      <w:r w:rsidRPr="0005638C">
        <w:rPr>
          <w:rFonts w:ascii="Times New Roman" w:hAnsi="Times New Roman" w:cs="Times New Roman"/>
          <w:color w:val="231F20"/>
          <w:spacing w:val="-3"/>
          <w:w w:val="105"/>
          <w:sz w:val="28"/>
          <w:szCs w:val="28"/>
        </w:rPr>
        <w:t xml:space="preserve"> </w:t>
      </w:r>
      <w:r w:rsidRPr="0005638C">
        <w:rPr>
          <w:rFonts w:ascii="Times New Roman" w:hAnsi="Times New Roman" w:cs="Times New Roman"/>
          <w:color w:val="231F20"/>
          <w:w w:val="105"/>
          <w:sz w:val="28"/>
          <w:szCs w:val="28"/>
        </w:rPr>
        <w:t>навчання,</w:t>
      </w:r>
      <w:r w:rsidRPr="0005638C">
        <w:rPr>
          <w:rFonts w:ascii="Times New Roman" w:hAnsi="Times New Roman" w:cs="Times New Roman"/>
          <w:color w:val="231F20"/>
          <w:spacing w:val="-3"/>
          <w:w w:val="105"/>
          <w:sz w:val="28"/>
          <w:szCs w:val="28"/>
        </w:rPr>
        <w:t xml:space="preserve"> </w:t>
      </w:r>
      <w:r w:rsidRPr="0005638C">
        <w:rPr>
          <w:rFonts w:ascii="Times New Roman" w:hAnsi="Times New Roman" w:cs="Times New Roman"/>
          <w:color w:val="231F20"/>
          <w:w w:val="105"/>
          <w:sz w:val="28"/>
          <w:szCs w:val="28"/>
        </w:rPr>
        <w:t>що</w:t>
      </w:r>
      <w:r w:rsidRPr="0005638C">
        <w:rPr>
          <w:rFonts w:ascii="Times New Roman" w:hAnsi="Times New Roman" w:cs="Times New Roman"/>
          <w:color w:val="231F20"/>
          <w:spacing w:val="-2"/>
          <w:w w:val="105"/>
          <w:sz w:val="28"/>
          <w:szCs w:val="28"/>
        </w:rPr>
        <w:t xml:space="preserve"> </w:t>
      </w:r>
      <w:r w:rsidRPr="0005638C">
        <w:rPr>
          <w:rFonts w:ascii="Times New Roman" w:hAnsi="Times New Roman" w:cs="Times New Roman"/>
          <w:color w:val="231F20"/>
          <w:w w:val="105"/>
          <w:sz w:val="28"/>
          <w:szCs w:val="28"/>
        </w:rPr>
        <w:t>входять</w:t>
      </w:r>
      <w:r w:rsidRPr="0005638C">
        <w:rPr>
          <w:rFonts w:ascii="Times New Roman" w:hAnsi="Times New Roman" w:cs="Times New Roman"/>
          <w:color w:val="231F20"/>
          <w:spacing w:val="-3"/>
          <w:w w:val="105"/>
          <w:sz w:val="28"/>
          <w:szCs w:val="28"/>
        </w:rPr>
        <w:t xml:space="preserve"> </w:t>
      </w:r>
      <w:r w:rsidRPr="0005638C">
        <w:rPr>
          <w:rFonts w:ascii="Times New Roman" w:hAnsi="Times New Roman" w:cs="Times New Roman"/>
          <w:color w:val="231F20"/>
          <w:w w:val="105"/>
          <w:sz w:val="28"/>
          <w:szCs w:val="28"/>
        </w:rPr>
        <w:t>до</w:t>
      </w:r>
      <w:r w:rsidRPr="0005638C">
        <w:rPr>
          <w:rFonts w:ascii="Times New Roman" w:hAnsi="Times New Roman" w:cs="Times New Roman"/>
          <w:color w:val="231F20"/>
          <w:spacing w:val="-2"/>
          <w:w w:val="105"/>
          <w:sz w:val="28"/>
          <w:szCs w:val="28"/>
        </w:rPr>
        <w:t xml:space="preserve"> </w:t>
      </w:r>
      <w:r w:rsidRPr="0005638C">
        <w:rPr>
          <w:rFonts w:ascii="Times New Roman" w:hAnsi="Times New Roman" w:cs="Times New Roman"/>
          <w:color w:val="231F20"/>
          <w:w w:val="105"/>
          <w:sz w:val="28"/>
          <w:szCs w:val="28"/>
        </w:rPr>
        <w:t>нього,</w:t>
      </w:r>
      <w:r w:rsidRPr="0005638C">
        <w:rPr>
          <w:rFonts w:ascii="Times New Roman" w:hAnsi="Times New Roman" w:cs="Times New Roman"/>
          <w:color w:val="231F20"/>
          <w:spacing w:val="-3"/>
          <w:w w:val="105"/>
          <w:sz w:val="28"/>
          <w:szCs w:val="28"/>
        </w:rPr>
        <w:t xml:space="preserve"> </w:t>
      </w:r>
      <w:r w:rsidRPr="0005638C">
        <w:rPr>
          <w:rFonts w:ascii="Times New Roman" w:hAnsi="Times New Roman" w:cs="Times New Roman"/>
          <w:color w:val="231F20"/>
          <w:w w:val="105"/>
          <w:sz w:val="28"/>
          <w:szCs w:val="28"/>
        </w:rPr>
        <w:t>а</w:t>
      </w:r>
      <w:r w:rsidRPr="0005638C">
        <w:rPr>
          <w:rFonts w:ascii="Times New Roman" w:hAnsi="Times New Roman" w:cs="Times New Roman"/>
          <w:color w:val="231F20"/>
          <w:spacing w:val="-2"/>
          <w:w w:val="105"/>
          <w:sz w:val="28"/>
          <w:szCs w:val="28"/>
        </w:rPr>
        <w:t xml:space="preserve"> </w:t>
      </w:r>
      <w:r w:rsidRPr="0005638C">
        <w:rPr>
          <w:rFonts w:ascii="Times New Roman" w:hAnsi="Times New Roman" w:cs="Times New Roman"/>
          <w:color w:val="231F20"/>
          <w:w w:val="105"/>
          <w:sz w:val="28"/>
          <w:szCs w:val="28"/>
        </w:rPr>
        <w:t>й</w:t>
      </w:r>
      <w:r w:rsidRPr="0005638C">
        <w:rPr>
          <w:rFonts w:ascii="Times New Roman" w:hAnsi="Times New Roman" w:cs="Times New Roman"/>
          <w:color w:val="231F20"/>
          <w:spacing w:val="-3"/>
          <w:w w:val="105"/>
          <w:sz w:val="28"/>
          <w:szCs w:val="28"/>
        </w:rPr>
        <w:t xml:space="preserve"> </w:t>
      </w:r>
      <w:r w:rsidRPr="0005638C">
        <w:rPr>
          <w:rFonts w:ascii="Times New Roman" w:hAnsi="Times New Roman" w:cs="Times New Roman"/>
          <w:color w:val="231F20"/>
          <w:w w:val="105"/>
          <w:sz w:val="28"/>
          <w:szCs w:val="28"/>
        </w:rPr>
        <w:t>людей,</w:t>
      </w:r>
      <w:r w:rsidRPr="0005638C">
        <w:rPr>
          <w:rFonts w:ascii="Times New Roman" w:hAnsi="Times New Roman" w:cs="Times New Roman"/>
          <w:color w:val="231F20"/>
          <w:spacing w:val="-2"/>
          <w:w w:val="105"/>
          <w:sz w:val="28"/>
          <w:szCs w:val="28"/>
        </w:rPr>
        <w:t xml:space="preserve"> </w:t>
      </w:r>
      <w:r w:rsidRPr="0005638C">
        <w:rPr>
          <w:rFonts w:ascii="Times New Roman" w:hAnsi="Times New Roman" w:cs="Times New Roman"/>
          <w:color w:val="231F20"/>
          <w:w w:val="105"/>
          <w:sz w:val="28"/>
          <w:szCs w:val="28"/>
        </w:rPr>
        <w:t>що</w:t>
      </w:r>
      <w:r w:rsidRPr="0005638C">
        <w:rPr>
          <w:rFonts w:ascii="Times New Roman" w:hAnsi="Times New Roman" w:cs="Times New Roman"/>
          <w:color w:val="231F20"/>
          <w:spacing w:val="-3"/>
          <w:w w:val="105"/>
          <w:sz w:val="28"/>
          <w:szCs w:val="28"/>
        </w:rPr>
        <w:t xml:space="preserve"> </w:t>
      </w:r>
      <w:r w:rsidRPr="0005638C">
        <w:rPr>
          <w:rFonts w:ascii="Times New Roman" w:hAnsi="Times New Roman" w:cs="Times New Roman"/>
          <w:color w:val="231F20"/>
          <w:w w:val="105"/>
          <w:sz w:val="28"/>
          <w:szCs w:val="28"/>
        </w:rPr>
        <w:t>діють</w:t>
      </w:r>
      <w:r w:rsidRPr="0005638C">
        <w:rPr>
          <w:rFonts w:ascii="Times New Roman" w:hAnsi="Times New Roman" w:cs="Times New Roman"/>
          <w:color w:val="231F20"/>
          <w:spacing w:val="-2"/>
          <w:w w:val="105"/>
          <w:sz w:val="28"/>
          <w:szCs w:val="28"/>
        </w:rPr>
        <w:t xml:space="preserve"> </w:t>
      </w:r>
      <w:r w:rsidRPr="0005638C">
        <w:rPr>
          <w:rFonts w:ascii="Times New Roman" w:hAnsi="Times New Roman" w:cs="Times New Roman"/>
          <w:color w:val="231F20"/>
          <w:w w:val="105"/>
          <w:sz w:val="28"/>
          <w:szCs w:val="28"/>
        </w:rPr>
        <w:t>у</w:t>
      </w:r>
      <w:r w:rsidRPr="0005638C">
        <w:rPr>
          <w:rFonts w:ascii="Times New Roman" w:hAnsi="Times New Roman" w:cs="Times New Roman"/>
          <w:color w:val="231F20"/>
          <w:spacing w:val="-3"/>
          <w:w w:val="105"/>
          <w:sz w:val="28"/>
          <w:szCs w:val="28"/>
        </w:rPr>
        <w:t xml:space="preserve"> </w:t>
      </w:r>
      <w:r w:rsidRPr="0005638C">
        <w:rPr>
          <w:rFonts w:ascii="Times New Roman" w:hAnsi="Times New Roman" w:cs="Times New Roman"/>
          <w:color w:val="231F20"/>
          <w:w w:val="105"/>
          <w:sz w:val="28"/>
          <w:szCs w:val="28"/>
        </w:rPr>
        <w:t>цій</w:t>
      </w:r>
      <w:r w:rsidRPr="0005638C">
        <w:rPr>
          <w:rFonts w:ascii="Times New Roman" w:hAnsi="Times New Roman" w:cs="Times New Roman"/>
          <w:color w:val="231F20"/>
          <w:spacing w:val="-2"/>
          <w:w w:val="105"/>
          <w:sz w:val="28"/>
          <w:szCs w:val="28"/>
        </w:rPr>
        <w:t xml:space="preserve"> </w:t>
      </w:r>
      <w:r w:rsidRPr="0005638C">
        <w:rPr>
          <w:rFonts w:ascii="Times New Roman" w:hAnsi="Times New Roman" w:cs="Times New Roman"/>
          <w:color w:val="231F20"/>
          <w:w w:val="105"/>
          <w:sz w:val="28"/>
          <w:szCs w:val="28"/>
        </w:rPr>
        <w:t>системі;</w:t>
      </w:r>
      <w:r w:rsidRPr="0005638C">
        <w:rPr>
          <w:rFonts w:ascii="Times New Roman" w:hAnsi="Times New Roman" w:cs="Times New Roman"/>
          <w:color w:val="231F20"/>
          <w:spacing w:val="-42"/>
          <w:w w:val="105"/>
          <w:sz w:val="28"/>
          <w:szCs w:val="28"/>
        </w:rPr>
        <w:t xml:space="preserve"> </w:t>
      </w:r>
      <w:r w:rsidRPr="0005638C">
        <w:rPr>
          <w:rFonts w:ascii="Times New Roman" w:hAnsi="Times New Roman" w:cs="Times New Roman"/>
          <w:color w:val="231F20"/>
          <w:sz w:val="28"/>
          <w:szCs w:val="28"/>
        </w:rPr>
        <w:t>як складові освітнього середовища розгл</w:t>
      </w:r>
      <w:r w:rsidR="003C5A4A">
        <w:rPr>
          <w:rFonts w:ascii="Times New Roman" w:hAnsi="Times New Roman" w:cs="Times New Roman"/>
          <w:color w:val="231F20"/>
          <w:sz w:val="28"/>
          <w:szCs w:val="28"/>
        </w:rPr>
        <w:t>ядають увесь комплекс педагогіч</w:t>
      </w:r>
      <w:r w:rsidRPr="0005638C">
        <w:rPr>
          <w:rFonts w:ascii="Times New Roman" w:hAnsi="Times New Roman" w:cs="Times New Roman"/>
          <w:color w:val="231F20"/>
          <w:w w:val="105"/>
          <w:sz w:val="28"/>
          <w:szCs w:val="28"/>
        </w:rPr>
        <w:t>них умов, орієнтованих на розвиток певних якостей людини або її освіту</w:t>
      </w:r>
      <w:r w:rsidRPr="0005638C">
        <w:rPr>
          <w:rFonts w:ascii="Times New Roman" w:hAnsi="Times New Roman" w:cs="Times New Roman"/>
          <w:color w:val="231F20"/>
          <w:spacing w:val="-41"/>
          <w:w w:val="105"/>
          <w:sz w:val="28"/>
          <w:szCs w:val="28"/>
        </w:rPr>
        <w:t xml:space="preserve"> </w:t>
      </w:r>
      <w:r w:rsidR="003C5A4A">
        <w:rPr>
          <w:rFonts w:ascii="Times New Roman" w:hAnsi="Times New Roman" w:cs="Times New Roman"/>
          <w:color w:val="231F20"/>
          <w:w w:val="105"/>
          <w:sz w:val="28"/>
          <w:szCs w:val="28"/>
        </w:rPr>
        <w:t>в цілому [5,с.</w:t>
      </w:r>
      <w:r w:rsidRPr="003C5A4A">
        <w:rPr>
          <w:rFonts w:ascii="Times New Roman" w:hAnsi="Times New Roman" w:cs="Times New Roman"/>
          <w:color w:val="231F20"/>
          <w:w w:val="105"/>
          <w:sz w:val="28"/>
          <w:szCs w:val="28"/>
        </w:rPr>
        <w:t>9</w:t>
      </w:r>
      <w:r w:rsidRPr="0005638C">
        <w:rPr>
          <w:rFonts w:ascii="Times New Roman" w:hAnsi="Times New Roman" w:cs="Times New Roman"/>
          <w:color w:val="231F20"/>
          <w:w w:val="105"/>
          <w:sz w:val="28"/>
          <w:szCs w:val="28"/>
        </w:rPr>
        <w:t>].</w:t>
      </w:r>
    </w:p>
    <w:p w:rsidR="001302A1" w:rsidRPr="0005638C" w:rsidRDefault="001302A1" w:rsidP="0005638C">
      <w:pPr>
        <w:pStyle w:val="a3"/>
        <w:ind w:left="0" w:firstLine="709"/>
        <w:rPr>
          <w:rFonts w:ascii="Times New Roman" w:hAnsi="Times New Roman" w:cs="Times New Roman"/>
          <w:sz w:val="28"/>
          <w:szCs w:val="28"/>
        </w:rPr>
      </w:pPr>
      <w:r w:rsidRPr="0005638C">
        <w:rPr>
          <w:rFonts w:ascii="Times New Roman" w:hAnsi="Times New Roman" w:cs="Times New Roman"/>
          <w:color w:val="231F20"/>
          <w:w w:val="105"/>
          <w:sz w:val="28"/>
          <w:szCs w:val="28"/>
        </w:rPr>
        <w:t>У</w:t>
      </w:r>
      <w:r w:rsidRPr="0005638C">
        <w:rPr>
          <w:rFonts w:ascii="Times New Roman" w:hAnsi="Times New Roman" w:cs="Times New Roman"/>
          <w:color w:val="231F20"/>
          <w:spacing w:val="-11"/>
          <w:w w:val="105"/>
          <w:sz w:val="28"/>
          <w:szCs w:val="28"/>
        </w:rPr>
        <w:t xml:space="preserve"> </w:t>
      </w:r>
      <w:r w:rsidRPr="0005638C">
        <w:rPr>
          <w:rFonts w:ascii="Times New Roman" w:hAnsi="Times New Roman" w:cs="Times New Roman"/>
          <w:color w:val="231F20"/>
          <w:w w:val="105"/>
          <w:sz w:val="28"/>
          <w:szCs w:val="28"/>
        </w:rPr>
        <w:t>контексті</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w w:val="105"/>
          <w:sz w:val="28"/>
          <w:szCs w:val="28"/>
        </w:rPr>
        <w:t>освітнього</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w w:val="105"/>
          <w:sz w:val="28"/>
          <w:szCs w:val="28"/>
        </w:rPr>
        <w:t>середовища</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w w:val="105"/>
          <w:sz w:val="28"/>
          <w:szCs w:val="28"/>
        </w:rPr>
        <w:t>доцільно</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w w:val="105"/>
          <w:sz w:val="28"/>
          <w:szCs w:val="28"/>
        </w:rPr>
        <w:t>розглядати</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w w:val="105"/>
          <w:sz w:val="28"/>
          <w:szCs w:val="28"/>
        </w:rPr>
        <w:t>сутність</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w w:val="105"/>
          <w:sz w:val="28"/>
          <w:szCs w:val="28"/>
        </w:rPr>
        <w:t>його</w:t>
      </w:r>
      <w:r w:rsidRPr="0005638C">
        <w:rPr>
          <w:rFonts w:ascii="Times New Roman" w:hAnsi="Times New Roman" w:cs="Times New Roman"/>
          <w:color w:val="231F20"/>
          <w:spacing w:val="-42"/>
          <w:w w:val="105"/>
          <w:sz w:val="28"/>
          <w:szCs w:val="28"/>
        </w:rPr>
        <w:t xml:space="preserve"> </w:t>
      </w:r>
      <w:r w:rsidRPr="0005638C">
        <w:rPr>
          <w:rFonts w:ascii="Times New Roman" w:hAnsi="Times New Roman" w:cs="Times New Roman"/>
          <w:color w:val="231F20"/>
          <w:w w:val="105"/>
          <w:sz w:val="28"/>
          <w:szCs w:val="28"/>
        </w:rPr>
        <w:t>виховного</w:t>
      </w:r>
      <w:r w:rsidRPr="0005638C">
        <w:rPr>
          <w:rFonts w:ascii="Times New Roman" w:hAnsi="Times New Roman" w:cs="Times New Roman"/>
          <w:color w:val="231F20"/>
          <w:spacing w:val="-2"/>
          <w:w w:val="105"/>
          <w:sz w:val="28"/>
          <w:szCs w:val="28"/>
        </w:rPr>
        <w:t xml:space="preserve"> </w:t>
      </w:r>
      <w:r w:rsidRPr="0005638C">
        <w:rPr>
          <w:rFonts w:ascii="Times New Roman" w:hAnsi="Times New Roman" w:cs="Times New Roman"/>
          <w:color w:val="231F20"/>
          <w:w w:val="105"/>
          <w:sz w:val="28"/>
          <w:szCs w:val="28"/>
        </w:rPr>
        <w:t>потенціалу,</w:t>
      </w:r>
      <w:r w:rsidRPr="0005638C">
        <w:rPr>
          <w:rFonts w:ascii="Times New Roman" w:hAnsi="Times New Roman" w:cs="Times New Roman"/>
          <w:color w:val="231F20"/>
          <w:spacing w:val="-3"/>
          <w:w w:val="105"/>
          <w:sz w:val="28"/>
          <w:szCs w:val="28"/>
        </w:rPr>
        <w:t xml:space="preserve"> </w:t>
      </w:r>
      <w:r w:rsidRPr="0005638C">
        <w:rPr>
          <w:rFonts w:ascii="Times New Roman" w:hAnsi="Times New Roman" w:cs="Times New Roman"/>
          <w:color w:val="231F20"/>
          <w:w w:val="105"/>
          <w:sz w:val="28"/>
          <w:szCs w:val="28"/>
        </w:rPr>
        <w:t>отже,</w:t>
      </w:r>
      <w:r w:rsidRPr="0005638C">
        <w:rPr>
          <w:rFonts w:ascii="Times New Roman" w:hAnsi="Times New Roman" w:cs="Times New Roman"/>
          <w:color w:val="231F20"/>
          <w:spacing w:val="-2"/>
          <w:w w:val="105"/>
          <w:sz w:val="28"/>
          <w:szCs w:val="28"/>
        </w:rPr>
        <w:t xml:space="preserve"> </w:t>
      </w:r>
      <w:r w:rsidRPr="0005638C">
        <w:rPr>
          <w:rFonts w:ascii="Times New Roman" w:hAnsi="Times New Roman" w:cs="Times New Roman"/>
          <w:color w:val="231F20"/>
          <w:w w:val="105"/>
          <w:sz w:val="28"/>
          <w:szCs w:val="28"/>
        </w:rPr>
        <w:t>говорити</w:t>
      </w:r>
      <w:r w:rsidRPr="0005638C">
        <w:rPr>
          <w:rFonts w:ascii="Times New Roman" w:hAnsi="Times New Roman" w:cs="Times New Roman"/>
          <w:color w:val="231F20"/>
          <w:spacing w:val="-2"/>
          <w:w w:val="105"/>
          <w:sz w:val="28"/>
          <w:szCs w:val="28"/>
        </w:rPr>
        <w:t xml:space="preserve"> </w:t>
      </w:r>
      <w:r w:rsidRPr="0005638C">
        <w:rPr>
          <w:rFonts w:ascii="Times New Roman" w:hAnsi="Times New Roman" w:cs="Times New Roman"/>
          <w:color w:val="231F20"/>
          <w:w w:val="105"/>
          <w:sz w:val="28"/>
          <w:szCs w:val="28"/>
        </w:rPr>
        <w:t>про</w:t>
      </w:r>
      <w:r w:rsidRPr="0005638C">
        <w:rPr>
          <w:rFonts w:ascii="Times New Roman" w:hAnsi="Times New Roman" w:cs="Times New Roman"/>
          <w:color w:val="231F20"/>
          <w:spacing w:val="-2"/>
          <w:w w:val="105"/>
          <w:sz w:val="28"/>
          <w:szCs w:val="28"/>
        </w:rPr>
        <w:t xml:space="preserve"> </w:t>
      </w:r>
      <w:r w:rsidRPr="0005638C">
        <w:rPr>
          <w:rFonts w:ascii="Times New Roman" w:hAnsi="Times New Roman" w:cs="Times New Roman"/>
          <w:i/>
          <w:color w:val="231F20"/>
          <w:w w:val="105"/>
          <w:sz w:val="28"/>
          <w:szCs w:val="28"/>
        </w:rPr>
        <w:t>виховне</w:t>
      </w:r>
      <w:r w:rsidRPr="0005638C">
        <w:rPr>
          <w:rFonts w:ascii="Times New Roman" w:hAnsi="Times New Roman" w:cs="Times New Roman"/>
          <w:i/>
          <w:color w:val="231F20"/>
          <w:spacing w:val="-2"/>
          <w:w w:val="105"/>
          <w:sz w:val="28"/>
          <w:szCs w:val="28"/>
        </w:rPr>
        <w:t xml:space="preserve"> </w:t>
      </w:r>
      <w:r w:rsidRPr="0005638C">
        <w:rPr>
          <w:rFonts w:ascii="Times New Roman" w:hAnsi="Times New Roman" w:cs="Times New Roman"/>
          <w:i/>
          <w:color w:val="231F20"/>
          <w:w w:val="105"/>
          <w:sz w:val="28"/>
          <w:szCs w:val="28"/>
        </w:rPr>
        <w:t>середовище</w:t>
      </w:r>
      <w:r w:rsidRPr="0005638C">
        <w:rPr>
          <w:rFonts w:ascii="Times New Roman" w:hAnsi="Times New Roman" w:cs="Times New Roman"/>
          <w:i/>
          <w:color w:val="231F20"/>
          <w:spacing w:val="-2"/>
          <w:w w:val="105"/>
          <w:sz w:val="28"/>
          <w:szCs w:val="28"/>
        </w:rPr>
        <w:t xml:space="preserve"> </w:t>
      </w:r>
      <w:r w:rsidRPr="0005638C">
        <w:rPr>
          <w:rFonts w:ascii="Times New Roman" w:hAnsi="Times New Roman" w:cs="Times New Roman"/>
          <w:color w:val="231F20"/>
          <w:w w:val="120"/>
          <w:sz w:val="28"/>
          <w:szCs w:val="28"/>
        </w:rPr>
        <w:t>–</w:t>
      </w:r>
      <w:r w:rsidRPr="0005638C">
        <w:rPr>
          <w:rFonts w:ascii="Times New Roman" w:hAnsi="Times New Roman" w:cs="Times New Roman"/>
          <w:color w:val="231F20"/>
          <w:spacing w:val="-8"/>
          <w:w w:val="120"/>
          <w:sz w:val="28"/>
          <w:szCs w:val="28"/>
        </w:rPr>
        <w:t xml:space="preserve"> </w:t>
      </w:r>
      <w:r w:rsidRPr="0005638C">
        <w:rPr>
          <w:rFonts w:ascii="Times New Roman" w:hAnsi="Times New Roman" w:cs="Times New Roman"/>
          <w:color w:val="231F20"/>
          <w:w w:val="105"/>
          <w:sz w:val="28"/>
          <w:szCs w:val="28"/>
        </w:rPr>
        <w:t>духовне,</w:t>
      </w:r>
      <w:r w:rsidRPr="0005638C">
        <w:rPr>
          <w:rFonts w:ascii="Times New Roman" w:hAnsi="Times New Roman" w:cs="Times New Roman"/>
          <w:color w:val="231F20"/>
          <w:spacing w:val="-41"/>
          <w:w w:val="105"/>
          <w:sz w:val="28"/>
          <w:szCs w:val="28"/>
        </w:rPr>
        <w:t xml:space="preserve"> </w:t>
      </w:r>
      <w:r w:rsidRPr="0005638C">
        <w:rPr>
          <w:rFonts w:ascii="Times New Roman" w:hAnsi="Times New Roman" w:cs="Times New Roman"/>
          <w:color w:val="231F20"/>
          <w:w w:val="105"/>
          <w:sz w:val="28"/>
          <w:szCs w:val="28"/>
        </w:rPr>
        <w:t xml:space="preserve">матеріальне (предметне) й подієве наповнення життєдіяльності </w:t>
      </w:r>
      <w:r w:rsidR="00ED4405">
        <w:rPr>
          <w:rFonts w:ascii="Times New Roman" w:hAnsi="Times New Roman" w:cs="Times New Roman"/>
          <w:color w:val="231F20"/>
          <w:w w:val="105"/>
          <w:sz w:val="28"/>
          <w:szCs w:val="28"/>
        </w:rPr>
        <w:t>особис</w:t>
      </w:r>
      <w:r w:rsidRPr="0005638C">
        <w:rPr>
          <w:rFonts w:ascii="Times New Roman" w:hAnsi="Times New Roman" w:cs="Times New Roman"/>
          <w:color w:val="231F20"/>
          <w:w w:val="105"/>
          <w:sz w:val="28"/>
          <w:szCs w:val="28"/>
        </w:rPr>
        <w:t>тості, що створює умови для її самореалізації, саморозвитку, розкриття</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творчого</w:t>
      </w:r>
      <w:r w:rsidRPr="0005638C">
        <w:rPr>
          <w:rFonts w:ascii="Times New Roman" w:hAnsi="Times New Roman" w:cs="Times New Roman"/>
          <w:color w:val="231F20"/>
          <w:spacing w:val="-2"/>
          <w:w w:val="105"/>
          <w:sz w:val="28"/>
          <w:szCs w:val="28"/>
        </w:rPr>
        <w:t xml:space="preserve"> </w:t>
      </w:r>
      <w:r w:rsidRPr="0005638C">
        <w:rPr>
          <w:rFonts w:ascii="Times New Roman" w:hAnsi="Times New Roman" w:cs="Times New Roman"/>
          <w:color w:val="231F20"/>
          <w:w w:val="105"/>
          <w:sz w:val="28"/>
          <w:szCs w:val="28"/>
        </w:rPr>
        <w:t>потенціалу,</w:t>
      </w:r>
      <w:r w:rsidRPr="0005638C">
        <w:rPr>
          <w:rFonts w:ascii="Times New Roman" w:hAnsi="Times New Roman" w:cs="Times New Roman"/>
          <w:color w:val="231F20"/>
          <w:spacing w:val="-2"/>
          <w:w w:val="105"/>
          <w:sz w:val="28"/>
          <w:szCs w:val="28"/>
        </w:rPr>
        <w:t xml:space="preserve"> </w:t>
      </w:r>
      <w:r w:rsidRPr="0005638C">
        <w:rPr>
          <w:rFonts w:ascii="Times New Roman" w:hAnsi="Times New Roman" w:cs="Times New Roman"/>
          <w:color w:val="231F20"/>
          <w:w w:val="105"/>
          <w:sz w:val="28"/>
          <w:szCs w:val="28"/>
        </w:rPr>
        <w:t>підвищення</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рівня</w:t>
      </w:r>
      <w:r w:rsidRPr="0005638C">
        <w:rPr>
          <w:rFonts w:ascii="Times New Roman" w:hAnsi="Times New Roman" w:cs="Times New Roman"/>
          <w:color w:val="231F20"/>
          <w:spacing w:val="-2"/>
          <w:w w:val="105"/>
          <w:sz w:val="28"/>
          <w:szCs w:val="28"/>
        </w:rPr>
        <w:t xml:space="preserve"> </w:t>
      </w:r>
      <w:r w:rsidRPr="0005638C">
        <w:rPr>
          <w:rFonts w:ascii="Times New Roman" w:hAnsi="Times New Roman" w:cs="Times New Roman"/>
          <w:color w:val="231F20"/>
          <w:w w:val="105"/>
          <w:sz w:val="28"/>
          <w:szCs w:val="28"/>
        </w:rPr>
        <w:t>моральної</w:t>
      </w:r>
      <w:r w:rsidRPr="0005638C">
        <w:rPr>
          <w:rFonts w:ascii="Times New Roman" w:hAnsi="Times New Roman" w:cs="Times New Roman"/>
          <w:color w:val="231F20"/>
          <w:spacing w:val="-2"/>
          <w:w w:val="105"/>
          <w:sz w:val="28"/>
          <w:szCs w:val="28"/>
        </w:rPr>
        <w:t xml:space="preserve"> </w:t>
      </w:r>
      <w:r w:rsidRPr="0005638C">
        <w:rPr>
          <w:rFonts w:ascii="Times New Roman" w:hAnsi="Times New Roman" w:cs="Times New Roman"/>
          <w:color w:val="231F20"/>
          <w:w w:val="105"/>
          <w:sz w:val="28"/>
          <w:szCs w:val="28"/>
        </w:rPr>
        <w:t>вихованості.</w:t>
      </w:r>
    </w:p>
    <w:p w:rsidR="001302A1" w:rsidRPr="0005638C" w:rsidRDefault="001302A1" w:rsidP="0005638C">
      <w:pPr>
        <w:pStyle w:val="a3"/>
        <w:ind w:left="0" w:firstLine="709"/>
        <w:rPr>
          <w:rFonts w:ascii="Times New Roman" w:hAnsi="Times New Roman" w:cs="Times New Roman"/>
          <w:sz w:val="28"/>
          <w:szCs w:val="28"/>
        </w:rPr>
      </w:pPr>
      <w:r w:rsidRPr="0005638C">
        <w:rPr>
          <w:rFonts w:ascii="Times New Roman" w:hAnsi="Times New Roman" w:cs="Times New Roman"/>
          <w:color w:val="231F20"/>
          <w:spacing w:val="-2"/>
          <w:w w:val="105"/>
          <w:sz w:val="28"/>
          <w:szCs w:val="28"/>
        </w:rPr>
        <w:t>Теоретичному</w:t>
      </w:r>
      <w:r w:rsidRPr="0005638C">
        <w:rPr>
          <w:rFonts w:ascii="Times New Roman" w:hAnsi="Times New Roman" w:cs="Times New Roman"/>
          <w:color w:val="231F20"/>
          <w:spacing w:val="-8"/>
          <w:w w:val="105"/>
          <w:sz w:val="28"/>
          <w:szCs w:val="28"/>
        </w:rPr>
        <w:t xml:space="preserve"> </w:t>
      </w:r>
      <w:r w:rsidRPr="0005638C">
        <w:rPr>
          <w:rFonts w:ascii="Times New Roman" w:hAnsi="Times New Roman" w:cs="Times New Roman"/>
          <w:color w:val="231F20"/>
          <w:spacing w:val="-2"/>
          <w:w w:val="105"/>
          <w:sz w:val="28"/>
          <w:szCs w:val="28"/>
        </w:rPr>
        <w:t>осмисленню</w:t>
      </w:r>
      <w:r w:rsidRPr="0005638C">
        <w:rPr>
          <w:rFonts w:ascii="Times New Roman" w:hAnsi="Times New Roman" w:cs="Times New Roman"/>
          <w:color w:val="231F20"/>
          <w:spacing w:val="-7"/>
          <w:w w:val="105"/>
          <w:sz w:val="28"/>
          <w:szCs w:val="28"/>
        </w:rPr>
        <w:t xml:space="preserve"> </w:t>
      </w:r>
      <w:r w:rsidRPr="0005638C">
        <w:rPr>
          <w:rFonts w:ascii="Times New Roman" w:hAnsi="Times New Roman" w:cs="Times New Roman"/>
          <w:color w:val="231F20"/>
          <w:spacing w:val="-2"/>
          <w:w w:val="105"/>
          <w:sz w:val="28"/>
          <w:szCs w:val="28"/>
        </w:rPr>
        <w:t>позашкільного</w:t>
      </w:r>
      <w:r w:rsidRPr="0005638C">
        <w:rPr>
          <w:rFonts w:ascii="Times New Roman" w:hAnsi="Times New Roman" w:cs="Times New Roman"/>
          <w:color w:val="231F20"/>
          <w:spacing w:val="-7"/>
          <w:w w:val="105"/>
          <w:sz w:val="28"/>
          <w:szCs w:val="28"/>
        </w:rPr>
        <w:t xml:space="preserve"> </w:t>
      </w:r>
      <w:r w:rsidRPr="0005638C">
        <w:rPr>
          <w:rFonts w:ascii="Times New Roman" w:hAnsi="Times New Roman" w:cs="Times New Roman"/>
          <w:color w:val="231F20"/>
          <w:spacing w:val="-1"/>
          <w:w w:val="105"/>
          <w:sz w:val="28"/>
          <w:szCs w:val="28"/>
        </w:rPr>
        <w:t>виховного</w:t>
      </w:r>
      <w:r w:rsidRPr="0005638C">
        <w:rPr>
          <w:rFonts w:ascii="Times New Roman" w:hAnsi="Times New Roman" w:cs="Times New Roman"/>
          <w:color w:val="231F20"/>
          <w:spacing w:val="-7"/>
          <w:w w:val="105"/>
          <w:sz w:val="28"/>
          <w:szCs w:val="28"/>
        </w:rPr>
        <w:t xml:space="preserve"> </w:t>
      </w:r>
      <w:r w:rsidRPr="0005638C">
        <w:rPr>
          <w:rFonts w:ascii="Times New Roman" w:hAnsi="Times New Roman" w:cs="Times New Roman"/>
          <w:color w:val="231F20"/>
          <w:spacing w:val="-1"/>
          <w:w w:val="105"/>
          <w:sz w:val="28"/>
          <w:szCs w:val="28"/>
        </w:rPr>
        <w:t>середовища</w:t>
      </w:r>
      <w:r w:rsidRPr="0005638C">
        <w:rPr>
          <w:rFonts w:ascii="Times New Roman" w:hAnsi="Times New Roman" w:cs="Times New Roman"/>
          <w:color w:val="231F20"/>
          <w:spacing w:val="-7"/>
          <w:w w:val="105"/>
          <w:sz w:val="28"/>
          <w:szCs w:val="28"/>
        </w:rPr>
        <w:t xml:space="preserve"> </w:t>
      </w:r>
      <w:r w:rsidRPr="0005638C">
        <w:rPr>
          <w:rFonts w:ascii="Times New Roman" w:hAnsi="Times New Roman" w:cs="Times New Roman"/>
          <w:color w:val="231F20"/>
          <w:spacing w:val="-1"/>
          <w:w w:val="105"/>
          <w:sz w:val="28"/>
          <w:szCs w:val="28"/>
        </w:rPr>
        <w:t>при-</w:t>
      </w:r>
      <w:r w:rsidRPr="0005638C">
        <w:rPr>
          <w:rFonts w:ascii="Times New Roman" w:hAnsi="Times New Roman" w:cs="Times New Roman"/>
          <w:color w:val="231F20"/>
          <w:spacing w:val="-41"/>
          <w:w w:val="105"/>
          <w:sz w:val="28"/>
          <w:szCs w:val="28"/>
        </w:rPr>
        <w:t xml:space="preserve"> </w:t>
      </w:r>
      <w:r w:rsidRPr="0005638C">
        <w:rPr>
          <w:rFonts w:ascii="Times New Roman" w:hAnsi="Times New Roman" w:cs="Times New Roman"/>
          <w:color w:val="231F20"/>
          <w:sz w:val="28"/>
          <w:szCs w:val="28"/>
        </w:rPr>
        <w:t>свячено</w:t>
      </w:r>
      <w:r w:rsidRPr="0005638C">
        <w:rPr>
          <w:rFonts w:ascii="Times New Roman" w:hAnsi="Times New Roman" w:cs="Times New Roman"/>
          <w:color w:val="231F20"/>
          <w:spacing w:val="-13"/>
          <w:sz w:val="28"/>
          <w:szCs w:val="28"/>
        </w:rPr>
        <w:t xml:space="preserve"> </w:t>
      </w:r>
      <w:r w:rsidRPr="0005638C">
        <w:rPr>
          <w:rFonts w:ascii="Times New Roman" w:hAnsi="Times New Roman" w:cs="Times New Roman"/>
          <w:color w:val="231F20"/>
          <w:sz w:val="28"/>
          <w:szCs w:val="28"/>
        </w:rPr>
        <w:t>праці</w:t>
      </w:r>
      <w:r w:rsidRPr="0005638C">
        <w:rPr>
          <w:rFonts w:ascii="Times New Roman" w:hAnsi="Times New Roman" w:cs="Times New Roman"/>
          <w:color w:val="231F20"/>
          <w:spacing w:val="-13"/>
          <w:sz w:val="28"/>
          <w:szCs w:val="28"/>
        </w:rPr>
        <w:t xml:space="preserve"> </w:t>
      </w:r>
      <w:r w:rsidRPr="0005638C">
        <w:rPr>
          <w:rFonts w:ascii="Times New Roman" w:hAnsi="Times New Roman" w:cs="Times New Roman"/>
          <w:color w:val="231F20"/>
          <w:sz w:val="28"/>
          <w:szCs w:val="28"/>
        </w:rPr>
        <w:t>І.</w:t>
      </w:r>
      <w:r w:rsidRPr="0005638C">
        <w:rPr>
          <w:rFonts w:ascii="Times New Roman" w:hAnsi="Times New Roman" w:cs="Times New Roman"/>
          <w:color w:val="231F20"/>
          <w:spacing w:val="-13"/>
          <w:sz w:val="28"/>
          <w:szCs w:val="28"/>
        </w:rPr>
        <w:t xml:space="preserve"> </w:t>
      </w:r>
      <w:r w:rsidRPr="0005638C">
        <w:rPr>
          <w:rFonts w:ascii="Times New Roman" w:hAnsi="Times New Roman" w:cs="Times New Roman"/>
          <w:color w:val="231F20"/>
          <w:sz w:val="28"/>
          <w:szCs w:val="28"/>
        </w:rPr>
        <w:t>Д.</w:t>
      </w:r>
      <w:r w:rsidRPr="0005638C">
        <w:rPr>
          <w:rFonts w:ascii="Times New Roman" w:hAnsi="Times New Roman" w:cs="Times New Roman"/>
          <w:color w:val="231F20"/>
          <w:spacing w:val="-13"/>
          <w:sz w:val="28"/>
          <w:szCs w:val="28"/>
        </w:rPr>
        <w:t xml:space="preserve"> </w:t>
      </w:r>
      <w:r w:rsidRPr="0005638C">
        <w:rPr>
          <w:rFonts w:ascii="Times New Roman" w:hAnsi="Times New Roman" w:cs="Times New Roman"/>
          <w:color w:val="231F20"/>
          <w:sz w:val="28"/>
          <w:szCs w:val="28"/>
        </w:rPr>
        <w:t>Беха,</w:t>
      </w:r>
      <w:r w:rsidRPr="0005638C">
        <w:rPr>
          <w:rFonts w:ascii="Times New Roman" w:hAnsi="Times New Roman" w:cs="Times New Roman"/>
          <w:color w:val="231F20"/>
          <w:spacing w:val="-13"/>
          <w:sz w:val="28"/>
          <w:szCs w:val="28"/>
        </w:rPr>
        <w:t xml:space="preserve"> </w:t>
      </w:r>
      <w:r w:rsidRPr="0005638C">
        <w:rPr>
          <w:rFonts w:ascii="Times New Roman" w:hAnsi="Times New Roman" w:cs="Times New Roman"/>
          <w:color w:val="231F20"/>
          <w:sz w:val="28"/>
          <w:szCs w:val="28"/>
        </w:rPr>
        <w:t>який</w:t>
      </w:r>
      <w:r w:rsidRPr="0005638C">
        <w:rPr>
          <w:rFonts w:ascii="Times New Roman" w:hAnsi="Times New Roman" w:cs="Times New Roman"/>
          <w:color w:val="231F20"/>
          <w:spacing w:val="-13"/>
          <w:sz w:val="28"/>
          <w:szCs w:val="28"/>
        </w:rPr>
        <w:t xml:space="preserve"> </w:t>
      </w:r>
      <w:r w:rsidRPr="0005638C">
        <w:rPr>
          <w:rFonts w:ascii="Times New Roman" w:hAnsi="Times New Roman" w:cs="Times New Roman"/>
          <w:color w:val="231F20"/>
          <w:sz w:val="28"/>
          <w:szCs w:val="28"/>
        </w:rPr>
        <w:t>розглядає</w:t>
      </w:r>
      <w:r w:rsidRPr="0005638C">
        <w:rPr>
          <w:rFonts w:ascii="Times New Roman" w:hAnsi="Times New Roman" w:cs="Times New Roman"/>
          <w:color w:val="231F20"/>
          <w:spacing w:val="-13"/>
          <w:sz w:val="28"/>
          <w:szCs w:val="28"/>
        </w:rPr>
        <w:t xml:space="preserve"> </w:t>
      </w:r>
      <w:r w:rsidRPr="0005638C">
        <w:rPr>
          <w:rFonts w:ascii="Times New Roman" w:hAnsi="Times New Roman" w:cs="Times New Roman"/>
          <w:i/>
          <w:color w:val="231F20"/>
          <w:sz w:val="28"/>
          <w:szCs w:val="28"/>
        </w:rPr>
        <w:t>позашкільне</w:t>
      </w:r>
      <w:r w:rsidRPr="0005638C">
        <w:rPr>
          <w:rFonts w:ascii="Times New Roman" w:hAnsi="Times New Roman" w:cs="Times New Roman"/>
          <w:i/>
          <w:color w:val="231F20"/>
          <w:spacing w:val="-13"/>
          <w:sz w:val="28"/>
          <w:szCs w:val="28"/>
        </w:rPr>
        <w:t xml:space="preserve"> </w:t>
      </w:r>
      <w:r w:rsidRPr="0005638C">
        <w:rPr>
          <w:rFonts w:ascii="Times New Roman" w:hAnsi="Times New Roman" w:cs="Times New Roman"/>
          <w:i/>
          <w:color w:val="231F20"/>
          <w:sz w:val="28"/>
          <w:szCs w:val="28"/>
        </w:rPr>
        <w:t>середовище</w:t>
      </w:r>
      <w:r w:rsidRPr="0005638C">
        <w:rPr>
          <w:rFonts w:ascii="Times New Roman" w:hAnsi="Times New Roman" w:cs="Times New Roman"/>
          <w:i/>
          <w:color w:val="231F20"/>
          <w:spacing w:val="-13"/>
          <w:sz w:val="28"/>
          <w:szCs w:val="28"/>
        </w:rPr>
        <w:t xml:space="preserve"> </w:t>
      </w:r>
      <w:r w:rsidRPr="0005638C">
        <w:rPr>
          <w:rFonts w:ascii="Times New Roman" w:hAnsi="Times New Roman" w:cs="Times New Roman"/>
          <w:color w:val="231F20"/>
          <w:sz w:val="28"/>
          <w:szCs w:val="28"/>
        </w:rPr>
        <w:t>як</w:t>
      </w:r>
      <w:r w:rsidRPr="0005638C">
        <w:rPr>
          <w:rFonts w:ascii="Times New Roman" w:hAnsi="Times New Roman" w:cs="Times New Roman"/>
          <w:color w:val="231F20"/>
          <w:spacing w:val="-13"/>
          <w:sz w:val="28"/>
          <w:szCs w:val="28"/>
        </w:rPr>
        <w:t xml:space="preserve"> </w:t>
      </w:r>
      <w:r w:rsidRPr="0005638C">
        <w:rPr>
          <w:rFonts w:ascii="Times New Roman" w:hAnsi="Times New Roman" w:cs="Times New Roman"/>
          <w:color w:val="231F20"/>
          <w:sz w:val="28"/>
          <w:szCs w:val="28"/>
        </w:rPr>
        <w:t>“значущий</w:t>
      </w:r>
      <w:r w:rsidRPr="0005638C">
        <w:rPr>
          <w:rFonts w:ascii="Times New Roman" w:hAnsi="Times New Roman" w:cs="Times New Roman"/>
          <w:color w:val="231F20"/>
          <w:spacing w:val="-39"/>
          <w:sz w:val="28"/>
          <w:szCs w:val="28"/>
        </w:rPr>
        <w:t xml:space="preserve"> </w:t>
      </w:r>
      <w:r w:rsidRPr="0005638C">
        <w:rPr>
          <w:rFonts w:ascii="Times New Roman" w:hAnsi="Times New Roman" w:cs="Times New Roman"/>
          <w:color w:val="231F20"/>
          <w:spacing w:val="-2"/>
          <w:w w:val="105"/>
          <w:sz w:val="28"/>
          <w:szCs w:val="28"/>
        </w:rPr>
        <w:t>сегмент</w:t>
      </w:r>
      <w:r w:rsidRPr="0005638C">
        <w:rPr>
          <w:rFonts w:ascii="Times New Roman" w:hAnsi="Times New Roman" w:cs="Times New Roman"/>
          <w:color w:val="231F20"/>
          <w:spacing w:val="-9"/>
          <w:w w:val="105"/>
          <w:sz w:val="28"/>
          <w:szCs w:val="28"/>
        </w:rPr>
        <w:t xml:space="preserve"> </w:t>
      </w:r>
      <w:r w:rsidRPr="0005638C">
        <w:rPr>
          <w:rFonts w:ascii="Times New Roman" w:hAnsi="Times New Roman" w:cs="Times New Roman"/>
          <w:color w:val="231F20"/>
          <w:spacing w:val="-2"/>
          <w:w w:val="105"/>
          <w:sz w:val="28"/>
          <w:szCs w:val="28"/>
        </w:rPr>
        <w:t>соціального</w:t>
      </w:r>
      <w:r w:rsidRPr="0005638C">
        <w:rPr>
          <w:rFonts w:ascii="Times New Roman" w:hAnsi="Times New Roman" w:cs="Times New Roman"/>
          <w:color w:val="231F20"/>
          <w:spacing w:val="-8"/>
          <w:w w:val="105"/>
          <w:sz w:val="28"/>
          <w:szCs w:val="28"/>
        </w:rPr>
        <w:t xml:space="preserve"> </w:t>
      </w:r>
      <w:r w:rsidRPr="0005638C">
        <w:rPr>
          <w:rFonts w:ascii="Times New Roman" w:hAnsi="Times New Roman" w:cs="Times New Roman"/>
          <w:color w:val="231F20"/>
          <w:spacing w:val="-1"/>
          <w:w w:val="105"/>
          <w:sz w:val="28"/>
          <w:szCs w:val="28"/>
        </w:rPr>
        <w:t>буття</w:t>
      </w:r>
      <w:r w:rsidRPr="0005638C">
        <w:rPr>
          <w:rFonts w:ascii="Times New Roman" w:hAnsi="Times New Roman" w:cs="Times New Roman"/>
          <w:color w:val="231F20"/>
          <w:spacing w:val="-8"/>
          <w:w w:val="105"/>
          <w:sz w:val="28"/>
          <w:szCs w:val="28"/>
        </w:rPr>
        <w:t xml:space="preserve"> </w:t>
      </w:r>
      <w:r w:rsidRPr="0005638C">
        <w:rPr>
          <w:rFonts w:ascii="Times New Roman" w:hAnsi="Times New Roman" w:cs="Times New Roman"/>
          <w:color w:val="231F20"/>
          <w:spacing w:val="-1"/>
          <w:w w:val="105"/>
          <w:sz w:val="28"/>
          <w:szCs w:val="28"/>
        </w:rPr>
        <w:t>підростаючої</w:t>
      </w:r>
      <w:r w:rsidRPr="0005638C">
        <w:rPr>
          <w:rFonts w:ascii="Times New Roman" w:hAnsi="Times New Roman" w:cs="Times New Roman"/>
          <w:color w:val="231F20"/>
          <w:spacing w:val="-8"/>
          <w:w w:val="105"/>
          <w:sz w:val="28"/>
          <w:szCs w:val="28"/>
        </w:rPr>
        <w:t xml:space="preserve"> </w:t>
      </w:r>
      <w:r w:rsidRPr="0005638C">
        <w:rPr>
          <w:rFonts w:ascii="Times New Roman" w:hAnsi="Times New Roman" w:cs="Times New Roman"/>
          <w:color w:val="231F20"/>
          <w:spacing w:val="-1"/>
          <w:w w:val="105"/>
          <w:sz w:val="28"/>
          <w:szCs w:val="28"/>
        </w:rPr>
        <w:t>особистості,</w:t>
      </w:r>
      <w:r w:rsidRPr="0005638C">
        <w:rPr>
          <w:rFonts w:ascii="Times New Roman" w:hAnsi="Times New Roman" w:cs="Times New Roman"/>
          <w:color w:val="231F20"/>
          <w:spacing w:val="-8"/>
          <w:w w:val="105"/>
          <w:sz w:val="28"/>
          <w:szCs w:val="28"/>
        </w:rPr>
        <w:t xml:space="preserve"> </w:t>
      </w:r>
      <w:r w:rsidRPr="0005638C">
        <w:rPr>
          <w:rFonts w:ascii="Times New Roman" w:hAnsi="Times New Roman" w:cs="Times New Roman"/>
          <w:color w:val="231F20"/>
          <w:spacing w:val="-1"/>
          <w:w w:val="105"/>
          <w:sz w:val="28"/>
          <w:szCs w:val="28"/>
        </w:rPr>
        <w:t>в</w:t>
      </w:r>
      <w:r w:rsidRPr="0005638C">
        <w:rPr>
          <w:rFonts w:ascii="Times New Roman" w:hAnsi="Times New Roman" w:cs="Times New Roman"/>
          <w:color w:val="231F20"/>
          <w:spacing w:val="-8"/>
          <w:w w:val="105"/>
          <w:sz w:val="28"/>
          <w:szCs w:val="28"/>
        </w:rPr>
        <w:t xml:space="preserve"> </w:t>
      </w:r>
      <w:r w:rsidRPr="0005638C">
        <w:rPr>
          <w:rFonts w:ascii="Times New Roman" w:hAnsi="Times New Roman" w:cs="Times New Roman"/>
          <w:color w:val="231F20"/>
          <w:spacing w:val="-1"/>
          <w:w w:val="105"/>
          <w:sz w:val="28"/>
          <w:szCs w:val="28"/>
        </w:rPr>
        <w:t>якому</w:t>
      </w:r>
      <w:r w:rsidRPr="0005638C">
        <w:rPr>
          <w:rFonts w:ascii="Times New Roman" w:hAnsi="Times New Roman" w:cs="Times New Roman"/>
          <w:color w:val="231F20"/>
          <w:spacing w:val="-8"/>
          <w:w w:val="105"/>
          <w:sz w:val="28"/>
          <w:szCs w:val="28"/>
        </w:rPr>
        <w:t xml:space="preserve"> </w:t>
      </w:r>
      <w:r w:rsidRPr="0005638C">
        <w:rPr>
          <w:rFonts w:ascii="Times New Roman" w:hAnsi="Times New Roman" w:cs="Times New Roman"/>
          <w:color w:val="231F20"/>
          <w:spacing w:val="-1"/>
          <w:w w:val="105"/>
          <w:sz w:val="28"/>
          <w:szCs w:val="28"/>
        </w:rPr>
        <w:t>вона</w:t>
      </w:r>
      <w:r w:rsidRPr="0005638C">
        <w:rPr>
          <w:rFonts w:ascii="Times New Roman" w:hAnsi="Times New Roman" w:cs="Times New Roman"/>
          <w:color w:val="231F20"/>
          <w:spacing w:val="-9"/>
          <w:w w:val="105"/>
          <w:sz w:val="28"/>
          <w:szCs w:val="28"/>
        </w:rPr>
        <w:t xml:space="preserve"> </w:t>
      </w:r>
      <w:r w:rsidRPr="0005638C">
        <w:rPr>
          <w:rFonts w:ascii="Times New Roman" w:hAnsi="Times New Roman" w:cs="Times New Roman"/>
          <w:color w:val="231F20"/>
          <w:spacing w:val="-1"/>
          <w:w w:val="105"/>
          <w:sz w:val="28"/>
          <w:szCs w:val="28"/>
        </w:rPr>
        <w:t>вдоско-</w:t>
      </w:r>
      <w:r w:rsidRPr="0005638C">
        <w:rPr>
          <w:rFonts w:ascii="Times New Roman" w:hAnsi="Times New Roman" w:cs="Times New Roman"/>
          <w:color w:val="231F20"/>
          <w:spacing w:val="-41"/>
          <w:w w:val="105"/>
          <w:sz w:val="28"/>
          <w:szCs w:val="28"/>
        </w:rPr>
        <w:t xml:space="preserve"> </w:t>
      </w:r>
      <w:r w:rsidRPr="0005638C">
        <w:rPr>
          <w:rFonts w:ascii="Times New Roman" w:hAnsi="Times New Roman" w:cs="Times New Roman"/>
          <w:color w:val="231F20"/>
          <w:sz w:val="28"/>
          <w:szCs w:val="28"/>
        </w:rPr>
        <w:lastRenderedPageBreak/>
        <w:t>налює</w:t>
      </w:r>
      <w:r w:rsidRPr="0005638C">
        <w:rPr>
          <w:rFonts w:ascii="Times New Roman" w:hAnsi="Times New Roman" w:cs="Times New Roman"/>
          <w:color w:val="231F20"/>
          <w:spacing w:val="-7"/>
          <w:sz w:val="28"/>
          <w:szCs w:val="28"/>
        </w:rPr>
        <w:t xml:space="preserve"> </w:t>
      </w:r>
      <w:r w:rsidRPr="0005638C">
        <w:rPr>
          <w:rFonts w:ascii="Times New Roman" w:hAnsi="Times New Roman" w:cs="Times New Roman"/>
          <w:color w:val="231F20"/>
          <w:sz w:val="28"/>
          <w:szCs w:val="28"/>
        </w:rPr>
        <w:t>набуті</w:t>
      </w:r>
      <w:r w:rsidRPr="0005638C">
        <w:rPr>
          <w:rFonts w:ascii="Times New Roman" w:hAnsi="Times New Roman" w:cs="Times New Roman"/>
          <w:color w:val="231F20"/>
          <w:spacing w:val="-7"/>
          <w:sz w:val="28"/>
          <w:szCs w:val="28"/>
        </w:rPr>
        <w:t xml:space="preserve"> </w:t>
      </w:r>
      <w:r w:rsidRPr="0005638C">
        <w:rPr>
          <w:rFonts w:ascii="Times New Roman" w:hAnsi="Times New Roman" w:cs="Times New Roman"/>
          <w:color w:val="231F20"/>
          <w:sz w:val="28"/>
          <w:szCs w:val="28"/>
        </w:rPr>
        <w:t>навчально-виховні</w:t>
      </w:r>
      <w:r w:rsidRPr="0005638C">
        <w:rPr>
          <w:rFonts w:ascii="Times New Roman" w:hAnsi="Times New Roman" w:cs="Times New Roman"/>
          <w:color w:val="231F20"/>
          <w:spacing w:val="-7"/>
          <w:sz w:val="28"/>
          <w:szCs w:val="28"/>
        </w:rPr>
        <w:t xml:space="preserve"> </w:t>
      </w:r>
      <w:r w:rsidRPr="0005638C">
        <w:rPr>
          <w:rFonts w:ascii="Times New Roman" w:hAnsi="Times New Roman" w:cs="Times New Roman"/>
          <w:color w:val="231F20"/>
          <w:sz w:val="28"/>
          <w:szCs w:val="28"/>
        </w:rPr>
        <w:t>здобутки</w:t>
      </w:r>
      <w:r w:rsidRPr="0005638C">
        <w:rPr>
          <w:rFonts w:ascii="Times New Roman" w:hAnsi="Times New Roman" w:cs="Times New Roman"/>
          <w:color w:val="231F20"/>
          <w:spacing w:val="-7"/>
          <w:sz w:val="28"/>
          <w:szCs w:val="28"/>
        </w:rPr>
        <w:t xml:space="preserve"> </w:t>
      </w:r>
      <w:r w:rsidRPr="0005638C">
        <w:rPr>
          <w:rFonts w:ascii="Times New Roman" w:hAnsi="Times New Roman" w:cs="Times New Roman"/>
          <w:color w:val="231F20"/>
          <w:sz w:val="28"/>
          <w:szCs w:val="28"/>
        </w:rPr>
        <w:t>і</w:t>
      </w:r>
      <w:r w:rsidRPr="0005638C">
        <w:rPr>
          <w:rFonts w:ascii="Times New Roman" w:hAnsi="Times New Roman" w:cs="Times New Roman"/>
          <w:color w:val="231F20"/>
          <w:spacing w:val="-7"/>
          <w:sz w:val="28"/>
          <w:szCs w:val="28"/>
        </w:rPr>
        <w:t xml:space="preserve"> </w:t>
      </w:r>
      <w:r w:rsidRPr="0005638C">
        <w:rPr>
          <w:rFonts w:ascii="Times New Roman" w:hAnsi="Times New Roman" w:cs="Times New Roman"/>
          <w:color w:val="231F20"/>
          <w:sz w:val="28"/>
          <w:szCs w:val="28"/>
        </w:rPr>
        <w:t>засвоює</w:t>
      </w:r>
      <w:r w:rsidRPr="0005638C">
        <w:rPr>
          <w:rFonts w:ascii="Times New Roman" w:hAnsi="Times New Roman" w:cs="Times New Roman"/>
          <w:color w:val="231F20"/>
          <w:spacing w:val="-7"/>
          <w:sz w:val="28"/>
          <w:szCs w:val="28"/>
        </w:rPr>
        <w:t xml:space="preserve"> </w:t>
      </w:r>
      <w:r w:rsidRPr="0005638C">
        <w:rPr>
          <w:rFonts w:ascii="Times New Roman" w:hAnsi="Times New Roman" w:cs="Times New Roman"/>
          <w:color w:val="231F20"/>
          <w:sz w:val="28"/>
          <w:szCs w:val="28"/>
        </w:rPr>
        <w:t>ряд</w:t>
      </w:r>
      <w:r w:rsidRPr="0005638C">
        <w:rPr>
          <w:rFonts w:ascii="Times New Roman" w:hAnsi="Times New Roman" w:cs="Times New Roman"/>
          <w:color w:val="231F20"/>
          <w:spacing w:val="-7"/>
          <w:sz w:val="28"/>
          <w:szCs w:val="28"/>
        </w:rPr>
        <w:t xml:space="preserve"> </w:t>
      </w:r>
      <w:r w:rsidRPr="0005638C">
        <w:rPr>
          <w:rFonts w:ascii="Times New Roman" w:hAnsi="Times New Roman" w:cs="Times New Roman"/>
          <w:color w:val="231F20"/>
          <w:sz w:val="28"/>
          <w:szCs w:val="28"/>
        </w:rPr>
        <w:t>додаткових</w:t>
      </w:r>
      <w:r w:rsidRPr="0005638C">
        <w:rPr>
          <w:rFonts w:ascii="Times New Roman" w:hAnsi="Times New Roman" w:cs="Times New Roman"/>
          <w:color w:val="231F20"/>
          <w:spacing w:val="-7"/>
          <w:sz w:val="28"/>
          <w:szCs w:val="28"/>
        </w:rPr>
        <w:t xml:space="preserve"> </w:t>
      </w:r>
      <w:r w:rsidRPr="0005638C">
        <w:rPr>
          <w:rFonts w:ascii="Times New Roman" w:hAnsi="Times New Roman" w:cs="Times New Roman"/>
          <w:color w:val="231F20"/>
          <w:sz w:val="28"/>
          <w:szCs w:val="28"/>
        </w:rPr>
        <w:t>здібнос-</w:t>
      </w:r>
      <w:r w:rsidRPr="0005638C">
        <w:rPr>
          <w:rFonts w:ascii="Times New Roman" w:hAnsi="Times New Roman" w:cs="Times New Roman"/>
          <w:color w:val="231F20"/>
          <w:spacing w:val="-40"/>
          <w:sz w:val="28"/>
          <w:szCs w:val="28"/>
        </w:rPr>
        <w:t xml:space="preserve"> </w:t>
      </w:r>
      <w:r w:rsidRPr="0005638C">
        <w:rPr>
          <w:rFonts w:ascii="Times New Roman" w:hAnsi="Times New Roman" w:cs="Times New Roman"/>
          <w:color w:val="231F20"/>
          <w:w w:val="105"/>
          <w:sz w:val="28"/>
          <w:szCs w:val="28"/>
        </w:rPr>
        <w:t>тей</w:t>
      </w:r>
      <w:r w:rsidRPr="0005638C">
        <w:rPr>
          <w:rFonts w:ascii="Times New Roman" w:hAnsi="Times New Roman" w:cs="Times New Roman"/>
          <w:color w:val="231F20"/>
          <w:spacing w:val="-9"/>
          <w:w w:val="105"/>
          <w:sz w:val="28"/>
          <w:szCs w:val="28"/>
        </w:rPr>
        <w:t xml:space="preserve"> </w:t>
      </w:r>
      <w:r w:rsidRPr="0005638C">
        <w:rPr>
          <w:rFonts w:ascii="Times New Roman" w:hAnsi="Times New Roman" w:cs="Times New Roman"/>
          <w:color w:val="231F20"/>
          <w:w w:val="105"/>
          <w:sz w:val="28"/>
          <w:szCs w:val="28"/>
        </w:rPr>
        <w:t>та</w:t>
      </w:r>
      <w:r w:rsidRPr="0005638C">
        <w:rPr>
          <w:rFonts w:ascii="Times New Roman" w:hAnsi="Times New Roman" w:cs="Times New Roman"/>
          <w:color w:val="231F20"/>
          <w:spacing w:val="-9"/>
          <w:w w:val="105"/>
          <w:sz w:val="28"/>
          <w:szCs w:val="28"/>
        </w:rPr>
        <w:t xml:space="preserve"> </w:t>
      </w:r>
      <w:r w:rsidRPr="0005638C">
        <w:rPr>
          <w:rFonts w:ascii="Times New Roman" w:hAnsi="Times New Roman" w:cs="Times New Roman"/>
          <w:color w:val="231F20"/>
          <w:w w:val="105"/>
          <w:sz w:val="28"/>
          <w:szCs w:val="28"/>
        </w:rPr>
        <w:t>цінностей,</w:t>
      </w:r>
      <w:r w:rsidRPr="0005638C">
        <w:rPr>
          <w:rFonts w:ascii="Times New Roman" w:hAnsi="Times New Roman" w:cs="Times New Roman"/>
          <w:color w:val="231F20"/>
          <w:spacing w:val="-8"/>
          <w:w w:val="105"/>
          <w:sz w:val="28"/>
          <w:szCs w:val="28"/>
        </w:rPr>
        <w:t xml:space="preserve"> </w:t>
      </w:r>
      <w:r w:rsidRPr="0005638C">
        <w:rPr>
          <w:rFonts w:ascii="Times New Roman" w:hAnsi="Times New Roman" w:cs="Times New Roman"/>
          <w:color w:val="231F20"/>
          <w:w w:val="105"/>
          <w:sz w:val="28"/>
          <w:szCs w:val="28"/>
        </w:rPr>
        <w:t>необхідних</w:t>
      </w:r>
      <w:r w:rsidRPr="0005638C">
        <w:rPr>
          <w:rFonts w:ascii="Times New Roman" w:hAnsi="Times New Roman" w:cs="Times New Roman"/>
          <w:color w:val="231F20"/>
          <w:spacing w:val="-9"/>
          <w:w w:val="105"/>
          <w:sz w:val="28"/>
          <w:szCs w:val="28"/>
        </w:rPr>
        <w:t xml:space="preserve"> </w:t>
      </w:r>
      <w:r w:rsidRPr="0005638C">
        <w:rPr>
          <w:rFonts w:ascii="Times New Roman" w:hAnsi="Times New Roman" w:cs="Times New Roman"/>
          <w:color w:val="231F20"/>
          <w:w w:val="105"/>
          <w:sz w:val="28"/>
          <w:szCs w:val="28"/>
        </w:rPr>
        <w:t>для</w:t>
      </w:r>
      <w:r w:rsidRPr="0005638C">
        <w:rPr>
          <w:rFonts w:ascii="Times New Roman" w:hAnsi="Times New Roman" w:cs="Times New Roman"/>
          <w:color w:val="231F20"/>
          <w:spacing w:val="-8"/>
          <w:w w:val="105"/>
          <w:sz w:val="28"/>
          <w:szCs w:val="28"/>
        </w:rPr>
        <w:t xml:space="preserve"> </w:t>
      </w:r>
      <w:r w:rsidRPr="0005638C">
        <w:rPr>
          <w:rFonts w:ascii="Times New Roman" w:hAnsi="Times New Roman" w:cs="Times New Roman"/>
          <w:color w:val="231F20"/>
          <w:w w:val="105"/>
          <w:sz w:val="28"/>
          <w:szCs w:val="28"/>
        </w:rPr>
        <w:t>дорослого</w:t>
      </w:r>
      <w:r w:rsidRPr="0005638C">
        <w:rPr>
          <w:rFonts w:ascii="Times New Roman" w:hAnsi="Times New Roman" w:cs="Times New Roman"/>
          <w:color w:val="231F20"/>
          <w:spacing w:val="-9"/>
          <w:w w:val="105"/>
          <w:sz w:val="28"/>
          <w:szCs w:val="28"/>
        </w:rPr>
        <w:t xml:space="preserve"> </w:t>
      </w:r>
      <w:r w:rsidRPr="0005638C">
        <w:rPr>
          <w:rFonts w:ascii="Times New Roman" w:hAnsi="Times New Roman" w:cs="Times New Roman"/>
          <w:color w:val="231F20"/>
          <w:w w:val="105"/>
          <w:sz w:val="28"/>
          <w:szCs w:val="28"/>
        </w:rPr>
        <w:t>життя”</w:t>
      </w:r>
      <w:r w:rsidRPr="0005638C">
        <w:rPr>
          <w:rFonts w:ascii="Times New Roman" w:hAnsi="Times New Roman" w:cs="Times New Roman"/>
          <w:color w:val="231F20"/>
          <w:spacing w:val="-8"/>
          <w:w w:val="105"/>
          <w:sz w:val="28"/>
          <w:szCs w:val="28"/>
        </w:rPr>
        <w:t xml:space="preserve"> </w:t>
      </w:r>
      <w:r w:rsidRPr="0005638C">
        <w:rPr>
          <w:rFonts w:ascii="Times New Roman" w:hAnsi="Times New Roman" w:cs="Times New Roman"/>
          <w:color w:val="231F20"/>
          <w:w w:val="105"/>
          <w:sz w:val="28"/>
          <w:szCs w:val="28"/>
        </w:rPr>
        <w:t>[2,</w:t>
      </w:r>
      <w:r w:rsidRPr="0005638C">
        <w:rPr>
          <w:rFonts w:ascii="Times New Roman" w:hAnsi="Times New Roman" w:cs="Times New Roman"/>
          <w:color w:val="231F20"/>
          <w:spacing w:val="-9"/>
          <w:w w:val="105"/>
          <w:sz w:val="28"/>
          <w:szCs w:val="28"/>
        </w:rPr>
        <w:t xml:space="preserve"> </w:t>
      </w:r>
      <w:r w:rsidR="00ED4405">
        <w:rPr>
          <w:rFonts w:ascii="Times New Roman" w:hAnsi="Times New Roman" w:cs="Times New Roman"/>
          <w:color w:val="231F20"/>
          <w:spacing w:val="-9"/>
          <w:w w:val="105"/>
          <w:sz w:val="28"/>
          <w:szCs w:val="28"/>
        </w:rPr>
        <w:t xml:space="preserve">с. </w:t>
      </w:r>
      <w:r w:rsidRPr="00ED4405">
        <w:rPr>
          <w:rFonts w:ascii="Times New Roman" w:hAnsi="Times New Roman" w:cs="Times New Roman"/>
          <w:color w:val="231F20"/>
          <w:w w:val="105"/>
          <w:sz w:val="28"/>
          <w:szCs w:val="28"/>
        </w:rPr>
        <w:t>11</w:t>
      </w:r>
      <w:r w:rsidRPr="0005638C">
        <w:rPr>
          <w:rFonts w:ascii="Times New Roman" w:hAnsi="Times New Roman" w:cs="Times New Roman"/>
          <w:color w:val="231F20"/>
          <w:w w:val="105"/>
          <w:sz w:val="28"/>
          <w:szCs w:val="28"/>
        </w:rPr>
        <w:t>].</w:t>
      </w:r>
      <w:r w:rsidRPr="0005638C">
        <w:rPr>
          <w:rFonts w:ascii="Times New Roman" w:hAnsi="Times New Roman" w:cs="Times New Roman"/>
          <w:color w:val="231F20"/>
          <w:spacing w:val="-9"/>
          <w:w w:val="105"/>
          <w:sz w:val="28"/>
          <w:szCs w:val="28"/>
        </w:rPr>
        <w:t xml:space="preserve"> </w:t>
      </w:r>
      <w:r w:rsidRPr="0005638C">
        <w:rPr>
          <w:rFonts w:ascii="Times New Roman" w:hAnsi="Times New Roman" w:cs="Times New Roman"/>
          <w:color w:val="231F20"/>
          <w:w w:val="105"/>
          <w:sz w:val="28"/>
          <w:szCs w:val="28"/>
        </w:rPr>
        <w:t>За</w:t>
      </w:r>
      <w:r w:rsidRPr="0005638C">
        <w:rPr>
          <w:rFonts w:ascii="Times New Roman" w:hAnsi="Times New Roman" w:cs="Times New Roman"/>
          <w:color w:val="231F20"/>
          <w:spacing w:val="-8"/>
          <w:w w:val="105"/>
          <w:sz w:val="28"/>
          <w:szCs w:val="28"/>
        </w:rPr>
        <w:t xml:space="preserve"> </w:t>
      </w:r>
      <w:r w:rsidRPr="0005638C">
        <w:rPr>
          <w:rFonts w:ascii="Times New Roman" w:hAnsi="Times New Roman" w:cs="Times New Roman"/>
          <w:color w:val="231F20"/>
          <w:w w:val="105"/>
          <w:sz w:val="28"/>
          <w:szCs w:val="28"/>
        </w:rPr>
        <w:t>умови,</w:t>
      </w:r>
      <w:r w:rsidRPr="0005638C">
        <w:rPr>
          <w:rFonts w:ascii="Times New Roman" w:hAnsi="Times New Roman" w:cs="Times New Roman"/>
          <w:color w:val="231F20"/>
          <w:spacing w:val="-9"/>
          <w:w w:val="105"/>
          <w:sz w:val="28"/>
          <w:szCs w:val="28"/>
        </w:rPr>
        <w:t xml:space="preserve"> </w:t>
      </w:r>
      <w:r w:rsidRPr="0005638C">
        <w:rPr>
          <w:rFonts w:ascii="Times New Roman" w:hAnsi="Times New Roman" w:cs="Times New Roman"/>
          <w:color w:val="231F20"/>
          <w:w w:val="105"/>
          <w:sz w:val="28"/>
          <w:szCs w:val="28"/>
        </w:rPr>
        <w:t>якщо</w:t>
      </w:r>
      <w:r w:rsidRPr="0005638C">
        <w:rPr>
          <w:rFonts w:ascii="Times New Roman" w:hAnsi="Times New Roman" w:cs="Times New Roman"/>
          <w:color w:val="231F20"/>
          <w:spacing w:val="-41"/>
          <w:w w:val="105"/>
          <w:sz w:val="28"/>
          <w:szCs w:val="28"/>
        </w:rPr>
        <w:t xml:space="preserve"> </w:t>
      </w:r>
      <w:r w:rsidRPr="0005638C">
        <w:rPr>
          <w:rFonts w:ascii="Times New Roman" w:hAnsi="Times New Roman" w:cs="Times New Roman"/>
          <w:color w:val="231F20"/>
          <w:spacing w:val="-1"/>
          <w:w w:val="105"/>
          <w:sz w:val="28"/>
          <w:szCs w:val="28"/>
        </w:rPr>
        <w:t>практичне</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spacing w:val="-1"/>
          <w:w w:val="105"/>
          <w:sz w:val="28"/>
          <w:szCs w:val="28"/>
        </w:rPr>
        <w:t>позашкільне</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spacing w:val="-1"/>
          <w:w w:val="105"/>
          <w:sz w:val="28"/>
          <w:szCs w:val="28"/>
        </w:rPr>
        <w:t>середовище</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spacing w:val="-1"/>
          <w:w w:val="105"/>
          <w:sz w:val="28"/>
          <w:szCs w:val="28"/>
        </w:rPr>
        <w:t>зазнає</w:t>
      </w:r>
      <w:r w:rsidRPr="0005638C">
        <w:rPr>
          <w:rFonts w:ascii="Times New Roman" w:hAnsi="Times New Roman" w:cs="Times New Roman"/>
          <w:color w:val="231F20"/>
          <w:spacing w:val="-9"/>
          <w:w w:val="105"/>
          <w:sz w:val="28"/>
          <w:szCs w:val="28"/>
        </w:rPr>
        <w:t xml:space="preserve"> </w:t>
      </w:r>
      <w:r w:rsidRPr="0005638C">
        <w:rPr>
          <w:rFonts w:ascii="Times New Roman" w:hAnsi="Times New Roman" w:cs="Times New Roman"/>
          <w:color w:val="231F20"/>
          <w:spacing w:val="-1"/>
          <w:w w:val="105"/>
          <w:sz w:val="28"/>
          <w:szCs w:val="28"/>
        </w:rPr>
        <w:t>певної</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spacing w:val="-1"/>
          <w:w w:val="105"/>
          <w:sz w:val="28"/>
          <w:szCs w:val="28"/>
        </w:rPr>
        <w:t>трансформації</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w w:val="105"/>
          <w:sz w:val="28"/>
          <w:szCs w:val="28"/>
        </w:rPr>
        <w:t>з</w:t>
      </w:r>
      <w:r w:rsidRPr="0005638C">
        <w:rPr>
          <w:rFonts w:ascii="Times New Roman" w:hAnsi="Times New Roman" w:cs="Times New Roman"/>
          <w:color w:val="231F20"/>
          <w:spacing w:val="-10"/>
          <w:w w:val="105"/>
          <w:sz w:val="28"/>
          <w:szCs w:val="28"/>
        </w:rPr>
        <w:t xml:space="preserve"> </w:t>
      </w:r>
      <w:r w:rsidRPr="0005638C">
        <w:rPr>
          <w:rFonts w:ascii="Times New Roman" w:hAnsi="Times New Roman" w:cs="Times New Roman"/>
          <w:color w:val="231F20"/>
          <w:w w:val="105"/>
          <w:sz w:val="28"/>
          <w:szCs w:val="28"/>
        </w:rPr>
        <w:t>огляду</w:t>
      </w:r>
      <w:r w:rsidRPr="0005638C">
        <w:rPr>
          <w:rFonts w:ascii="Times New Roman" w:hAnsi="Times New Roman" w:cs="Times New Roman"/>
          <w:color w:val="231F20"/>
          <w:spacing w:val="-41"/>
          <w:w w:val="105"/>
          <w:sz w:val="28"/>
          <w:szCs w:val="28"/>
        </w:rPr>
        <w:t xml:space="preserve"> </w:t>
      </w:r>
      <w:r w:rsidRPr="0005638C">
        <w:rPr>
          <w:rFonts w:ascii="Times New Roman" w:hAnsi="Times New Roman" w:cs="Times New Roman"/>
          <w:color w:val="231F20"/>
          <w:sz w:val="28"/>
          <w:szCs w:val="28"/>
        </w:rPr>
        <w:t>успішного досягнення конкретних виховних</w:t>
      </w:r>
      <w:r w:rsidR="00ED4405">
        <w:rPr>
          <w:rFonts w:ascii="Times New Roman" w:hAnsi="Times New Roman" w:cs="Times New Roman"/>
          <w:color w:val="231F20"/>
          <w:sz w:val="28"/>
          <w:szCs w:val="28"/>
        </w:rPr>
        <w:t xml:space="preserve"> цілей, його доцільно кваліфіку</w:t>
      </w:r>
      <w:r w:rsidRPr="0005638C">
        <w:rPr>
          <w:rFonts w:ascii="Times New Roman" w:hAnsi="Times New Roman" w:cs="Times New Roman"/>
          <w:color w:val="231F20"/>
          <w:sz w:val="28"/>
          <w:szCs w:val="28"/>
        </w:rPr>
        <w:t>вати</w:t>
      </w:r>
      <w:r w:rsidRPr="0005638C">
        <w:rPr>
          <w:rFonts w:ascii="Times New Roman" w:hAnsi="Times New Roman" w:cs="Times New Roman"/>
          <w:color w:val="231F20"/>
          <w:spacing w:val="-7"/>
          <w:sz w:val="28"/>
          <w:szCs w:val="28"/>
        </w:rPr>
        <w:t xml:space="preserve"> </w:t>
      </w:r>
      <w:r w:rsidRPr="0005638C">
        <w:rPr>
          <w:rFonts w:ascii="Times New Roman" w:hAnsi="Times New Roman" w:cs="Times New Roman"/>
          <w:i/>
          <w:color w:val="231F20"/>
          <w:sz w:val="28"/>
          <w:szCs w:val="28"/>
        </w:rPr>
        <w:t>позашкільним</w:t>
      </w:r>
      <w:r w:rsidRPr="0005638C">
        <w:rPr>
          <w:rFonts w:ascii="Times New Roman" w:hAnsi="Times New Roman" w:cs="Times New Roman"/>
          <w:i/>
          <w:color w:val="231F20"/>
          <w:spacing w:val="-7"/>
          <w:sz w:val="28"/>
          <w:szCs w:val="28"/>
        </w:rPr>
        <w:t xml:space="preserve"> </w:t>
      </w:r>
      <w:r w:rsidRPr="0005638C">
        <w:rPr>
          <w:rFonts w:ascii="Times New Roman" w:hAnsi="Times New Roman" w:cs="Times New Roman"/>
          <w:i/>
          <w:color w:val="231F20"/>
          <w:sz w:val="28"/>
          <w:szCs w:val="28"/>
        </w:rPr>
        <w:t>виховним</w:t>
      </w:r>
      <w:r w:rsidRPr="0005638C">
        <w:rPr>
          <w:rFonts w:ascii="Times New Roman" w:hAnsi="Times New Roman" w:cs="Times New Roman"/>
          <w:i/>
          <w:color w:val="231F20"/>
          <w:spacing w:val="-7"/>
          <w:sz w:val="28"/>
          <w:szCs w:val="28"/>
        </w:rPr>
        <w:t xml:space="preserve"> </w:t>
      </w:r>
      <w:r w:rsidRPr="0005638C">
        <w:rPr>
          <w:rFonts w:ascii="Times New Roman" w:hAnsi="Times New Roman" w:cs="Times New Roman"/>
          <w:i/>
          <w:color w:val="231F20"/>
          <w:sz w:val="28"/>
          <w:szCs w:val="28"/>
        </w:rPr>
        <w:t>простором.</w:t>
      </w:r>
      <w:r w:rsidRPr="0005638C">
        <w:rPr>
          <w:rFonts w:ascii="Times New Roman" w:hAnsi="Times New Roman" w:cs="Times New Roman"/>
          <w:i/>
          <w:color w:val="231F20"/>
          <w:spacing w:val="-6"/>
          <w:sz w:val="28"/>
          <w:szCs w:val="28"/>
        </w:rPr>
        <w:t xml:space="preserve"> </w:t>
      </w:r>
      <w:r w:rsidRPr="0005638C">
        <w:rPr>
          <w:rFonts w:ascii="Times New Roman" w:hAnsi="Times New Roman" w:cs="Times New Roman"/>
          <w:color w:val="231F20"/>
          <w:sz w:val="28"/>
          <w:szCs w:val="28"/>
        </w:rPr>
        <w:t>Під</w:t>
      </w:r>
      <w:r w:rsidRPr="0005638C">
        <w:rPr>
          <w:rFonts w:ascii="Times New Roman" w:hAnsi="Times New Roman" w:cs="Times New Roman"/>
          <w:color w:val="231F20"/>
          <w:spacing w:val="-7"/>
          <w:sz w:val="28"/>
          <w:szCs w:val="28"/>
        </w:rPr>
        <w:t xml:space="preserve"> </w:t>
      </w:r>
      <w:r w:rsidRPr="0005638C">
        <w:rPr>
          <w:rFonts w:ascii="Times New Roman" w:hAnsi="Times New Roman" w:cs="Times New Roman"/>
          <w:color w:val="231F20"/>
          <w:sz w:val="28"/>
          <w:szCs w:val="28"/>
        </w:rPr>
        <w:t>останнім</w:t>
      </w:r>
      <w:r w:rsidRPr="0005638C">
        <w:rPr>
          <w:rFonts w:ascii="Times New Roman" w:hAnsi="Times New Roman" w:cs="Times New Roman"/>
          <w:color w:val="231F20"/>
          <w:spacing w:val="-7"/>
          <w:sz w:val="28"/>
          <w:szCs w:val="28"/>
        </w:rPr>
        <w:t xml:space="preserve"> </w:t>
      </w:r>
      <w:r w:rsidRPr="0005638C">
        <w:rPr>
          <w:rFonts w:ascii="Times New Roman" w:hAnsi="Times New Roman" w:cs="Times New Roman"/>
          <w:color w:val="231F20"/>
          <w:sz w:val="28"/>
          <w:szCs w:val="28"/>
        </w:rPr>
        <w:t>І.</w:t>
      </w:r>
      <w:r w:rsidRPr="0005638C">
        <w:rPr>
          <w:rFonts w:ascii="Times New Roman" w:hAnsi="Times New Roman" w:cs="Times New Roman"/>
          <w:color w:val="231F20"/>
          <w:spacing w:val="-6"/>
          <w:sz w:val="28"/>
          <w:szCs w:val="28"/>
        </w:rPr>
        <w:t xml:space="preserve"> </w:t>
      </w:r>
      <w:r w:rsidRPr="0005638C">
        <w:rPr>
          <w:rFonts w:ascii="Times New Roman" w:hAnsi="Times New Roman" w:cs="Times New Roman"/>
          <w:color w:val="231F20"/>
          <w:sz w:val="28"/>
          <w:szCs w:val="28"/>
        </w:rPr>
        <w:t>Д.</w:t>
      </w:r>
      <w:r w:rsidRPr="0005638C">
        <w:rPr>
          <w:rFonts w:ascii="Times New Roman" w:hAnsi="Times New Roman" w:cs="Times New Roman"/>
          <w:color w:val="231F20"/>
          <w:spacing w:val="-7"/>
          <w:sz w:val="28"/>
          <w:szCs w:val="28"/>
        </w:rPr>
        <w:t xml:space="preserve"> </w:t>
      </w:r>
      <w:r w:rsidRPr="0005638C">
        <w:rPr>
          <w:rFonts w:ascii="Times New Roman" w:hAnsi="Times New Roman" w:cs="Times New Roman"/>
          <w:color w:val="231F20"/>
          <w:sz w:val="28"/>
          <w:szCs w:val="28"/>
        </w:rPr>
        <w:t>Бех</w:t>
      </w:r>
      <w:r w:rsidRPr="0005638C">
        <w:rPr>
          <w:rFonts w:ascii="Times New Roman" w:hAnsi="Times New Roman" w:cs="Times New Roman"/>
          <w:color w:val="231F20"/>
          <w:spacing w:val="-7"/>
          <w:sz w:val="28"/>
          <w:szCs w:val="28"/>
        </w:rPr>
        <w:t xml:space="preserve"> </w:t>
      </w:r>
      <w:r w:rsidRPr="0005638C">
        <w:rPr>
          <w:rFonts w:ascii="Times New Roman" w:hAnsi="Times New Roman" w:cs="Times New Roman"/>
          <w:color w:val="231F20"/>
          <w:sz w:val="28"/>
          <w:szCs w:val="28"/>
        </w:rPr>
        <w:t>розуміє</w:t>
      </w:r>
      <w:r w:rsidRPr="0005638C">
        <w:rPr>
          <w:rFonts w:ascii="Times New Roman" w:hAnsi="Times New Roman" w:cs="Times New Roman"/>
          <w:color w:val="231F20"/>
          <w:spacing w:val="-6"/>
          <w:sz w:val="28"/>
          <w:szCs w:val="28"/>
        </w:rPr>
        <w:t xml:space="preserve"> </w:t>
      </w:r>
      <w:r w:rsidR="00ED4405">
        <w:rPr>
          <w:rFonts w:ascii="Times New Roman" w:hAnsi="Times New Roman" w:cs="Times New Roman"/>
          <w:color w:val="231F20"/>
          <w:sz w:val="28"/>
          <w:szCs w:val="28"/>
        </w:rPr>
        <w:t>психолого-педагогічний проє</w:t>
      </w:r>
      <w:r w:rsidRPr="0005638C">
        <w:rPr>
          <w:rFonts w:ascii="Times New Roman" w:hAnsi="Times New Roman" w:cs="Times New Roman"/>
          <w:color w:val="231F20"/>
          <w:sz w:val="28"/>
          <w:szCs w:val="28"/>
        </w:rPr>
        <w:t>кт, метою якого є духовно-моральне вдосконалення</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sz w:val="28"/>
          <w:szCs w:val="28"/>
        </w:rPr>
        <w:t>підростаючої</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sz w:val="28"/>
          <w:szCs w:val="28"/>
        </w:rPr>
        <w:t>особистості;</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sz w:val="28"/>
          <w:szCs w:val="28"/>
        </w:rPr>
        <w:t>визначає такі</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sz w:val="28"/>
          <w:szCs w:val="28"/>
        </w:rPr>
        <w:t>його</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sz w:val="28"/>
          <w:szCs w:val="28"/>
        </w:rPr>
        <w:t>структурні компоненти:</w:t>
      </w:r>
    </w:p>
    <w:p w:rsidR="001302A1" w:rsidRPr="0005638C" w:rsidRDefault="001302A1" w:rsidP="0005638C">
      <w:pPr>
        <w:pStyle w:val="a5"/>
        <w:numPr>
          <w:ilvl w:val="0"/>
          <w:numId w:val="40"/>
        </w:numPr>
        <w:tabs>
          <w:tab w:val="left" w:pos="684"/>
        </w:tabs>
        <w:ind w:left="0" w:firstLine="709"/>
        <w:rPr>
          <w:rFonts w:ascii="Times New Roman" w:hAnsi="Times New Roman" w:cs="Times New Roman"/>
          <w:sz w:val="28"/>
          <w:szCs w:val="28"/>
        </w:rPr>
      </w:pPr>
      <w:r w:rsidRPr="0005638C">
        <w:rPr>
          <w:rFonts w:ascii="Times New Roman" w:hAnsi="Times New Roman" w:cs="Times New Roman"/>
          <w:color w:val="231F20"/>
          <w:sz w:val="28"/>
          <w:szCs w:val="28"/>
        </w:rPr>
        <w:t>демократизація</w:t>
      </w:r>
      <w:r w:rsidRPr="0005638C">
        <w:rPr>
          <w:rFonts w:ascii="Times New Roman" w:hAnsi="Times New Roman" w:cs="Times New Roman"/>
          <w:color w:val="231F20"/>
          <w:spacing w:val="34"/>
          <w:sz w:val="28"/>
          <w:szCs w:val="28"/>
        </w:rPr>
        <w:t xml:space="preserve"> </w:t>
      </w:r>
      <w:r w:rsidRPr="0005638C">
        <w:rPr>
          <w:rFonts w:ascii="Times New Roman" w:hAnsi="Times New Roman" w:cs="Times New Roman"/>
          <w:color w:val="231F20"/>
          <w:sz w:val="28"/>
          <w:szCs w:val="28"/>
        </w:rPr>
        <w:t>соціобуття</w:t>
      </w:r>
      <w:r w:rsidRPr="0005638C">
        <w:rPr>
          <w:rFonts w:ascii="Times New Roman" w:hAnsi="Times New Roman" w:cs="Times New Roman"/>
          <w:color w:val="231F20"/>
          <w:spacing w:val="35"/>
          <w:sz w:val="28"/>
          <w:szCs w:val="28"/>
        </w:rPr>
        <w:t xml:space="preserve"> </w:t>
      </w:r>
      <w:r w:rsidRPr="0005638C">
        <w:rPr>
          <w:rFonts w:ascii="Times New Roman" w:hAnsi="Times New Roman" w:cs="Times New Roman"/>
          <w:color w:val="231F20"/>
          <w:sz w:val="28"/>
          <w:szCs w:val="28"/>
        </w:rPr>
        <w:t>вихованців;</w:t>
      </w:r>
    </w:p>
    <w:p w:rsidR="001302A1" w:rsidRPr="0005638C" w:rsidRDefault="001302A1" w:rsidP="0005638C">
      <w:pPr>
        <w:pStyle w:val="a5"/>
        <w:numPr>
          <w:ilvl w:val="0"/>
          <w:numId w:val="40"/>
        </w:numPr>
        <w:tabs>
          <w:tab w:val="left" w:pos="684"/>
        </w:tabs>
        <w:ind w:left="0" w:firstLine="709"/>
        <w:rPr>
          <w:rFonts w:ascii="Times New Roman" w:hAnsi="Times New Roman" w:cs="Times New Roman"/>
          <w:sz w:val="28"/>
          <w:szCs w:val="28"/>
        </w:rPr>
      </w:pPr>
      <w:r w:rsidRPr="0005638C">
        <w:rPr>
          <w:rFonts w:ascii="Times New Roman" w:hAnsi="Times New Roman" w:cs="Times New Roman"/>
          <w:color w:val="231F20"/>
          <w:w w:val="105"/>
          <w:sz w:val="28"/>
          <w:szCs w:val="28"/>
        </w:rPr>
        <w:t>гуманізація</w:t>
      </w:r>
      <w:r w:rsidRPr="0005638C">
        <w:rPr>
          <w:rFonts w:ascii="Times New Roman" w:hAnsi="Times New Roman" w:cs="Times New Roman"/>
          <w:color w:val="231F20"/>
          <w:spacing w:val="-11"/>
          <w:w w:val="105"/>
          <w:sz w:val="28"/>
          <w:szCs w:val="28"/>
        </w:rPr>
        <w:t xml:space="preserve"> </w:t>
      </w:r>
      <w:r w:rsidRPr="0005638C">
        <w:rPr>
          <w:rFonts w:ascii="Times New Roman" w:hAnsi="Times New Roman" w:cs="Times New Roman"/>
          <w:color w:val="231F20"/>
          <w:w w:val="105"/>
          <w:sz w:val="28"/>
          <w:szCs w:val="28"/>
        </w:rPr>
        <w:t>соціобуття</w:t>
      </w:r>
      <w:r w:rsidRPr="0005638C">
        <w:rPr>
          <w:rFonts w:ascii="Times New Roman" w:hAnsi="Times New Roman" w:cs="Times New Roman"/>
          <w:color w:val="231F20"/>
          <w:spacing w:val="-11"/>
          <w:w w:val="105"/>
          <w:sz w:val="28"/>
          <w:szCs w:val="28"/>
        </w:rPr>
        <w:t xml:space="preserve"> </w:t>
      </w:r>
      <w:r w:rsidRPr="0005638C">
        <w:rPr>
          <w:rFonts w:ascii="Times New Roman" w:hAnsi="Times New Roman" w:cs="Times New Roman"/>
          <w:color w:val="231F20"/>
          <w:w w:val="105"/>
          <w:sz w:val="28"/>
          <w:szCs w:val="28"/>
        </w:rPr>
        <w:t>вихованців;</w:t>
      </w:r>
    </w:p>
    <w:p w:rsidR="001302A1" w:rsidRPr="0005638C" w:rsidRDefault="001302A1" w:rsidP="0005638C">
      <w:pPr>
        <w:pStyle w:val="a5"/>
        <w:numPr>
          <w:ilvl w:val="0"/>
          <w:numId w:val="40"/>
        </w:numPr>
        <w:tabs>
          <w:tab w:val="left" w:pos="684"/>
        </w:tabs>
        <w:ind w:left="0" w:firstLine="709"/>
        <w:rPr>
          <w:rFonts w:ascii="Times New Roman" w:hAnsi="Times New Roman" w:cs="Times New Roman"/>
          <w:sz w:val="28"/>
          <w:szCs w:val="28"/>
        </w:rPr>
      </w:pPr>
      <w:r w:rsidRPr="0005638C">
        <w:rPr>
          <w:rFonts w:ascii="Times New Roman" w:hAnsi="Times New Roman" w:cs="Times New Roman"/>
          <w:color w:val="231F20"/>
          <w:sz w:val="28"/>
          <w:szCs w:val="28"/>
        </w:rPr>
        <w:t>індивідуалізація</w:t>
      </w:r>
      <w:r w:rsidRPr="0005638C">
        <w:rPr>
          <w:rFonts w:ascii="Times New Roman" w:hAnsi="Times New Roman" w:cs="Times New Roman"/>
          <w:color w:val="231F20"/>
          <w:spacing w:val="33"/>
          <w:sz w:val="28"/>
          <w:szCs w:val="28"/>
        </w:rPr>
        <w:t xml:space="preserve"> </w:t>
      </w:r>
      <w:r w:rsidRPr="0005638C">
        <w:rPr>
          <w:rFonts w:ascii="Times New Roman" w:hAnsi="Times New Roman" w:cs="Times New Roman"/>
          <w:color w:val="231F20"/>
          <w:sz w:val="28"/>
          <w:szCs w:val="28"/>
        </w:rPr>
        <w:t>соціобуття</w:t>
      </w:r>
      <w:r w:rsidRPr="0005638C">
        <w:rPr>
          <w:rFonts w:ascii="Times New Roman" w:hAnsi="Times New Roman" w:cs="Times New Roman"/>
          <w:color w:val="231F20"/>
          <w:spacing w:val="34"/>
          <w:sz w:val="28"/>
          <w:szCs w:val="28"/>
        </w:rPr>
        <w:t xml:space="preserve"> </w:t>
      </w:r>
      <w:r w:rsidRPr="0005638C">
        <w:rPr>
          <w:rFonts w:ascii="Times New Roman" w:hAnsi="Times New Roman" w:cs="Times New Roman"/>
          <w:color w:val="231F20"/>
          <w:sz w:val="28"/>
          <w:szCs w:val="28"/>
        </w:rPr>
        <w:t>вихованців;</w:t>
      </w:r>
    </w:p>
    <w:p w:rsidR="001302A1" w:rsidRPr="0005638C" w:rsidRDefault="001302A1" w:rsidP="0005638C">
      <w:pPr>
        <w:pStyle w:val="a5"/>
        <w:numPr>
          <w:ilvl w:val="0"/>
          <w:numId w:val="40"/>
        </w:numPr>
        <w:tabs>
          <w:tab w:val="left" w:pos="684"/>
        </w:tabs>
        <w:ind w:left="0" w:firstLine="709"/>
        <w:rPr>
          <w:rFonts w:ascii="Times New Roman" w:hAnsi="Times New Roman" w:cs="Times New Roman"/>
          <w:sz w:val="28"/>
          <w:szCs w:val="28"/>
        </w:rPr>
      </w:pPr>
      <w:r w:rsidRPr="0005638C">
        <w:rPr>
          <w:rFonts w:ascii="Times New Roman" w:hAnsi="Times New Roman" w:cs="Times New Roman"/>
          <w:color w:val="231F20"/>
          <w:sz w:val="28"/>
          <w:szCs w:val="28"/>
        </w:rPr>
        <w:t>культивування</w:t>
      </w:r>
      <w:r w:rsidRPr="0005638C">
        <w:rPr>
          <w:rFonts w:ascii="Times New Roman" w:hAnsi="Times New Roman" w:cs="Times New Roman"/>
          <w:color w:val="231F20"/>
          <w:spacing w:val="31"/>
          <w:sz w:val="28"/>
          <w:szCs w:val="28"/>
        </w:rPr>
        <w:t xml:space="preserve"> </w:t>
      </w:r>
      <w:r w:rsidRPr="0005638C">
        <w:rPr>
          <w:rFonts w:ascii="Times New Roman" w:hAnsi="Times New Roman" w:cs="Times New Roman"/>
          <w:color w:val="231F20"/>
          <w:sz w:val="28"/>
          <w:szCs w:val="28"/>
        </w:rPr>
        <w:t>творчих</w:t>
      </w:r>
      <w:r w:rsidRPr="0005638C">
        <w:rPr>
          <w:rFonts w:ascii="Times New Roman" w:hAnsi="Times New Roman" w:cs="Times New Roman"/>
          <w:color w:val="231F20"/>
          <w:spacing w:val="31"/>
          <w:sz w:val="28"/>
          <w:szCs w:val="28"/>
        </w:rPr>
        <w:t xml:space="preserve"> </w:t>
      </w:r>
      <w:r w:rsidRPr="0005638C">
        <w:rPr>
          <w:rFonts w:ascii="Times New Roman" w:hAnsi="Times New Roman" w:cs="Times New Roman"/>
          <w:color w:val="231F20"/>
          <w:sz w:val="28"/>
          <w:szCs w:val="28"/>
        </w:rPr>
        <w:t>можливостей</w:t>
      </w:r>
      <w:r w:rsidRPr="0005638C">
        <w:rPr>
          <w:rFonts w:ascii="Times New Roman" w:hAnsi="Times New Roman" w:cs="Times New Roman"/>
          <w:color w:val="231F20"/>
          <w:spacing w:val="31"/>
          <w:sz w:val="28"/>
          <w:szCs w:val="28"/>
        </w:rPr>
        <w:t xml:space="preserve"> </w:t>
      </w:r>
      <w:r w:rsidRPr="0005638C">
        <w:rPr>
          <w:rFonts w:ascii="Times New Roman" w:hAnsi="Times New Roman" w:cs="Times New Roman"/>
          <w:color w:val="231F20"/>
          <w:sz w:val="28"/>
          <w:szCs w:val="28"/>
        </w:rPr>
        <w:t>вихованців;</w:t>
      </w:r>
    </w:p>
    <w:p w:rsidR="001302A1" w:rsidRPr="0005638C" w:rsidRDefault="001302A1" w:rsidP="0005638C">
      <w:pPr>
        <w:pStyle w:val="a5"/>
        <w:numPr>
          <w:ilvl w:val="0"/>
          <w:numId w:val="40"/>
        </w:numPr>
        <w:tabs>
          <w:tab w:val="left" w:pos="684"/>
        </w:tabs>
        <w:ind w:left="0" w:firstLine="709"/>
        <w:rPr>
          <w:rFonts w:ascii="Times New Roman" w:hAnsi="Times New Roman" w:cs="Times New Roman"/>
          <w:sz w:val="28"/>
          <w:szCs w:val="28"/>
        </w:rPr>
      </w:pPr>
      <w:r w:rsidRPr="0005638C">
        <w:rPr>
          <w:rFonts w:ascii="Times New Roman" w:hAnsi="Times New Roman" w:cs="Times New Roman"/>
          <w:color w:val="231F20"/>
          <w:w w:val="105"/>
          <w:sz w:val="28"/>
          <w:szCs w:val="28"/>
        </w:rPr>
        <w:t>формування особистісно</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конструктивних</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відносин;</w:t>
      </w:r>
    </w:p>
    <w:p w:rsidR="001302A1" w:rsidRPr="0005638C" w:rsidRDefault="001302A1" w:rsidP="0005638C">
      <w:pPr>
        <w:pStyle w:val="a5"/>
        <w:numPr>
          <w:ilvl w:val="0"/>
          <w:numId w:val="40"/>
        </w:numPr>
        <w:tabs>
          <w:tab w:val="left" w:pos="684"/>
        </w:tabs>
        <w:ind w:left="0" w:firstLine="709"/>
        <w:rPr>
          <w:rFonts w:ascii="Times New Roman" w:hAnsi="Times New Roman" w:cs="Times New Roman"/>
          <w:sz w:val="28"/>
          <w:szCs w:val="28"/>
        </w:rPr>
      </w:pPr>
      <w:r w:rsidRPr="0005638C">
        <w:rPr>
          <w:rFonts w:ascii="Times New Roman" w:hAnsi="Times New Roman" w:cs="Times New Roman"/>
          <w:color w:val="231F20"/>
          <w:sz w:val="28"/>
          <w:szCs w:val="28"/>
        </w:rPr>
        <w:t>продуктивна</w:t>
      </w:r>
      <w:r w:rsidRPr="0005638C">
        <w:rPr>
          <w:rFonts w:ascii="Times New Roman" w:hAnsi="Times New Roman" w:cs="Times New Roman"/>
          <w:color w:val="231F20"/>
          <w:spacing w:val="25"/>
          <w:sz w:val="28"/>
          <w:szCs w:val="28"/>
        </w:rPr>
        <w:t xml:space="preserve"> </w:t>
      </w:r>
      <w:r w:rsidRPr="0005638C">
        <w:rPr>
          <w:rFonts w:ascii="Times New Roman" w:hAnsi="Times New Roman" w:cs="Times New Roman"/>
          <w:color w:val="231F20"/>
          <w:sz w:val="28"/>
          <w:szCs w:val="28"/>
        </w:rPr>
        <w:t>життєдіяльність</w:t>
      </w:r>
      <w:r w:rsidRPr="0005638C">
        <w:rPr>
          <w:rFonts w:ascii="Times New Roman" w:hAnsi="Times New Roman" w:cs="Times New Roman"/>
          <w:color w:val="231F20"/>
          <w:spacing w:val="26"/>
          <w:sz w:val="28"/>
          <w:szCs w:val="28"/>
        </w:rPr>
        <w:t xml:space="preserve"> </w:t>
      </w:r>
      <w:r w:rsidRPr="0005638C">
        <w:rPr>
          <w:rFonts w:ascii="Times New Roman" w:hAnsi="Times New Roman" w:cs="Times New Roman"/>
          <w:color w:val="231F20"/>
          <w:sz w:val="28"/>
          <w:szCs w:val="28"/>
        </w:rPr>
        <w:t>вихованців</w:t>
      </w:r>
      <w:r w:rsidRPr="0005638C">
        <w:rPr>
          <w:rFonts w:ascii="Times New Roman" w:hAnsi="Times New Roman" w:cs="Times New Roman"/>
          <w:color w:val="231F20"/>
          <w:spacing w:val="26"/>
          <w:sz w:val="28"/>
          <w:szCs w:val="28"/>
        </w:rPr>
        <w:t xml:space="preserve"> </w:t>
      </w:r>
      <w:r w:rsidRPr="0005638C">
        <w:rPr>
          <w:rFonts w:ascii="Times New Roman" w:hAnsi="Times New Roman" w:cs="Times New Roman"/>
          <w:color w:val="231F20"/>
          <w:sz w:val="28"/>
          <w:szCs w:val="28"/>
        </w:rPr>
        <w:t>[2,</w:t>
      </w:r>
      <w:r w:rsidRPr="0005638C">
        <w:rPr>
          <w:rFonts w:ascii="Times New Roman" w:hAnsi="Times New Roman" w:cs="Times New Roman"/>
          <w:color w:val="231F20"/>
          <w:spacing w:val="26"/>
          <w:sz w:val="28"/>
          <w:szCs w:val="28"/>
        </w:rPr>
        <w:t xml:space="preserve"> </w:t>
      </w:r>
      <w:r w:rsidR="00ED4405">
        <w:rPr>
          <w:rFonts w:ascii="Times New Roman" w:hAnsi="Times New Roman" w:cs="Times New Roman"/>
          <w:color w:val="231F20"/>
          <w:spacing w:val="26"/>
          <w:sz w:val="28"/>
          <w:szCs w:val="28"/>
        </w:rPr>
        <w:t xml:space="preserve">с. </w:t>
      </w:r>
      <w:r w:rsidRPr="00ED4405">
        <w:rPr>
          <w:rFonts w:ascii="Times New Roman" w:hAnsi="Times New Roman" w:cs="Times New Roman"/>
          <w:color w:val="231F20"/>
          <w:sz w:val="28"/>
          <w:szCs w:val="28"/>
        </w:rPr>
        <w:t>11</w:t>
      </w:r>
      <w:r w:rsidRPr="0005638C">
        <w:rPr>
          <w:rFonts w:ascii="Times New Roman" w:hAnsi="Times New Roman" w:cs="Times New Roman"/>
          <w:color w:val="231F20"/>
          <w:sz w:val="28"/>
          <w:szCs w:val="28"/>
        </w:rPr>
        <w:t>].</w:t>
      </w:r>
    </w:p>
    <w:p w:rsidR="0071078D" w:rsidRPr="0005638C" w:rsidRDefault="0071078D" w:rsidP="0005638C">
      <w:pPr>
        <w:pStyle w:val="a3"/>
        <w:ind w:left="0" w:firstLine="709"/>
        <w:rPr>
          <w:rFonts w:ascii="Times New Roman" w:hAnsi="Times New Roman" w:cs="Times New Roman"/>
          <w:color w:val="231F20"/>
          <w:sz w:val="28"/>
          <w:szCs w:val="28"/>
        </w:rPr>
      </w:pPr>
      <w:r w:rsidRPr="0005638C">
        <w:rPr>
          <w:rFonts w:ascii="Times New Roman" w:hAnsi="Times New Roman" w:cs="Times New Roman"/>
          <w:color w:val="231F20"/>
          <w:sz w:val="28"/>
          <w:szCs w:val="28"/>
        </w:rPr>
        <w:t>Стосовно</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sz w:val="28"/>
          <w:szCs w:val="28"/>
        </w:rPr>
        <w:t>аналізу</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sz w:val="28"/>
          <w:szCs w:val="28"/>
        </w:rPr>
        <w:t>виховного</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sz w:val="28"/>
          <w:szCs w:val="28"/>
        </w:rPr>
        <w:t>середовища</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sz w:val="28"/>
          <w:szCs w:val="28"/>
        </w:rPr>
        <w:t>закладу</w:t>
      </w:r>
      <w:r w:rsidR="00ED4405">
        <w:rPr>
          <w:rFonts w:ascii="Times New Roman" w:hAnsi="Times New Roman" w:cs="Times New Roman"/>
          <w:color w:val="231F20"/>
          <w:sz w:val="28"/>
          <w:szCs w:val="28"/>
        </w:rPr>
        <w:t xml:space="preserve"> позашкільної освіти</w:t>
      </w:r>
      <w:r w:rsidRPr="0005638C">
        <w:rPr>
          <w:rFonts w:ascii="Times New Roman" w:hAnsi="Times New Roman" w:cs="Times New Roman"/>
          <w:color w:val="231F20"/>
          <w:sz w:val="28"/>
          <w:szCs w:val="28"/>
        </w:rPr>
        <w:t xml:space="preserve"> одним із найбільш доцільних є </w:t>
      </w:r>
      <w:r w:rsidRPr="00ED4405">
        <w:rPr>
          <w:rFonts w:ascii="Times New Roman" w:hAnsi="Times New Roman" w:cs="Times New Roman"/>
          <w:i/>
          <w:color w:val="231F20"/>
          <w:sz w:val="28"/>
          <w:szCs w:val="28"/>
        </w:rPr>
        <w:t>си</w:t>
      </w:r>
      <w:r w:rsidR="00ED4405" w:rsidRPr="00ED4405">
        <w:rPr>
          <w:rFonts w:ascii="Times New Roman" w:hAnsi="Times New Roman" w:cs="Times New Roman"/>
          <w:i/>
          <w:color w:val="231F20"/>
          <w:sz w:val="28"/>
          <w:szCs w:val="28"/>
        </w:rPr>
        <w:t>стемний підхід</w:t>
      </w:r>
      <w:r w:rsidR="00ED4405">
        <w:rPr>
          <w:rFonts w:ascii="Times New Roman" w:hAnsi="Times New Roman" w:cs="Times New Roman"/>
          <w:color w:val="231F20"/>
          <w:sz w:val="28"/>
          <w:szCs w:val="28"/>
        </w:rPr>
        <w:t xml:space="preserve">. </w:t>
      </w:r>
      <w:r w:rsidRPr="0005638C">
        <w:rPr>
          <w:rFonts w:ascii="Times New Roman" w:hAnsi="Times New Roman" w:cs="Times New Roman"/>
          <w:color w:val="231F20"/>
          <w:sz w:val="28"/>
          <w:szCs w:val="28"/>
        </w:rPr>
        <w:t>Зокрема,</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sz w:val="28"/>
          <w:szCs w:val="28"/>
        </w:rPr>
        <w:t>заслуговує на увагу поданий у дослідженнях А. В. Золотарьової підхід до</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sz w:val="28"/>
          <w:szCs w:val="28"/>
        </w:rPr>
        <w:t>установи додаткової освіти дітей (УДО) як відкритої соціа</w:t>
      </w:r>
      <w:r w:rsidR="00ED4405">
        <w:rPr>
          <w:rFonts w:ascii="Times New Roman" w:hAnsi="Times New Roman" w:cs="Times New Roman"/>
          <w:color w:val="231F20"/>
          <w:sz w:val="28"/>
          <w:szCs w:val="28"/>
        </w:rPr>
        <w:t>льно-педагогіч</w:t>
      </w:r>
      <w:r w:rsidRPr="0005638C">
        <w:rPr>
          <w:rFonts w:ascii="Times New Roman" w:hAnsi="Times New Roman" w:cs="Times New Roman"/>
          <w:color w:val="231F20"/>
          <w:sz w:val="28"/>
          <w:szCs w:val="28"/>
        </w:rPr>
        <w:t>ної</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sz w:val="28"/>
          <w:szCs w:val="28"/>
        </w:rPr>
        <w:t>системи,</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sz w:val="28"/>
          <w:szCs w:val="28"/>
        </w:rPr>
        <w:t>у</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sz w:val="28"/>
          <w:szCs w:val="28"/>
        </w:rPr>
        <w:t>складі</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sz w:val="28"/>
          <w:szCs w:val="28"/>
        </w:rPr>
        <w:t>якої</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sz w:val="28"/>
          <w:szCs w:val="28"/>
        </w:rPr>
        <w:t>автор</w:t>
      </w:r>
      <w:r w:rsidRPr="0005638C">
        <w:rPr>
          <w:rFonts w:ascii="Times New Roman" w:hAnsi="Times New Roman" w:cs="Times New Roman"/>
          <w:color w:val="231F20"/>
          <w:spacing w:val="41"/>
          <w:sz w:val="28"/>
          <w:szCs w:val="28"/>
        </w:rPr>
        <w:t xml:space="preserve"> </w:t>
      </w:r>
      <w:r w:rsidRPr="0005638C">
        <w:rPr>
          <w:rFonts w:ascii="Times New Roman" w:hAnsi="Times New Roman" w:cs="Times New Roman"/>
          <w:color w:val="231F20"/>
          <w:sz w:val="28"/>
          <w:szCs w:val="28"/>
        </w:rPr>
        <w:t>розглядає</w:t>
      </w:r>
      <w:r w:rsidRPr="0005638C">
        <w:rPr>
          <w:rFonts w:ascii="Times New Roman" w:hAnsi="Times New Roman" w:cs="Times New Roman"/>
          <w:color w:val="231F20"/>
          <w:spacing w:val="42"/>
          <w:sz w:val="28"/>
          <w:szCs w:val="28"/>
        </w:rPr>
        <w:t xml:space="preserve"> </w:t>
      </w:r>
      <w:r w:rsidRPr="0005638C">
        <w:rPr>
          <w:rFonts w:ascii="Times New Roman" w:hAnsi="Times New Roman" w:cs="Times New Roman"/>
          <w:color w:val="231F20"/>
          <w:sz w:val="28"/>
          <w:szCs w:val="28"/>
        </w:rPr>
        <w:t>компоненти:</w:t>
      </w:r>
      <w:r w:rsidRPr="0005638C">
        <w:rPr>
          <w:rFonts w:ascii="Times New Roman" w:hAnsi="Times New Roman" w:cs="Times New Roman"/>
          <w:color w:val="231F20"/>
          <w:spacing w:val="42"/>
          <w:sz w:val="28"/>
          <w:szCs w:val="28"/>
        </w:rPr>
        <w:t xml:space="preserve"> </w:t>
      </w:r>
      <w:r w:rsidR="00ED4405">
        <w:rPr>
          <w:rFonts w:ascii="Times New Roman" w:hAnsi="Times New Roman" w:cs="Times New Roman"/>
          <w:color w:val="231F20"/>
          <w:sz w:val="28"/>
          <w:szCs w:val="28"/>
        </w:rPr>
        <w:t>ціннісно-цільо</w:t>
      </w:r>
      <w:r w:rsidRPr="0005638C">
        <w:rPr>
          <w:rFonts w:ascii="Times New Roman" w:hAnsi="Times New Roman" w:cs="Times New Roman"/>
          <w:color w:val="231F20"/>
          <w:sz w:val="28"/>
          <w:szCs w:val="28"/>
        </w:rPr>
        <w:t>вий,</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sz w:val="28"/>
          <w:szCs w:val="28"/>
        </w:rPr>
        <w:t>компонент</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sz w:val="28"/>
          <w:szCs w:val="28"/>
        </w:rPr>
        <w:t>забезпечення,</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sz w:val="28"/>
          <w:szCs w:val="28"/>
        </w:rPr>
        <w:t>управлінський,</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sz w:val="28"/>
          <w:szCs w:val="28"/>
        </w:rPr>
        <w:t>аналітико-результативний.</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sz w:val="28"/>
          <w:szCs w:val="28"/>
        </w:rPr>
        <w:t xml:space="preserve">Ядром загальної системи діяльності УДО є педагогічна підсистема </w:t>
      </w:r>
      <w:r w:rsidRPr="0005638C">
        <w:rPr>
          <w:rFonts w:ascii="Times New Roman" w:hAnsi="Times New Roman" w:cs="Times New Roman"/>
          <w:color w:val="231F20"/>
          <w:w w:val="120"/>
          <w:sz w:val="28"/>
          <w:szCs w:val="28"/>
        </w:rPr>
        <w:t xml:space="preserve">– </w:t>
      </w:r>
      <w:r w:rsidR="00ED4405">
        <w:rPr>
          <w:rFonts w:ascii="Times New Roman" w:hAnsi="Times New Roman" w:cs="Times New Roman"/>
          <w:color w:val="231F20"/>
          <w:sz w:val="28"/>
          <w:szCs w:val="28"/>
        </w:rPr>
        <w:t>освіт</w:t>
      </w:r>
      <w:r w:rsidRPr="0005638C">
        <w:rPr>
          <w:rFonts w:ascii="Times New Roman" w:hAnsi="Times New Roman" w:cs="Times New Roman"/>
          <w:color w:val="231F20"/>
          <w:sz w:val="28"/>
          <w:szCs w:val="28"/>
        </w:rPr>
        <w:t>ній</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sz w:val="28"/>
          <w:szCs w:val="28"/>
        </w:rPr>
        <w:t>процес,</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sz w:val="28"/>
          <w:szCs w:val="28"/>
        </w:rPr>
        <w:t>у</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sz w:val="28"/>
          <w:szCs w:val="28"/>
        </w:rPr>
        <w:t>якому</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sz w:val="28"/>
          <w:szCs w:val="28"/>
        </w:rPr>
        <w:t>вирішуються</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sz w:val="28"/>
          <w:szCs w:val="28"/>
        </w:rPr>
        <w:t>цілі</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sz w:val="28"/>
          <w:szCs w:val="28"/>
        </w:rPr>
        <w:t>діяльності</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sz w:val="28"/>
          <w:szCs w:val="28"/>
        </w:rPr>
        <w:t>освітньої</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sz w:val="28"/>
          <w:szCs w:val="28"/>
        </w:rPr>
        <w:t>установи,</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sz w:val="28"/>
          <w:szCs w:val="28"/>
        </w:rPr>
        <w:t>від-</w:t>
      </w:r>
      <w:r w:rsidRPr="0005638C">
        <w:rPr>
          <w:rFonts w:ascii="Times New Roman" w:hAnsi="Times New Roman" w:cs="Times New Roman"/>
          <w:color w:val="231F20"/>
          <w:spacing w:val="-39"/>
          <w:sz w:val="28"/>
          <w:szCs w:val="28"/>
        </w:rPr>
        <w:t xml:space="preserve"> </w:t>
      </w:r>
      <w:r w:rsidRPr="0005638C">
        <w:rPr>
          <w:rFonts w:ascii="Times New Roman" w:hAnsi="Times New Roman" w:cs="Times New Roman"/>
          <w:color w:val="231F20"/>
          <w:sz w:val="28"/>
          <w:szCs w:val="28"/>
        </w:rPr>
        <w:t>бувається</w:t>
      </w:r>
      <w:r w:rsidRPr="0005638C">
        <w:rPr>
          <w:rFonts w:ascii="Times New Roman" w:hAnsi="Times New Roman" w:cs="Times New Roman"/>
          <w:color w:val="231F20"/>
          <w:spacing w:val="5"/>
          <w:sz w:val="28"/>
          <w:szCs w:val="28"/>
        </w:rPr>
        <w:t xml:space="preserve"> </w:t>
      </w:r>
      <w:r w:rsidRPr="0005638C">
        <w:rPr>
          <w:rFonts w:ascii="Times New Roman" w:hAnsi="Times New Roman" w:cs="Times New Roman"/>
          <w:color w:val="231F20"/>
          <w:sz w:val="28"/>
          <w:szCs w:val="28"/>
        </w:rPr>
        <w:t>взаємодія</w:t>
      </w:r>
      <w:r w:rsidRPr="0005638C">
        <w:rPr>
          <w:rFonts w:ascii="Times New Roman" w:hAnsi="Times New Roman" w:cs="Times New Roman"/>
          <w:color w:val="231F20"/>
          <w:spacing w:val="5"/>
          <w:sz w:val="28"/>
          <w:szCs w:val="28"/>
        </w:rPr>
        <w:t xml:space="preserve"> </w:t>
      </w:r>
      <w:r w:rsidRPr="0005638C">
        <w:rPr>
          <w:rFonts w:ascii="Times New Roman" w:hAnsi="Times New Roman" w:cs="Times New Roman"/>
          <w:color w:val="231F20"/>
          <w:sz w:val="28"/>
          <w:szCs w:val="28"/>
        </w:rPr>
        <w:t>педагога</w:t>
      </w:r>
      <w:r w:rsidRPr="0005638C">
        <w:rPr>
          <w:rFonts w:ascii="Times New Roman" w:hAnsi="Times New Roman" w:cs="Times New Roman"/>
          <w:color w:val="231F20"/>
          <w:spacing w:val="6"/>
          <w:sz w:val="28"/>
          <w:szCs w:val="28"/>
        </w:rPr>
        <w:t xml:space="preserve"> </w:t>
      </w:r>
      <w:r w:rsidRPr="0005638C">
        <w:rPr>
          <w:rFonts w:ascii="Times New Roman" w:hAnsi="Times New Roman" w:cs="Times New Roman"/>
          <w:color w:val="231F20"/>
          <w:sz w:val="28"/>
          <w:szCs w:val="28"/>
        </w:rPr>
        <w:t>і</w:t>
      </w:r>
      <w:r w:rsidRPr="0005638C">
        <w:rPr>
          <w:rFonts w:ascii="Times New Roman" w:hAnsi="Times New Roman" w:cs="Times New Roman"/>
          <w:color w:val="231F20"/>
          <w:spacing w:val="5"/>
          <w:sz w:val="28"/>
          <w:szCs w:val="28"/>
        </w:rPr>
        <w:t xml:space="preserve"> </w:t>
      </w:r>
      <w:r w:rsidRPr="0005638C">
        <w:rPr>
          <w:rFonts w:ascii="Times New Roman" w:hAnsi="Times New Roman" w:cs="Times New Roman"/>
          <w:color w:val="231F20"/>
          <w:sz w:val="28"/>
          <w:szCs w:val="28"/>
        </w:rPr>
        <w:t>дитини</w:t>
      </w:r>
      <w:r w:rsidRPr="0005638C">
        <w:rPr>
          <w:rFonts w:ascii="Times New Roman" w:hAnsi="Times New Roman" w:cs="Times New Roman"/>
          <w:color w:val="231F20"/>
          <w:spacing w:val="5"/>
          <w:sz w:val="28"/>
          <w:szCs w:val="28"/>
        </w:rPr>
        <w:t xml:space="preserve"> </w:t>
      </w:r>
      <w:r w:rsidRPr="0005638C">
        <w:rPr>
          <w:rFonts w:ascii="Times New Roman" w:hAnsi="Times New Roman" w:cs="Times New Roman"/>
          <w:color w:val="231F20"/>
          <w:sz w:val="28"/>
          <w:szCs w:val="28"/>
        </w:rPr>
        <w:t>[7,</w:t>
      </w:r>
      <w:r w:rsidRPr="0005638C">
        <w:rPr>
          <w:rFonts w:ascii="Times New Roman" w:hAnsi="Times New Roman" w:cs="Times New Roman"/>
          <w:color w:val="231F20"/>
          <w:spacing w:val="5"/>
          <w:sz w:val="28"/>
          <w:szCs w:val="28"/>
        </w:rPr>
        <w:t xml:space="preserve"> </w:t>
      </w:r>
      <w:r w:rsidR="00ED4405">
        <w:rPr>
          <w:rFonts w:ascii="Times New Roman" w:hAnsi="Times New Roman" w:cs="Times New Roman"/>
          <w:color w:val="231F20"/>
          <w:spacing w:val="5"/>
          <w:sz w:val="28"/>
          <w:szCs w:val="28"/>
        </w:rPr>
        <w:t xml:space="preserve">с. </w:t>
      </w:r>
      <w:r w:rsidRPr="00ED4405">
        <w:rPr>
          <w:rFonts w:ascii="Times New Roman" w:hAnsi="Times New Roman" w:cs="Times New Roman"/>
          <w:color w:val="231F20"/>
          <w:sz w:val="28"/>
          <w:szCs w:val="28"/>
        </w:rPr>
        <w:t>24</w:t>
      </w:r>
      <w:r w:rsidRPr="0005638C">
        <w:rPr>
          <w:rFonts w:ascii="Times New Roman" w:hAnsi="Times New Roman" w:cs="Times New Roman"/>
          <w:color w:val="231F20"/>
          <w:sz w:val="28"/>
          <w:szCs w:val="28"/>
        </w:rPr>
        <w:t>].</w:t>
      </w:r>
    </w:p>
    <w:p w:rsidR="006263E6" w:rsidRPr="0005638C" w:rsidRDefault="006263E6" w:rsidP="0005638C">
      <w:pPr>
        <w:pStyle w:val="a3"/>
        <w:ind w:left="0" w:firstLine="709"/>
        <w:rPr>
          <w:rFonts w:ascii="Times New Roman" w:hAnsi="Times New Roman" w:cs="Times New Roman"/>
          <w:sz w:val="28"/>
          <w:szCs w:val="28"/>
        </w:rPr>
      </w:pPr>
      <w:r w:rsidRPr="0005638C">
        <w:rPr>
          <w:rFonts w:ascii="Times New Roman" w:hAnsi="Times New Roman" w:cs="Times New Roman"/>
          <w:color w:val="231F20"/>
          <w:sz w:val="28"/>
          <w:szCs w:val="28"/>
        </w:rPr>
        <w:t>Узагальнюючи</w:t>
      </w:r>
      <w:r w:rsidRPr="0005638C">
        <w:rPr>
          <w:rFonts w:ascii="Times New Roman" w:hAnsi="Times New Roman" w:cs="Times New Roman"/>
          <w:color w:val="231F20"/>
          <w:spacing w:val="7"/>
          <w:sz w:val="28"/>
          <w:szCs w:val="28"/>
        </w:rPr>
        <w:t xml:space="preserve"> </w:t>
      </w:r>
      <w:r w:rsidRPr="0005638C">
        <w:rPr>
          <w:rFonts w:ascii="Times New Roman" w:hAnsi="Times New Roman" w:cs="Times New Roman"/>
          <w:color w:val="231F20"/>
          <w:sz w:val="28"/>
          <w:szCs w:val="28"/>
        </w:rPr>
        <w:t>попередній</w:t>
      </w:r>
      <w:r w:rsidRPr="0005638C">
        <w:rPr>
          <w:rFonts w:ascii="Times New Roman" w:hAnsi="Times New Roman" w:cs="Times New Roman"/>
          <w:color w:val="231F20"/>
          <w:spacing w:val="7"/>
          <w:sz w:val="28"/>
          <w:szCs w:val="28"/>
        </w:rPr>
        <w:t xml:space="preserve"> </w:t>
      </w:r>
      <w:r w:rsidRPr="0005638C">
        <w:rPr>
          <w:rFonts w:ascii="Times New Roman" w:hAnsi="Times New Roman" w:cs="Times New Roman"/>
          <w:color w:val="231F20"/>
          <w:sz w:val="28"/>
          <w:szCs w:val="28"/>
        </w:rPr>
        <w:t>матеріал,</w:t>
      </w:r>
      <w:r w:rsidRPr="0005638C">
        <w:rPr>
          <w:rFonts w:ascii="Times New Roman" w:hAnsi="Times New Roman" w:cs="Times New Roman"/>
          <w:color w:val="231F20"/>
          <w:spacing w:val="7"/>
          <w:sz w:val="28"/>
          <w:szCs w:val="28"/>
        </w:rPr>
        <w:t xml:space="preserve"> </w:t>
      </w:r>
      <w:r w:rsidRPr="0005638C">
        <w:rPr>
          <w:rFonts w:ascii="Times New Roman" w:hAnsi="Times New Roman" w:cs="Times New Roman"/>
          <w:color w:val="231F20"/>
          <w:sz w:val="28"/>
          <w:szCs w:val="28"/>
        </w:rPr>
        <w:t>вважаємо</w:t>
      </w:r>
      <w:r w:rsidRPr="0005638C">
        <w:rPr>
          <w:rFonts w:ascii="Times New Roman" w:hAnsi="Times New Roman" w:cs="Times New Roman"/>
          <w:color w:val="231F20"/>
          <w:spacing w:val="7"/>
          <w:sz w:val="28"/>
          <w:szCs w:val="28"/>
        </w:rPr>
        <w:t xml:space="preserve"> </w:t>
      </w:r>
      <w:r w:rsidRPr="0005638C">
        <w:rPr>
          <w:rFonts w:ascii="Times New Roman" w:hAnsi="Times New Roman" w:cs="Times New Roman"/>
          <w:color w:val="231F20"/>
          <w:sz w:val="28"/>
          <w:szCs w:val="28"/>
        </w:rPr>
        <w:t>за</w:t>
      </w:r>
      <w:r w:rsidRPr="0005638C">
        <w:rPr>
          <w:rFonts w:ascii="Times New Roman" w:hAnsi="Times New Roman" w:cs="Times New Roman"/>
          <w:color w:val="231F20"/>
          <w:spacing w:val="7"/>
          <w:sz w:val="28"/>
          <w:szCs w:val="28"/>
        </w:rPr>
        <w:t xml:space="preserve"> </w:t>
      </w:r>
      <w:r w:rsidRPr="0005638C">
        <w:rPr>
          <w:rFonts w:ascii="Times New Roman" w:hAnsi="Times New Roman" w:cs="Times New Roman"/>
          <w:color w:val="231F20"/>
          <w:sz w:val="28"/>
          <w:szCs w:val="28"/>
        </w:rPr>
        <w:t>логічне</w:t>
      </w:r>
      <w:r w:rsidRPr="0005638C">
        <w:rPr>
          <w:rFonts w:ascii="Times New Roman" w:hAnsi="Times New Roman" w:cs="Times New Roman"/>
          <w:color w:val="231F20"/>
          <w:spacing w:val="7"/>
          <w:sz w:val="28"/>
          <w:szCs w:val="28"/>
        </w:rPr>
        <w:t xml:space="preserve"> </w:t>
      </w:r>
      <w:r w:rsidRPr="0005638C">
        <w:rPr>
          <w:rFonts w:ascii="Times New Roman" w:hAnsi="Times New Roman" w:cs="Times New Roman"/>
          <w:color w:val="231F20"/>
          <w:sz w:val="28"/>
          <w:szCs w:val="28"/>
        </w:rPr>
        <w:t>такі</w:t>
      </w:r>
      <w:r w:rsidRPr="0005638C">
        <w:rPr>
          <w:rFonts w:ascii="Times New Roman" w:hAnsi="Times New Roman" w:cs="Times New Roman"/>
          <w:color w:val="231F20"/>
          <w:spacing w:val="7"/>
          <w:sz w:val="28"/>
          <w:szCs w:val="28"/>
        </w:rPr>
        <w:t xml:space="preserve"> </w:t>
      </w:r>
      <w:r w:rsidRPr="0005638C">
        <w:rPr>
          <w:rFonts w:ascii="Times New Roman" w:hAnsi="Times New Roman" w:cs="Times New Roman"/>
          <w:color w:val="231F20"/>
          <w:sz w:val="28"/>
          <w:szCs w:val="28"/>
        </w:rPr>
        <w:t>висновки:</w:t>
      </w:r>
    </w:p>
    <w:p w:rsidR="006263E6" w:rsidRPr="0005638C" w:rsidRDefault="006263E6" w:rsidP="0005638C">
      <w:pPr>
        <w:pStyle w:val="a5"/>
        <w:numPr>
          <w:ilvl w:val="0"/>
          <w:numId w:val="41"/>
        </w:numPr>
        <w:tabs>
          <w:tab w:val="left" w:pos="838"/>
        </w:tabs>
        <w:ind w:left="0" w:firstLine="709"/>
        <w:rPr>
          <w:rFonts w:ascii="Times New Roman" w:hAnsi="Times New Roman" w:cs="Times New Roman"/>
          <w:sz w:val="28"/>
          <w:szCs w:val="28"/>
        </w:rPr>
      </w:pPr>
      <w:r w:rsidRPr="0005638C">
        <w:rPr>
          <w:rFonts w:ascii="Times New Roman" w:hAnsi="Times New Roman" w:cs="Times New Roman"/>
          <w:color w:val="231F20"/>
          <w:w w:val="105"/>
          <w:sz w:val="28"/>
          <w:szCs w:val="28"/>
        </w:rPr>
        <w:t>вивчення</w:t>
      </w:r>
      <w:r w:rsidRPr="0005638C">
        <w:rPr>
          <w:rFonts w:ascii="Times New Roman" w:hAnsi="Times New Roman" w:cs="Times New Roman"/>
          <w:color w:val="231F20"/>
          <w:spacing w:val="-6"/>
          <w:w w:val="105"/>
          <w:sz w:val="28"/>
          <w:szCs w:val="28"/>
        </w:rPr>
        <w:t xml:space="preserve"> </w:t>
      </w:r>
      <w:r w:rsidRPr="0005638C">
        <w:rPr>
          <w:rFonts w:ascii="Times New Roman" w:hAnsi="Times New Roman" w:cs="Times New Roman"/>
          <w:color w:val="231F20"/>
          <w:w w:val="105"/>
          <w:sz w:val="28"/>
          <w:szCs w:val="28"/>
        </w:rPr>
        <w:t>питання</w:t>
      </w:r>
      <w:r w:rsidRPr="0005638C">
        <w:rPr>
          <w:rFonts w:ascii="Times New Roman" w:hAnsi="Times New Roman" w:cs="Times New Roman"/>
          <w:color w:val="231F20"/>
          <w:spacing w:val="-5"/>
          <w:w w:val="105"/>
          <w:sz w:val="28"/>
          <w:szCs w:val="28"/>
        </w:rPr>
        <w:t xml:space="preserve"> </w:t>
      </w:r>
      <w:r w:rsidRPr="0005638C">
        <w:rPr>
          <w:rFonts w:ascii="Times New Roman" w:hAnsi="Times New Roman" w:cs="Times New Roman"/>
          <w:color w:val="231F20"/>
          <w:w w:val="105"/>
          <w:sz w:val="28"/>
          <w:szCs w:val="28"/>
        </w:rPr>
        <w:t>виховання</w:t>
      </w:r>
      <w:r w:rsidRPr="0005638C">
        <w:rPr>
          <w:rFonts w:ascii="Times New Roman" w:hAnsi="Times New Roman" w:cs="Times New Roman"/>
          <w:color w:val="231F20"/>
          <w:spacing w:val="-5"/>
          <w:w w:val="105"/>
          <w:sz w:val="28"/>
          <w:szCs w:val="28"/>
        </w:rPr>
        <w:t xml:space="preserve"> </w:t>
      </w:r>
      <w:r w:rsidRPr="0005638C">
        <w:rPr>
          <w:rFonts w:ascii="Times New Roman" w:hAnsi="Times New Roman" w:cs="Times New Roman"/>
          <w:color w:val="231F20"/>
          <w:w w:val="105"/>
          <w:sz w:val="28"/>
          <w:szCs w:val="28"/>
        </w:rPr>
        <w:t>особистості</w:t>
      </w:r>
      <w:r w:rsidRPr="0005638C">
        <w:rPr>
          <w:rFonts w:ascii="Times New Roman" w:hAnsi="Times New Roman" w:cs="Times New Roman"/>
          <w:color w:val="231F20"/>
          <w:spacing w:val="-5"/>
          <w:w w:val="105"/>
          <w:sz w:val="28"/>
          <w:szCs w:val="28"/>
        </w:rPr>
        <w:t xml:space="preserve"> </w:t>
      </w:r>
      <w:r w:rsidRPr="0005638C">
        <w:rPr>
          <w:rFonts w:ascii="Times New Roman" w:hAnsi="Times New Roman" w:cs="Times New Roman"/>
          <w:color w:val="231F20"/>
          <w:w w:val="105"/>
          <w:sz w:val="28"/>
          <w:szCs w:val="28"/>
        </w:rPr>
        <w:t>у</w:t>
      </w:r>
      <w:r w:rsidRPr="0005638C">
        <w:rPr>
          <w:rFonts w:ascii="Times New Roman" w:hAnsi="Times New Roman" w:cs="Times New Roman"/>
          <w:color w:val="231F20"/>
          <w:spacing w:val="-6"/>
          <w:w w:val="105"/>
          <w:sz w:val="28"/>
          <w:szCs w:val="28"/>
        </w:rPr>
        <w:t xml:space="preserve"> </w:t>
      </w:r>
      <w:r w:rsidRPr="0005638C">
        <w:rPr>
          <w:rFonts w:ascii="Times New Roman" w:hAnsi="Times New Roman" w:cs="Times New Roman"/>
          <w:color w:val="231F20"/>
          <w:w w:val="105"/>
          <w:sz w:val="28"/>
          <w:szCs w:val="28"/>
        </w:rPr>
        <w:t>психолого-педагогіч-</w:t>
      </w:r>
      <w:r w:rsidRPr="0005638C">
        <w:rPr>
          <w:rFonts w:ascii="Times New Roman" w:hAnsi="Times New Roman" w:cs="Times New Roman"/>
          <w:color w:val="231F20"/>
          <w:spacing w:val="-41"/>
          <w:w w:val="105"/>
          <w:sz w:val="28"/>
          <w:szCs w:val="28"/>
        </w:rPr>
        <w:t xml:space="preserve"> </w:t>
      </w:r>
      <w:r w:rsidRPr="0005638C">
        <w:rPr>
          <w:rFonts w:ascii="Times New Roman" w:hAnsi="Times New Roman" w:cs="Times New Roman"/>
          <w:color w:val="231F20"/>
          <w:w w:val="105"/>
          <w:sz w:val="28"/>
          <w:szCs w:val="28"/>
        </w:rPr>
        <w:t>ній науці є невід’ємним від аналізу соціального середовища (на мікро-,</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макрорівні), у якому відбувається її соціальний розвиток, становлення</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індивідуальності,</w:t>
      </w:r>
      <w:r w:rsidRPr="0005638C">
        <w:rPr>
          <w:rFonts w:ascii="Times New Roman" w:hAnsi="Times New Roman" w:cs="Times New Roman"/>
          <w:color w:val="231F20"/>
          <w:spacing w:val="-2"/>
          <w:w w:val="105"/>
          <w:sz w:val="28"/>
          <w:szCs w:val="28"/>
        </w:rPr>
        <w:t xml:space="preserve"> </w:t>
      </w:r>
      <w:r w:rsidRPr="0005638C">
        <w:rPr>
          <w:rFonts w:ascii="Times New Roman" w:hAnsi="Times New Roman" w:cs="Times New Roman"/>
          <w:color w:val="231F20"/>
          <w:w w:val="105"/>
          <w:sz w:val="28"/>
          <w:szCs w:val="28"/>
        </w:rPr>
        <w:t>формування</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світогляду</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w w:val="105"/>
          <w:sz w:val="28"/>
          <w:szCs w:val="28"/>
        </w:rPr>
        <w:t>тощо;</w:t>
      </w:r>
    </w:p>
    <w:p w:rsidR="006263E6" w:rsidRPr="0005638C" w:rsidRDefault="006263E6" w:rsidP="0005638C">
      <w:pPr>
        <w:pStyle w:val="a5"/>
        <w:numPr>
          <w:ilvl w:val="0"/>
          <w:numId w:val="41"/>
        </w:numPr>
        <w:tabs>
          <w:tab w:val="left" w:pos="838"/>
        </w:tabs>
        <w:ind w:left="0" w:firstLine="709"/>
        <w:rPr>
          <w:rFonts w:ascii="Times New Roman" w:hAnsi="Times New Roman" w:cs="Times New Roman"/>
          <w:sz w:val="28"/>
          <w:szCs w:val="28"/>
        </w:rPr>
      </w:pPr>
      <w:r w:rsidRPr="0005638C">
        <w:rPr>
          <w:rFonts w:ascii="Times New Roman" w:hAnsi="Times New Roman" w:cs="Times New Roman"/>
          <w:color w:val="231F20"/>
          <w:sz w:val="28"/>
          <w:szCs w:val="28"/>
        </w:rPr>
        <w:t>соціально-виховне серед</w:t>
      </w:r>
      <w:r w:rsidR="00BE350C">
        <w:rPr>
          <w:rFonts w:ascii="Times New Roman" w:hAnsi="Times New Roman" w:cs="Times New Roman"/>
          <w:color w:val="231F20"/>
          <w:sz w:val="28"/>
          <w:szCs w:val="28"/>
        </w:rPr>
        <w:t xml:space="preserve">овище </w:t>
      </w:r>
      <w:r w:rsidRPr="0005638C">
        <w:rPr>
          <w:rFonts w:ascii="Times New Roman" w:hAnsi="Times New Roman" w:cs="Times New Roman"/>
          <w:color w:val="231F20"/>
          <w:sz w:val="28"/>
          <w:szCs w:val="28"/>
        </w:rPr>
        <w:t>закладу</w:t>
      </w:r>
      <w:r w:rsidR="00BE350C">
        <w:rPr>
          <w:rFonts w:ascii="Times New Roman" w:hAnsi="Times New Roman" w:cs="Times New Roman"/>
          <w:color w:val="231F20"/>
          <w:sz w:val="28"/>
          <w:szCs w:val="28"/>
        </w:rPr>
        <w:t xml:space="preserve"> позашкільної освіти </w:t>
      </w:r>
      <w:r w:rsidRPr="0005638C">
        <w:rPr>
          <w:rFonts w:ascii="Times New Roman" w:hAnsi="Times New Roman" w:cs="Times New Roman"/>
          <w:color w:val="231F20"/>
          <w:spacing w:val="-39"/>
          <w:sz w:val="28"/>
          <w:szCs w:val="28"/>
        </w:rPr>
        <w:t xml:space="preserve"> </w:t>
      </w:r>
      <w:r w:rsidRPr="0005638C">
        <w:rPr>
          <w:rFonts w:ascii="Times New Roman" w:hAnsi="Times New Roman" w:cs="Times New Roman"/>
          <w:color w:val="231F20"/>
          <w:sz w:val="28"/>
          <w:szCs w:val="28"/>
        </w:rPr>
        <w:t>доцільно</w:t>
      </w:r>
      <w:r w:rsidRPr="0005638C">
        <w:rPr>
          <w:rFonts w:ascii="Times New Roman" w:hAnsi="Times New Roman" w:cs="Times New Roman"/>
          <w:color w:val="231F20"/>
          <w:spacing w:val="21"/>
          <w:sz w:val="28"/>
          <w:szCs w:val="28"/>
        </w:rPr>
        <w:t xml:space="preserve"> </w:t>
      </w:r>
      <w:r w:rsidRPr="0005638C">
        <w:rPr>
          <w:rFonts w:ascii="Times New Roman" w:hAnsi="Times New Roman" w:cs="Times New Roman"/>
          <w:color w:val="231F20"/>
          <w:sz w:val="28"/>
          <w:szCs w:val="28"/>
        </w:rPr>
        <w:t>розглядати</w:t>
      </w:r>
      <w:r w:rsidRPr="0005638C">
        <w:rPr>
          <w:rFonts w:ascii="Times New Roman" w:hAnsi="Times New Roman" w:cs="Times New Roman"/>
          <w:color w:val="231F20"/>
          <w:spacing w:val="22"/>
          <w:sz w:val="28"/>
          <w:szCs w:val="28"/>
        </w:rPr>
        <w:t xml:space="preserve"> </w:t>
      </w:r>
      <w:r w:rsidRPr="0005638C">
        <w:rPr>
          <w:rFonts w:ascii="Times New Roman" w:hAnsi="Times New Roman" w:cs="Times New Roman"/>
          <w:color w:val="231F20"/>
          <w:sz w:val="28"/>
          <w:szCs w:val="28"/>
        </w:rPr>
        <w:t>як</w:t>
      </w:r>
      <w:r w:rsidRPr="0005638C">
        <w:rPr>
          <w:rFonts w:ascii="Times New Roman" w:hAnsi="Times New Roman" w:cs="Times New Roman"/>
          <w:color w:val="231F20"/>
          <w:spacing w:val="22"/>
          <w:sz w:val="28"/>
          <w:szCs w:val="28"/>
        </w:rPr>
        <w:t xml:space="preserve"> </w:t>
      </w:r>
      <w:r w:rsidRPr="0005638C">
        <w:rPr>
          <w:rFonts w:ascii="Times New Roman" w:hAnsi="Times New Roman" w:cs="Times New Roman"/>
          <w:color w:val="231F20"/>
          <w:sz w:val="28"/>
          <w:szCs w:val="28"/>
        </w:rPr>
        <w:t>середовище,</w:t>
      </w:r>
      <w:r w:rsidRPr="0005638C">
        <w:rPr>
          <w:rFonts w:ascii="Times New Roman" w:hAnsi="Times New Roman" w:cs="Times New Roman"/>
          <w:color w:val="231F20"/>
          <w:spacing w:val="21"/>
          <w:sz w:val="28"/>
          <w:szCs w:val="28"/>
        </w:rPr>
        <w:t xml:space="preserve"> </w:t>
      </w:r>
      <w:r w:rsidRPr="0005638C">
        <w:rPr>
          <w:rFonts w:ascii="Times New Roman" w:hAnsi="Times New Roman" w:cs="Times New Roman"/>
          <w:color w:val="231F20"/>
          <w:sz w:val="28"/>
          <w:szCs w:val="28"/>
        </w:rPr>
        <w:t>що</w:t>
      </w:r>
      <w:r w:rsidRPr="0005638C">
        <w:rPr>
          <w:rFonts w:ascii="Times New Roman" w:hAnsi="Times New Roman" w:cs="Times New Roman"/>
          <w:color w:val="231F20"/>
          <w:spacing w:val="22"/>
          <w:sz w:val="28"/>
          <w:szCs w:val="28"/>
        </w:rPr>
        <w:t xml:space="preserve"> </w:t>
      </w:r>
      <w:r w:rsidRPr="0005638C">
        <w:rPr>
          <w:rFonts w:ascii="Times New Roman" w:hAnsi="Times New Roman" w:cs="Times New Roman"/>
          <w:color w:val="231F20"/>
          <w:sz w:val="28"/>
          <w:szCs w:val="28"/>
        </w:rPr>
        <w:t>здійснює</w:t>
      </w:r>
      <w:r w:rsidRPr="0005638C">
        <w:rPr>
          <w:rFonts w:ascii="Times New Roman" w:hAnsi="Times New Roman" w:cs="Times New Roman"/>
          <w:color w:val="231F20"/>
          <w:spacing w:val="22"/>
          <w:sz w:val="28"/>
          <w:szCs w:val="28"/>
        </w:rPr>
        <w:t xml:space="preserve"> </w:t>
      </w:r>
      <w:r w:rsidRPr="0005638C">
        <w:rPr>
          <w:rFonts w:ascii="Times New Roman" w:hAnsi="Times New Roman" w:cs="Times New Roman"/>
          <w:color w:val="231F20"/>
          <w:sz w:val="28"/>
          <w:szCs w:val="28"/>
        </w:rPr>
        <w:t>цілеспрямований</w:t>
      </w:r>
      <w:r w:rsidRPr="0005638C">
        <w:rPr>
          <w:rFonts w:ascii="Times New Roman" w:hAnsi="Times New Roman" w:cs="Times New Roman"/>
          <w:color w:val="231F20"/>
          <w:spacing w:val="21"/>
          <w:sz w:val="28"/>
          <w:szCs w:val="28"/>
        </w:rPr>
        <w:t xml:space="preserve"> </w:t>
      </w:r>
      <w:r w:rsidRPr="0005638C">
        <w:rPr>
          <w:rFonts w:ascii="Times New Roman" w:hAnsi="Times New Roman" w:cs="Times New Roman"/>
          <w:color w:val="231F20"/>
          <w:sz w:val="28"/>
          <w:szCs w:val="28"/>
        </w:rPr>
        <w:t>вплив</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sz w:val="28"/>
          <w:szCs w:val="28"/>
        </w:rPr>
        <w:t>на свідомість і поведінку вихованців з метою формування певних якостей,</w:t>
      </w:r>
      <w:r w:rsidRPr="0005638C">
        <w:rPr>
          <w:rFonts w:ascii="Times New Roman" w:hAnsi="Times New Roman" w:cs="Times New Roman"/>
          <w:color w:val="231F20"/>
          <w:spacing w:val="1"/>
          <w:sz w:val="28"/>
          <w:szCs w:val="28"/>
        </w:rPr>
        <w:t xml:space="preserve"> </w:t>
      </w:r>
      <w:r w:rsidRPr="0005638C">
        <w:rPr>
          <w:rFonts w:ascii="Times New Roman" w:hAnsi="Times New Roman" w:cs="Times New Roman"/>
          <w:color w:val="231F20"/>
          <w:w w:val="105"/>
          <w:sz w:val="28"/>
          <w:szCs w:val="28"/>
        </w:rPr>
        <w:t>переконань, духовно-ціннісних орієнтацій і потреб (Ж. В. Петрочко); як</w:t>
      </w:r>
      <w:r w:rsidRPr="0005638C">
        <w:rPr>
          <w:rFonts w:ascii="Times New Roman" w:hAnsi="Times New Roman" w:cs="Times New Roman"/>
          <w:color w:val="231F20"/>
          <w:spacing w:val="1"/>
          <w:w w:val="105"/>
          <w:sz w:val="28"/>
          <w:szCs w:val="28"/>
        </w:rPr>
        <w:t xml:space="preserve"> </w:t>
      </w:r>
      <w:r w:rsidRPr="0005638C">
        <w:rPr>
          <w:rFonts w:ascii="Times New Roman" w:hAnsi="Times New Roman" w:cs="Times New Roman"/>
          <w:color w:val="231F20"/>
          <w:spacing w:val="-1"/>
          <w:w w:val="105"/>
          <w:sz w:val="28"/>
          <w:szCs w:val="28"/>
        </w:rPr>
        <w:t>духовне,</w:t>
      </w:r>
      <w:r w:rsidRPr="0005638C">
        <w:rPr>
          <w:rFonts w:ascii="Times New Roman" w:hAnsi="Times New Roman" w:cs="Times New Roman"/>
          <w:color w:val="231F20"/>
          <w:spacing w:val="-8"/>
          <w:w w:val="105"/>
          <w:sz w:val="28"/>
          <w:szCs w:val="28"/>
        </w:rPr>
        <w:t xml:space="preserve"> </w:t>
      </w:r>
      <w:r w:rsidRPr="0005638C">
        <w:rPr>
          <w:rFonts w:ascii="Times New Roman" w:hAnsi="Times New Roman" w:cs="Times New Roman"/>
          <w:color w:val="231F20"/>
          <w:spacing w:val="-1"/>
          <w:w w:val="105"/>
          <w:sz w:val="28"/>
          <w:szCs w:val="28"/>
        </w:rPr>
        <w:t>матеріальне</w:t>
      </w:r>
      <w:r w:rsidRPr="0005638C">
        <w:rPr>
          <w:rFonts w:ascii="Times New Roman" w:hAnsi="Times New Roman" w:cs="Times New Roman"/>
          <w:color w:val="231F20"/>
          <w:spacing w:val="-7"/>
          <w:w w:val="105"/>
          <w:sz w:val="28"/>
          <w:szCs w:val="28"/>
        </w:rPr>
        <w:t xml:space="preserve"> </w:t>
      </w:r>
      <w:r w:rsidRPr="0005638C">
        <w:rPr>
          <w:rFonts w:ascii="Times New Roman" w:hAnsi="Times New Roman" w:cs="Times New Roman"/>
          <w:color w:val="231F20"/>
          <w:spacing w:val="-1"/>
          <w:w w:val="105"/>
          <w:sz w:val="28"/>
          <w:szCs w:val="28"/>
        </w:rPr>
        <w:t>(предметне)</w:t>
      </w:r>
      <w:r w:rsidRPr="0005638C">
        <w:rPr>
          <w:rFonts w:ascii="Times New Roman" w:hAnsi="Times New Roman" w:cs="Times New Roman"/>
          <w:color w:val="231F20"/>
          <w:spacing w:val="-7"/>
          <w:w w:val="105"/>
          <w:sz w:val="28"/>
          <w:szCs w:val="28"/>
        </w:rPr>
        <w:t xml:space="preserve"> </w:t>
      </w:r>
      <w:r w:rsidRPr="0005638C">
        <w:rPr>
          <w:rFonts w:ascii="Times New Roman" w:hAnsi="Times New Roman" w:cs="Times New Roman"/>
          <w:color w:val="231F20"/>
          <w:spacing w:val="-1"/>
          <w:w w:val="105"/>
          <w:sz w:val="28"/>
          <w:szCs w:val="28"/>
        </w:rPr>
        <w:t>й</w:t>
      </w:r>
      <w:r w:rsidRPr="0005638C">
        <w:rPr>
          <w:rFonts w:ascii="Times New Roman" w:hAnsi="Times New Roman" w:cs="Times New Roman"/>
          <w:color w:val="231F20"/>
          <w:spacing w:val="-8"/>
          <w:w w:val="105"/>
          <w:sz w:val="28"/>
          <w:szCs w:val="28"/>
        </w:rPr>
        <w:t xml:space="preserve"> </w:t>
      </w:r>
      <w:r w:rsidRPr="0005638C">
        <w:rPr>
          <w:rFonts w:ascii="Times New Roman" w:hAnsi="Times New Roman" w:cs="Times New Roman"/>
          <w:color w:val="231F20"/>
          <w:spacing w:val="-1"/>
          <w:w w:val="105"/>
          <w:sz w:val="28"/>
          <w:szCs w:val="28"/>
        </w:rPr>
        <w:t>подієве</w:t>
      </w:r>
      <w:r w:rsidRPr="0005638C">
        <w:rPr>
          <w:rFonts w:ascii="Times New Roman" w:hAnsi="Times New Roman" w:cs="Times New Roman"/>
          <w:color w:val="231F20"/>
          <w:spacing w:val="-7"/>
          <w:w w:val="105"/>
          <w:sz w:val="28"/>
          <w:szCs w:val="28"/>
        </w:rPr>
        <w:t xml:space="preserve"> </w:t>
      </w:r>
      <w:r w:rsidRPr="0005638C">
        <w:rPr>
          <w:rFonts w:ascii="Times New Roman" w:hAnsi="Times New Roman" w:cs="Times New Roman"/>
          <w:color w:val="231F20"/>
          <w:w w:val="105"/>
          <w:sz w:val="28"/>
          <w:szCs w:val="28"/>
        </w:rPr>
        <w:t>наповнення</w:t>
      </w:r>
      <w:r w:rsidRPr="0005638C">
        <w:rPr>
          <w:rFonts w:ascii="Times New Roman" w:hAnsi="Times New Roman" w:cs="Times New Roman"/>
          <w:color w:val="231F20"/>
          <w:spacing w:val="-7"/>
          <w:w w:val="105"/>
          <w:sz w:val="28"/>
          <w:szCs w:val="28"/>
        </w:rPr>
        <w:t xml:space="preserve"> </w:t>
      </w:r>
      <w:r w:rsidRPr="0005638C">
        <w:rPr>
          <w:rFonts w:ascii="Times New Roman" w:hAnsi="Times New Roman" w:cs="Times New Roman"/>
          <w:color w:val="231F20"/>
          <w:w w:val="105"/>
          <w:sz w:val="28"/>
          <w:szCs w:val="28"/>
        </w:rPr>
        <w:t>життєдіяльності</w:t>
      </w:r>
      <w:r w:rsidRPr="0005638C">
        <w:rPr>
          <w:rFonts w:ascii="Times New Roman" w:hAnsi="Times New Roman" w:cs="Times New Roman"/>
          <w:color w:val="231F20"/>
          <w:spacing w:val="-42"/>
          <w:w w:val="105"/>
          <w:sz w:val="28"/>
          <w:szCs w:val="28"/>
        </w:rPr>
        <w:t xml:space="preserve"> </w:t>
      </w:r>
      <w:r w:rsidRPr="0005638C">
        <w:rPr>
          <w:rFonts w:ascii="Times New Roman" w:hAnsi="Times New Roman" w:cs="Times New Roman"/>
          <w:color w:val="231F20"/>
          <w:w w:val="105"/>
          <w:sz w:val="28"/>
          <w:szCs w:val="28"/>
        </w:rPr>
        <w:t>особистості, що створює умови для її са</w:t>
      </w:r>
      <w:r w:rsidR="00BE350C">
        <w:rPr>
          <w:rFonts w:ascii="Times New Roman" w:hAnsi="Times New Roman" w:cs="Times New Roman"/>
          <w:color w:val="231F20"/>
          <w:w w:val="105"/>
          <w:sz w:val="28"/>
          <w:szCs w:val="28"/>
        </w:rPr>
        <w:t>мореалізації, саморозвитку, роз</w:t>
      </w:r>
      <w:r w:rsidRPr="0005638C">
        <w:rPr>
          <w:rFonts w:ascii="Times New Roman" w:hAnsi="Times New Roman" w:cs="Times New Roman"/>
          <w:color w:val="231F20"/>
          <w:w w:val="105"/>
          <w:sz w:val="28"/>
          <w:szCs w:val="28"/>
        </w:rPr>
        <w:t>криття</w:t>
      </w:r>
      <w:r w:rsidRPr="0005638C">
        <w:rPr>
          <w:rFonts w:ascii="Times New Roman" w:hAnsi="Times New Roman" w:cs="Times New Roman"/>
          <w:color w:val="231F20"/>
          <w:spacing w:val="-11"/>
          <w:w w:val="105"/>
          <w:sz w:val="28"/>
          <w:szCs w:val="28"/>
        </w:rPr>
        <w:t xml:space="preserve"> </w:t>
      </w:r>
      <w:r w:rsidRPr="0005638C">
        <w:rPr>
          <w:rFonts w:ascii="Times New Roman" w:hAnsi="Times New Roman" w:cs="Times New Roman"/>
          <w:color w:val="231F20"/>
          <w:w w:val="105"/>
          <w:sz w:val="28"/>
          <w:szCs w:val="28"/>
        </w:rPr>
        <w:t>творчого</w:t>
      </w:r>
      <w:r w:rsidRPr="0005638C">
        <w:rPr>
          <w:rFonts w:ascii="Times New Roman" w:hAnsi="Times New Roman" w:cs="Times New Roman"/>
          <w:color w:val="231F20"/>
          <w:spacing w:val="-11"/>
          <w:w w:val="105"/>
          <w:sz w:val="28"/>
          <w:szCs w:val="28"/>
        </w:rPr>
        <w:t xml:space="preserve"> </w:t>
      </w:r>
      <w:r w:rsidRPr="0005638C">
        <w:rPr>
          <w:rFonts w:ascii="Times New Roman" w:hAnsi="Times New Roman" w:cs="Times New Roman"/>
          <w:color w:val="231F20"/>
          <w:w w:val="105"/>
          <w:sz w:val="28"/>
          <w:szCs w:val="28"/>
        </w:rPr>
        <w:t>потенціалу,</w:t>
      </w:r>
      <w:r w:rsidRPr="0005638C">
        <w:rPr>
          <w:rFonts w:ascii="Times New Roman" w:hAnsi="Times New Roman" w:cs="Times New Roman"/>
          <w:color w:val="231F20"/>
          <w:spacing w:val="-11"/>
          <w:w w:val="105"/>
          <w:sz w:val="28"/>
          <w:szCs w:val="28"/>
        </w:rPr>
        <w:t xml:space="preserve"> </w:t>
      </w:r>
      <w:r w:rsidRPr="0005638C">
        <w:rPr>
          <w:rFonts w:ascii="Times New Roman" w:hAnsi="Times New Roman" w:cs="Times New Roman"/>
          <w:color w:val="231F20"/>
          <w:w w:val="105"/>
          <w:sz w:val="28"/>
          <w:szCs w:val="28"/>
        </w:rPr>
        <w:t>підвищення</w:t>
      </w:r>
      <w:r w:rsidRPr="0005638C">
        <w:rPr>
          <w:rFonts w:ascii="Times New Roman" w:hAnsi="Times New Roman" w:cs="Times New Roman"/>
          <w:color w:val="231F20"/>
          <w:spacing w:val="-11"/>
          <w:w w:val="105"/>
          <w:sz w:val="28"/>
          <w:szCs w:val="28"/>
        </w:rPr>
        <w:t xml:space="preserve"> </w:t>
      </w:r>
      <w:r w:rsidRPr="0005638C">
        <w:rPr>
          <w:rFonts w:ascii="Times New Roman" w:hAnsi="Times New Roman" w:cs="Times New Roman"/>
          <w:color w:val="231F20"/>
          <w:w w:val="105"/>
          <w:sz w:val="28"/>
          <w:szCs w:val="28"/>
        </w:rPr>
        <w:t>рівня</w:t>
      </w:r>
      <w:r w:rsidRPr="0005638C">
        <w:rPr>
          <w:rFonts w:ascii="Times New Roman" w:hAnsi="Times New Roman" w:cs="Times New Roman"/>
          <w:color w:val="231F20"/>
          <w:spacing w:val="-11"/>
          <w:w w:val="105"/>
          <w:sz w:val="28"/>
          <w:szCs w:val="28"/>
        </w:rPr>
        <w:t xml:space="preserve"> </w:t>
      </w:r>
      <w:r w:rsidRPr="0005638C">
        <w:rPr>
          <w:rFonts w:ascii="Times New Roman" w:hAnsi="Times New Roman" w:cs="Times New Roman"/>
          <w:color w:val="231F20"/>
          <w:w w:val="105"/>
          <w:sz w:val="28"/>
          <w:szCs w:val="28"/>
        </w:rPr>
        <w:t>моральної</w:t>
      </w:r>
      <w:r w:rsidRPr="0005638C">
        <w:rPr>
          <w:rFonts w:ascii="Times New Roman" w:hAnsi="Times New Roman" w:cs="Times New Roman"/>
          <w:color w:val="231F20"/>
          <w:spacing w:val="-11"/>
          <w:w w:val="105"/>
          <w:sz w:val="28"/>
          <w:szCs w:val="28"/>
        </w:rPr>
        <w:t xml:space="preserve"> </w:t>
      </w:r>
      <w:r w:rsidRPr="0005638C">
        <w:rPr>
          <w:rFonts w:ascii="Times New Roman" w:hAnsi="Times New Roman" w:cs="Times New Roman"/>
          <w:color w:val="231F20"/>
          <w:w w:val="105"/>
          <w:sz w:val="28"/>
          <w:szCs w:val="28"/>
        </w:rPr>
        <w:t>вихованості;</w:t>
      </w:r>
    </w:p>
    <w:p w:rsidR="006263E6" w:rsidRPr="0005638C" w:rsidRDefault="006263E6" w:rsidP="0005638C">
      <w:pPr>
        <w:pStyle w:val="a5"/>
        <w:numPr>
          <w:ilvl w:val="0"/>
          <w:numId w:val="41"/>
        </w:numPr>
        <w:tabs>
          <w:tab w:val="left" w:pos="838"/>
        </w:tabs>
        <w:ind w:left="0" w:firstLine="709"/>
        <w:rPr>
          <w:rFonts w:ascii="Times New Roman" w:hAnsi="Times New Roman" w:cs="Times New Roman"/>
          <w:sz w:val="28"/>
          <w:szCs w:val="28"/>
        </w:rPr>
      </w:pPr>
      <w:r w:rsidRPr="0005638C">
        <w:rPr>
          <w:rFonts w:ascii="Times New Roman" w:hAnsi="Times New Roman" w:cs="Times New Roman"/>
          <w:color w:val="231F20"/>
          <w:sz w:val="28"/>
          <w:szCs w:val="28"/>
        </w:rPr>
        <w:t xml:space="preserve">одним із актуальних у контексті аналізу виховного середовища </w:t>
      </w:r>
      <w:r w:rsidRPr="0005638C">
        <w:rPr>
          <w:rFonts w:ascii="Times New Roman" w:hAnsi="Times New Roman" w:cs="Times New Roman"/>
          <w:color w:val="231F20"/>
          <w:w w:val="105"/>
          <w:sz w:val="28"/>
          <w:szCs w:val="28"/>
        </w:rPr>
        <w:t xml:space="preserve">закладу </w:t>
      </w:r>
      <w:r w:rsidR="00BE350C">
        <w:rPr>
          <w:rFonts w:ascii="Times New Roman" w:hAnsi="Times New Roman" w:cs="Times New Roman"/>
          <w:color w:val="231F20"/>
          <w:w w:val="105"/>
          <w:sz w:val="28"/>
          <w:szCs w:val="28"/>
        </w:rPr>
        <w:t xml:space="preserve">позашкільної освіти </w:t>
      </w:r>
      <w:r w:rsidRPr="0005638C">
        <w:rPr>
          <w:rFonts w:ascii="Times New Roman" w:hAnsi="Times New Roman" w:cs="Times New Roman"/>
          <w:color w:val="231F20"/>
          <w:w w:val="105"/>
          <w:sz w:val="28"/>
          <w:szCs w:val="28"/>
        </w:rPr>
        <w:t>є сист</w:t>
      </w:r>
      <w:r w:rsidR="00BE350C">
        <w:rPr>
          <w:rFonts w:ascii="Times New Roman" w:hAnsi="Times New Roman" w:cs="Times New Roman"/>
          <w:color w:val="231F20"/>
          <w:w w:val="105"/>
          <w:sz w:val="28"/>
          <w:szCs w:val="28"/>
        </w:rPr>
        <w:t>емний підхід, що дає змогу гово</w:t>
      </w:r>
      <w:r w:rsidRPr="0005638C">
        <w:rPr>
          <w:rFonts w:ascii="Times New Roman" w:hAnsi="Times New Roman" w:cs="Times New Roman"/>
          <w:color w:val="231F20"/>
          <w:w w:val="105"/>
          <w:sz w:val="28"/>
          <w:szCs w:val="28"/>
        </w:rPr>
        <w:t>рити</w:t>
      </w:r>
      <w:r w:rsidRPr="0005638C">
        <w:rPr>
          <w:rFonts w:ascii="Times New Roman" w:hAnsi="Times New Roman" w:cs="Times New Roman"/>
          <w:color w:val="231F20"/>
          <w:spacing w:val="-4"/>
          <w:w w:val="105"/>
          <w:sz w:val="28"/>
          <w:szCs w:val="28"/>
        </w:rPr>
        <w:t xml:space="preserve"> </w:t>
      </w:r>
      <w:r w:rsidRPr="0005638C">
        <w:rPr>
          <w:rFonts w:ascii="Times New Roman" w:hAnsi="Times New Roman" w:cs="Times New Roman"/>
          <w:color w:val="231F20"/>
          <w:w w:val="105"/>
          <w:sz w:val="28"/>
          <w:szCs w:val="28"/>
        </w:rPr>
        <w:t>про</w:t>
      </w:r>
      <w:r w:rsidRPr="0005638C">
        <w:rPr>
          <w:rFonts w:ascii="Times New Roman" w:hAnsi="Times New Roman" w:cs="Times New Roman"/>
          <w:color w:val="231F20"/>
          <w:spacing w:val="-3"/>
          <w:w w:val="105"/>
          <w:sz w:val="28"/>
          <w:szCs w:val="28"/>
        </w:rPr>
        <w:t xml:space="preserve"> </w:t>
      </w:r>
      <w:r w:rsidRPr="0005638C">
        <w:rPr>
          <w:rFonts w:ascii="Times New Roman" w:hAnsi="Times New Roman" w:cs="Times New Roman"/>
          <w:color w:val="231F20"/>
          <w:w w:val="105"/>
          <w:sz w:val="28"/>
          <w:szCs w:val="28"/>
        </w:rPr>
        <w:t>виховну</w:t>
      </w:r>
      <w:r w:rsidRPr="0005638C">
        <w:rPr>
          <w:rFonts w:ascii="Times New Roman" w:hAnsi="Times New Roman" w:cs="Times New Roman"/>
          <w:color w:val="231F20"/>
          <w:spacing w:val="-3"/>
          <w:w w:val="105"/>
          <w:sz w:val="28"/>
          <w:szCs w:val="28"/>
        </w:rPr>
        <w:t xml:space="preserve"> </w:t>
      </w:r>
      <w:r w:rsidRPr="0005638C">
        <w:rPr>
          <w:rFonts w:ascii="Times New Roman" w:hAnsi="Times New Roman" w:cs="Times New Roman"/>
          <w:color w:val="231F20"/>
          <w:w w:val="105"/>
          <w:sz w:val="28"/>
          <w:szCs w:val="28"/>
        </w:rPr>
        <w:t>систему</w:t>
      </w:r>
      <w:r w:rsidR="00BE350C">
        <w:rPr>
          <w:rFonts w:ascii="Times New Roman" w:hAnsi="Times New Roman" w:cs="Times New Roman"/>
          <w:color w:val="231F20"/>
          <w:w w:val="105"/>
          <w:sz w:val="28"/>
          <w:szCs w:val="28"/>
        </w:rPr>
        <w:t xml:space="preserve"> ЗПО.</w:t>
      </w:r>
    </w:p>
    <w:p w:rsidR="006263E6" w:rsidRPr="0005638C" w:rsidRDefault="006263E6" w:rsidP="0005638C">
      <w:pPr>
        <w:pStyle w:val="a3"/>
        <w:ind w:left="0" w:firstLine="709"/>
        <w:rPr>
          <w:rFonts w:ascii="Times New Roman" w:hAnsi="Times New Roman" w:cs="Times New Roman"/>
          <w:sz w:val="28"/>
          <w:szCs w:val="28"/>
        </w:rPr>
      </w:pPr>
    </w:p>
    <w:p w:rsidR="006263E6" w:rsidRPr="00BE350C" w:rsidRDefault="00BE350C" w:rsidP="00945BB0">
      <w:pPr>
        <w:pStyle w:val="4"/>
        <w:spacing w:before="0" w:line="240" w:lineRule="auto"/>
        <w:ind w:firstLine="709"/>
        <w:jc w:val="center"/>
        <w:rPr>
          <w:rFonts w:ascii="Times New Roman" w:hAnsi="Times New Roman" w:cs="Times New Roman"/>
          <w:b w:val="0"/>
          <w:sz w:val="28"/>
          <w:szCs w:val="28"/>
          <w:lang w:val="uk-UA"/>
        </w:rPr>
      </w:pPr>
      <w:r>
        <w:rPr>
          <w:rFonts w:ascii="Times New Roman" w:hAnsi="Times New Roman" w:cs="Times New Roman"/>
          <w:b w:val="0"/>
          <w:color w:val="231F20"/>
          <w:spacing w:val="-1"/>
          <w:sz w:val="28"/>
          <w:szCs w:val="28"/>
          <w:lang w:val="uk-UA"/>
        </w:rPr>
        <w:t>С</w:t>
      </w:r>
      <w:r w:rsidRPr="00BE350C">
        <w:rPr>
          <w:rFonts w:ascii="Times New Roman" w:hAnsi="Times New Roman" w:cs="Times New Roman"/>
          <w:b w:val="0"/>
          <w:color w:val="231F20"/>
          <w:spacing w:val="-1"/>
          <w:sz w:val="28"/>
          <w:szCs w:val="28"/>
        </w:rPr>
        <w:t>писок</w:t>
      </w:r>
      <w:r w:rsidRPr="00BE350C">
        <w:rPr>
          <w:rFonts w:ascii="Times New Roman" w:hAnsi="Times New Roman" w:cs="Times New Roman"/>
          <w:b w:val="0"/>
          <w:color w:val="231F20"/>
          <w:spacing w:val="-8"/>
          <w:sz w:val="28"/>
          <w:szCs w:val="28"/>
        </w:rPr>
        <w:t xml:space="preserve"> </w:t>
      </w:r>
      <w:r w:rsidRPr="00BE350C">
        <w:rPr>
          <w:rFonts w:ascii="Times New Roman" w:hAnsi="Times New Roman" w:cs="Times New Roman"/>
          <w:b w:val="0"/>
          <w:color w:val="231F20"/>
          <w:spacing w:val="-1"/>
          <w:sz w:val="28"/>
          <w:szCs w:val="28"/>
        </w:rPr>
        <w:t>використаних</w:t>
      </w:r>
      <w:r w:rsidRPr="00BE350C">
        <w:rPr>
          <w:rFonts w:ascii="Times New Roman" w:hAnsi="Times New Roman" w:cs="Times New Roman"/>
          <w:b w:val="0"/>
          <w:color w:val="231F20"/>
          <w:spacing w:val="-7"/>
          <w:sz w:val="28"/>
          <w:szCs w:val="28"/>
        </w:rPr>
        <w:t xml:space="preserve"> </w:t>
      </w:r>
      <w:r w:rsidRPr="00BE350C">
        <w:rPr>
          <w:rFonts w:ascii="Times New Roman" w:hAnsi="Times New Roman" w:cs="Times New Roman"/>
          <w:b w:val="0"/>
          <w:color w:val="231F20"/>
          <w:sz w:val="28"/>
          <w:szCs w:val="28"/>
        </w:rPr>
        <w:t>джерел</w:t>
      </w:r>
    </w:p>
    <w:p w:rsidR="006263E6" w:rsidRPr="00BE350C" w:rsidRDefault="006263E6" w:rsidP="00BE350C">
      <w:pPr>
        <w:pStyle w:val="a5"/>
        <w:numPr>
          <w:ilvl w:val="0"/>
          <w:numId w:val="46"/>
        </w:numPr>
        <w:rPr>
          <w:rFonts w:ascii="Times New Roman" w:hAnsi="Times New Roman" w:cs="Times New Roman"/>
          <w:sz w:val="28"/>
          <w:szCs w:val="28"/>
        </w:rPr>
      </w:pPr>
      <w:r w:rsidRPr="00BE350C">
        <w:rPr>
          <w:rFonts w:ascii="Times New Roman" w:hAnsi="Times New Roman" w:cs="Times New Roman"/>
          <w:sz w:val="28"/>
          <w:szCs w:val="28"/>
        </w:rPr>
        <w:t xml:space="preserve">Асмолов А. Вступительная статья / А. Асмолов // Выготский Л. С., Лурия А. Р. Этюды по истории поведения: Обезьяна. Примитив. Ребенок. – М. : Педагогика-Пресс, 1993. – 224 с. </w:t>
      </w:r>
    </w:p>
    <w:p w:rsidR="006263E6" w:rsidRPr="00BE350C" w:rsidRDefault="006263E6" w:rsidP="00BE350C">
      <w:pPr>
        <w:pStyle w:val="a5"/>
        <w:numPr>
          <w:ilvl w:val="0"/>
          <w:numId w:val="46"/>
        </w:numPr>
        <w:rPr>
          <w:rFonts w:ascii="Times New Roman" w:hAnsi="Times New Roman" w:cs="Times New Roman"/>
          <w:sz w:val="28"/>
          <w:szCs w:val="28"/>
        </w:rPr>
      </w:pPr>
      <w:r w:rsidRPr="00BE350C">
        <w:rPr>
          <w:rFonts w:ascii="Times New Roman" w:hAnsi="Times New Roman" w:cs="Times New Roman"/>
          <w:sz w:val="28"/>
          <w:szCs w:val="28"/>
        </w:rPr>
        <w:t>Бех І. Д. Позашкільне середовище як виховна система / І. Д. Бех // Матеріали І Міжнародного симпозіуму психологів позашкільних навчальних закладів. Київ, 1-3 березня 2012 р.  – К., 2012. – С. 11-15.</w:t>
      </w:r>
    </w:p>
    <w:p w:rsidR="0005638C" w:rsidRPr="00BE350C" w:rsidRDefault="0005638C" w:rsidP="00BE350C">
      <w:pPr>
        <w:pStyle w:val="a5"/>
        <w:numPr>
          <w:ilvl w:val="0"/>
          <w:numId w:val="46"/>
        </w:numPr>
        <w:rPr>
          <w:rFonts w:ascii="Times New Roman" w:hAnsi="Times New Roman" w:cs="Times New Roman"/>
          <w:sz w:val="28"/>
          <w:szCs w:val="28"/>
        </w:rPr>
      </w:pPr>
      <w:r w:rsidRPr="00BE350C">
        <w:rPr>
          <w:rFonts w:ascii="Times New Roman" w:hAnsi="Times New Roman" w:cs="Times New Roman"/>
          <w:sz w:val="28"/>
          <w:szCs w:val="28"/>
        </w:rPr>
        <w:t xml:space="preserve">Від профільного навчання до профільної освіти. Стратегія локальних змін позашкільного навчального закладу нового типу (з досвіду роботи Рівненського міського палацу дітей та молоді) : наук.-метод. посібник/ За </w:t>
      </w:r>
      <w:r w:rsidRPr="00BE350C">
        <w:rPr>
          <w:rFonts w:ascii="Times New Roman" w:hAnsi="Times New Roman" w:cs="Times New Roman"/>
          <w:sz w:val="28"/>
          <w:szCs w:val="28"/>
        </w:rPr>
        <w:lastRenderedPageBreak/>
        <w:t>ред. І. О. Первушевської. – Рівне : ПДМ, 2010. – 606 с.</w:t>
      </w:r>
    </w:p>
    <w:p w:rsidR="0005638C" w:rsidRPr="00BE350C" w:rsidRDefault="0005638C" w:rsidP="00BE350C">
      <w:pPr>
        <w:pStyle w:val="a5"/>
        <w:numPr>
          <w:ilvl w:val="0"/>
          <w:numId w:val="46"/>
        </w:numPr>
        <w:rPr>
          <w:rFonts w:ascii="Times New Roman" w:hAnsi="Times New Roman" w:cs="Times New Roman"/>
          <w:sz w:val="28"/>
          <w:szCs w:val="28"/>
        </w:rPr>
      </w:pPr>
      <w:r w:rsidRPr="00BE350C">
        <w:rPr>
          <w:rFonts w:ascii="Times New Roman" w:hAnsi="Times New Roman" w:cs="Times New Roman"/>
          <w:sz w:val="28"/>
          <w:szCs w:val="28"/>
        </w:rPr>
        <w:t>Выготский Л. С. Проблема культурного развития ребенка / Л.С. Выготский // Вестн. Моск. ун-та. Сер. 14, Психология. – 1991. – №4.</w:t>
      </w:r>
      <w:r w:rsidR="00BE350C" w:rsidRPr="00BE350C">
        <w:rPr>
          <w:rFonts w:ascii="Times New Roman" w:hAnsi="Times New Roman" w:cs="Times New Roman"/>
          <w:sz w:val="28"/>
          <w:szCs w:val="28"/>
        </w:rPr>
        <w:t xml:space="preserve"> - </w:t>
      </w:r>
      <w:r w:rsidRPr="00BE350C">
        <w:rPr>
          <w:rFonts w:ascii="Times New Roman" w:hAnsi="Times New Roman" w:cs="Times New Roman"/>
          <w:sz w:val="28"/>
          <w:szCs w:val="28"/>
        </w:rPr>
        <w:t>С. 5-18.</w:t>
      </w:r>
    </w:p>
    <w:p w:rsidR="0005638C" w:rsidRPr="00BE350C" w:rsidRDefault="0005638C" w:rsidP="00BE350C">
      <w:pPr>
        <w:pStyle w:val="a5"/>
        <w:numPr>
          <w:ilvl w:val="0"/>
          <w:numId w:val="46"/>
        </w:numPr>
        <w:rPr>
          <w:rFonts w:ascii="Times New Roman" w:hAnsi="Times New Roman" w:cs="Times New Roman"/>
          <w:sz w:val="28"/>
          <w:szCs w:val="28"/>
        </w:rPr>
      </w:pPr>
      <w:r w:rsidRPr="00BE350C">
        <w:rPr>
          <w:rFonts w:ascii="Times New Roman" w:hAnsi="Times New Roman" w:cs="Times New Roman"/>
          <w:sz w:val="28"/>
          <w:szCs w:val="28"/>
        </w:rPr>
        <w:t>Гребенюк О. С. Общая педагогика : курс лекций / О. С. Гребенюк. – Калинингр. ун-т. – Калининград, 1996. – 104 с.</w:t>
      </w:r>
    </w:p>
    <w:p w:rsidR="0005638C" w:rsidRPr="00BE350C" w:rsidRDefault="0005638C" w:rsidP="00BE350C">
      <w:pPr>
        <w:pStyle w:val="a5"/>
        <w:numPr>
          <w:ilvl w:val="0"/>
          <w:numId w:val="46"/>
        </w:numPr>
        <w:rPr>
          <w:rFonts w:ascii="Times New Roman" w:hAnsi="Times New Roman" w:cs="Times New Roman"/>
          <w:sz w:val="28"/>
          <w:szCs w:val="28"/>
        </w:rPr>
      </w:pPr>
      <w:r w:rsidRPr="00BE350C">
        <w:rPr>
          <w:rFonts w:ascii="Times New Roman" w:hAnsi="Times New Roman" w:cs="Times New Roman"/>
          <w:sz w:val="28"/>
          <w:szCs w:val="28"/>
        </w:rPr>
        <w:t>Звєрєва І. Д. Теорія і практика соціально-педагогічної роботи з дітьми та молоддю в Україні : дис…. д-ра пед. Наук : 13.00.05 / І. Д. Звєрєва / Київський ун-т ім. Тараса Шевченка. – К., 1998.</w:t>
      </w:r>
    </w:p>
    <w:p w:rsidR="0005638C" w:rsidRPr="00BE350C" w:rsidRDefault="0005638C" w:rsidP="00BE350C">
      <w:pPr>
        <w:pStyle w:val="a5"/>
        <w:numPr>
          <w:ilvl w:val="0"/>
          <w:numId w:val="46"/>
        </w:numPr>
        <w:rPr>
          <w:rFonts w:ascii="Times New Roman" w:hAnsi="Times New Roman" w:cs="Times New Roman"/>
          <w:sz w:val="28"/>
          <w:szCs w:val="28"/>
        </w:rPr>
      </w:pPr>
      <w:r w:rsidRPr="00BE350C">
        <w:rPr>
          <w:rFonts w:ascii="Times New Roman" w:hAnsi="Times New Roman" w:cs="Times New Roman"/>
          <w:sz w:val="28"/>
          <w:szCs w:val="28"/>
        </w:rPr>
        <w:t>Золотарева А. В. Интегративно-вариативный поход к управлению учреждением дополнительного образования детей : Монография / А. В. Золотарева. – Ярославль : изд-во ЯГПУ им. К. Д. Ушинского, 2006.</w:t>
      </w:r>
      <w:r w:rsidR="00BE350C" w:rsidRPr="00BE350C">
        <w:rPr>
          <w:rFonts w:ascii="Times New Roman" w:hAnsi="Times New Roman" w:cs="Times New Roman"/>
          <w:sz w:val="28"/>
          <w:szCs w:val="28"/>
        </w:rPr>
        <w:t xml:space="preserve"> </w:t>
      </w:r>
      <w:r w:rsidRPr="00BE350C">
        <w:rPr>
          <w:rFonts w:ascii="Times New Roman" w:hAnsi="Times New Roman" w:cs="Times New Roman"/>
          <w:sz w:val="28"/>
          <w:szCs w:val="28"/>
        </w:rPr>
        <w:t>– 290 с.</w:t>
      </w:r>
    </w:p>
    <w:p w:rsidR="0005638C" w:rsidRPr="00BE350C" w:rsidRDefault="0005638C" w:rsidP="00BE350C">
      <w:pPr>
        <w:pStyle w:val="a5"/>
        <w:numPr>
          <w:ilvl w:val="0"/>
          <w:numId w:val="46"/>
        </w:numPr>
        <w:rPr>
          <w:rFonts w:ascii="Times New Roman" w:hAnsi="Times New Roman" w:cs="Times New Roman"/>
          <w:sz w:val="28"/>
          <w:szCs w:val="28"/>
        </w:rPr>
      </w:pPr>
      <w:r w:rsidRPr="00BE350C">
        <w:rPr>
          <w:rFonts w:ascii="Times New Roman" w:hAnsi="Times New Roman" w:cs="Times New Roman"/>
          <w:sz w:val="28"/>
          <w:szCs w:val="28"/>
        </w:rPr>
        <w:t xml:space="preserve">Кононко О. Л. Соціально-емоційний розвиток особистості (в </w:t>
      </w:r>
      <w:r w:rsidR="00BE350C" w:rsidRPr="00BE350C">
        <w:rPr>
          <w:rFonts w:ascii="Times New Roman" w:hAnsi="Times New Roman" w:cs="Times New Roman"/>
          <w:sz w:val="28"/>
          <w:szCs w:val="28"/>
        </w:rPr>
        <w:t>дошкіль</w:t>
      </w:r>
      <w:r w:rsidRPr="00BE350C">
        <w:rPr>
          <w:rFonts w:ascii="Times New Roman" w:hAnsi="Times New Roman" w:cs="Times New Roman"/>
          <w:sz w:val="28"/>
          <w:szCs w:val="28"/>
        </w:rPr>
        <w:t>ному дитинстві) : Навч. посіб. для вищ. навч. закладів / О. Л. Кононко.</w:t>
      </w:r>
      <w:r w:rsidR="00BE350C" w:rsidRPr="00BE350C">
        <w:rPr>
          <w:rFonts w:ascii="Times New Roman" w:hAnsi="Times New Roman" w:cs="Times New Roman"/>
          <w:sz w:val="28"/>
          <w:szCs w:val="28"/>
        </w:rPr>
        <w:t xml:space="preserve"> </w:t>
      </w:r>
      <w:r w:rsidRPr="00BE350C">
        <w:rPr>
          <w:rFonts w:ascii="Times New Roman" w:hAnsi="Times New Roman" w:cs="Times New Roman"/>
          <w:sz w:val="28"/>
          <w:szCs w:val="28"/>
        </w:rPr>
        <w:t>– К. : Освіта, 1998. – С. 12.</w:t>
      </w:r>
    </w:p>
    <w:p w:rsidR="0005638C" w:rsidRPr="00BE350C" w:rsidRDefault="0005638C" w:rsidP="00BE350C">
      <w:pPr>
        <w:pStyle w:val="a5"/>
        <w:numPr>
          <w:ilvl w:val="0"/>
          <w:numId w:val="46"/>
        </w:numPr>
        <w:rPr>
          <w:rFonts w:ascii="Times New Roman" w:hAnsi="Times New Roman" w:cs="Times New Roman"/>
          <w:sz w:val="28"/>
          <w:szCs w:val="28"/>
        </w:rPr>
      </w:pPr>
      <w:r w:rsidRPr="00BE350C">
        <w:rPr>
          <w:rFonts w:ascii="Times New Roman" w:hAnsi="Times New Roman" w:cs="Times New Roman"/>
          <w:sz w:val="28"/>
          <w:szCs w:val="28"/>
        </w:rPr>
        <w:t>Макаренко А. С. Коллектив и воспитание личности / А. С. Макаренко</w:t>
      </w:r>
      <w:r w:rsidR="00BE350C" w:rsidRPr="00BE350C">
        <w:rPr>
          <w:rFonts w:ascii="Times New Roman" w:hAnsi="Times New Roman" w:cs="Times New Roman"/>
          <w:sz w:val="28"/>
          <w:szCs w:val="28"/>
        </w:rPr>
        <w:t xml:space="preserve"> </w:t>
      </w:r>
      <w:r w:rsidRPr="00BE350C">
        <w:rPr>
          <w:rFonts w:ascii="Times New Roman" w:hAnsi="Times New Roman" w:cs="Times New Roman"/>
          <w:sz w:val="28"/>
          <w:szCs w:val="28"/>
        </w:rPr>
        <w:t>/ Сост. В. В. Кумарин. – М. : Педагогика, 1972. – С. 30.</w:t>
      </w:r>
    </w:p>
    <w:p w:rsidR="0005638C" w:rsidRPr="00BE350C" w:rsidRDefault="0005638C" w:rsidP="00BE350C">
      <w:pPr>
        <w:pStyle w:val="a5"/>
        <w:numPr>
          <w:ilvl w:val="0"/>
          <w:numId w:val="46"/>
        </w:numPr>
        <w:rPr>
          <w:rFonts w:ascii="Times New Roman" w:hAnsi="Times New Roman" w:cs="Times New Roman"/>
          <w:sz w:val="28"/>
          <w:szCs w:val="28"/>
        </w:rPr>
      </w:pPr>
      <w:r w:rsidRPr="00BE350C">
        <w:rPr>
          <w:rFonts w:ascii="Times New Roman" w:hAnsi="Times New Roman" w:cs="Times New Roman"/>
          <w:sz w:val="28"/>
          <w:szCs w:val="28"/>
        </w:rPr>
        <w:t>Мудрик А. В. Социальная педагогика : Учеб. для студ. пед. вузов / А. В. Мудрик / Под ред. В. А. Сластенина. – 3-е изд., испр. и доп. – М. : Академия, 2000. – 200 с.</w:t>
      </w:r>
    </w:p>
    <w:p w:rsidR="0005638C" w:rsidRPr="00BE350C" w:rsidRDefault="0005638C" w:rsidP="00BE350C">
      <w:pPr>
        <w:pStyle w:val="a5"/>
        <w:numPr>
          <w:ilvl w:val="0"/>
          <w:numId w:val="46"/>
        </w:numPr>
        <w:rPr>
          <w:rFonts w:ascii="Times New Roman" w:hAnsi="Times New Roman" w:cs="Times New Roman"/>
          <w:sz w:val="28"/>
          <w:szCs w:val="28"/>
        </w:rPr>
      </w:pPr>
      <w:r w:rsidRPr="00BE350C">
        <w:rPr>
          <w:rFonts w:ascii="Times New Roman" w:hAnsi="Times New Roman" w:cs="Times New Roman"/>
          <w:sz w:val="28"/>
          <w:szCs w:val="28"/>
        </w:rPr>
        <w:t>Панов В. И. Психодиагоностика образовательных систем: теория и практика / В. И. Панов. — С.-Пб. : Питер, 2007. – 352 с. : ил. (Серия “Практическая психология”).</w:t>
      </w:r>
    </w:p>
    <w:p w:rsidR="0005638C" w:rsidRPr="00BE350C" w:rsidRDefault="0005638C" w:rsidP="00BE350C">
      <w:pPr>
        <w:pStyle w:val="a5"/>
        <w:numPr>
          <w:ilvl w:val="0"/>
          <w:numId w:val="46"/>
        </w:numPr>
        <w:rPr>
          <w:rFonts w:ascii="Times New Roman" w:hAnsi="Times New Roman" w:cs="Times New Roman"/>
          <w:sz w:val="28"/>
          <w:szCs w:val="28"/>
        </w:rPr>
      </w:pPr>
      <w:r w:rsidRPr="00BE350C">
        <w:rPr>
          <w:rFonts w:ascii="Times New Roman" w:hAnsi="Times New Roman" w:cs="Times New Roman"/>
          <w:sz w:val="28"/>
          <w:szCs w:val="28"/>
        </w:rPr>
        <w:t>Пустовіт Г. П. Екологічне виховання учнів 5-9 класів : навч.-метод. посібник / Г. П. Пустовіт. – Кіровоград : ТОВ “Імекс ЛТД”, 2003. – 146 с.</w:t>
      </w:r>
    </w:p>
    <w:p w:rsidR="0005638C" w:rsidRPr="00BE350C" w:rsidRDefault="0005638C" w:rsidP="00BE350C">
      <w:pPr>
        <w:pStyle w:val="a5"/>
        <w:numPr>
          <w:ilvl w:val="0"/>
          <w:numId w:val="46"/>
        </w:numPr>
        <w:rPr>
          <w:rFonts w:ascii="Times New Roman" w:hAnsi="Times New Roman" w:cs="Times New Roman"/>
          <w:sz w:val="28"/>
          <w:szCs w:val="28"/>
        </w:rPr>
      </w:pPr>
      <w:r w:rsidRPr="00BE350C">
        <w:rPr>
          <w:rFonts w:ascii="Times New Roman" w:hAnsi="Times New Roman" w:cs="Times New Roman"/>
          <w:sz w:val="28"/>
          <w:szCs w:val="28"/>
        </w:rPr>
        <w:t>Ромм Т. А. Социальное воспитание : эволюция теоретических образов</w:t>
      </w:r>
      <w:r w:rsidR="00BE350C" w:rsidRPr="00BE350C">
        <w:rPr>
          <w:rFonts w:ascii="Times New Roman" w:hAnsi="Times New Roman" w:cs="Times New Roman"/>
          <w:sz w:val="28"/>
          <w:szCs w:val="28"/>
        </w:rPr>
        <w:t xml:space="preserve"> </w:t>
      </w:r>
      <w:r w:rsidRPr="00BE350C">
        <w:rPr>
          <w:rFonts w:ascii="Times New Roman" w:hAnsi="Times New Roman" w:cs="Times New Roman"/>
          <w:sz w:val="28"/>
          <w:szCs w:val="28"/>
        </w:rPr>
        <w:t>/ Т.</w:t>
      </w:r>
      <w:r w:rsidR="00BE350C">
        <w:rPr>
          <w:rFonts w:ascii="Times New Roman" w:hAnsi="Times New Roman" w:cs="Times New Roman"/>
          <w:sz w:val="28"/>
          <w:szCs w:val="28"/>
        </w:rPr>
        <w:t xml:space="preserve">А </w:t>
      </w:r>
      <w:r w:rsidRPr="00BE350C">
        <w:rPr>
          <w:rFonts w:ascii="Times New Roman" w:hAnsi="Times New Roman" w:cs="Times New Roman"/>
          <w:sz w:val="28"/>
          <w:szCs w:val="28"/>
        </w:rPr>
        <w:t>Ромм. – Новосибирск : Наука; изд-во НГТУ. – 2007. – 380 с.</w:t>
      </w:r>
    </w:p>
    <w:p w:rsidR="0005638C" w:rsidRPr="00BE350C" w:rsidRDefault="0005638C" w:rsidP="00BE350C">
      <w:pPr>
        <w:pStyle w:val="a5"/>
        <w:numPr>
          <w:ilvl w:val="0"/>
          <w:numId w:val="46"/>
        </w:numPr>
        <w:rPr>
          <w:rFonts w:ascii="Times New Roman" w:hAnsi="Times New Roman" w:cs="Times New Roman"/>
          <w:sz w:val="28"/>
          <w:szCs w:val="28"/>
        </w:rPr>
      </w:pPr>
      <w:r w:rsidRPr="00BE350C">
        <w:rPr>
          <w:rFonts w:ascii="Times New Roman" w:hAnsi="Times New Roman" w:cs="Times New Roman"/>
          <w:sz w:val="28"/>
          <w:szCs w:val="28"/>
        </w:rPr>
        <w:t>Рожков М. И. Организация воспитательного процесса в школе : учеб. пособие для студ. высш. учеб. заведений / Рожков М. И., Байбородова Л. В. – М. : Гуманит. изд. центр ВЛАДОС, 2000. – 256 с.</w:t>
      </w:r>
    </w:p>
    <w:p w:rsidR="0005638C" w:rsidRPr="00BE350C" w:rsidRDefault="0005638C" w:rsidP="00BE350C">
      <w:pPr>
        <w:pStyle w:val="a5"/>
        <w:numPr>
          <w:ilvl w:val="0"/>
          <w:numId w:val="46"/>
        </w:numPr>
        <w:rPr>
          <w:rFonts w:ascii="Times New Roman" w:hAnsi="Times New Roman" w:cs="Times New Roman"/>
          <w:sz w:val="28"/>
          <w:szCs w:val="28"/>
        </w:rPr>
      </w:pPr>
      <w:r w:rsidRPr="00BE350C">
        <w:rPr>
          <w:rFonts w:ascii="Times New Roman" w:hAnsi="Times New Roman" w:cs="Times New Roman"/>
          <w:sz w:val="28"/>
          <w:szCs w:val="28"/>
        </w:rPr>
        <w:t>Соціальна педагогіка : мала енциклопедія / [за ред. І. Д. Звєрєвої]. – К.: Центр навчальної літератури, 2008. – 336 с.</w:t>
      </w:r>
    </w:p>
    <w:p w:rsidR="0005638C" w:rsidRPr="00BE350C" w:rsidRDefault="0005638C" w:rsidP="00BE350C">
      <w:pPr>
        <w:pStyle w:val="a5"/>
        <w:numPr>
          <w:ilvl w:val="0"/>
          <w:numId w:val="46"/>
        </w:numPr>
        <w:rPr>
          <w:rFonts w:ascii="Times New Roman" w:hAnsi="Times New Roman" w:cs="Times New Roman"/>
          <w:sz w:val="28"/>
          <w:szCs w:val="28"/>
        </w:rPr>
      </w:pPr>
      <w:r w:rsidRPr="00BE350C">
        <w:rPr>
          <w:rFonts w:ascii="Times New Roman" w:hAnsi="Times New Roman" w:cs="Times New Roman"/>
          <w:sz w:val="28"/>
          <w:szCs w:val="28"/>
        </w:rPr>
        <w:t>Соціальна педагогіка : словник-довідник / [за заг. ред. Т. Ф. Алєксєєнко]. Вінниця : Планер, 2009. — 542 с.</w:t>
      </w:r>
    </w:p>
    <w:p w:rsidR="0005638C" w:rsidRPr="00BE350C" w:rsidRDefault="0005638C" w:rsidP="00BE350C">
      <w:pPr>
        <w:pStyle w:val="a5"/>
        <w:numPr>
          <w:ilvl w:val="0"/>
          <w:numId w:val="46"/>
        </w:numPr>
        <w:rPr>
          <w:rFonts w:ascii="Times New Roman" w:hAnsi="Times New Roman" w:cs="Times New Roman"/>
          <w:sz w:val="28"/>
          <w:szCs w:val="28"/>
        </w:rPr>
      </w:pPr>
      <w:r w:rsidRPr="00BE350C">
        <w:rPr>
          <w:rFonts w:ascii="Times New Roman" w:hAnsi="Times New Roman" w:cs="Times New Roman"/>
          <w:sz w:val="28"/>
          <w:szCs w:val="28"/>
        </w:rPr>
        <w:t>Соціальна психологія : навч. посібник / Л. Е. Орбан-Лембрик. – К. : Академвидав,</w:t>
      </w:r>
      <w:r w:rsidR="00BE350C" w:rsidRPr="00BE350C">
        <w:rPr>
          <w:rFonts w:ascii="Times New Roman" w:hAnsi="Times New Roman" w:cs="Times New Roman"/>
          <w:sz w:val="28"/>
          <w:szCs w:val="28"/>
        </w:rPr>
        <w:t xml:space="preserve"> </w:t>
      </w:r>
      <w:r w:rsidRPr="00BE350C">
        <w:rPr>
          <w:rFonts w:ascii="Times New Roman" w:hAnsi="Times New Roman" w:cs="Times New Roman"/>
          <w:sz w:val="28"/>
          <w:szCs w:val="28"/>
        </w:rPr>
        <w:t>2005. – 448 с.</w:t>
      </w:r>
    </w:p>
    <w:p w:rsidR="0005638C" w:rsidRPr="00BE350C" w:rsidRDefault="0005638C" w:rsidP="00BE350C">
      <w:pPr>
        <w:spacing w:after="0" w:line="240" w:lineRule="auto"/>
        <w:jc w:val="both"/>
        <w:rPr>
          <w:rFonts w:ascii="Times New Roman" w:hAnsi="Times New Roman" w:cs="Times New Roman"/>
          <w:sz w:val="28"/>
          <w:szCs w:val="28"/>
        </w:rPr>
      </w:pPr>
    </w:p>
    <w:p w:rsidR="001302A1" w:rsidRPr="00BE350C" w:rsidRDefault="001302A1" w:rsidP="00BE350C">
      <w:pPr>
        <w:spacing w:after="0" w:line="240" w:lineRule="auto"/>
        <w:jc w:val="both"/>
        <w:rPr>
          <w:rFonts w:ascii="Times New Roman" w:hAnsi="Times New Roman" w:cs="Times New Roman"/>
          <w:sz w:val="28"/>
          <w:szCs w:val="28"/>
        </w:rPr>
      </w:pPr>
    </w:p>
    <w:p w:rsidR="001302A1" w:rsidRPr="00BE350C" w:rsidRDefault="001302A1" w:rsidP="00BE350C">
      <w:pPr>
        <w:spacing w:after="0" w:line="240" w:lineRule="auto"/>
        <w:jc w:val="both"/>
        <w:rPr>
          <w:rFonts w:ascii="Times New Roman" w:hAnsi="Times New Roman" w:cs="Times New Roman"/>
          <w:sz w:val="28"/>
          <w:szCs w:val="28"/>
        </w:rPr>
      </w:pPr>
    </w:p>
    <w:p w:rsidR="005E67EF" w:rsidRPr="00BE350C" w:rsidRDefault="005E67EF" w:rsidP="00BE350C">
      <w:pPr>
        <w:spacing w:after="0" w:line="240" w:lineRule="auto"/>
        <w:jc w:val="both"/>
        <w:rPr>
          <w:rFonts w:ascii="Times New Roman" w:hAnsi="Times New Roman" w:cs="Times New Roman"/>
          <w:sz w:val="28"/>
          <w:szCs w:val="28"/>
        </w:rPr>
      </w:pPr>
    </w:p>
    <w:p w:rsidR="00F465BE" w:rsidRPr="00BE350C" w:rsidRDefault="00F465BE" w:rsidP="00BE350C">
      <w:pPr>
        <w:spacing w:after="0" w:line="240" w:lineRule="auto"/>
        <w:jc w:val="both"/>
        <w:rPr>
          <w:rFonts w:ascii="Times New Roman" w:hAnsi="Times New Roman" w:cs="Times New Roman"/>
          <w:sz w:val="28"/>
          <w:szCs w:val="28"/>
        </w:rPr>
      </w:pPr>
    </w:p>
    <w:p w:rsidR="00463712" w:rsidRPr="00BE350C" w:rsidRDefault="00463712" w:rsidP="00BE350C">
      <w:pPr>
        <w:spacing w:after="0" w:line="240" w:lineRule="auto"/>
        <w:jc w:val="both"/>
        <w:rPr>
          <w:rFonts w:ascii="Times New Roman" w:hAnsi="Times New Roman" w:cs="Times New Roman"/>
          <w:sz w:val="28"/>
          <w:szCs w:val="28"/>
        </w:rPr>
      </w:pPr>
    </w:p>
    <w:p w:rsidR="00DF4988" w:rsidRPr="00BE350C" w:rsidRDefault="00DF4988" w:rsidP="00BE350C">
      <w:pPr>
        <w:spacing w:after="0" w:line="240" w:lineRule="auto"/>
        <w:jc w:val="both"/>
        <w:rPr>
          <w:rFonts w:ascii="Times New Roman" w:hAnsi="Times New Roman" w:cs="Times New Roman"/>
          <w:sz w:val="28"/>
          <w:szCs w:val="28"/>
        </w:rPr>
      </w:pPr>
    </w:p>
    <w:p w:rsidR="00DF4988" w:rsidRPr="00BE350C" w:rsidRDefault="00DF4988" w:rsidP="00BE350C">
      <w:pPr>
        <w:spacing w:after="0" w:line="240" w:lineRule="auto"/>
        <w:jc w:val="both"/>
        <w:rPr>
          <w:rFonts w:ascii="Times New Roman" w:hAnsi="Times New Roman" w:cs="Times New Roman"/>
          <w:sz w:val="28"/>
          <w:szCs w:val="28"/>
        </w:rPr>
      </w:pPr>
    </w:p>
    <w:p w:rsidR="00653F24" w:rsidRDefault="00653F24" w:rsidP="009A4910">
      <w:pPr>
        <w:spacing w:after="0" w:line="240" w:lineRule="auto"/>
        <w:jc w:val="center"/>
        <w:rPr>
          <w:rFonts w:ascii="Times New Roman" w:hAnsi="Times New Roman" w:cs="Times New Roman"/>
          <w:b/>
          <w:sz w:val="28"/>
          <w:szCs w:val="28"/>
          <w:lang w:val="uk-UA"/>
        </w:rPr>
      </w:pPr>
    </w:p>
    <w:p w:rsidR="00653F24" w:rsidRDefault="00653F24" w:rsidP="009A4910">
      <w:pPr>
        <w:spacing w:after="0" w:line="240" w:lineRule="auto"/>
        <w:jc w:val="center"/>
        <w:rPr>
          <w:rFonts w:ascii="Times New Roman" w:hAnsi="Times New Roman" w:cs="Times New Roman"/>
          <w:b/>
          <w:sz w:val="28"/>
          <w:szCs w:val="28"/>
          <w:lang w:val="uk-UA"/>
        </w:rPr>
      </w:pPr>
    </w:p>
    <w:p w:rsidR="00BF797F" w:rsidRDefault="00BF797F" w:rsidP="009A1C78">
      <w:pPr>
        <w:spacing w:after="0" w:line="240" w:lineRule="auto"/>
        <w:rPr>
          <w:rFonts w:ascii="Times New Roman" w:hAnsi="Times New Roman" w:cs="Times New Roman"/>
          <w:b/>
          <w:sz w:val="28"/>
          <w:szCs w:val="28"/>
          <w:lang w:val="uk-UA"/>
        </w:rPr>
      </w:pPr>
    </w:p>
    <w:p w:rsidR="002C0024" w:rsidRDefault="002C0024" w:rsidP="009A1C78">
      <w:pPr>
        <w:spacing w:after="0" w:line="240" w:lineRule="auto"/>
        <w:rPr>
          <w:rFonts w:ascii="Times New Roman" w:hAnsi="Times New Roman" w:cs="Times New Roman"/>
          <w:b/>
          <w:sz w:val="28"/>
          <w:szCs w:val="28"/>
          <w:lang w:val="uk-UA"/>
        </w:rPr>
      </w:pPr>
    </w:p>
    <w:p w:rsidR="009A4910" w:rsidRDefault="00653F24" w:rsidP="009A491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6</w:t>
      </w:r>
      <w:r w:rsidR="00E40F4C" w:rsidRPr="00CB7031">
        <w:rPr>
          <w:rFonts w:ascii="Times New Roman" w:hAnsi="Times New Roman" w:cs="Times New Roman"/>
          <w:b/>
          <w:sz w:val="28"/>
          <w:szCs w:val="28"/>
        </w:rPr>
        <w:t xml:space="preserve">. ПСИХОЛОГІЧНИЙ СУПРОВІД ОСВІТНЬОГО ПРОЦЕСУ </w:t>
      </w:r>
    </w:p>
    <w:p w:rsidR="00E40F4C" w:rsidRDefault="00CB7031" w:rsidP="009A4910">
      <w:pPr>
        <w:spacing w:after="0" w:line="240" w:lineRule="auto"/>
        <w:jc w:val="center"/>
        <w:rPr>
          <w:rFonts w:ascii="Times New Roman" w:hAnsi="Times New Roman" w:cs="Times New Roman"/>
          <w:b/>
          <w:sz w:val="28"/>
          <w:szCs w:val="28"/>
          <w:lang w:val="uk-UA"/>
        </w:rPr>
      </w:pPr>
      <w:r w:rsidRPr="00CB7031">
        <w:rPr>
          <w:rFonts w:ascii="Times New Roman" w:hAnsi="Times New Roman" w:cs="Times New Roman"/>
          <w:b/>
          <w:sz w:val="28"/>
          <w:szCs w:val="28"/>
          <w:lang w:val="uk-UA"/>
        </w:rPr>
        <w:t>У</w:t>
      </w:r>
      <w:r w:rsidR="00E40F4C" w:rsidRPr="00CB7031">
        <w:rPr>
          <w:rFonts w:ascii="Times New Roman" w:hAnsi="Times New Roman" w:cs="Times New Roman"/>
          <w:b/>
          <w:sz w:val="28"/>
          <w:szCs w:val="28"/>
        </w:rPr>
        <w:t xml:space="preserve">  ЗАКЛАДІ ПОЗАШКІЛЬНОЇ ОСВІТИ</w:t>
      </w:r>
    </w:p>
    <w:p w:rsidR="009A4910" w:rsidRPr="009A4910" w:rsidRDefault="009A4910" w:rsidP="009A4910">
      <w:pPr>
        <w:spacing w:after="0" w:line="240" w:lineRule="auto"/>
        <w:jc w:val="center"/>
        <w:rPr>
          <w:rFonts w:ascii="Times New Roman" w:hAnsi="Times New Roman" w:cs="Times New Roman"/>
          <w:b/>
          <w:sz w:val="28"/>
          <w:szCs w:val="28"/>
          <w:lang w:val="uk-UA"/>
        </w:rPr>
      </w:pPr>
    </w:p>
    <w:p w:rsidR="00E40F4C" w:rsidRPr="001A7BBA" w:rsidRDefault="00E40F4C" w:rsidP="00E40F4C">
      <w:pPr>
        <w:spacing w:after="0" w:line="240" w:lineRule="auto"/>
        <w:ind w:firstLine="709"/>
        <w:jc w:val="both"/>
        <w:rPr>
          <w:rFonts w:ascii="Times New Roman" w:hAnsi="Times New Roman" w:cs="Times New Roman"/>
          <w:sz w:val="28"/>
          <w:szCs w:val="28"/>
          <w:lang w:val="uk-UA"/>
        </w:rPr>
      </w:pPr>
      <w:r w:rsidRPr="001A7BBA">
        <w:rPr>
          <w:rFonts w:ascii="Times New Roman" w:hAnsi="Times New Roman" w:cs="Times New Roman"/>
          <w:sz w:val="28"/>
          <w:szCs w:val="28"/>
          <w:lang w:val="uk-UA"/>
        </w:rPr>
        <w:t>На думку Т. І. Сущенко, виховний потенціал закладу</w:t>
      </w:r>
      <w:r w:rsidRPr="00863617">
        <w:rPr>
          <w:rFonts w:ascii="Times New Roman" w:hAnsi="Times New Roman" w:cs="Times New Roman"/>
          <w:sz w:val="28"/>
          <w:szCs w:val="28"/>
          <w:lang w:val="uk-UA"/>
        </w:rPr>
        <w:t xml:space="preserve"> позашкільної освіти</w:t>
      </w:r>
      <w:r w:rsidRPr="001A7BBA">
        <w:rPr>
          <w:rFonts w:ascii="Times New Roman" w:hAnsi="Times New Roman" w:cs="Times New Roman"/>
          <w:sz w:val="28"/>
          <w:szCs w:val="28"/>
          <w:lang w:val="uk-UA"/>
        </w:rPr>
        <w:t xml:space="preserve"> зумовлений такими чинниками, як: особливі відносини, які найкращим чином залучають кожну дитину до активної перетворюючої діяльності; забезпечення можливості практичної реалізації творчих інтересів і здібностей; вільний вибір виду діяльності; реалізація відповідних навчально-виховних технологій [1].</w:t>
      </w:r>
    </w:p>
    <w:p w:rsidR="00E40F4C" w:rsidRPr="00863617" w:rsidRDefault="00E40F4C" w:rsidP="00E40F4C">
      <w:pPr>
        <w:pStyle w:val="a3"/>
        <w:ind w:left="0" w:firstLine="709"/>
        <w:rPr>
          <w:rFonts w:ascii="Times New Roman" w:hAnsi="Times New Roman" w:cs="Times New Roman"/>
          <w:sz w:val="28"/>
          <w:szCs w:val="28"/>
        </w:rPr>
      </w:pPr>
      <w:r w:rsidRPr="00863617">
        <w:rPr>
          <w:rFonts w:ascii="Times New Roman" w:hAnsi="Times New Roman" w:cs="Times New Roman"/>
          <w:color w:val="231F20"/>
          <w:w w:val="105"/>
          <w:sz w:val="28"/>
          <w:szCs w:val="28"/>
        </w:rPr>
        <w:t>Суттєвим у межах проблеми є висновок про те, що розвиток творчої</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 xml:space="preserve">особистості можливий лише за умови </w:t>
      </w:r>
      <w:r w:rsidRPr="009A4910">
        <w:rPr>
          <w:rFonts w:ascii="Times New Roman" w:hAnsi="Times New Roman" w:cs="Times New Roman"/>
          <w:i/>
          <w:color w:val="231F20"/>
          <w:w w:val="105"/>
          <w:sz w:val="28"/>
          <w:szCs w:val="28"/>
        </w:rPr>
        <w:t>психологізаці</w:t>
      </w:r>
      <w:r w:rsidRPr="00863617">
        <w:rPr>
          <w:rFonts w:ascii="Times New Roman" w:hAnsi="Times New Roman" w:cs="Times New Roman"/>
          <w:color w:val="231F20"/>
          <w:w w:val="105"/>
          <w:sz w:val="28"/>
          <w:szCs w:val="28"/>
        </w:rPr>
        <w:t xml:space="preserve">ї всього </w:t>
      </w:r>
      <w:r w:rsidR="009A4910">
        <w:rPr>
          <w:rFonts w:ascii="Times New Roman" w:hAnsi="Times New Roman" w:cs="Times New Roman"/>
          <w:color w:val="231F20"/>
          <w:w w:val="105"/>
          <w:sz w:val="28"/>
          <w:szCs w:val="28"/>
        </w:rPr>
        <w:t xml:space="preserve">овітнього </w:t>
      </w:r>
      <w:r w:rsidRPr="00863617">
        <w:rPr>
          <w:rFonts w:ascii="Times New Roman" w:hAnsi="Times New Roman" w:cs="Times New Roman"/>
          <w:color w:val="231F20"/>
          <w:sz w:val="28"/>
          <w:szCs w:val="28"/>
        </w:rPr>
        <w:t>процесу, що передбачає створення умов для реалізації творчого</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w w:val="105"/>
          <w:sz w:val="28"/>
          <w:szCs w:val="28"/>
        </w:rPr>
        <w:t>потенціалу кожної особистості [2]. Отже, важливим аспектом діяльності</w:t>
      </w:r>
      <w:r w:rsidRPr="00863617">
        <w:rPr>
          <w:rFonts w:ascii="Times New Roman" w:hAnsi="Times New Roman" w:cs="Times New Roman"/>
          <w:color w:val="231F20"/>
          <w:spacing w:val="1"/>
          <w:w w:val="105"/>
          <w:sz w:val="28"/>
          <w:szCs w:val="28"/>
        </w:rPr>
        <w:t xml:space="preserve"> ЗПО </w:t>
      </w:r>
      <w:r w:rsidRPr="00863617">
        <w:rPr>
          <w:rFonts w:ascii="Times New Roman" w:hAnsi="Times New Roman" w:cs="Times New Roman"/>
          <w:color w:val="231F20"/>
          <w:sz w:val="28"/>
          <w:szCs w:val="28"/>
        </w:rPr>
        <w:t xml:space="preserve">є психологічний супровід освітнього </w:t>
      </w:r>
      <w:r w:rsidRPr="00863617">
        <w:rPr>
          <w:rFonts w:ascii="Times New Roman" w:hAnsi="Times New Roman" w:cs="Times New Roman"/>
          <w:color w:val="231F20"/>
          <w:w w:val="105"/>
          <w:sz w:val="28"/>
          <w:szCs w:val="28"/>
        </w:rPr>
        <w:t>процесу, що сприяє максимальному розкриттю особистісно</w:t>
      </w:r>
      <w:r w:rsidRPr="00863617">
        <w:rPr>
          <w:rFonts w:ascii="Times New Roman" w:hAnsi="Times New Roman" w:cs="Times New Roman"/>
          <w:color w:val="231F20"/>
          <w:sz w:val="28"/>
          <w:szCs w:val="28"/>
        </w:rPr>
        <w:t>го, інтелектуального та творчого потенціалів дітей та учнівської молоді, їх</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w w:val="105"/>
          <w:sz w:val="28"/>
          <w:szCs w:val="28"/>
        </w:rPr>
        <w:t>успішній соціалізації.</w:t>
      </w:r>
    </w:p>
    <w:p w:rsidR="00E40F4C" w:rsidRPr="00863617" w:rsidRDefault="00E40F4C" w:rsidP="00E40F4C">
      <w:pPr>
        <w:pStyle w:val="a3"/>
        <w:ind w:left="0" w:firstLine="709"/>
        <w:rPr>
          <w:rFonts w:ascii="Times New Roman" w:hAnsi="Times New Roman" w:cs="Times New Roman"/>
          <w:sz w:val="28"/>
          <w:szCs w:val="28"/>
        </w:rPr>
      </w:pPr>
      <w:r w:rsidRPr="00863617">
        <w:rPr>
          <w:rFonts w:ascii="Times New Roman" w:hAnsi="Times New Roman" w:cs="Times New Roman"/>
          <w:color w:val="231F20"/>
          <w:sz w:val="28"/>
          <w:szCs w:val="28"/>
        </w:rPr>
        <w:t xml:space="preserve">За своєю сутністю </w:t>
      </w:r>
      <w:r w:rsidRPr="00863617">
        <w:rPr>
          <w:rFonts w:ascii="Times New Roman" w:hAnsi="Times New Roman" w:cs="Times New Roman"/>
          <w:i/>
          <w:color w:val="231F20"/>
          <w:sz w:val="28"/>
          <w:szCs w:val="28"/>
        </w:rPr>
        <w:t xml:space="preserve">психологічний супровід </w:t>
      </w:r>
      <w:r w:rsidRPr="00863617">
        <w:rPr>
          <w:rFonts w:ascii="Times New Roman" w:hAnsi="Times New Roman" w:cs="Times New Roman"/>
          <w:color w:val="231F20"/>
          <w:sz w:val="28"/>
          <w:szCs w:val="28"/>
        </w:rPr>
        <w:t>у ЗПО</w:t>
      </w:r>
      <w:r w:rsidRPr="00863617">
        <w:rPr>
          <w:rFonts w:ascii="Times New Roman" w:hAnsi="Times New Roman" w:cs="Times New Roman"/>
          <w:color w:val="231F20"/>
          <w:w w:val="120"/>
          <w:sz w:val="28"/>
          <w:szCs w:val="28"/>
        </w:rPr>
        <w:t>–</w:t>
      </w:r>
      <w:r w:rsidRPr="00863617">
        <w:rPr>
          <w:rFonts w:ascii="Times New Roman" w:hAnsi="Times New Roman" w:cs="Times New Roman"/>
          <w:color w:val="231F20"/>
          <w:spacing w:val="-10"/>
          <w:w w:val="120"/>
          <w:sz w:val="28"/>
          <w:szCs w:val="28"/>
        </w:rPr>
        <w:t xml:space="preserve"> </w:t>
      </w:r>
      <w:r w:rsidRPr="00863617">
        <w:rPr>
          <w:rFonts w:ascii="Times New Roman" w:hAnsi="Times New Roman" w:cs="Times New Roman"/>
          <w:color w:val="231F20"/>
          <w:w w:val="105"/>
          <w:sz w:val="28"/>
          <w:szCs w:val="28"/>
        </w:rPr>
        <w:t>це</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діяльність</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практичних</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психологів,</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що</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спрямовується</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на</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систематичну психологічну підтримку суб’єктів освітнього процесу (педагогів, вихованців, батьків). Метою психологічного супроводу є</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w w:val="105"/>
          <w:sz w:val="28"/>
          <w:szCs w:val="28"/>
        </w:rPr>
        <w:t>психологізація</w:t>
      </w:r>
      <w:r w:rsidRPr="00863617">
        <w:rPr>
          <w:rFonts w:ascii="Times New Roman" w:hAnsi="Times New Roman" w:cs="Times New Roman"/>
          <w:color w:val="231F20"/>
          <w:spacing w:val="11"/>
          <w:w w:val="105"/>
          <w:sz w:val="28"/>
          <w:szCs w:val="28"/>
        </w:rPr>
        <w:t xml:space="preserve"> освітнього </w:t>
      </w:r>
      <w:r w:rsidRPr="00863617">
        <w:rPr>
          <w:rFonts w:ascii="Times New Roman" w:hAnsi="Times New Roman" w:cs="Times New Roman"/>
          <w:color w:val="231F20"/>
          <w:w w:val="105"/>
          <w:sz w:val="28"/>
          <w:szCs w:val="28"/>
        </w:rPr>
        <w:t>процесу,</w:t>
      </w:r>
      <w:r w:rsidRPr="00863617">
        <w:rPr>
          <w:rFonts w:ascii="Times New Roman" w:hAnsi="Times New Roman" w:cs="Times New Roman"/>
          <w:color w:val="231F20"/>
          <w:spacing w:val="12"/>
          <w:w w:val="105"/>
          <w:sz w:val="28"/>
          <w:szCs w:val="28"/>
        </w:rPr>
        <w:t xml:space="preserve"> </w:t>
      </w:r>
      <w:r w:rsidRPr="00863617">
        <w:rPr>
          <w:rFonts w:ascii="Times New Roman" w:hAnsi="Times New Roman" w:cs="Times New Roman"/>
          <w:color w:val="231F20"/>
          <w:w w:val="105"/>
          <w:sz w:val="28"/>
          <w:szCs w:val="28"/>
        </w:rPr>
        <w:t>що</w:t>
      </w:r>
      <w:r w:rsidRPr="00863617">
        <w:rPr>
          <w:rFonts w:ascii="Times New Roman" w:hAnsi="Times New Roman" w:cs="Times New Roman"/>
          <w:color w:val="231F20"/>
          <w:spacing w:val="12"/>
          <w:w w:val="105"/>
          <w:sz w:val="28"/>
          <w:szCs w:val="28"/>
        </w:rPr>
        <w:t xml:space="preserve"> </w:t>
      </w:r>
      <w:r w:rsidRPr="00863617">
        <w:rPr>
          <w:rFonts w:ascii="Times New Roman" w:hAnsi="Times New Roman" w:cs="Times New Roman"/>
          <w:color w:val="231F20"/>
          <w:w w:val="105"/>
          <w:sz w:val="28"/>
          <w:szCs w:val="28"/>
        </w:rPr>
        <w:t>передбачає</w:t>
      </w:r>
      <w:r w:rsidRPr="00863617">
        <w:rPr>
          <w:rFonts w:ascii="Times New Roman" w:hAnsi="Times New Roman" w:cs="Times New Roman"/>
          <w:color w:val="231F20"/>
          <w:spacing w:val="12"/>
          <w:w w:val="105"/>
          <w:sz w:val="28"/>
          <w:szCs w:val="28"/>
        </w:rPr>
        <w:t xml:space="preserve"> </w:t>
      </w:r>
      <w:r w:rsidRPr="00863617">
        <w:rPr>
          <w:rFonts w:ascii="Times New Roman" w:hAnsi="Times New Roman" w:cs="Times New Roman"/>
          <w:color w:val="231F20"/>
          <w:w w:val="105"/>
          <w:sz w:val="28"/>
          <w:szCs w:val="28"/>
        </w:rPr>
        <w:t>створення</w:t>
      </w:r>
      <w:r w:rsidRPr="00863617">
        <w:rPr>
          <w:rFonts w:ascii="Times New Roman" w:hAnsi="Times New Roman" w:cs="Times New Roman"/>
          <w:sz w:val="28"/>
          <w:szCs w:val="28"/>
        </w:rPr>
        <w:t xml:space="preserve"> </w:t>
      </w:r>
      <w:r w:rsidRPr="00863617">
        <w:rPr>
          <w:rFonts w:ascii="Times New Roman" w:hAnsi="Times New Roman" w:cs="Times New Roman"/>
          <w:color w:val="231F20"/>
          <w:w w:val="105"/>
          <w:sz w:val="28"/>
          <w:szCs w:val="28"/>
        </w:rPr>
        <w:t>оптимальних</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умов</w:t>
      </w:r>
      <w:r w:rsidRPr="00863617">
        <w:rPr>
          <w:rFonts w:ascii="Times New Roman" w:hAnsi="Times New Roman" w:cs="Times New Roman"/>
          <w:color w:val="231F20"/>
          <w:spacing w:val="-3"/>
          <w:w w:val="105"/>
          <w:sz w:val="28"/>
          <w:szCs w:val="28"/>
        </w:rPr>
        <w:t xml:space="preserve"> </w:t>
      </w:r>
      <w:r w:rsidRPr="00863617">
        <w:rPr>
          <w:rFonts w:ascii="Times New Roman" w:hAnsi="Times New Roman" w:cs="Times New Roman"/>
          <w:color w:val="231F20"/>
          <w:w w:val="105"/>
          <w:sz w:val="28"/>
          <w:szCs w:val="28"/>
        </w:rPr>
        <w:t>для</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повноцінного</w:t>
      </w:r>
      <w:r w:rsidRPr="00863617">
        <w:rPr>
          <w:rFonts w:ascii="Times New Roman" w:hAnsi="Times New Roman" w:cs="Times New Roman"/>
          <w:color w:val="231F20"/>
          <w:spacing w:val="-3"/>
          <w:w w:val="105"/>
          <w:sz w:val="28"/>
          <w:szCs w:val="28"/>
        </w:rPr>
        <w:t xml:space="preserve"> </w:t>
      </w:r>
      <w:r w:rsidRPr="00863617">
        <w:rPr>
          <w:rFonts w:ascii="Times New Roman" w:hAnsi="Times New Roman" w:cs="Times New Roman"/>
          <w:color w:val="231F20"/>
          <w:w w:val="105"/>
          <w:sz w:val="28"/>
          <w:szCs w:val="28"/>
        </w:rPr>
        <w:t>та</w:t>
      </w:r>
      <w:r w:rsidRPr="00863617">
        <w:rPr>
          <w:rFonts w:ascii="Times New Roman" w:hAnsi="Times New Roman" w:cs="Times New Roman"/>
          <w:color w:val="231F20"/>
          <w:spacing w:val="-3"/>
          <w:w w:val="105"/>
          <w:sz w:val="28"/>
          <w:szCs w:val="28"/>
        </w:rPr>
        <w:t xml:space="preserve"> </w:t>
      </w:r>
      <w:r w:rsidRPr="00863617">
        <w:rPr>
          <w:rFonts w:ascii="Times New Roman" w:hAnsi="Times New Roman" w:cs="Times New Roman"/>
          <w:color w:val="231F20"/>
          <w:w w:val="105"/>
          <w:sz w:val="28"/>
          <w:szCs w:val="28"/>
        </w:rPr>
        <w:t>гармонійного</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розвитку</w:t>
      </w:r>
      <w:r w:rsidRPr="00863617">
        <w:rPr>
          <w:rFonts w:ascii="Times New Roman" w:hAnsi="Times New Roman" w:cs="Times New Roman"/>
          <w:color w:val="231F20"/>
          <w:spacing w:val="-3"/>
          <w:w w:val="105"/>
          <w:sz w:val="28"/>
          <w:szCs w:val="28"/>
        </w:rPr>
        <w:t xml:space="preserve"> </w:t>
      </w:r>
      <w:r w:rsidRPr="00863617">
        <w:rPr>
          <w:rFonts w:ascii="Times New Roman" w:hAnsi="Times New Roman" w:cs="Times New Roman"/>
          <w:color w:val="231F20"/>
          <w:w w:val="105"/>
          <w:sz w:val="28"/>
          <w:szCs w:val="28"/>
        </w:rPr>
        <w:t>вихованців, збереження та зміцнення їхнього здоров’я, підвищення адаптивних</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можливостей,</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посилення</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розвивального</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та</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виховного</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компонентів</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позашкільної</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освіти.</w:t>
      </w:r>
    </w:p>
    <w:p w:rsidR="00E40F4C" w:rsidRPr="00863617" w:rsidRDefault="00E40F4C" w:rsidP="00E40F4C">
      <w:pPr>
        <w:pStyle w:val="a3"/>
        <w:ind w:left="0" w:firstLine="709"/>
        <w:rPr>
          <w:rFonts w:ascii="Times New Roman" w:hAnsi="Times New Roman" w:cs="Times New Roman"/>
          <w:sz w:val="28"/>
          <w:szCs w:val="28"/>
        </w:rPr>
      </w:pPr>
      <w:r w:rsidRPr="00863617">
        <w:rPr>
          <w:rFonts w:ascii="Times New Roman" w:hAnsi="Times New Roman" w:cs="Times New Roman"/>
          <w:i/>
          <w:color w:val="231F20"/>
          <w:w w:val="105"/>
          <w:sz w:val="28"/>
          <w:szCs w:val="28"/>
        </w:rPr>
        <w:t>Психологічний супровід</w:t>
      </w:r>
      <w:r w:rsidRPr="00863617">
        <w:rPr>
          <w:rFonts w:ascii="Times New Roman" w:hAnsi="Times New Roman" w:cs="Times New Roman"/>
          <w:color w:val="231F20"/>
          <w:w w:val="105"/>
          <w:sz w:val="28"/>
          <w:szCs w:val="28"/>
        </w:rPr>
        <w:t xml:space="preserve"> визначається специфікою роботи ЗПО,</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здійснюється</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з</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урахуванням</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вікових</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та</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індивідуальних</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особливостей вихованців.</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 xml:space="preserve">Його </w:t>
      </w:r>
      <w:r w:rsidRPr="009A4910">
        <w:rPr>
          <w:rFonts w:ascii="Times New Roman" w:hAnsi="Times New Roman" w:cs="Times New Roman"/>
          <w:i/>
          <w:color w:val="231F20"/>
          <w:w w:val="105"/>
          <w:sz w:val="28"/>
          <w:szCs w:val="28"/>
        </w:rPr>
        <w:t>складовими</w:t>
      </w:r>
      <w:r w:rsidRPr="009A4910">
        <w:rPr>
          <w:rFonts w:ascii="Times New Roman" w:hAnsi="Times New Roman" w:cs="Times New Roman"/>
          <w:i/>
          <w:color w:val="231F20"/>
          <w:spacing w:val="-1"/>
          <w:w w:val="105"/>
          <w:sz w:val="28"/>
          <w:szCs w:val="28"/>
        </w:rPr>
        <w:t xml:space="preserve"> </w:t>
      </w:r>
      <w:r w:rsidRPr="009A4910">
        <w:rPr>
          <w:rFonts w:ascii="Times New Roman" w:hAnsi="Times New Roman" w:cs="Times New Roman"/>
          <w:i/>
          <w:color w:val="231F20"/>
          <w:w w:val="105"/>
          <w:sz w:val="28"/>
          <w:szCs w:val="28"/>
        </w:rPr>
        <w:t>є</w:t>
      </w:r>
      <w:r w:rsidRPr="00863617">
        <w:rPr>
          <w:rFonts w:ascii="Times New Roman" w:hAnsi="Times New Roman" w:cs="Times New Roman"/>
          <w:color w:val="231F20"/>
          <w:w w:val="105"/>
          <w:sz w:val="28"/>
          <w:szCs w:val="28"/>
        </w:rPr>
        <w:t>:</w:t>
      </w:r>
    </w:p>
    <w:p w:rsidR="00E40F4C" w:rsidRPr="00863617" w:rsidRDefault="00E40F4C" w:rsidP="00142BEF">
      <w:pPr>
        <w:pStyle w:val="a5"/>
        <w:numPr>
          <w:ilvl w:val="0"/>
          <w:numId w:val="15"/>
        </w:numPr>
        <w:tabs>
          <w:tab w:val="left" w:pos="626"/>
        </w:tabs>
        <w:rPr>
          <w:rFonts w:ascii="Times New Roman" w:hAnsi="Times New Roman" w:cs="Times New Roman"/>
          <w:sz w:val="28"/>
          <w:szCs w:val="28"/>
        </w:rPr>
      </w:pPr>
      <w:r w:rsidRPr="00863617">
        <w:rPr>
          <w:rFonts w:ascii="Times New Roman" w:hAnsi="Times New Roman" w:cs="Times New Roman"/>
          <w:color w:val="231F20"/>
          <w:sz w:val="28"/>
          <w:szCs w:val="28"/>
        </w:rPr>
        <w:t>моніторинговий</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психологічний</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супровід</w:t>
      </w:r>
      <w:r w:rsidRPr="00863617">
        <w:rPr>
          <w:rFonts w:ascii="Times New Roman" w:hAnsi="Times New Roman" w:cs="Times New Roman"/>
          <w:color w:val="231F20"/>
          <w:spacing w:val="1"/>
          <w:sz w:val="28"/>
          <w:szCs w:val="28"/>
        </w:rPr>
        <w:t xml:space="preserve"> освітнього </w:t>
      </w:r>
      <w:r w:rsidRPr="00863617">
        <w:rPr>
          <w:rFonts w:ascii="Times New Roman" w:hAnsi="Times New Roman" w:cs="Times New Roman"/>
          <w:color w:val="231F20"/>
          <w:sz w:val="28"/>
          <w:szCs w:val="28"/>
        </w:rPr>
        <w:t>про</w:t>
      </w:r>
      <w:r w:rsidRPr="00863617">
        <w:rPr>
          <w:rFonts w:ascii="Times New Roman" w:hAnsi="Times New Roman" w:cs="Times New Roman"/>
          <w:color w:val="231F20"/>
          <w:w w:val="105"/>
          <w:sz w:val="28"/>
          <w:szCs w:val="28"/>
        </w:rPr>
        <w:t>цесу</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в гуртках</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і творчих</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об’єднаннях;</w:t>
      </w:r>
    </w:p>
    <w:p w:rsidR="00E40F4C" w:rsidRPr="00863617" w:rsidRDefault="00E40F4C" w:rsidP="00142BEF">
      <w:pPr>
        <w:pStyle w:val="a5"/>
        <w:numPr>
          <w:ilvl w:val="0"/>
          <w:numId w:val="15"/>
        </w:numPr>
        <w:rPr>
          <w:rFonts w:ascii="Times New Roman" w:hAnsi="Times New Roman" w:cs="Times New Roman"/>
          <w:sz w:val="28"/>
          <w:szCs w:val="28"/>
        </w:rPr>
      </w:pPr>
      <w:r w:rsidRPr="00863617">
        <w:rPr>
          <w:rFonts w:ascii="Times New Roman" w:hAnsi="Times New Roman" w:cs="Times New Roman"/>
          <w:sz w:val="28"/>
          <w:szCs w:val="28"/>
        </w:rPr>
        <w:t>створення умов для максимального розкриття особистісного, інтелектуального та творчого потенціалів вихованців, формування в них мотивації до самовиховання та саморозвитку;</w:t>
      </w:r>
    </w:p>
    <w:p w:rsidR="00E40F4C" w:rsidRPr="00863617" w:rsidRDefault="00E40F4C" w:rsidP="00142BEF">
      <w:pPr>
        <w:pStyle w:val="a5"/>
        <w:numPr>
          <w:ilvl w:val="0"/>
          <w:numId w:val="15"/>
        </w:numPr>
        <w:tabs>
          <w:tab w:val="left" w:pos="626"/>
        </w:tabs>
        <w:rPr>
          <w:rFonts w:ascii="Times New Roman" w:hAnsi="Times New Roman" w:cs="Times New Roman"/>
          <w:sz w:val="28"/>
          <w:szCs w:val="28"/>
        </w:rPr>
      </w:pPr>
      <w:r w:rsidRPr="00863617">
        <w:rPr>
          <w:rFonts w:ascii="Times New Roman" w:hAnsi="Times New Roman" w:cs="Times New Roman"/>
          <w:color w:val="231F20"/>
          <w:w w:val="105"/>
          <w:sz w:val="28"/>
          <w:szCs w:val="28"/>
        </w:rPr>
        <w:t>супровід</w:t>
      </w:r>
      <w:r w:rsidRPr="00863617">
        <w:rPr>
          <w:rFonts w:ascii="Times New Roman" w:hAnsi="Times New Roman" w:cs="Times New Roman"/>
          <w:color w:val="231F20"/>
          <w:spacing w:val="-3"/>
          <w:w w:val="105"/>
          <w:sz w:val="28"/>
          <w:szCs w:val="28"/>
        </w:rPr>
        <w:t xml:space="preserve"> </w:t>
      </w:r>
      <w:r w:rsidRPr="00863617">
        <w:rPr>
          <w:rFonts w:ascii="Times New Roman" w:hAnsi="Times New Roman" w:cs="Times New Roman"/>
          <w:color w:val="231F20"/>
          <w:w w:val="105"/>
          <w:sz w:val="28"/>
          <w:szCs w:val="28"/>
        </w:rPr>
        <w:t>профільного</w:t>
      </w:r>
      <w:r w:rsidRPr="00863617">
        <w:rPr>
          <w:rFonts w:ascii="Times New Roman" w:hAnsi="Times New Roman" w:cs="Times New Roman"/>
          <w:color w:val="231F20"/>
          <w:spacing w:val="-2"/>
          <w:w w:val="105"/>
          <w:sz w:val="28"/>
          <w:szCs w:val="28"/>
        </w:rPr>
        <w:t xml:space="preserve"> </w:t>
      </w:r>
      <w:r w:rsidRPr="00863617">
        <w:rPr>
          <w:rFonts w:ascii="Times New Roman" w:hAnsi="Times New Roman" w:cs="Times New Roman"/>
          <w:color w:val="231F20"/>
          <w:w w:val="105"/>
          <w:sz w:val="28"/>
          <w:szCs w:val="28"/>
        </w:rPr>
        <w:t>навчання;</w:t>
      </w:r>
    </w:p>
    <w:p w:rsidR="00E40F4C" w:rsidRPr="00863617" w:rsidRDefault="00E40F4C" w:rsidP="00142BEF">
      <w:pPr>
        <w:pStyle w:val="a5"/>
        <w:numPr>
          <w:ilvl w:val="0"/>
          <w:numId w:val="15"/>
        </w:numPr>
        <w:tabs>
          <w:tab w:val="left" w:pos="626"/>
        </w:tabs>
        <w:rPr>
          <w:rFonts w:ascii="Times New Roman" w:hAnsi="Times New Roman" w:cs="Times New Roman"/>
          <w:sz w:val="28"/>
          <w:szCs w:val="28"/>
        </w:rPr>
      </w:pPr>
      <w:r w:rsidRPr="00863617">
        <w:rPr>
          <w:rFonts w:ascii="Times New Roman" w:hAnsi="Times New Roman" w:cs="Times New Roman"/>
          <w:sz w:val="28"/>
          <w:szCs w:val="28"/>
        </w:rPr>
        <w:t>супровід освітнього процесу у творчих об’єднаннях, секціях Малої академії наук України</w:t>
      </w:r>
      <w:r w:rsidRPr="00863617">
        <w:rPr>
          <w:rFonts w:ascii="Times New Roman" w:hAnsi="Times New Roman" w:cs="Times New Roman"/>
          <w:color w:val="231F20"/>
          <w:w w:val="105"/>
          <w:sz w:val="28"/>
          <w:szCs w:val="28"/>
        </w:rPr>
        <w:t>;</w:t>
      </w:r>
    </w:p>
    <w:p w:rsidR="00E40F4C" w:rsidRPr="00863617" w:rsidRDefault="00E40F4C" w:rsidP="00142BEF">
      <w:pPr>
        <w:pStyle w:val="a5"/>
        <w:numPr>
          <w:ilvl w:val="0"/>
          <w:numId w:val="15"/>
        </w:numPr>
        <w:rPr>
          <w:rFonts w:ascii="Times New Roman" w:hAnsi="Times New Roman" w:cs="Times New Roman"/>
          <w:sz w:val="28"/>
          <w:szCs w:val="28"/>
        </w:rPr>
      </w:pPr>
      <w:r w:rsidRPr="00863617">
        <w:rPr>
          <w:rFonts w:ascii="Times New Roman" w:hAnsi="Times New Roman" w:cs="Times New Roman"/>
          <w:sz w:val="28"/>
          <w:szCs w:val="28"/>
        </w:rPr>
        <w:t>профілактика та корекція відхилень у психофізичному, соціальному розвиткові вихованців.</w:t>
      </w:r>
    </w:p>
    <w:p w:rsidR="00E40F4C" w:rsidRPr="00863617" w:rsidRDefault="00E40F4C" w:rsidP="00E40F4C">
      <w:pPr>
        <w:spacing w:after="0" w:line="240" w:lineRule="auto"/>
        <w:ind w:firstLine="709"/>
        <w:jc w:val="both"/>
        <w:rPr>
          <w:rFonts w:ascii="Times New Roman" w:hAnsi="Times New Roman" w:cs="Times New Roman"/>
          <w:sz w:val="28"/>
          <w:szCs w:val="28"/>
        </w:rPr>
      </w:pPr>
      <w:r w:rsidRPr="00863617">
        <w:rPr>
          <w:rFonts w:ascii="Times New Roman" w:hAnsi="Times New Roman" w:cs="Times New Roman"/>
          <w:i/>
          <w:w w:val="105"/>
          <w:sz w:val="28"/>
          <w:szCs w:val="28"/>
        </w:rPr>
        <w:t>Функціями</w:t>
      </w:r>
      <w:r w:rsidRPr="00863617">
        <w:rPr>
          <w:rFonts w:ascii="Times New Roman" w:hAnsi="Times New Roman" w:cs="Times New Roman"/>
          <w:i/>
          <w:spacing w:val="17"/>
          <w:w w:val="105"/>
          <w:sz w:val="28"/>
          <w:szCs w:val="28"/>
        </w:rPr>
        <w:t xml:space="preserve"> </w:t>
      </w:r>
      <w:r w:rsidRPr="00863617">
        <w:rPr>
          <w:rFonts w:ascii="Times New Roman" w:hAnsi="Times New Roman" w:cs="Times New Roman"/>
          <w:i/>
          <w:w w:val="105"/>
          <w:sz w:val="28"/>
          <w:szCs w:val="28"/>
        </w:rPr>
        <w:t>психологічної</w:t>
      </w:r>
      <w:r w:rsidRPr="00863617">
        <w:rPr>
          <w:rFonts w:ascii="Times New Roman" w:hAnsi="Times New Roman" w:cs="Times New Roman"/>
          <w:i/>
          <w:spacing w:val="17"/>
          <w:w w:val="105"/>
          <w:sz w:val="28"/>
          <w:szCs w:val="28"/>
        </w:rPr>
        <w:t xml:space="preserve"> </w:t>
      </w:r>
      <w:r w:rsidRPr="00863617">
        <w:rPr>
          <w:rFonts w:ascii="Times New Roman" w:hAnsi="Times New Roman" w:cs="Times New Roman"/>
          <w:i/>
          <w:w w:val="105"/>
          <w:sz w:val="28"/>
          <w:szCs w:val="28"/>
        </w:rPr>
        <w:t>служби</w:t>
      </w:r>
      <w:r w:rsidRPr="00863617">
        <w:rPr>
          <w:rFonts w:ascii="Times New Roman" w:hAnsi="Times New Roman" w:cs="Times New Roman"/>
          <w:spacing w:val="17"/>
          <w:w w:val="105"/>
          <w:sz w:val="28"/>
          <w:szCs w:val="28"/>
        </w:rPr>
        <w:t xml:space="preserve"> </w:t>
      </w:r>
      <w:r w:rsidRPr="00863617">
        <w:rPr>
          <w:rFonts w:ascii="Times New Roman" w:hAnsi="Times New Roman" w:cs="Times New Roman"/>
          <w:w w:val="105"/>
          <w:sz w:val="28"/>
          <w:szCs w:val="28"/>
        </w:rPr>
        <w:t>в</w:t>
      </w:r>
      <w:r w:rsidRPr="00863617">
        <w:rPr>
          <w:rFonts w:ascii="Times New Roman" w:hAnsi="Times New Roman" w:cs="Times New Roman"/>
          <w:spacing w:val="18"/>
          <w:w w:val="105"/>
          <w:sz w:val="28"/>
          <w:szCs w:val="28"/>
        </w:rPr>
        <w:t xml:space="preserve"> </w:t>
      </w:r>
      <w:r w:rsidRPr="00863617">
        <w:rPr>
          <w:rFonts w:ascii="Times New Roman" w:hAnsi="Times New Roman" w:cs="Times New Roman"/>
          <w:w w:val="105"/>
          <w:sz w:val="28"/>
          <w:szCs w:val="28"/>
        </w:rPr>
        <w:t>межах</w:t>
      </w:r>
      <w:r w:rsidRPr="00863617">
        <w:rPr>
          <w:rFonts w:ascii="Times New Roman" w:hAnsi="Times New Roman" w:cs="Times New Roman"/>
          <w:spacing w:val="17"/>
          <w:w w:val="105"/>
          <w:sz w:val="28"/>
          <w:szCs w:val="28"/>
        </w:rPr>
        <w:t xml:space="preserve"> </w:t>
      </w:r>
      <w:r w:rsidRPr="00863617">
        <w:rPr>
          <w:rFonts w:ascii="Times New Roman" w:hAnsi="Times New Roman" w:cs="Times New Roman"/>
          <w:sz w:val="28"/>
          <w:szCs w:val="28"/>
        </w:rPr>
        <w:t xml:space="preserve">психологічного супроводу </w:t>
      </w:r>
      <w:proofErr w:type="gramStart"/>
      <w:r w:rsidRPr="00863617">
        <w:rPr>
          <w:rFonts w:ascii="Times New Roman" w:hAnsi="Times New Roman" w:cs="Times New Roman"/>
          <w:sz w:val="28"/>
          <w:szCs w:val="28"/>
        </w:rPr>
        <w:t>освітнього  процесу</w:t>
      </w:r>
      <w:proofErr w:type="gramEnd"/>
      <w:r w:rsidRPr="00863617">
        <w:rPr>
          <w:rFonts w:ascii="Times New Roman" w:hAnsi="Times New Roman" w:cs="Times New Roman"/>
          <w:sz w:val="28"/>
          <w:szCs w:val="28"/>
        </w:rPr>
        <w:t xml:space="preserve"> є:</w:t>
      </w:r>
    </w:p>
    <w:p w:rsidR="00E40F4C" w:rsidRPr="00863617" w:rsidRDefault="00E40F4C" w:rsidP="00142BEF">
      <w:pPr>
        <w:pStyle w:val="a5"/>
        <w:numPr>
          <w:ilvl w:val="0"/>
          <w:numId w:val="16"/>
        </w:numPr>
        <w:rPr>
          <w:rFonts w:ascii="Times New Roman" w:hAnsi="Times New Roman" w:cs="Times New Roman"/>
          <w:sz w:val="28"/>
          <w:szCs w:val="28"/>
        </w:rPr>
      </w:pPr>
      <w:r w:rsidRPr="00863617">
        <w:rPr>
          <w:rFonts w:ascii="Times New Roman" w:hAnsi="Times New Roman" w:cs="Times New Roman"/>
          <w:sz w:val="28"/>
          <w:szCs w:val="28"/>
        </w:rPr>
        <w:t>психологічна та соціально-педагогічна діагностика розвитку особистості вихованців, учнівського та педагогічного колективів;</w:t>
      </w:r>
    </w:p>
    <w:p w:rsidR="00E40F4C" w:rsidRPr="00863617" w:rsidRDefault="00E40F4C" w:rsidP="00142BEF">
      <w:pPr>
        <w:pStyle w:val="a5"/>
        <w:numPr>
          <w:ilvl w:val="0"/>
          <w:numId w:val="16"/>
        </w:numPr>
        <w:rPr>
          <w:rFonts w:ascii="Times New Roman" w:hAnsi="Times New Roman" w:cs="Times New Roman"/>
          <w:sz w:val="28"/>
          <w:szCs w:val="28"/>
        </w:rPr>
      </w:pPr>
      <w:r w:rsidRPr="00863617">
        <w:rPr>
          <w:rFonts w:ascii="Times New Roman" w:hAnsi="Times New Roman" w:cs="Times New Roman"/>
          <w:sz w:val="28"/>
          <w:szCs w:val="28"/>
        </w:rPr>
        <w:t>корекційно-розвивальна робота з вихованцями, батьками, педагогами;</w:t>
      </w:r>
    </w:p>
    <w:p w:rsidR="00E40F4C" w:rsidRPr="00863617" w:rsidRDefault="00E40F4C" w:rsidP="00142BEF">
      <w:pPr>
        <w:pStyle w:val="a5"/>
        <w:numPr>
          <w:ilvl w:val="0"/>
          <w:numId w:val="16"/>
        </w:numPr>
        <w:rPr>
          <w:rFonts w:ascii="Times New Roman" w:hAnsi="Times New Roman" w:cs="Times New Roman"/>
          <w:sz w:val="28"/>
          <w:szCs w:val="28"/>
        </w:rPr>
      </w:pPr>
      <w:r w:rsidRPr="00863617">
        <w:rPr>
          <w:rFonts w:ascii="Times New Roman" w:hAnsi="Times New Roman" w:cs="Times New Roman"/>
          <w:sz w:val="28"/>
          <w:szCs w:val="28"/>
        </w:rPr>
        <w:t>соціально-педагогічна та психологічна допомога всім учасникам освітнього процесу – педагогам, вихованцям та їхнім батькам;</w:t>
      </w:r>
    </w:p>
    <w:p w:rsidR="00E40F4C" w:rsidRPr="00863617" w:rsidRDefault="00E40F4C" w:rsidP="00142BEF">
      <w:pPr>
        <w:pStyle w:val="a5"/>
        <w:numPr>
          <w:ilvl w:val="0"/>
          <w:numId w:val="16"/>
        </w:numPr>
        <w:rPr>
          <w:rFonts w:ascii="Times New Roman" w:hAnsi="Times New Roman" w:cs="Times New Roman"/>
          <w:sz w:val="28"/>
          <w:szCs w:val="28"/>
        </w:rPr>
      </w:pPr>
      <w:r w:rsidRPr="00863617">
        <w:rPr>
          <w:rFonts w:ascii="Times New Roman" w:hAnsi="Times New Roman" w:cs="Times New Roman"/>
          <w:sz w:val="28"/>
          <w:szCs w:val="28"/>
        </w:rPr>
        <w:t>проведення просвітницьких лекцій, семінарів, тренінгів, інших занять із педагогами, вихованцями, батьками;</w:t>
      </w:r>
    </w:p>
    <w:p w:rsidR="00E40F4C" w:rsidRPr="00863617" w:rsidRDefault="00E40F4C" w:rsidP="00142BEF">
      <w:pPr>
        <w:pStyle w:val="a5"/>
        <w:numPr>
          <w:ilvl w:val="0"/>
          <w:numId w:val="16"/>
        </w:numPr>
        <w:rPr>
          <w:rFonts w:ascii="Times New Roman" w:hAnsi="Times New Roman" w:cs="Times New Roman"/>
          <w:sz w:val="28"/>
          <w:szCs w:val="28"/>
        </w:rPr>
      </w:pPr>
      <w:r w:rsidRPr="00863617">
        <w:rPr>
          <w:rFonts w:ascii="Times New Roman" w:hAnsi="Times New Roman" w:cs="Times New Roman"/>
          <w:sz w:val="28"/>
          <w:szCs w:val="28"/>
        </w:rPr>
        <w:t>консультативно-просвітницька робота з адміністрацією закладу;</w:t>
      </w:r>
    </w:p>
    <w:p w:rsidR="00E40F4C" w:rsidRPr="00863617" w:rsidRDefault="00E40F4C" w:rsidP="00142BEF">
      <w:pPr>
        <w:pStyle w:val="a5"/>
        <w:numPr>
          <w:ilvl w:val="0"/>
          <w:numId w:val="16"/>
        </w:numPr>
        <w:rPr>
          <w:rFonts w:ascii="Times New Roman" w:hAnsi="Times New Roman" w:cs="Times New Roman"/>
          <w:sz w:val="28"/>
          <w:szCs w:val="28"/>
        </w:rPr>
      </w:pPr>
      <w:r w:rsidRPr="00863617">
        <w:rPr>
          <w:rFonts w:ascii="Times New Roman" w:hAnsi="Times New Roman" w:cs="Times New Roman"/>
          <w:sz w:val="28"/>
          <w:szCs w:val="28"/>
        </w:rPr>
        <w:lastRenderedPageBreak/>
        <w:t>консультативна та методична допомога всім учасникам освітнього процесу;</w:t>
      </w:r>
    </w:p>
    <w:p w:rsidR="00E40F4C" w:rsidRPr="00863617" w:rsidRDefault="00E40F4C" w:rsidP="00142BEF">
      <w:pPr>
        <w:pStyle w:val="a5"/>
        <w:numPr>
          <w:ilvl w:val="0"/>
          <w:numId w:val="16"/>
        </w:numPr>
        <w:rPr>
          <w:rFonts w:ascii="Times New Roman" w:hAnsi="Times New Roman" w:cs="Times New Roman"/>
          <w:sz w:val="28"/>
          <w:szCs w:val="28"/>
        </w:rPr>
      </w:pPr>
      <w:r w:rsidRPr="00863617">
        <w:rPr>
          <w:rFonts w:ascii="Times New Roman" w:hAnsi="Times New Roman" w:cs="Times New Roman"/>
          <w:sz w:val="28"/>
          <w:szCs w:val="28"/>
        </w:rPr>
        <w:t>допомога вихованцям, які вирізняються девіантною поведінкою, таким, які опинилися в складних життєвих ситуаціях;</w:t>
      </w:r>
    </w:p>
    <w:p w:rsidR="00E40F4C" w:rsidRPr="00863617" w:rsidRDefault="00E40F4C" w:rsidP="00142BEF">
      <w:pPr>
        <w:pStyle w:val="a5"/>
        <w:numPr>
          <w:ilvl w:val="0"/>
          <w:numId w:val="16"/>
        </w:numPr>
        <w:rPr>
          <w:rFonts w:ascii="Times New Roman" w:hAnsi="Times New Roman" w:cs="Times New Roman"/>
          <w:sz w:val="28"/>
          <w:szCs w:val="28"/>
        </w:rPr>
      </w:pPr>
      <w:r w:rsidRPr="00863617">
        <w:rPr>
          <w:rFonts w:ascii="Times New Roman" w:hAnsi="Times New Roman" w:cs="Times New Roman"/>
          <w:sz w:val="28"/>
          <w:szCs w:val="28"/>
        </w:rPr>
        <w:t>психологічний супровід обдарованих вихованців;</w:t>
      </w:r>
    </w:p>
    <w:p w:rsidR="00E40F4C" w:rsidRPr="00863617" w:rsidRDefault="00E40F4C" w:rsidP="00142BEF">
      <w:pPr>
        <w:pStyle w:val="a5"/>
        <w:numPr>
          <w:ilvl w:val="0"/>
          <w:numId w:val="16"/>
        </w:numPr>
        <w:rPr>
          <w:rFonts w:ascii="Times New Roman" w:hAnsi="Times New Roman" w:cs="Times New Roman"/>
          <w:sz w:val="28"/>
          <w:szCs w:val="28"/>
        </w:rPr>
      </w:pPr>
      <w:r w:rsidRPr="00863617">
        <w:rPr>
          <w:rFonts w:ascii="Times New Roman" w:hAnsi="Times New Roman" w:cs="Times New Roman"/>
          <w:sz w:val="28"/>
          <w:szCs w:val="28"/>
        </w:rPr>
        <w:t>соціальна та психологічна профілактика девіантної й адиктивної поведінки вихованців;</w:t>
      </w:r>
    </w:p>
    <w:p w:rsidR="00E40F4C" w:rsidRPr="00863617" w:rsidRDefault="00E40F4C" w:rsidP="00142BEF">
      <w:pPr>
        <w:pStyle w:val="a5"/>
        <w:numPr>
          <w:ilvl w:val="0"/>
          <w:numId w:val="16"/>
        </w:numPr>
        <w:rPr>
          <w:rFonts w:ascii="Times New Roman" w:hAnsi="Times New Roman" w:cs="Times New Roman"/>
          <w:sz w:val="28"/>
          <w:szCs w:val="28"/>
        </w:rPr>
      </w:pPr>
      <w:r w:rsidRPr="00863617">
        <w:rPr>
          <w:rFonts w:ascii="Times New Roman" w:hAnsi="Times New Roman" w:cs="Times New Roman"/>
          <w:sz w:val="28"/>
          <w:szCs w:val="28"/>
        </w:rPr>
        <w:t>проєктування психологічного й соціального розвитку колективів та окремих вихованців в умовах закладу позашкільної освіти [3].</w:t>
      </w:r>
    </w:p>
    <w:p w:rsidR="00E40F4C" w:rsidRPr="00863617" w:rsidRDefault="00E40F4C" w:rsidP="00E40F4C">
      <w:pPr>
        <w:pStyle w:val="a3"/>
        <w:ind w:left="0" w:firstLine="709"/>
        <w:rPr>
          <w:rFonts w:ascii="Times New Roman" w:hAnsi="Times New Roman" w:cs="Times New Roman"/>
          <w:sz w:val="28"/>
          <w:szCs w:val="28"/>
        </w:rPr>
      </w:pPr>
      <w:r w:rsidRPr="00863617">
        <w:rPr>
          <w:rFonts w:ascii="Times New Roman" w:hAnsi="Times New Roman" w:cs="Times New Roman"/>
          <w:i/>
          <w:color w:val="231F20"/>
          <w:w w:val="105"/>
          <w:sz w:val="28"/>
          <w:szCs w:val="28"/>
        </w:rPr>
        <w:t>Основними видами діяльності психологічної служби</w:t>
      </w:r>
      <w:r w:rsidRPr="00863617">
        <w:rPr>
          <w:rFonts w:ascii="Times New Roman" w:hAnsi="Times New Roman" w:cs="Times New Roman"/>
          <w:color w:val="231F20"/>
          <w:w w:val="105"/>
          <w:sz w:val="28"/>
          <w:szCs w:val="28"/>
        </w:rPr>
        <w:t xml:space="preserve"> є: діагностична,</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корекційно-розвивальна, консультаційно-просвітницька та організаційно-методична</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робота.</w:t>
      </w:r>
    </w:p>
    <w:p w:rsidR="00E40F4C" w:rsidRPr="00863617" w:rsidRDefault="00E40F4C" w:rsidP="00E40F4C">
      <w:pPr>
        <w:pStyle w:val="a3"/>
        <w:ind w:left="0" w:firstLine="709"/>
        <w:rPr>
          <w:rFonts w:ascii="Times New Roman" w:hAnsi="Times New Roman" w:cs="Times New Roman"/>
          <w:sz w:val="28"/>
          <w:szCs w:val="28"/>
        </w:rPr>
      </w:pPr>
      <w:r w:rsidRPr="00863617">
        <w:rPr>
          <w:rFonts w:ascii="Times New Roman" w:hAnsi="Times New Roman" w:cs="Times New Roman"/>
          <w:i/>
          <w:color w:val="231F20"/>
          <w:sz w:val="28"/>
          <w:szCs w:val="28"/>
        </w:rPr>
        <w:t xml:space="preserve">Діагностична робота </w:t>
      </w:r>
      <w:r w:rsidRPr="00863617">
        <w:rPr>
          <w:rFonts w:ascii="Times New Roman" w:hAnsi="Times New Roman" w:cs="Times New Roman"/>
          <w:color w:val="231F20"/>
          <w:sz w:val="28"/>
          <w:szCs w:val="28"/>
        </w:rPr>
        <w:t>передбачає психологічне обстеження вихованців,</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pacing w:val="-1"/>
          <w:w w:val="105"/>
          <w:sz w:val="28"/>
          <w:szCs w:val="28"/>
        </w:rPr>
        <w:t>їхніх</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spacing w:val="-1"/>
          <w:w w:val="105"/>
          <w:sz w:val="28"/>
          <w:szCs w:val="28"/>
        </w:rPr>
        <w:t>батьків,</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педагогів,</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груп</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і</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колективів;</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визначення</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причин,</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що</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ускладнюють розвиток і навчання; моніторинг змісту, форм і методів освітнього процесу з метою оцінювання ефективності його впливу на</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sz w:val="28"/>
          <w:szCs w:val="28"/>
        </w:rPr>
        <w:t>психічний розвиток вихованця. Діагностична робота дає змогу сформувати</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w w:val="105"/>
          <w:sz w:val="28"/>
          <w:szCs w:val="28"/>
        </w:rPr>
        <w:t>цілісне уявлення про внутрішній світ вихованця, міжособистісні відносини в дитячому колективі, тенденції та динаміку розвитку як кожного</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вихованця</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так і певних</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груп.</w:t>
      </w:r>
    </w:p>
    <w:p w:rsidR="00E40F4C" w:rsidRPr="00863617" w:rsidRDefault="00E40F4C" w:rsidP="00E40F4C">
      <w:pPr>
        <w:pStyle w:val="a3"/>
        <w:ind w:left="0" w:firstLine="709"/>
        <w:rPr>
          <w:rFonts w:ascii="Times New Roman" w:hAnsi="Times New Roman" w:cs="Times New Roman"/>
          <w:sz w:val="28"/>
          <w:szCs w:val="28"/>
        </w:rPr>
      </w:pPr>
      <w:r w:rsidRPr="00863617">
        <w:rPr>
          <w:rFonts w:ascii="Times New Roman" w:hAnsi="Times New Roman" w:cs="Times New Roman"/>
          <w:color w:val="231F20"/>
          <w:sz w:val="28"/>
          <w:szCs w:val="28"/>
        </w:rPr>
        <w:t>Підбір діагностичних методик здійснюється з урахуванням надійності,</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валідності та стандартизації, що повинні відповідати віковим особливостям</w:t>
      </w:r>
      <w:r w:rsidRPr="00863617">
        <w:rPr>
          <w:rFonts w:ascii="Times New Roman" w:hAnsi="Times New Roman" w:cs="Times New Roman"/>
          <w:color w:val="231F20"/>
          <w:spacing w:val="-39"/>
          <w:sz w:val="28"/>
          <w:szCs w:val="28"/>
        </w:rPr>
        <w:t xml:space="preserve"> </w:t>
      </w:r>
      <w:r w:rsidRPr="00863617">
        <w:rPr>
          <w:rFonts w:ascii="Times New Roman" w:hAnsi="Times New Roman" w:cs="Times New Roman"/>
          <w:color w:val="231F20"/>
          <w:sz w:val="28"/>
          <w:szCs w:val="28"/>
        </w:rPr>
        <w:t>психічного розвитку вихованців. Серед методів діагностичного досліджен</w:t>
      </w:r>
      <w:r w:rsidRPr="00863617">
        <w:rPr>
          <w:rFonts w:ascii="Times New Roman" w:hAnsi="Times New Roman" w:cs="Times New Roman"/>
          <w:color w:val="231F20"/>
          <w:spacing w:val="-1"/>
          <w:w w:val="105"/>
          <w:sz w:val="28"/>
          <w:szCs w:val="28"/>
        </w:rPr>
        <w:t>ня</w:t>
      </w:r>
      <w:r w:rsidRPr="00863617">
        <w:rPr>
          <w:rFonts w:ascii="Times New Roman" w:hAnsi="Times New Roman" w:cs="Times New Roman"/>
          <w:color w:val="231F20"/>
          <w:spacing w:val="-11"/>
          <w:w w:val="105"/>
          <w:sz w:val="28"/>
          <w:szCs w:val="28"/>
        </w:rPr>
        <w:t xml:space="preserve"> </w:t>
      </w:r>
      <w:r w:rsidRPr="00863617">
        <w:rPr>
          <w:rFonts w:ascii="Times New Roman" w:hAnsi="Times New Roman" w:cs="Times New Roman"/>
          <w:color w:val="231F20"/>
          <w:spacing w:val="-1"/>
          <w:w w:val="105"/>
          <w:sz w:val="28"/>
          <w:szCs w:val="28"/>
        </w:rPr>
        <w:t>широко</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spacing w:val="-1"/>
          <w:w w:val="105"/>
          <w:sz w:val="28"/>
          <w:szCs w:val="28"/>
        </w:rPr>
        <w:t>використовуються</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spacing w:val="-1"/>
          <w:w w:val="105"/>
          <w:sz w:val="28"/>
          <w:szCs w:val="28"/>
        </w:rPr>
        <w:t>спостереження,</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spacing w:val="-1"/>
          <w:w w:val="105"/>
          <w:sz w:val="28"/>
          <w:szCs w:val="28"/>
        </w:rPr>
        <w:t>бесіди,</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spacing w:val="-1"/>
          <w:w w:val="105"/>
          <w:sz w:val="28"/>
          <w:szCs w:val="28"/>
        </w:rPr>
        <w:t>анкетування,</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spacing w:val="-1"/>
          <w:w w:val="105"/>
          <w:sz w:val="28"/>
          <w:szCs w:val="28"/>
        </w:rPr>
        <w:t>тесту</w:t>
      </w:r>
      <w:r w:rsidRPr="00863617">
        <w:rPr>
          <w:rFonts w:ascii="Times New Roman" w:hAnsi="Times New Roman" w:cs="Times New Roman"/>
          <w:color w:val="231F20"/>
          <w:sz w:val="28"/>
          <w:szCs w:val="28"/>
        </w:rPr>
        <w:t>вання,</w:t>
      </w:r>
      <w:r w:rsidRPr="00863617">
        <w:rPr>
          <w:rFonts w:ascii="Times New Roman" w:hAnsi="Times New Roman" w:cs="Times New Roman"/>
          <w:color w:val="231F20"/>
          <w:spacing w:val="16"/>
          <w:sz w:val="28"/>
          <w:szCs w:val="28"/>
        </w:rPr>
        <w:t xml:space="preserve"> </w:t>
      </w:r>
      <w:r w:rsidRPr="00863617">
        <w:rPr>
          <w:rFonts w:ascii="Times New Roman" w:hAnsi="Times New Roman" w:cs="Times New Roman"/>
          <w:color w:val="231F20"/>
          <w:sz w:val="28"/>
          <w:szCs w:val="28"/>
        </w:rPr>
        <w:t>аналіз</w:t>
      </w:r>
      <w:r w:rsidRPr="00863617">
        <w:rPr>
          <w:rFonts w:ascii="Times New Roman" w:hAnsi="Times New Roman" w:cs="Times New Roman"/>
          <w:color w:val="231F20"/>
          <w:spacing w:val="17"/>
          <w:sz w:val="28"/>
          <w:szCs w:val="28"/>
        </w:rPr>
        <w:t xml:space="preserve"> </w:t>
      </w:r>
      <w:r w:rsidRPr="00863617">
        <w:rPr>
          <w:rFonts w:ascii="Times New Roman" w:hAnsi="Times New Roman" w:cs="Times New Roman"/>
          <w:color w:val="231F20"/>
          <w:sz w:val="28"/>
          <w:szCs w:val="28"/>
        </w:rPr>
        <w:t>результатів</w:t>
      </w:r>
      <w:r w:rsidRPr="00863617">
        <w:rPr>
          <w:rFonts w:ascii="Times New Roman" w:hAnsi="Times New Roman" w:cs="Times New Roman"/>
          <w:color w:val="231F20"/>
          <w:spacing w:val="17"/>
          <w:sz w:val="28"/>
          <w:szCs w:val="28"/>
        </w:rPr>
        <w:t xml:space="preserve"> </w:t>
      </w:r>
      <w:r w:rsidRPr="00863617">
        <w:rPr>
          <w:rFonts w:ascii="Times New Roman" w:hAnsi="Times New Roman" w:cs="Times New Roman"/>
          <w:color w:val="231F20"/>
          <w:sz w:val="28"/>
          <w:szCs w:val="28"/>
        </w:rPr>
        <w:t>навчально-творчої</w:t>
      </w:r>
      <w:r w:rsidRPr="00863617">
        <w:rPr>
          <w:rFonts w:ascii="Times New Roman" w:hAnsi="Times New Roman" w:cs="Times New Roman"/>
          <w:color w:val="231F20"/>
          <w:spacing w:val="17"/>
          <w:sz w:val="28"/>
          <w:szCs w:val="28"/>
        </w:rPr>
        <w:t xml:space="preserve"> </w:t>
      </w:r>
      <w:r w:rsidRPr="00863617">
        <w:rPr>
          <w:rFonts w:ascii="Times New Roman" w:hAnsi="Times New Roman" w:cs="Times New Roman"/>
          <w:color w:val="231F20"/>
          <w:sz w:val="28"/>
          <w:szCs w:val="28"/>
        </w:rPr>
        <w:t>діяльності</w:t>
      </w:r>
      <w:r w:rsidRPr="00863617">
        <w:rPr>
          <w:rFonts w:ascii="Times New Roman" w:hAnsi="Times New Roman" w:cs="Times New Roman"/>
          <w:color w:val="231F20"/>
          <w:spacing w:val="17"/>
          <w:sz w:val="28"/>
          <w:szCs w:val="28"/>
        </w:rPr>
        <w:t xml:space="preserve"> </w:t>
      </w:r>
      <w:r w:rsidRPr="00863617">
        <w:rPr>
          <w:rFonts w:ascii="Times New Roman" w:hAnsi="Times New Roman" w:cs="Times New Roman"/>
          <w:color w:val="231F20"/>
          <w:sz w:val="28"/>
          <w:szCs w:val="28"/>
        </w:rPr>
        <w:t>вихованців</w:t>
      </w:r>
      <w:r w:rsidRPr="00863617">
        <w:rPr>
          <w:rFonts w:ascii="Times New Roman" w:hAnsi="Times New Roman" w:cs="Times New Roman"/>
          <w:color w:val="231F20"/>
          <w:spacing w:val="17"/>
          <w:sz w:val="28"/>
          <w:szCs w:val="28"/>
        </w:rPr>
        <w:t xml:space="preserve"> </w:t>
      </w:r>
      <w:r w:rsidRPr="00863617">
        <w:rPr>
          <w:rFonts w:ascii="Times New Roman" w:hAnsi="Times New Roman" w:cs="Times New Roman"/>
          <w:color w:val="231F20"/>
          <w:sz w:val="28"/>
          <w:szCs w:val="28"/>
        </w:rPr>
        <w:t>тощо.</w:t>
      </w:r>
    </w:p>
    <w:p w:rsidR="00E40F4C" w:rsidRPr="00863617" w:rsidRDefault="00E40F4C" w:rsidP="00E40F4C">
      <w:pPr>
        <w:pStyle w:val="a3"/>
        <w:ind w:left="0" w:firstLine="709"/>
        <w:rPr>
          <w:rFonts w:ascii="Times New Roman" w:hAnsi="Times New Roman" w:cs="Times New Roman"/>
          <w:sz w:val="28"/>
          <w:szCs w:val="28"/>
        </w:rPr>
      </w:pPr>
      <w:r w:rsidRPr="00863617">
        <w:rPr>
          <w:rFonts w:ascii="Times New Roman" w:hAnsi="Times New Roman" w:cs="Times New Roman"/>
          <w:i/>
          <w:color w:val="231F20"/>
          <w:sz w:val="28"/>
          <w:szCs w:val="28"/>
        </w:rPr>
        <w:t xml:space="preserve">Розвивальна робота </w:t>
      </w:r>
      <w:r w:rsidRPr="00863617">
        <w:rPr>
          <w:rFonts w:ascii="Times New Roman" w:hAnsi="Times New Roman" w:cs="Times New Roman"/>
          <w:color w:val="231F20"/>
          <w:sz w:val="28"/>
          <w:szCs w:val="28"/>
        </w:rPr>
        <w:t xml:space="preserve">проводиться з метою створення соціально-психологічних умов для гармонійного розвитку всіх суб’єктів освітнього </w:t>
      </w:r>
      <w:r w:rsidRPr="00863617">
        <w:rPr>
          <w:rFonts w:ascii="Times New Roman" w:hAnsi="Times New Roman" w:cs="Times New Roman"/>
          <w:color w:val="231F20"/>
          <w:w w:val="105"/>
          <w:sz w:val="28"/>
          <w:szCs w:val="28"/>
        </w:rPr>
        <w:t>процесу.</w:t>
      </w:r>
    </w:p>
    <w:p w:rsidR="00E40F4C" w:rsidRPr="00863617" w:rsidRDefault="00E40F4C" w:rsidP="00E40F4C">
      <w:pPr>
        <w:pStyle w:val="a3"/>
        <w:ind w:left="0" w:firstLine="709"/>
        <w:rPr>
          <w:rFonts w:ascii="Times New Roman" w:hAnsi="Times New Roman" w:cs="Times New Roman"/>
          <w:sz w:val="28"/>
          <w:szCs w:val="28"/>
        </w:rPr>
      </w:pPr>
      <w:r w:rsidRPr="00863617">
        <w:rPr>
          <w:rFonts w:ascii="Times New Roman" w:hAnsi="Times New Roman" w:cs="Times New Roman"/>
          <w:i/>
          <w:color w:val="231F20"/>
          <w:w w:val="105"/>
          <w:sz w:val="28"/>
          <w:szCs w:val="28"/>
        </w:rPr>
        <w:t xml:space="preserve">Корекційна робота </w:t>
      </w:r>
      <w:r w:rsidRPr="00863617">
        <w:rPr>
          <w:rFonts w:ascii="Times New Roman" w:hAnsi="Times New Roman" w:cs="Times New Roman"/>
          <w:color w:val="231F20"/>
          <w:w w:val="105"/>
          <w:sz w:val="28"/>
          <w:szCs w:val="28"/>
        </w:rPr>
        <w:t>спрямована на здійснення психолого-педагогічної</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w w:val="105"/>
          <w:sz w:val="28"/>
          <w:szCs w:val="28"/>
        </w:rPr>
        <w:t>допомоги для усунення відхилень у психофізичному розвиткові та пове</w:t>
      </w:r>
      <w:r w:rsidRPr="00863617">
        <w:rPr>
          <w:rFonts w:ascii="Times New Roman" w:hAnsi="Times New Roman" w:cs="Times New Roman"/>
          <w:color w:val="231F20"/>
          <w:sz w:val="28"/>
          <w:szCs w:val="28"/>
        </w:rPr>
        <w:t>дінці, схильності до залежностей і правопорушень, подолання різних форм</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w w:val="105"/>
          <w:sz w:val="28"/>
          <w:szCs w:val="28"/>
        </w:rPr>
        <w:t>девіантної й адиктивної поведінки, формування життєвої перспективи.</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Методи</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роботи:</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психогімнастика,</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психодрама,</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арттерапія,</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ігрова</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терапія,</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w w:val="105"/>
          <w:sz w:val="28"/>
          <w:szCs w:val="28"/>
        </w:rPr>
        <w:t>сугестивні методи, методи тілесної терапії тощо. Залежно від специфіки</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конкретної ситуації психологічної допомоги застосовуються дві основні</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форми психокорекційної роботи: індивідуальна та групова. Широко застосовується</w:t>
      </w:r>
      <w:r w:rsidRPr="00863617">
        <w:rPr>
          <w:rFonts w:ascii="Times New Roman" w:hAnsi="Times New Roman" w:cs="Times New Roman"/>
          <w:color w:val="231F20"/>
          <w:spacing w:val="-2"/>
          <w:w w:val="105"/>
          <w:sz w:val="28"/>
          <w:szCs w:val="28"/>
        </w:rPr>
        <w:t xml:space="preserve"> </w:t>
      </w:r>
      <w:r w:rsidRPr="00863617">
        <w:rPr>
          <w:rFonts w:ascii="Times New Roman" w:hAnsi="Times New Roman" w:cs="Times New Roman"/>
          <w:color w:val="231F20"/>
          <w:w w:val="105"/>
          <w:sz w:val="28"/>
          <w:szCs w:val="28"/>
        </w:rPr>
        <w:t>робота</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в</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тренінгових</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групах.</w:t>
      </w:r>
    </w:p>
    <w:p w:rsidR="00E40F4C" w:rsidRPr="00863617" w:rsidRDefault="00E40F4C" w:rsidP="00E40F4C">
      <w:pPr>
        <w:pStyle w:val="a3"/>
        <w:ind w:left="0" w:firstLine="709"/>
        <w:rPr>
          <w:rFonts w:ascii="Times New Roman" w:hAnsi="Times New Roman" w:cs="Times New Roman"/>
          <w:sz w:val="28"/>
          <w:szCs w:val="28"/>
        </w:rPr>
      </w:pPr>
      <w:r w:rsidRPr="00863617">
        <w:rPr>
          <w:rFonts w:ascii="Times New Roman" w:hAnsi="Times New Roman" w:cs="Times New Roman"/>
          <w:i/>
          <w:color w:val="231F20"/>
          <w:sz w:val="28"/>
          <w:szCs w:val="28"/>
        </w:rPr>
        <w:t xml:space="preserve">Реабілітаційна робота </w:t>
      </w:r>
      <w:r w:rsidRPr="00863617">
        <w:rPr>
          <w:rFonts w:ascii="Times New Roman" w:hAnsi="Times New Roman" w:cs="Times New Roman"/>
          <w:color w:val="231F20"/>
          <w:sz w:val="28"/>
          <w:szCs w:val="28"/>
        </w:rPr>
        <w:t>спрямована на надання психолого-педагогічної</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pacing w:val="-1"/>
          <w:w w:val="105"/>
          <w:sz w:val="28"/>
          <w:szCs w:val="28"/>
        </w:rPr>
        <w:t>допомоги</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spacing w:val="-1"/>
          <w:w w:val="105"/>
          <w:sz w:val="28"/>
          <w:szCs w:val="28"/>
        </w:rPr>
        <w:t>вихованцям,</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які</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перебувають</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у</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кризовій</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ситуації</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(постраждали</w:t>
      </w:r>
      <w:r w:rsidRPr="00863617">
        <w:rPr>
          <w:rFonts w:ascii="Times New Roman" w:hAnsi="Times New Roman" w:cs="Times New Roman"/>
          <w:color w:val="231F20"/>
          <w:spacing w:val="-42"/>
          <w:w w:val="105"/>
          <w:sz w:val="28"/>
          <w:szCs w:val="28"/>
        </w:rPr>
        <w:t xml:space="preserve"> </w:t>
      </w:r>
      <w:r w:rsidRPr="00863617">
        <w:rPr>
          <w:rFonts w:ascii="Times New Roman" w:hAnsi="Times New Roman" w:cs="Times New Roman"/>
          <w:color w:val="231F20"/>
          <w:sz w:val="28"/>
          <w:szCs w:val="28"/>
        </w:rPr>
        <w:t>від соціальних, техногенних, природних катастроф; тих, які зазнали впливу</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w w:val="105"/>
          <w:sz w:val="28"/>
          <w:szCs w:val="28"/>
        </w:rPr>
        <w:t>стресів, хвороб, насильства тощо), з метою адаптації до умов навчально-творчої</w:t>
      </w:r>
      <w:r w:rsidRPr="00863617">
        <w:rPr>
          <w:rFonts w:ascii="Times New Roman" w:hAnsi="Times New Roman" w:cs="Times New Roman"/>
          <w:color w:val="231F20"/>
          <w:spacing w:val="-2"/>
          <w:w w:val="105"/>
          <w:sz w:val="28"/>
          <w:szCs w:val="28"/>
        </w:rPr>
        <w:t xml:space="preserve"> </w:t>
      </w:r>
      <w:r w:rsidRPr="00863617">
        <w:rPr>
          <w:rFonts w:ascii="Times New Roman" w:hAnsi="Times New Roman" w:cs="Times New Roman"/>
          <w:color w:val="231F20"/>
          <w:w w:val="105"/>
          <w:sz w:val="28"/>
          <w:szCs w:val="28"/>
        </w:rPr>
        <w:t>діяльності</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та</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активного</w:t>
      </w:r>
      <w:r w:rsidRPr="00863617">
        <w:rPr>
          <w:rFonts w:ascii="Times New Roman" w:hAnsi="Times New Roman" w:cs="Times New Roman"/>
          <w:color w:val="231F20"/>
          <w:spacing w:val="-2"/>
          <w:w w:val="105"/>
          <w:sz w:val="28"/>
          <w:szCs w:val="28"/>
        </w:rPr>
        <w:t xml:space="preserve"> </w:t>
      </w:r>
      <w:r w:rsidRPr="00863617">
        <w:rPr>
          <w:rFonts w:ascii="Times New Roman" w:hAnsi="Times New Roman" w:cs="Times New Roman"/>
          <w:color w:val="231F20"/>
          <w:w w:val="105"/>
          <w:sz w:val="28"/>
          <w:szCs w:val="28"/>
        </w:rPr>
        <w:t>життя.</w:t>
      </w:r>
    </w:p>
    <w:p w:rsidR="00E40F4C" w:rsidRPr="00863617" w:rsidRDefault="00E40F4C" w:rsidP="00E40F4C">
      <w:pPr>
        <w:pStyle w:val="a3"/>
        <w:ind w:left="0" w:firstLine="709"/>
        <w:rPr>
          <w:rFonts w:ascii="Times New Roman" w:hAnsi="Times New Roman" w:cs="Times New Roman"/>
          <w:color w:val="231F20"/>
          <w:sz w:val="28"/>
          <w:szCs w:val="28"/>
        </w:rPr>
      </w:pPr>
      <w:r w:rsidRPr="00863617">
        <w:rPr>
          <w:rFonts w:ascii="Times New Roman" w:hAnsi="Times New Roman" w:cs="Times New Roman"/>
          <w:i/>
          <w:color w:val="231F20"/>
          <w:sz w:val="28"/>
          <w:szCs w:val="28"/>
        </w:rPr>
        <w:t xml:space="preserve">Консультативно-просвітницька робота </w:t>
      </w:r>
      <w:r w:rsidRPr="00863617">
        <w:rPr>
          <w:rFonts w:ascii="Times New Roman" w:hAnsi="Times New Roman" w:cs="Times New Roman"/>
          <w:color w:val="231F20"/>
          <w:sz w:val="28"/>
          <w:szCs w:val="28"/>
        </w:rPr>
        <w:t>спрямована на формування психологічної культури педагогів, вихованців та їхніх батьків, створення оптимального</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середовища</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для</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розвитку</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особистості</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вихованця,</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формування</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компетентної особистості, яка здатна розробляти різні стратегії поведінки</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згідно</w:t>
      </w:r>
      <w:r w:rsidRPr="00863617">
        <w:rPr>
          <w:rFonts w:ascii="Times New Roman" w:hAnsi="Times New Roman" w:cs="Times New Roman"/>
          <w:color w:val="231F20"/>
          <w:spacing w:val="35"/>
          <w:sz w:val="28"/>
          <w:szCs w:val="28"/>
        </w:rPr>
        <w:t xml:space="preserve"> </w:t>
      </w:r>
      <w:r w:rsidRPr="00863617">
        <w:rPr>
          <w:rFonts w:ascii="Times New Roman" w:hAnsi="Times New Roman" w:cs="Times New Roman"/>
          <w:color w:val="231F20"/>
          <w:sz w:val="28"/>
          <w:szCs w:val="28"/>
        </w:rPr>
        <w:t>з</w:t>
      </w:r>
      <w:r w:rsidRPr="00863617">
        <w:rPr>
          <w:rFonts w:ascii="Times New Roman" w:hAnsi="Times New Roman" w:cs="Times New Roman"/>
          <w:color w:val="231F20"/>
          <w:spacing w:val="36"/>
          <w:sz w:val="28"/>
          <w:szCs w:val="28"/>
        </w:rPr>
        <w:t xml:space="preserve"> </w:t>
      </w:r>
      <w:r w:rsidRPr="00863617">
        <w:rPr>
          <w:rFonts w:ascii="Times New Roman" w:hAnsi="Times New Roman" w:cs="Times New Roman"/>
          <w:color w:val="231F20"/>
          <w:sz w:val="28"/>
          <w:szCs w:val="28"/>
        </w:rPr>
        <w:t>морально-етичними</w:t>
      </w:r>
      <w:r w:rsidRPr="00863617">
        <w:rPr>
          <w:rFonts w:ascii="Times New Roman" w:hAnsi="Times New Roman" w:cs="Times New Roman"/>
          <w:color w:val="231F20"/>
          <w:spacing w:val="36"/>
          <w:sz w:val="28"/>
          <w:szCs w:val="28"/>
        </w:rPr>
        <w:t xml:space="preserve"> </w:t>
      </w:r>
      <w:r w:rsidRPr="00863617">
        <w:rPr>
          <w:rFonts w:ascii="Times New Roman" w:hAnsi="Times New Roman" w:cs="Times New Roman"/>
          <w:color w:val="231F20"/>
          <w:sz w:val="28"/>
          <w:szCs w:val="28"/>
        </w:rPr>
        <w:t>нормами</w:t>
      </w:r>
      <w:r w:rsidRPr="00863617">
        <w:rPr>
          <w:rFonts w:ascii="Times New Roman" w:hAnsi="Times New Roman" w:cs="Times New Roman"/>
          <w:color w:val="231F20"/>
          <w:spacing w:val="36"/>
          <w:sz w:val="28"/>
          <w:szCs w:val="28"/>
        </w:rPr>
        <w:t xml:space="preserve"> </w:t>
      </w:r>
      <w:r w:rsidRPr="00863617">
        <w:rPr>
          <w:rFonts w:ascii="Times New Roman" w:hAnsi="Times New Roman" w:cs="Times New Roman"/>
          <w:color w:val="231F20"/>
          <w:sz w:val="28"/>
          <w:szCs w:val="28"/>
        </w:rPr>
        <w:t>та</w:t>
      </w:r>
      <w:r w:rsidRPr="00863617">
        <w:rPr>
          <w:rFonts w:ascii="Times New Roman" w:hAnsi="Times New Roman" w:cs="Times New Roman"/>
          <w:color w:val="231F20"/>
          <w:spacing w:val="36"/>
          <w:sz w:val="28"/>
          <w:szCs w:val="28"/>
        </w:rPr>
        <w:t xml:space="preserve"> </w:t>
      </w:r>
      <w:r w:rsidRPr="00863617">
        <w:rPr>
          <w:rFonts w:ascii="Times New Roman" w:hAnsi="Times New Roman" w:cs="Times New Roman"/>
          <w:color w:val="231F20"/>
          <w:sz w:val="28"/>
          <w:szCs w:val="28"/>
        </w:rPr>
        <w:t>ефективно</w:t>
      </w:r>
      <w:r w:rsidRPr="00863617">
        <w:rPr>
          <w:rFonts w:ascii="Times New Roman" w:hAnsi="Times New Roman" w:cs="Times New Roman"/>
          <w:color w:val="231F20"/>
          <w:spacing w:val="36"/>
          <w:sz w:val="28"/>
          <w:szCs w:val="28"/>
        </w:rPr>
        <w:t xml:space="preserve"> </w:t>
      </w:r>
      <w:r w:rsidRPr="00863617">
        <w:rPr>
          <w:rFonts w:ascii="Times New Roman" w:hAnsi="Times New Roman" w:cs="Times New Roman"/>
          <w:color w:val="231F20"/>
          <w:sz w:val="28"/>
          <w:szCs w:val="28"/>
        </w:rPr>
        <w:t>взаємодіяти</w:t>
      </w:r>
      <w:r w:rsidRPr="00863617">
        <w:rPr>
          <w:rFonts w:ascii="Times New Roman" w:hAnsi="Times New Roman" w:cs="Times New Roman"/>
          <w:color w:val="231F20"/>
          <w:spacing w:val="36"/>
          <w:sz w:val="28"/>
          <w:szCs w:val="28"/>
        </w:rPr>
        <w:t xml:space="preserve"> </w:t>
      </w:r>
      <w:r w:rsidRPr="00863617">
        <w:rPr>
          <w:rFonts w:ascii="Times New Roman" w:hAnsi="Times New Roman" w:cs="Times New Roman"/>
          <w:color w:val="231F20"/>
          <w:sz w:val="28"/>
          <w:szCs w:val="28"/>
        </w:rPr>
        <w:t>в</w:t>
      </w:r>
      <w:r w:rsidRPr="00863617">
        <w:rPr>
          <w:rFonts w:ascii="Times New Roman" w:hAnsi="Times New Roman" w:cs="Times New Roman"/>
          <w:color w:val="231F20"/>
          <w:spacing w:val="36"/>
          <w:sz w:val="28"/>
          <w:szCs w:val="28"/>
        </w:rPr>
        <w:t xml:space="preserve"> </w:t>
      </w:r>
      <w:r w:rsidRPr="00863617">
        <w:rPr>
          <w:rFonts w:ascii="Times New Roman" w:hAnsi="Times New Roman" w:cs="Times New Roman"/>
          <w:color w:val="231F20"/>
          <w:sz w:val="28"/>
          <w:szCs w:val="28"/>
        </w:rPr>
        <w:t>соціумі. Методи роботи: індивідуальні та групові консультації, бесіди, просвітницькі</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тренінги,</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lastRenderedPageBreak/>
        <w:t>семінари,</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семінари-практикуми,</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методичні</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об’єднання,</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лекції,</w:t>
      </w:r>
      <w:r w:rsidRPr="00863617">
        <w:rPr>
          <w:rFonts w:ascii="Times New Roman" w:hAnsi="Times New Roman" w:cs="Times New Roman"/>
          <w:color w:val="231F20"/>
          <w:spacing w:val="11"/>
          <w:sz w:val="28"/>
          <w:szCs w:val="28"/>
        </w:rPr>
        <w:t xml:space="preserve"> </w:t>
      </w:r>
      <w:r w:rsidRPr="00863617">
        <w:rPr>
          <w:rFonts w:ascii="Times New Roman" w:hAnsi="Times New Roman" w:cs="Times New Roman"/>
          <w:color w:val="231F20"/>
          <w:sz w:val="28"/>
          <w:szCs w:val="28"/>
        </w:rPr>
        <w:t>круглі</w:t>
      </w:r>
      <w:r w:rsidRPr="00863617">
        <w:rPr>
          <w:rFonts w:ascii="Times New Roman" w:hAnsi="Times New Roman" w:cs="Times New Roman"/>
          <w:color w:val="231F20"/>
          <w:spacing w:val="12"/>
          <w:sz w:val="28"/>
          <w:szCs w:val="28"/>
        </w:rPr>
        <w:t xml:space="preserve"> </w:t>
      </w:r>
      <w:r w:rsidRPr="00863617">
        <w:rPr>
          <w:rFonts w:ascii="Times New Roman" w:hAnsi="Times New Roman" w:cs="Times New Roman"/>
          <w:color w:val="231F20"/>
          <w:sz w:val="28"/>
          <w:szCs w:val="28"/>
        </w:rPr>
        <w:t>столи,</w:t>
      </w:r>
      <w:r w:rsidRPr="00863617">
        <w:rPr>
          <w:rFonts w:ascii="Times New Roman" w:hAnsi="Times New Roman" w:cs="Times New Roman"/>
          <w:color w:val="231F20"/>
          <w:spacing w:val="12"/>
          <w:sz w:val="28"/>
          <w:szCs w:val="28"/>
        </w:rPr>
        <w:t xml:space="preserve"> </w:t>
      </w:r>
      <w:r w:rsidRPr="00863617">
        <w:rPr>
          <w:rFonts w:ascii="Times New Roman" w:hAnsi="Times New Roman" w:cs="Times New Roman"/>
          <w:color w:val="231F20"/>
          <w:sz w:val="28"/>
          <w:szCs w:val="28"/>
        </w:rPr>
        <w:t>диспути,</w:t>
      </w:r>
      <w:r w:rsidRPr="00863617">
        <w:rPr>
          <w:rFonts w:ascii="Times New Roman" w:hAnsi="Times New Roman" w:cs="Times New Roman"/>
          <w:color w:val="231F20"/>
          <w:spacing w:val="12"/>
          <w:sz w:val="28"/>
          <w:szCs w:val="28"/>
        </w:rPr>
        <w:t xml:space="preserve"> </w:t>
      </w:r>
      <w:r w:rsidRPr="00863617">
        <w:rPr>
          <w:rFonts w:ascii="Times New Roman" w:hAnsi="Times New Roman" w:cs="Times New Roman"/>
          <w:color w:val="231F20"/>
          <w:sz w:val="28"/>
          <w:szCs w:val="28"/>
        </w:rPr>
        <w:t>ділові</w:t>
      </w:r>
      <w:r w:rsidRPr="00863617">
        <w:rPr>
          <w:rFonts w:ascii="Times New Roman" w:hAnsi="Times New Roman" w:cs="Times New Roman"/>
          <w:color w:val="231F20"/>
          <w:spacing w:val="12"/>
          <w:sz w:val="28"/>
          <w:szCs w:val="28"/>
        </w:rPr>
        <w:t xml:space="preserve"> </w:t>
      </w:r>
      <w:r w:rsidRPr="00863617">
        <w:rPr>
          <w:rFonts w:ascii="Times New Roman" w:hAnsi="Times New Roman" w:cs="Times New Roman"/>
          <w:color w:val="231F20"/>
          <w:sz w:val="28"/>
          <w:szCs w:val="28"/>
        </w:rPr>
        <w:t>ігри,</w:t>
      </w:r>
      <w:r w:rsidRPr="00863617">
        <w:rPr>
          <w:rFonts w:ascii="Times New Roman" w:hAnsi="Times New Roman" w:cs="Times New Roman"/>
          <w:color w:val="231F20"/>
          <w:spacing w:val="12"/>
          <w:sz w:val="28"/>
          <w:szCs w:val="28"/>
        </w:rPr>
        <w:t xml:space="preserve"> </w:t>
      </w:r>
      <w:r w:rsidRPr="00863617">
        <w:rPr>
          <w:rFonts w:ascii="Times New Roman" w:hAnsi="Times New Roman" w:cs="Times New Roman"/>
          <w:color w:val="231F20"/>
          <w:sz w:val="28"/>
          <w:szCs w:val="28"/>
        </w:rPr>
        <w:t>батьківські</w:t>
      </w:r>
      <w:r w:rsidRPr="00863617">
        <w:rPr>
          <w:rFonts w:ascii="Times New Roman" w:hAnsi="Times New Roman" w:cs="Times New Roman"/>
          <w:color w:val="231F20"/>
          <w:spacing w:val="11"/>
          <w:sz w:val="28"/>
          <w:szCs w:val="28"/>
        </w:rPr>
        <w:t xml:space="preserve"> </w:t>
      </w:r>
      <w:r w:rsidRPr="00863617">
        <w:rPr>
          <w:rFonts w:ascii="Times New Roman" w:hAnsi="Times New Roman" w:cs="Times New Roman"/>
          <w:color w:val="231F20"/>
          <w:sz w:val="28"/>
          <w:szCs w:val="28"/>
        </w:rPr>
        <w:t>клуби</w:t>
      </w:r>
      <w:r w:rsidRPr="00863617">
        <w:rPr>
          <w:rFonts w:ascii="Times New Roman" w:hAnsi="Times New Roman" w:cs="Times New Roman"/>
          <w:color w:val="231F20"/>
          <w:spacing w:val="12"/>
          <w:sz w:val="28"/>
          <w:szCs w:val="28"/>
        </w:rPr>
        <w:t xml:space="preserve"> </w:t>
      </w:r>
      <w:r w:rsidRPr="00863617">
        <w:rPr>
          <w:rFonts w:ascii="Times New Roman" w:hAnsi="Times New Roman" w:cs="Times New Roman"/>
          <w:color w:val="231F20"/>
          <w:sz w:val="28"/>
          <w:szCs w:val="28"/>
        </w:rPr>
        <w:t>тощо.</w:t>
      </w:r>
    </w:p>
    <w:p w:rsidR="00E40F4C" w:rsidRPr="00863617" w:rsidRDefault="00E40F4C" w:rsidP="00E40F4C">
      <w:pPr>
        <w:pStyle w:val="a3"/>
        <w:ind w:left="0" w:firstLine="709"/>
        <w:rPr>
          <w:rFonts w:ascii="Times New Roman" w:hAnsi="Times New Roman" w:cs="Times New Roman"/>
          <w:sz w:val="28"/>
          <w:szCs w:val="28"/>
        </w:rPr>
      </w:pPr>
      <w:r w:rsidRPr="00863617">
        <w:rPr>
          <w:rFonts w:ascii="Times New Roman" w:hAnsi="Times New Roman" w:cs="Times New Roman"/>
          <w:i/>
          <w:sz w:val="28"/>
          <w:szCs w:val="28"/>
        </w:rPr>
        <w:t>Організаційно-методична</w:t>
      </w:r>
      <w:r w:rsidRPr="00863617">
        <w:rPr>
          <w:rFonts w:ascii="Times New Roman" w:hAnsi="Times New Roman" w:cs="Times New Roman"/>
          <w:sz w:val="28"/>
          <w:szCs w:val="28"/>
        </w:rPr>
        <w:t xml:space="preserve"> робота спрямована на організацію психологічного супроводу освітнього процесу, пошук шляхів його оптимізації, психолого-методичне забезпечення освітнього процесу (розроблення та впровадження розвивальних і корекційних програм у виховний процес ЗПО). Профілактична та превентивна робота спрямована на своєчасне попередження відхилень у психофізичному та особистісному розвиткові, міжособистісних відносинах; запобігання конфліктним ситуаціям в освітньому процесі; формування у вихованців орієнтації на здоровий спосіб життя та захист психічного здоров’я; профілактику алкоголізму, наркоманії, ВІЛ-інфекції та злочинності. Така робота здійснюється як під час навчально-виховної діяльності, у рамках навчальних програм, так і під час масових і конкурсних заходів, через засоби масової інформації.</w:t>
      </w:r>
    </w:p>
    <w:p w:rsidR="00E40F4C" w:rsidRPr="00863617" w:rsidRDefault="00E40F4C" w:rsidP="00E40F4C">
      <w:pPr>
        <w:pStyle w:val="a3"/>
        <w:ind w:left="0" w:firstLine="709"/>
        <w:rPr>
          <w:rFonts w:ascii="Times New Roman" w:hAnsi="Times New Roman" w:cs="Times New Roman"/>
          <w:sz w:val="28"/>
          <w:szCs w:val="28"/>
        </w:rPr>
      </w:pPr>
      <w:r w:rsidRPr="00863617">
        <w:rPr>
          <w:rFonts w:ascii="Times New Roman" w:hAnsi="Times New Roman" w:cs="Times New Roman"/>
          <w:i/>
          <w:color w:val="231F20"/>
          <w:sz w:val="28"/>
          <w:szCs w:val="28"/>
        </w:rPr>
        <w:t>Прогностика</w:t>
      </w:r>
      <w:r w:rsidRPr="00863617">
        <w:rPr>
          <w:rFonts w:ascii="Times New Roman" w:hAnsi="Times New Roman" w:cs="Times New Roman"/>
          <w:i/>
          <w:color w:val="231F20"/>
          <w:spacing w:val="24"/>
          <w:sz w:val="28"/>
          <w:szCs w:val="28"/>
        </w:rPr>
        <w:t xml:space="preserve"> </w:t>
      </w:r>
      <w:r w:rsidRPr="00863617">
        <w:rPr>
          <w:rFonts w:ascii="Times New Roman" w:hAnsi="Times New Roman" w:cs="Times New Roman"/>
          <w:color w:val="231F20"/>
          <w:w w:val="120"/>
          <w:sz w:val="28"/>
          <w:szCs w:val="28"/>
        </w:rPr>
        <w:t>–</w:t>
      </w:r>
      <w:r w:rsidRPr="00863617">
        <w:rPr>
          <w:rFonts w:ascii="Times New Roman" w:hAnsi="Times New Roman" w:cs="Times New Roman"/>
          <w:color w:val="231F20"/>
          <w:spacing w:val="17"/>
          <w:w w:val="120"/>
          <w:sz w:val="28"/>
          <w:szCs w:val="28"/>
        </w:rPr>
        <w:t xml:space="preserve"> </w:t>
      </w:r>
      <w:r w:rsidRPr="00863617">
        <w:rPr>
          <w:rFonts w:ascii="Times New Roman" w:hAnsi="Times New Roman" w:cs="Times New Roman"/>
          <w:color w:val="231F20"/>
          <w:sz w:val="28"/>
          <w:szCs w:val="28"/>
        </w:rPr>
        <w:t>розроблення</w:t>
      </w:r>
      <w:r w:rsidRPr="00863617">
        <w:rPr>
          <w:rFonts w:ascii="Times New Roman" w:hAnsi="Times New Roman" w:cs="Times New Roman"/>
          <w:color w:val="231F20"/>
          <w:spacing w:val="25"/>
          <w:sz w:val="28"/>
          <w:szCs w:val="28"/>
        </w:rPr>
        <w:t xml:space="preserve"> </w:t>
      </w:r>
      <w:r w:rsidRPr="00863617">
        <w:rPr>
          <w:rFonts w:ascii="Times New Roman" w:hAnsi="Times New Roman" w:cs="Times New Roman"/>
          <w:color w:val="231F20"/>
          <w:sz w:val="28"/>
          <w:szCs w:val="28"/>
        </w:rPr>
        <w:t>та</w:t>
      </w:r>
      <w:r w:rsidRPr="00863617">
        <w:rPr>
          <w:rFonts w:ascii="Times New Roman" w:hAnsi="Times New Roman" w:cs="Times New Roman"/>
          <w:color w:val="231F20"/>
          <w:spacing w:val="25"/>
          <w:sz w:val="28"/>
          <w:szCs w:val="28"/>
        </w:rPr>
        <w:t xml:space="preserve"> </w:t>
      </w:r>
      <w:r w:rsidRPr="00863617">
        <w:rPr>
          <w:rFonts w:ascii="Times New Roman" w:hAnsi="Times New Roman" w:cs="Times New Roman"/>
          <w:color w:val="231F20"/>
          <w:sz w:val="28"/>
          <w:szCs w:val="28"/>
        </w:rPr>
        <w:t>застосування</w:t>
      </w:r>
      <w:r w:rsidRPr="00863617">
        <w:rPr>
          <w:rFonts w:ascii="Times New Roman" w:hAnsi="Times New Roman" w:cs="Times New Roman"/>
          <w:color w:val="231F20"/>
          <w:spacing w:val="24"/>
          <w:sz w:val="28"/>
          <w:szCs w:val="28"/>
        </w:rPr>
        <w:t xml:space="preserve"> </w:t>
      </w:r>
      <w:r w:rsidRPr="00863617">
        <w:rPr>
          <w:rFonts w:ascii="Times New Roman" w:hAnsi="Times New Roman" w:cs="Times New Roman"/>
          <w:color w:val="231F20"/>
          <w:sz w:val="28"/>
          <w:szCs w:val="28"/>
        </w:rPr>
        <w:t>моделей</w:t>
      </w:r>
      <w:r w:rsidRPr="00863617">
        <w:rPr>
          <w:rFonts w:ascii="Times New Roman" w:hAnsi="Times New Roman" w:cs="Times New Roman"/>
          <w:color w:val="231F20"/>
          <w:spacing w:val="25"/>
          <w:sz w:val="28"/>
          <w:szCs w:val="28"/>
        </w:rPr>
        <w:t xml:space="preserve"> </w:t>
      </w:r>
      <w:r w:rsidRPr="00863617">
        <w:rPr>
          <w:rFonts w:ascii="Times New Roman" w:hAnsi="Times New Roman" w:cs="Times New Roman"/>
          <w:color w:val="231F20"/>
          <w:sz w:val="28"/>
          <w:szCs w:val="28"/>
        </w:rPr>
        <w:t>поведінки</w:t>
      </w:r>
      <w:r w:rsidRPr="00863617">
        <w:rPr>
          <w:rFonts w:ascii="Times New Roman" w:hAnsi="Times New Roman" w:cs="Times New Roman"/>
          <w:color w:val="231F20"/>
          <w:spacing w:val="25"/>
          <w:sz w:val="28"/>
          <w:szCs w:val="28"/>
        </w:rPr>
        <w:t xml:space="preserve"> </w:t>
      </w:r>
      <w:r w:rsidRPr="00863617">
        <w:rPr>
          <w:rFonts w:ascii="Times New Roman" w:hAnsi="Times New Roman" w:cs="Times New Roman"/>
          <w:color w:val="231F20"/>
          <w:sz w:val="28"/>
          <w:szCs w:val="28"/>
        </w:rPr>
        <w:t>групи</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й</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окремих</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вихованців</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у</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різних</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умовах,</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проєктування</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змісту</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та</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напрямів</w:t>
      </w:r>
      <w:r w:rsidRPr="00863617">
        <w:rPr>
          <w:rFonts w:ascii="Times New Roman" w:hAnsi="Times New Roman" w:cs="Times New Roman"/>
          <w:color w:val="231F20"/>
          <w:spacing w:val="-39"/>
          <w:sz w:val="28"/>
          <w:szCs w:val="28"/>
        </w:rPr>
        <w:t xml:space="preserve"> </w:t>
      </w:r>
      <w:r w:rsidRPr="00863617">
        <w:rPr>
          <w:rFonts w:ascii="Times New Roman" w:hAnsi="Times New Roman" w:cs="Times New Roman"/>
          <w:color w:val="231F20"/>
          <w:sz w:val="28"/>
          <w:szCs w:val="28"/>
        </w:rPr>
        <w:t>індивідуального розвитку вихованців і складання на цій основі життєвих</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планів,</w:t>
      </w:r>
      <w:r w:rsidRPr="00863617">
        <w:rPr>
          <w:rFonts w:ascii="Times New Roman" w:hAnsi="Times New Roman" w:cs="Times New Roman"/>
          <w:color w:val="231F20"/>
          <w:spacing w:val="16"/>
          <w:sz w:val="28"/>
          <w:szCs w:val="28"/>
        </w:rPr>
        <w:t xml:space="preserve"> </w:t>
      </w:r>
      <w:r w:rsidRPr="00863617">
        <w:rPr>
          <w:rFonts w:ascii="Times New Roman" w:hAnsi="Times New Roman" w:cs="Times New Roman"/>
          <w:color w:val="231F20"/>
          <w:sz w:val="28"/>
          <w:szCs w:val="28"/>
        </w:rPr>
        <w:t>визначення</w:t>
      </w:r>
      <w:r w:rsidRPr="00863617">
        <w:rPr>
          <w:rFonts w:ascii="Times New Roman" w:hAnsi="Times New Roman" w:cs="Times New Roman"/>
          <w:color w:val="231F20"/>
          <w:spacing w:val="17"/>
          <w:sz w:val="28"/>
          <w:szCs w:val="28"/>
        </w:rPr>
        <w:t xml:space="preserve"> </w:t>
      </w:r>
      <w:r w:rsidRPr="00863617">
        <w:rPr>
          <w:rFonts w:ascii="Times New Roman" w:hAnsi="Times New Roman" w:cs="Times New Roman"/>
          <w:color w:val="231F20"/>
          <w:sz w:val="28"/>
          <w:szCs w:val="28"/>
        </w:rPr>
        <w:t>тенденцій</w:t>
      </w:r>
      <w:r w:rsidRPr="00863617">
        <w:rPr>
          <w:rFonts w:ascii="Times New Roman" w:hAnsi="Times New Roman" w:cs="Times New Roman"/>
          <w:color w:val="231F20"/>
          <w:spacing w:val="16"/>
          <w:sz w:val="28"/>
          <w:szCs w:val="28"/>
        </w:rPr>
        <w:t xml:space="preserve"> </w:t>
      </w:r>
      <w:r w:rsidRPr="00863617">
        <w:rPr>
          <w:rFonts w:ascii="Times New Roman" w:hAnsi="Times New Roman" w:cs="Times New Roman"/>
          <w:color w:val="231F20"/>
          <w:sz w:val="28"/>
          <w:szCs w:val="28"/>
        </w:rPr>
        <w:t>розвитку</w:t>
      </w:r>
      <w:r w:rsidRPr="00863617">
        <w:rPr>
          <w:rFonts w:ascii="Times New Roman" w:hAnsi="Times New Roman" w:cs="Times New Roman"/>
          <w:color w:val="231F20"/>
          <w:spacing w:val="16"/>
          <w:sz w:val="28"/>
          <w:szCs w:val="28"/>
        </w:rPr>
        <w:t xml:space="preserve"> </w:t>
      </w:r>
      <w:r w:rsidRPr="00863617">
        <w:rPr>
          <w:rFonts w:ascii="Times New Roman" w:hAnsi="Times New Roman" w:cs="Times New Roman"/>
          <w:color w:val="231F20"/>
          <w:sz w:val="28"/>
          <w:szCs w:val="28"/>
        </w:rPr>
        <w:t>груп</w:t>
      </w:r>
      <w:r w:rsidRPr="00863617">
        <w:rPr>
          <w:rFonts w:ascii="Times New Roman" w:hAnsi="Times New Roman" w:cs="Times New Roman"/>
          <w:color w:val="231F20"/>
          <w:spacing w:val="17"/>
          <w:sz w:val="28"/>
          <w:szCs w:val="28"/>
        </w:rPr>
        <w:t xml:space="preserve"> </w:t>
      </w:r>
      <w:r w:rsidRPr="00863617">
        <w:rPr>
          <w:rFonts w:ascii="Times New Roman" w:hAnsi="Times New Roman" w:cs="Times New Roman"/>
          <w:color w:val="231F20"/>
          <w:sz w:val="28"/>
          <w:szCs w:val="28"/>
        </w:rPr>
        <w:t>і</w:t>
      </w:r>
      <w:r w:rsidRPr="00863617">
        <w:rPr>
          <w:rFonts w:ascii="Times New Roman" w:hAnsi="Times New Roman" w:cs="Times New Roman"/>
          <w:color w:val="231F20"/>
          <w:spacing w:val="16"/>
          <w:sz w:val="28"/>
          <w:szCs w:val="28"/>
        </w:rPr>
        <w:t xml:space="preserve"> </w:t>
      </w:r>
      <w:r w:rsidRPr="00863617">
        <w:rPr>
          <w:rFonts w:ascii="Times New Roman" w:hAnsi="Times New Roman" w:cs="Times New Roman"/>
          <w:color w:val="231F20"/>
          <w:sz w:val="28"/>
          <w:szCs w:val="28"/>
        </w:rPr>
        <w:t>міжгрупових</w:t>
      </w:r>
      <w:r w:rsidRPr="00863617">
        <w:rPr>
          <w:rFonts w:ascii="Times New Roman" w:hAnsi="Times New Roman" w:cs="Times New Roman"/>
          <w:color w:val="231F20"/>
          <w:spacing w:val="17"/>
          <w:sz w:val="28"/>
          <w:szCs w:val="28"/>
        </w:rPr>
        <w:t xml:space="preserve"> </w:t>
      </w:r>
      <w:r w:rsidRPr="00863617">
        <w:rPr>
          <w:rFonts w:ascii="Times New Roman" w:hAnsi="Times New Roman" w:cs="Times New Roman"/>
          <w:color w:val="231F20"/>
          <w:sz w:val="28"/>
          <w:szCs w:val="28"/>
        </w:rPr>
        <w:t>відносин.</w:t>
      </w:r>
    </w:p>
    <w:p w:rsidR="00E40F4C" w:rsidRPr="00863617" w:rsidRDefault="00E40F4C" w:rsidP="00E40F4C">
      <w:pPr>
        <w:pStyle w:val="a3"/>
        <w:ind w:left="0" w:firstLine="709"/>
        <w:rPr>
          <w:rFonts w:ascii="Times New Roman" w:hAnsi="Times New Roman" w:cs="Times New Roman"/>
          <w:sz w:val="28"/>
          <w:szCs w:val="28"/>
        </w:rPr>
      </w:pPr>
      <w:r w:rsidRPr="00863617">
        <w:rPr>
          <w:rFonts w:ascii="Times New Roman" w:hAnsi="Times New Roman" w:cs="Times New Roman"/>
          <w:color w:val="231F20"/>
          <w:w w:val="105"/>
          <w:sz w:val="28"/>
          <w:szCs w:val="28"/>
        </w:rPr>
        <w:t>Працівниками</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психологічної</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служби</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проводиться</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цілеспрямована</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ро</w:t>
      </w:r>
      <w:r w:rsidRPr="00863617">
        <w:rPr>
          <w:rFonts w:ascii="Times New Roman" w:hAnsi="Times New Roman" w:cs="Times New Roman"/>
          <w:color w:val="231F20"/>
          <w:sz w:val="28"/>
          <w:szCs w:val="28"/>
        </w:rPr>
        <w:t>бота</w:t>
      </w:r>
      <w:r w:rsidRPr="00863617">
        <w:rPr>
          <w:rFonts w:ascii="Times New Roman" w:hAnsi="Times New Roman" w:cs="Times New Roman"/>
          <w:color w:val="231F20"/>
          <w:spacing w:val="23"/>
          <w:sz w:val="28"/>
          <w:szCs w:val="28"/>
        </w:rPr>
        <w:t xml:space="preserve"> </w:t>
      </w:r>
      <w:r w:rsidRPr="00863617">
        <w:rPr>
          <w:rFonts w:ascii="Times New Roman" w:hAnsi="Times New Roman" w:cs="Times New Roman"/>
          <w:color w:val="231F20"/>
          <w:sz w:val="28"/>
          <w:szCs w:val="28"/>
        </w:rPr>
        <w:t>з</w:t>
      </w:r>
      <w:r w:rsidRPr="00863617">
        <w:rPr>
          <w:rFonts w:ascii="Times New Roman" w:hAnsi="Times New Roman" w:cs="Times New Roman"/>
          <w:color w:val="231F20"/>
          <w:spacing w:val="23"/>
          <w:sz w:val="28"/>
          <w:szCs w:val="28"/>
        </w:rPr>
        <w:t xml:space="preserve"> </w:t>
      </w:r>
      <w:r w:rsidRPr="00863617">
        <w:rPr>
          <w:rFonts w:ascii="Times New Roman" w:hAnsi="Times New Roman" w:cs="Times New Roman"/>
          <w:color w:val="231F20"/>
          <w:sz w:val="28"/>
          <w:szCs w:val="28"/>
        </w:rPr>
        <w:t>усіма</w:t>
      </w:r>
      <w:r w:rsidRPr="00863617">
        <w:rPr>
          <w:rFonts w:ascii="Times New Roman" w:hAnsi="Times New Roman" w:cs="Times New Roman"/>
          <w:color w:val="231F20"/>
          <w:spacing w:val="23"/>
          <w:sz w:val="28"/>
          <w:szCs w:val="28"/>
        </w:rPr>
        <w:t xml:space="preserve"> </w:t>
      </w:r>
      <w:r w:rsidRPr="00863617">
        <w:rPr>
          <w:rFonts w:ascii="Times New Roman" w:hAnsi="Times New Roman" w:cs="Times New Roman"/>
          <w:color w:val="231F20"/>
          <w:sz w:val="28"/>
          <w:szCs w:val="28"/>
        </w:rPr>
        <w:t>суб’єктами</w:t>
      </w:r>
      <w:r w:rsidRPr="00863617">
        <w:rPr>
          <w:rFonts w:ascii="Times New Roman" w:hAnsi="Times New Roman" w:cs="Times New Roman"/>
          <w:color w:val="231F20"/>
          <w:spacing w:val="23"/>
          <w:sz w:val="28"/>
          <w:szCs w:val="28"/>
        </w:rPr>
        <w:t xml:space="preserve"> </w:t>
      </w:r>
      <w:r w:rsidRPr="00863617">
        <w:rPr>
          <w:rFonts w:ascii="Times New Roman" w:hAnsi="Times New Roman" w:cs="Times New Roman"/>
          <w:color w:val="231F20"/>
          <w:sz w:val="28"/>
          <w:szCs w:val="28"/>
        </w:rPr>
        <w:t>освітнього</w:t>
      </w:r>
      <w:r w:rsidRPr="00863617">
        <w:rPr>
          <w:rFonts w:ascii="Times New Roman" w:hAnsi="Times New Roman" w:cs="Times New Roman"/>
          <w:color w:val="231F20"/>
          <w:spacing w:val="23"/>
          <w:sz w:val="28"/>
          <w:szCs w:val="28"/>
        </w:rPr>
        <w:t xml:space="preserve"> </w:t>
      </w:r>
      <w:r w:rsidRPr="00863617">
        <w:rPr>
          <w:rFonts w:ascii="Times New Roman" w:hAnsi="Times New Roman" w:cs="Times New Roman"/>
          <w:color w:val="231F20"/>
          <w:sz w:val="28"/>
          <w:szCs w:val="28"/>
        </w:rPr>
        <w:t>процесу:</w:t>
      </w:r>
      <w:r w:rsidRPr="00863617">
        <w:rPr>
          <w:rFonts w:ascii="Times New Roman" w:hAnsi="Times New Roman" w:cs="Times New Roman"/>
          <w:color w:val="231F20"/>
          <w:spacing w:val="23"/>
          <w:sz w:val="28"/>
          <w:szCs w:val="28"/>
        </w:rPr>
        <w:t xml:space="preserve"> </w:t>
      </w:r>
      <w:r w:rsidRPr="00863617">
        <w:rPr>
          <w:rFonts w:ascii="Times New Roman" w:hAnsi="Times New Roman" w:cs="Times New Roman"/>
          <w:color w:val="231F20"/>
          <w:sz w:val="28"/>
          <w:szCs w:val="28"/>
        </w:rPr>
        <w:t>дітьми,</w:t>
      </w:r>
      <w:r w:rsidRPr="00863617">
        <w:rPr>
          <w:rFonts w:ascii="Times New Roman" w:hAnsi="Times New Roman" w:cs="Times New Roman"/>
          <w:color w:val="231F20"/>
          <w:spacing w:val="23"/>
          <w:sz w:val="28"/>
          <w:szCs w:val="28"/>
        </w:rPr>
        <w:t xml:space="preserve"> </w:t>
      </w:r>
      <w:r w:rsidRPr="00863617">
        <w:rPr>
          <w:rFonts w:ascii="Times New Roman" w:hAnsi="Times New Roman" w:cs="Times New Roman"/>
          <w:color w:val="231F20"/>
          <w:sz w:val="28"/>
          <w:szCs w:val="28"/>
        </w:rPr>
        <w:t>педагогами</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w w:val="105"/>
          <w:sz w:val="28"/>
          <w:szCs w:val="28"/>
        </w:rPr>
        <w:t>та</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батьками вихованців.</w:t>
      </w:r>
    </w:p>
    <w:p w:rsidR="00E40F4C" w:rsidRPr="00863617" w:rsidRDefault="00E40F4C" w:rsidP="00E40F4C">
      <w:pPr>
        <w:pStyle w:val="a3"/>
        <w:ind w:left="0" w:firstLine="709"/>
        <w:rPr>
          <w:rFonts w:ascii="Times New Roman" w:hAnsi="Times New Roman" w:cs="Times New Roman"/>
          <w:sz w:val="28"/>
          <w:szCs w:val="28"/>
        </w:rPr>
      </w:pPr>
      <w:r w:rsidRPr="009A4910">
        <w:rPr>
          <w:rFonts w:ascii="Times New Roman" w:hAnsi="Times New Roman" w:cs="Times New Roman"/>
          <w:b/>
          <w:i/>
          <w:color w:val="231F20"/>
          <w:sz w:val="28"/>
          <w:szCs w:val="28"/>
        </w:rPr>
        <w:t>Робота з дітьми</w:t>
      </w:r>
      <w:r w:rsidRPr="00863617">
        <w:rPr>
          <w:rFonts w:ascii="Times New Roman" w:hAnsi="Times New Roman" w:cs="Times New Roman"/>
          <w:b/>
          <w:color w:val="231F20"/>
          <w:sz w:val="28"/>
          <w:szCs w:val="28"/>
        </w:rPr>
        <w:t xml:space="preserve"> </w:t>
      </w:r>
      <w:r w:rsidRPr="00863617">
        <w:rPr>
          <w:rFonts w:ascii="Times New Roman" w:hAnsi="Times New Roman" w:cs="Times New Roman"/>
          <w:color w:val="231F20"/>
          <w:sz w:val="28"/>
          <w:szCs w:val="28"/>
        </w:rPr>
        <w:t>будується за напрямами: діагностика, що спрямовується</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на виявлення здібностей та обдарувань; робота з розвитку творчого й особистісного</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потенціалу</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особистості;</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визначення</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стратегії</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індивідуального</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w w:val="105"/>
          <w:sz w:val="28"/>
          <w:szCs w:val="28"/>
        </w:rPr>
        <w:t>розвитку</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дитини;</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психолого-педагогічна корекція.</w:t>
      </w:r>
    </w:p>
    <w:p w:rsidR="00E40F4C" w:rsidRPr="00863617" w:rsidRDefault="00E40F4C" w:rsidP="00E40F4C">
      <w:pPr>
        <w:pStyle w:val="a3"/>
        <w:ind w:left="0" w:firstLine="709"/>
        <w:rPr>
          <w:rFonts w:ascii="Times New Roman" w:hAnsi="Times New Roman" w:cs="Times New Roman"/>
          <w:sz w:val="28"/>
          <w:szCs w:val="28"/>
        </w:rPr>
      </w:pPr>
      <w:r w:rsidRPr="00863617">
        <w:rPr>
          <w:rFonts w:ascii="Times New Roman" w:hAnsi="Times New Roman" w:cs="Times New Roman"/>
          <w:color w:val="231F20"/>
          <w:sz w:val="28"/>
          <w:szCs w:val="28"/>
        </w:rPr>
        <w:t>Діагностичні обстеження проводяться з метою визначення загальних і</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спеціальних здібностей вихованців для спрямування їх навчально-творчої</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w w:val="105"/>
          <w:sz w:val="28"/>
          <w:szCs w:val="28"/>
        </w:rPr>
        <w:t>діяльності за відповідними напрямами позашкільної освіти; визначення</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w w:val="105"/>
          <w:sz w:val="28"/>
          <w:szCs w:val="28"/>
        </w:rPr>
        <w:t>впливу освітнього процесу на розвиток творчої особистості;</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визначення</w:t>
      </w:r>
      <w:r w:rsidRPr="00863617">
        <w:rPr>
          <w:rFonts w:ascii="Times New Roman" w:hAnsi="Times New Roman" w:cs="Times New Roman"/>
          <w:color w:val="231F20"/>
          <w:spacing w:val="-2"/>
          <w:w w:val="105"/>
          <w:sz w:val="28"/>
          <w:szCs w:val="28"/>
        </w:rPr>
        <w:t xml:space="preserve"> </w:t>
      </w:r>
      <w:r w:rsidRPr="00863617">
        <w:rPr>
          <w:rFonts w:ascii="Times New Roman" w:hAnsi="Times New Roman" w:cs="Times New Roman"/>
          <w:color w:val="231F20"/>
          <w:w w:val="105"/>
          <w:sz w:val="28"/>
          <w:szCs w:val="28"/>
        </w:rPr>
        <w:t>стилів</w:t>
      </w:r>
      <w:r w:rsidRPr="00863617">
        <w:rPr>
          <w:rFonts w:ascii="Times New Roman" w:hAnsi="Times New Roman" w:cs="Times New Roman"/>
          <w:color w:val="231F20"/>
          <w:spacing w:val="-2"/>
          <w:w w:val="105"/>
          <w:sz w:val="28"/>
          <w:szCs w:val="28"/>
        </w:rPr>
        <w:t xml:space="preserve"> </w:t>
      </w:r>
      <w:r w:rsidRPr="00863617">
        <w:rPr>
          <w:rFonts w:ascii="Times New Roman" w:hAnsi="Times New Roman" w:cs="Times New Roman"/>
          <w:color w:val="231F20"/>
          <w:w w:val="105"/>
          <w:sz w:val="28"/>
          <w:szCs w:val="28"/>
        </w:rPr>
        <w:t>сімейного</w:t>
      </w:r>
      <w:r w:rsidRPr="00863617">
        <w:rPr>
          <w:rFonts w:ascii="Times New Roman" w:hAnsi="Times New Roman" w:cs="Times New Roman"/>
          <w:color w:val="231F20"/>
          <w:spacing w:val="-2"/>
          <w:w w:val="105"/>
          <w:sz w:val="28"/>
          <w:szCs w:val="28"/>
        </w:rPr>
        <w:t xml:space="preserve"> </w:t>
      </w:r>
      <w:r w:rsidRPr="00863617">
        <w:rPr>
          <w:rFonts w:ascii="Times New Roman" w:hAnsi="Times New Roman" w:cs="Times New Roman"/>
          <w:color w:val="231F20"/>
          <w:w w:val="105"/>
          <w:sz w:val="28"/>
          <w:szCs w:val="28"/>
        </w:rPr>
        <w:t>виховання</w:t>
      </w:r>
      <w:r w:rsidRPr="00863617">
        <w:rPr>
          <w:rFonts w:ascii="Times New Roman" w:hAnsi="Times New Roman" w:cs="Times New Roman"/>
          <w:color w:val="231F20"/>
          <w:spacing w:val="-2"/>
          <w:w w:val="105"/>
          <w:sz w:val="28"/>
          <w:szCs w:val="28"/>
        </w:rPr>
        <w:t xml:space="preserve"> </w:t>
      </w:r>
      <w:r w:rsidRPr="00863617">
        <w:rPr>
          <w:rFonts w:ascii="Times New Roman" w:hAnsi="Times New Roman" w:cs="Times New Roman"/>
          <w:color w:val="231F20"/>
          <w:w w:val="105"/>
          <w:sz w:val="28"/>
          <w:szCs w:val="28"/>
        </w:rPr>
        <w:t>дітей</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і</w:t>
      </w:r>
      <w:r w:rsidRPr="00863617">
        <w:rPr>
          <w:rFonts w:ascii="Times New Roman" w:hAnsi="Times New Roman" w:cs="Times New Roman"/>
          <w:color w:val="231F20"/>
          <w:spacing w:val="-2"/>
          <w:w w:val="105"/>
          <w:sz w:val="28"/>
          <w:szCs w:val="28"/>
        </w:rPr>
        <w:t xml:space="preserve"> </w:t>
      </w:r>
      <w:r w:rsidRPr="00863617">
        <w:rPr>
          <w:rFonts w:ascii="Times New Roman" w:hAnsi="Times New Roman" w:cs="Times New Roman"/>
          <w:color w:val="231F20"/>
          <w:w w:val="105"/>
          <w:sz w:val="28"/>
          <w:szCs w:val="28"/>
        </w:rPr>
        <w:t>підлітків.</w:t>
      </w:r>
    </w:p>
    <w:p w:rsidR="00E40F4C" w:rsidRPr="00863617" w:rsidRDefault="00E40F4C" w:rsidP="00E40F4C">
      <w:pPr>
        <w:pStyle w:val="a3"/>
        <w:ind w:left="0" w:firstLine="709"/>
        <w:rPr>
          <w:rFonts w:ascii="Times New Roman" w:hAnsi="Times New Roman" w:cs="Times New Roman"/>
          <w:color w:val="231F20"/>
          <w:w w:val="105"/>
          <w:sz w:val="28"/>
          <w:szCs w:val="28"/>
        </w:rPr>
      </w:pPr>
      <w:r w:rsidRPr="00863617">
        <w:rPr>
          <w:rFonts w:ascii="Times New Roman" w:hAnsi="Times New Roman" w:cs="Times New Roman"/>
          <w:color w:val="231F20"/>
          <w:sz w:val="28"/>
          <w:szCs w:val="28"/>
        </w:rPr>
        <w:t xml:space="preserve">Так, на </w:t>
      </w:r>
      <w:r w:rsidRPr="00863617">
        <w:rPr>
          <w:rFonts w:ascii="Times New Roman" w:hAnsi="Times New Roman" w:cs="Times New Roman"/>
          <w:i/>
          <w:color w:val="231F20"/>
          <w:sz w:val="28"/>
          <w:szCs w:val="28"/>
        </w:rPr>
        <w:t xml:space="preserve">початковому навчальному рівні </w:t>
      </w:r>
      <w:r w:rsidRPr="00863617">
        <w:rPr>
          <w:rFonts w:ascii="Times New Roman" w:hAnsi="Times New Roman" w:cs="Times New Roman"/>
          <w:color w:val="231F20"/>
          <w:sz w:val="28"/>
          <w:szCs w:val="28"/>
        </w:rPr>
        <w:t>проводиться робота з адаптації</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w w:val="105"/>
          <w:sz w:val="28"/>
          <w:szCs w:val="28"/>
        </w:rPr>
        <w:t>вихованців до нових умов навчання та виховання в ЗПО.</w:t>
      </w:r>
    </w:p>
    <w:p w:rsidR="00E40F4C" w:rsidRPr="00863617" w:rsidRDefault="00E40F4C" w:rsidP="00E40F4C">
      <w:pPr>
        <w:pStyle w:val="a3"/>
        <w:ind w:left="0" w:firstLine="709"/>
        <w:rPr>
          <w:rFonts w:ascii="Times New Roman" w:hAnsi="Times New Roman" w:cs="Times New Roman"/>
          <w:sz w:val="28"/>
          <w:szCs w:val="28"/>
        </w:rPr>
      </w:pPr>
      <w:r w:rsidRPr="00863617">
        <w:rPr>
          <w:rFonts w:ascii="Times New Roman" w:hAnsi="Times New Roman" w:cs="Times New Roman"/>
          <w:color w:val="231F20"/>
          <w:sz w:val="28"/>
          <w:szCs w:val="28"/>
        </w:rPr>
        <w:t>Метою обстеження готовності вихованців дошкільного віку до навчан</w:t>
      </w:r>
      <w:r w:rsidRPr="00863617">
        <w:rPr>
          <w:rFonts w:ascii="Times New Roman" w:hAnsi="Times New Roman" w:cs="Times New Roman"/>
          <w:color w:val="231F20"/>
          <w:w w:val="105"/>
          <w:sz w:val="28"/>
          <w:szCs w:val="28"/>
        </w:rPr>
        <w:t>ня є визначення мотиваційної, інтелектуальної, емоційно-вольової сфер.</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w w:val="105"/>
          <w:sz w:val="28"/>
          <w:szCs w:val="28"/>
        </w:rPr>
        <w:t>Із</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цією</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метою</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використовуються</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бесіди</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з</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дитиною,</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тести</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Керна-Єрасика,</w:t>
      </w:r>
      <w:r w:rsidRPr="00863617">
        <w:rPr>
          <w:rFonts w:ascii="Times New Roman" w:hAnsi="Times New Roman" w:cs="Times New Roman"/>
          <w:color w:val="231F20"/>
          <w:spacing w:val="-42"/>
          <w:w w:val="105"/>
          <w:sz w:val="28"/>
          <w:szCs w:val="28"/>
        </w:rPr>
        <w:t xml:space="preserve"> </w:t>
      </w:r>
      <w:r w:rsidRPr="00863617">
        <w:rPr>
          <w:rFonts w:ascii="Times New Roman" w:hAnsi="Times New Roman" w:cs="Times New Roman"/>
          <w:color w:val="231F20"/>
          <w:w w:val="105"/>
          <w:sz w:val="28"/>
          <w:szCs w:val="28"/>
        </w:rPr>
        <w:t>графічні диктанти, завдання на перевірку фонематичного слуху дитини,</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w w:val="105"/>
          <w:sz w:val="28"/>
          <w:szCs w:val="28"/>
        </w:rPr>
        <w:t>субтести на визначення слухової та зорової пам’яті, рівня розвитку мисленнєвих</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операцій,</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рівня</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розвитку</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концентрації</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уваги.</w:t>
      </w:r>
    </w:p>
    <w:p w:rsidR="00E40F4C" w:rsidRPr="00863617" w:rsidRDefault="00E40F4C" w:rsidP="00E40F4C">
      <w:pPr>
        <w:pStyle w:val="a3"/>
        <w:ind w:left="0" w:firstLine="709"/>
        <w:rPr>
          <w:rFonts w:ascii="Times New Roman" w:hAnsi="Times New Roman" w:cs="Times New Roman"/>
          <w:sz w:val="28"/>
          <w:szCs w:val="28"/>
        </w:rPr>
      </w:pPr>
      <w:r w:rsidRPr="00863617">
        <w:rPr>
          <w:rFonts w:ascii="Times New Roman" w:hAnsi="Times New Roman" w:cs="Times New Roman"/>
          <w:color w:val="231F20"/>
          <w:w w:val="105"/>
          <w:sz w:val="28"/>
          <w:szCs w:val="28"/>
        </w:rPr>
        <w:t>Психодіагностичні</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дослідження,</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що</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проводяться</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серед</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дітей</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i/>
          <w:color w:val="231F20"/>
          <w:w w:val="105"/>
          <w:sz w:val="28"/>
          <w:szCs w:val="28"/>
        </w:rPr>
        <w:t>осно</w:t>
      </w:r>
      <w:r w:rsidRPr="00863617">
        <w:rPr>
          <w:rFonts w:ascii="Times New Roman" w:hAnsi="Times New Roman" w:cs="Times New Roman"/>
          <w:i/>
          <w:color w:val="231F20"/>
          <w:sz w:val="28"/>
          <w:szCs w:val="28"/>
        </w:rPr>
        <w:t>вного навчального рівня</w:t>
      </w:r>
      <w:r w:rsidRPr="00863617">
        <w:rPr>
          <w:rFonts w:ascii="Times New Roman" w:hAnsi="Times New Roman" w:cs="Times New Roman"/>
          <w:color w:val="231F20"/>
          <w:sz w:val="28"/>
          <w:szCs w:val="28"/>
        </w:rPr>
        <w:t>, спрямовані на виявлення рівня розвитку творчих</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w w:val="105"/>
          <w:sz w:val="28"/>
          <w:szCs w:val="28"/>
        </w:rPr>
        <w:t>здібностей, самооцінки, рівня домагань, мотиваційної готовності до навчально-творчих</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занять.</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Також,</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вивчається</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соціометричний</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статус</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дітей</w:t>
      </w:r>
      <w:r w:rsidRPr="00863617">
        <w:rPr>
          <w:rFonts w:ascii="Times New Roman" w:hAnsi="Times New Roman" w:cs="Times New Roman"/>
          <w:color w:val="231F20"/>
          <w:spacing w:val="-42"/>
          <w:w w:val="105"/>
          <w:sz w:val="28"/>
          <w:szCs w:val="28"/>
        </w:rPr>
        <w:t xml:space="preserve"> </w:t>
      </w:r>
      <w:r w:rsidRPr="00863617">
        <w:rPr>
          <w:rFonts w:ascii="Times New Roman" w:hAnsi="Times New Roman" w:cs="Times New Roman"/>
          <w:color w:val="231F20"/>
          <w:w w:val="105"/>
          <w:sz w:val="28"/>
          <w:szCs w:val="28"/>
        </w:rPr>
        <w:t>у групі однолітків. Робота спрямовується на профілактику дезадаптації</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вихованців, які мають проблеми щодо поведінки, навчання в школі, ЗПО</w:t>
      </w:r>
      <w:r w:rsidRPr="00863617">
        <w:rPr>
          <w:rFonts w:ascii="Times New Roman" w:hAnsi="Times New Roman" w:cs="Times New Roman"/>
          <w:color w:val="231F20"/>
          <w:sz w:val="28"/>
          <w:szCs w:val="28"/>
        </w:rPr>
        <w:t>, мають ознаки емоційних розладів (ви</w:t>
      </w:r>
      <w:r w:rsidRPr="00863617">
        <w:rPr>
          <w:rFonts w:ascii="Times New Roman" w:hAnsi="Times New Roman" w:cs="Times New Roman"/>
          <w:color w:val="231F20"/>
          <w:w w:val="105"/>
          <w:sz w:val="28"/>
          <w:szCs w:val="28"/>
        </w:rPr>
        <w:t>явлення</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можливої групи</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ризику).</w:t>
      </w:r>
    </w:p>
    <w:p w:rsidR="00E40F4C" w:rsidRPr="00863617" w:rsidRDefault="00E40F4C" w:rsidP="00E40F4C">
      <w:pPr>
        <w:pStyle w:val="a3"/>
        <w:ind w:left="0" w:firstLine="709"/>
        <w:rPr>
          <w:rFonts w:ascii="Times New Roman" w:hAnsi="Times New Roman" w:cs="Times New Roman"/>
          <w:sz w:val="28"/>
          <w:szCs w:val="28"/>
        </w:rPr>
      </w:pPr>
      <w:r w:rsidRPr="00863617">
        <w:rPr>
          <w:rFonts w:ascii="Times New Roman" w:hAnsi="Times New Roman" w:cs="Times New Roman"/>
          <w:color w:val="231F20"/>
          <w:w w:val="105"/>
          <w:sz w:val="28"/>
          <w:szCs w:val="28"/>
        </w:rPr>
        <w:t xml:space="preserve">Із вихованцями творчих об’єднань </w:t>
      </w:r>
      <w:r w:rsidRPr="00863617">
        <w:rPr>
          <w:rFonts w:ascii="Times New Roman" w:hAnsi="Times New Roman" w:cs="Times New Roman"/>
          <w:i/>
          <w:color w:val="231F20"/>
          <w:w w:val="105"/>
          <w:sz w:val="28"/>
          <w:szCs w:val="28"/>
        </w:rPr>
        <w:t>вищого навчального рівня</w:t>
      </w:r>
      <w:r w:rsidRPr="00863617">
        <w:rPr>
          <w:rFonts w:ascii="Times New Roman" w:hAnsi="Times New Roman" w:cs="Times New Roman"/>
          <w:color w:val="231F20"/>
          <w:w w:val="105"/>
          <w:sz w:val="28"/>
          <w:szCs w:val="28"/>
        </w:rPr>
        <w:t xml:space="preserve">, крім зазначених психодосліджень, проводяться діагностування на предмет </w:t>
      </w:r>
      <w:r w:rsidRPr="00863617">
        <w:rPr>
          <w:rFonts w:ascii="Times New Roman" w:hAnsi="Times New Roman" w:cs="Times New Roman"/>
          <w:color w:val="231F20"/>
          <w:w w:val="105"/>
          <w:sz w:val="28"/>
          <w:szCs w:val="28"/>
        </w:rPr>
        <w:lastRenderedPageBreak/>
        <w:t>психологічної готовності до профільного навчання та професійного вибору.</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w w:val="105"/>
          <w:sz w:val="28"/>
          <w:szCs w:val="28"/>
        </w:rPr>
        <w:t>З метою вивчення інтересів вихованців застосовується методика “Карта</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інтересів”, профорієнтаційні методики; визначається рівень сформованості творчих здібностей вихованців, ціннісні орієнтації. Психологічний</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sz w:val="28"/>
          <w:szCs w:val="28"/>
        </w:rPr>
        <w:t>супровід передбачає роботу з учнями з проблеми життєвого самовизначен</w:t>
      </w:r>
      <w:r w:rsidRPr="00863617">
        <w:rPr>
          <w:rFonts w:ascii="Times New Roman" w:hAnsi="Times New Roman" w:cs="Times New Roman"/>
          <w:color w:val="231F20"/>
          <w:w w:val="105"/>
          <w:sz w:val="28"/>
          <w:szCs w:val="28"/>
        </w:rPr>
        <w:t>ня</w:t>
      </w:r>
      <w:r w:rsidRPr="00863617">
        <w:rPr>
          <w:rFonts w:ascii="Times New Roman" w:hAnsi="Times New Roman" w:cs="Times New Roman"/>
          <w:color w:val="231F20"/>
          <w:spacing w:val="-11"/>
          <w:w w:val="105"/>
          <w:sz w:val="28"/>
          <w:szCs w:val="28"/>
        </w:rPr>
        <w:t xml:space="preserve"> </w:t>
      </w:r>
      <w:r w:rsidRPr="00863617">
        <w:rPr>
          <w:rFonts w:ascii="Times New Roman" w:hAnsi="Times New Roman" w:cs="Times New Roman"/>
          <w:color w:val="231F20"/>
          <w:w w:val="105"/>
          <w:sz w:val="28"/>
          <w:szCs w:val="28"/>
        </w:rPr>
        <w:t>(виявлення</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психологічної</w:t>
      </w:r>
      <w:r w:rsidRPr="00863617">
        <w:rPr>
          <w:rFonts w:ascii="Times New Roman" w:hAnsi="Times New Roman" w:cs="Times New Roman"/>
          <w:color w:val="231F20"/>
          <w:spacing w:val="-11"/>
          <w:w w:val="105"/>
          <w:sz w:val="28"/>
          <w:szCs w:val="28"/>
        </w:rPr>
        <w:t xml:space="preserve"> </w:t>
      </w:r>
      <w:r w:rsidRPr="00863617">
        <w:rPr>
          <w:rFonts w:ascii="Times New Roman" w:hAnsi="Times New Roman" w:cs="Times New Roman"/>
          <w:color w:val="231F20"/>
          <w:w w:val="105"/>
          <w:sz w:val="28"/>
          <w:szCs w:val="28"/>
        </w:rPr>
        <w:t>готовності</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до</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дорослого</w:t>
      </w:r>
      <w:r w:rsidRPr="00863617">
        <w:rPr>
          <w:rFonts w:ascii="Times New Roman" w:hAnsi="Times New Roman" w:cs="Times New Roman"/>
          <w:color w:val="231F20"/>
          <w:spacing w:val="-11"/>
          <w:w w:val="105"/>
          <w:sz w:val="28"/>
          <w:szCs w:val="28"/>
        </w:rPr>
        <w:t xml:space="preserve"> </w:t>
      </w:r>
      <w:r w:rsidRPr="00863617">
        <w:rPr>
          <w:rFonts w:ascii="Times New Roman" w:hAnsi="Times New Roman" w:cs="Times New Roman"/>
          <w:color w:val="231F20"/>
          <w:w w:val="105"/>
          <w:sz w:val="28"/>
          <w:szCs w:val="28"/>
        </w:rPr>
        <w:t>життя;</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діагностика</w:t>
      </w:r>
      <w:r w:rsidRPr="00863617">
        <w:rPr>
          <w:rFonts w:ascii="Times New Roman" w:hAnsi="Times New Roman" w:cs="Times New Roman"/>
          <w:color w:val="231F20"/>
          <w:spacing w:val="-42"/>
          <w:w w:val="105"/>
          <w:sz w:val="28"/>
          <w:szCs w:val="28"/>
        </w:rPr>
        <w:t xml:space="preserve"> </w:t>
      </w:r>
      <w:r w:rsidRPr="00863617">
        <w:rPr>
          <w:rFonts w:ascii="Times New Roman" w:hAnsi="Times New Roman" w:cs="Times New Roman"/>
          <w:color w:val="231F20"/>
          <w:w w:val="105"/>
          <w:sz w:val="28"/>
          <w:szCs w:val="28"/>
        </w:rPr>
        <w:t>варіантів</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особистісного</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самовизначення;</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допомога</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в</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пошуку</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розуміння</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в</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w w:val="105"/>
          <w:sz w:val="28"/>
          <w:szCs w:val="28"/>
        </w:rPr>
        <w:t>спілкуванні з дорослими, педагогами; групова психокорекційна робота з</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w w:val="105"/>
          <w:sz w:val="28"/>
          <w:szCs w:val="28"/>
        </w:rPr>
        <w:t>формування</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навичок саморегуляції тощо).</w:t>
      </w:r>
    </w:p>
    <w:p w:rsidR="00E40F4C" w:rsidRPr="00863617" w:rsidRDefault="00E40F4C" w:rsidP="00E40F4C">
      <w:pPr>
        <w:pStyle w:val="a3"/>
        <w:ind w:left="0" w:firstLine="709"/>
        <w:rPr>
          <w:rFonts w:ascii="Times New Roman" w:hAnsi="Times New Roman" w:cs="Times New Roman"/>
          <w:sz w:val="28"/>
          <w:szCs w:val="28"/>
        </w:rPr>
      </w:pPr>
      <w:r w:rsidRPr="00863617">
        <w:rPr>
          <w:rFonts w:ascii="Times New Roman" w:hAnsi="Times New Roman" w:cs="Times New Roman"/>
          <w:color w:val="231F20"/>
          <w:sz w:val="28"/>
          <w:szCs w:val="28"/>
        </w:rPr>
        <w:t>У всіх гуртках і творчих об’єднаннях закладу доцільно проводити діагностичні</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обстеження на предмет визначення впливу освітнього процесу</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w w:val="105"/>
          <w:sz w:val="28"/>
          <w:szCs w:val="28"/>
        </w:rPr>
        <w:t>на розвиток особистості, визначення загальних і спеціальних здібностей</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spacing w:val="-1"/>
          <w:w w:val="105"/>
          <w:sz w:val="28"/>
          <w:szCs w:val="28"/>
        </w:rPr>
        <w:t>з</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spacing w:val="-1"/>
          <w:w w:val="105"/>
          <w:sz w:val="28"/>
          <w:szCs w:val="28"/>
        </w:rPr>
        <w:t>метою</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spacing w:val="-1"/>
          <w:w w:val="105"/>
          <w:sz w:val="28"/>
          <w:szCs w:val="28"/>
        </w:rPr>
        <w:t>орієнтації</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вихованців</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на</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подальший</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вибір</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напряму</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позашкільної</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w w:val="105"/>
          <w:sz w:val="28"/>
          <w:szCs w:val="28"/>
        </w:rPr>
        <w:t>освіти,</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визначаються</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стилі</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сімейного</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виховання</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дітей.</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Така</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робота</w:t>
      </w:r>
      <w:r w:rsidRPr="00863617">
        <w:rPr>
          <w:rFonts w:ascii="Times New Roman" w:hAnsi="Times New Roman" w:cs="Times New Roman"/>
          <w:color w:val="231F20"/>
          <w:spacing w:val="-6"/>
          <w:w w:val="105"/>
          <w:sz w:val="28"/>
          <w:szCs w:val="28"/>
        </w:rPr>
        <w:t xml:space="preserve"> </w:t>
      </w:r>
      <w:r w:rsidRPr="00863617">
        <w:rPr>
          <w:rFonts w:ascii="Times New Roman" w:hAnsi="Times New Roman" w:cs="Times New Roman"/>
          <w:color w:val="231F20"/>
          <w:w w:val="105"/>
          <w:sz w:val="28"/>
          <w:szCs w:val="28"/>
        </w:rPr>
        <w:t>спри</w:t>
      </w:r>
      <w:r w:rsidRPr="00863617">
        <w:rPr>
          <w:rFonts w:ascii="Times New Roman" w:hAnsi="Times New Roman" w:cs="Times New Roman"/>
          <w:color w:val="231F20"/>
          <w:sz w:val="28"/>
          <w:szCs w:val="28"/>
        </w:rPr>
        <w:t>яє усвідомленому вибору майбутнього профілю гурткової роботи згідно з</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w w:val="105"/>
          <w:sz w:val="28"/>
          <w:szCs w:val="28"/>
        </w:rPr>
        <w:t>власними</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нахилами</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та</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вподобаннями</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дітей.</w:t>
      </w:r>
    </w:p>
    <w:p w:rsidR="00E40F4C" w:rsidRPr="00863617" w:rsidRDefault="00E40F4C" w:rsidP="00E40F4C">
      <w:pPr>
        <w:pStyle w:val="a3"/>
        <w:ind w:left="0" w:firstLine="709"/>
        <w:rPr>
          <w:rFonts w:ascii="Times New Roman" w:hAnsi="Times New Roman" w:cs="Times New Roman"/>
          <w:sz w:val="28"/>
          <w:szCs w:val="28"/>
        </w:rPr>
      </w:pPr>
      <w:r w:rsidRPr="00863617">
        <w:rPr>
          <w:rFonts w:ascii="Times New Roman" w:hAnsi="Times New Roman" w:cs="Times New Roman"/>
          <w:color w:val="231F20"/>
          <w:w w:val="105"/>
          <w:sz w:val="28"/>
          <w:szCs w:val="28"/>
        </w:rPr>
        <w:t>У процесі діагностичних досліджень використовуються не лише тес</w:t>
      </w:r>
      <w:r w:rsidRPr="00863617">
        <w:rPr>
          <w:rFonts w:ascii="Times New Roman" w:hAnsi="Times New Roman" w:cs="Times New Roman"/>
          <w:color w:val="231F20"/>
          <w:sz w:val="28"/>
          <w:szCs w:val="28"/>
        </w:rPr>
        <w:t>тові методики, а й метод педагогічного спостереження, опитування вихованців,</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w w:val="105"/>
          <w:sz w:val="28"/>
          <w:szCs w:val="28"/>
        </w:rPr>
        <w:t>педагогів, батьків. До уваги беруться особливості соціалізації та емоційного розвитку вихованців, досліджуються їхні інтелектуальні, комунікативні, лідерські, творчі, психомоторні здібності, конкретні досягнення,</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особистісні</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якості,</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а</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саме:</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пізнавальні</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потреби,</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працездатність,</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потреба</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в</w:t>
      </w:r>
      <w:r w:rsidRPr="00863617">
        <w:rPr>
          <w:rFonts w:ascii="Times New Roman" w:hAnsi="Times New Roman" w:cs="Times New Roman"/>
          <w:color w:val="231F20"/>
          <w:spacing w:val="-42"/>
          <w:w w:val="105"/>
          <w:sz w:val="28"/>
          <w:szCs w:val="28"/>
        </w:rPr>
        <w:t xml:space="preserve"> </w:t>
      </w:r>
      <w:r w:rsidRPr="00863617">
        <w:rPr>
          <w:rFonts w:ascii="Times New Roman" w:hAnsi="Times New Roman" w:cs="Times New Roman"/>
          <w:color w:val="231F20"/>
          <w:sz w:val="28"/>
          <w:szCs w:val="28"/>
        </w:rPr>
        <w:t>досягненнях, емоційно-вольова стійкість, комунікабельність, рівень само</w:t>
      </w:r>
      <w:r w:rsidRPr="00863617">
        <w:rPr>
          <w:rFonts w:ascii="Times New Roman" w:hAnsi="Times New Roman" w:cs="Times New Roman"/>
          <w:color w:val="231F20"/>
          <w:w w:val="105"/>
          <w:sz w:val="28"/>
          <w:szCs w:val="28"/>
        </w:rPr>
        <w:t>оцінки, темперамент тощо.</w:t>
      </w:r>
    </w:p>
    <w:p w:rsidR="00E40F4C" w:rsidRPr="00863617" w:rsidRDefault="00E40F4C" w:rsidP="00E40F4C">
      <w:pPr>
        <w:pStyle w:val="a3"/>
        <w:ind w:left="0" w:firstLine="709"/>
        <w:rPr>
          <w:rFonts w:ascii="Times New Roman" w:hAnsi="Times New Roman" w:cs="Times New Roman"/>
          <w:sz w:val="28"/>
          <w:szCs w:val="28"/>
        </w:rPr>
      </w:pPr>
      <w:r w:rsidRPr="00863617">
        <w:rPr>
          <w:rFonts w:ascii="Times New Roman" w:hAnsi="Times New Roman" w:cs="Times New Roman"/>
          <w:color w:val="231F20"/>
          <w:sz w:val="28"/>
          <w:szCs w:val="28"/>
        </w:rPr>
        <w:t>Метою діагностичної роботи є створення умов для проведення змістовної</w:t>
      </w:r>
      <w:r w:rsidRPr="00863617">
        <w:rPr>
          <w:rFonts w:ascii="Times New Roman" w:hAnsi="Times New Roman" w:cs="Times New Roman"/>
          <w:color w:val="231F20"/>
          <w:spacing w:val="-14"/>
          <w:sz w:val="28"/>
          <w:szCs w:val="28"/>
        </w:rPr>
        <w:t xml:space="preserve"> </w:t>
      </w:r>
      <w:r w:rsidRPr="00863617">
        <w:rPr>
          <w:rFonts w:ascii="Times New Roman" w:hAnsi="Times New Roman" w:cs="Times New Roman"/>
          <w:color w:val="231F20"/>
          <w:sz w:val="28"/>
          <w:szCs w:val="28"/>
        </w:rPr>
        <w:t>розвивальної</w:t>
      </w:r>
      <w:r w:rsidRPr="00863617">
        <w:rPr>
          <w:rFonts w:ascii="Times New Roman" w:hAnsi="Times New Roman" w:cs="Times New Roman"/>
          <w:color w:val="231F20"/>
          <w:spacing w:val="-13"/>
          <w:sz w:val="28"/>
          <w:szCs w:val="28"/>
        </w:rPr>
        <w:t xml:space="preserve"> </w:t>
      </w:r>
      <w:r w:rsidRPr="00863617">
        <w:rPr>
          <w:rFonts w:ascii="Times New Roman" w:hAnsi="Times New Roman" w:cs="Times New Roman"/>
          <w:color w:val="231F20"/>
          <w:sz w:val="28"/>
          <w:szCs w:val="28"/>
        </w:rPr>
        <w:t>системи</w:t>
      </w:r>
      <w:r w:rsidRPr="00863617">
        <w:rPr>
          <w:rFonts w:ascii="Times New Roman" w:hAnsi="Times New Roman" w:cs="Times New Roman"/>
          <w:color w:val="231F20"/>
          <w:spacing w:val="-14"/>
          <w:sz w:val="28"/>
          <w:szCs w:val="28"/>
        </w:rPr>
        <w:t xml:space="preserve"> </w:t>
      </w:r>
      <w:r w:rsidRPr="00863617">
        <w:rPr>
          <w:rFonts w:ascii="Times New Roman" w:hAnsi="Times New Roman" w:cs="Times New Roman"/>
          <w:color w:val="231F20"/>
          <w:sz w:val="28"/>
          <w:szCs w:val="28"/>
        </w:rPr>
        <w:t>навчання</w:t>
      </w:r>
      <w:r w:rsidRPr="00863617">
        <w:rPr>
          <w:rFonts w:ascii="Times New Roman" w:hAnsi="Times New Roman" w:cs="Times New Roman"/>
          <w:color w:val="231F20"/>
          <w:spacing w:val="-13"/>
          <w:sz w:val="28"/>
          <w:szCs w:val="28"/>
        </w:rPr>
        <w:t xml:space="preserve"> </w:t>
      </w:r>
      <w:r w:rsidRPr="00863617">
        <w:rPr>
          <w:rFonts w:ascii="Times New Roman" w:hAnsi="Times New Roman" w:cs="Times New Roman"/>
          <w:color w:val="231F20"/>
          <w:sz w:val="28"/>
          <w:szCs w:val="28"/>
        </w:rPr>
        <w:t>та</w:t>
      </w:r>
      <w:r w:rsidRPr="00863617">
        <w:rPr>
          <w:rFonts w:ascii="Times New Roman" w:hAnsi="Times New Roman" w:cs="Times New Roman"/>
          <w:color w:val="231F20"/>
          <w:spacing w:val="-14"/>
          <w:sz w:val="28"/>
          <w:szCs w:val="28"/>
        </w:rPr>
        <w:t xml:space="preserve"> </w:t>
      </w:r>
      <w:r w:rsidRPr="00863617">
        <w:rPr>
          <w:rFonts w:ascii="Times New Roman" w:hAnsi="Times New Roman" w:cs="Times New Roman"/>
          <w:color w:val="231F20"/>
          <w:sz w:val="28"/>
          <w:szCs w:val="28"/>
        </w:rPr>
        <w:t>виховання,</w:t>
      </w:r>
      <w:r w:rsidRPr="00863617">
        <w:rPr>
          <w:rFonts w:ascii="Times New Roman" w:hAnsi="Times New Roman" w:cs="Times New Roman"/>
          <w:color w:val="231F20"/>
          <w:spacing w:val="-13"/>
          <w:sz w:val="28"/>
          <w:szCs w:val="28"/>
        </w:rPr>
        <w:t xml:space="preserve"> </w:t>
      </w:r>
      <w:r w:rsidRPr="00863617">
        <w:rPr>
          <w:rFonts w:ascii="Times New Roman" w:hAnsi="Times New Roman" w:cs="Times New Roman"/>
          <w:color w:val="231F20"/>
          <w:sz w:val="28"/>
          <w:szCs w:val="28"/>
        </w:rPr>
        <w:t>надання</w:t>
      </w:r>
      <w:r w:rsidRPr="00863617">
        <w:rPr>
          <w:rFonts w:ascii="Times New Roman" w:hAnsi="Times New Roman" w:cs="Times New Roman"/>
          <w:color w:val="231F20"/>
          <w:spacing w:val="-13"/>
          <w:sz w:val="28"/>
          <w:szCs w:val="28"/>
        </w:rPr>
        <w:t xml:space="preserve"> </w:t>
      </w:r>
      <w:r w:rsidRPr="00863617">
        <w:rPr>
          <w:rFonts w:ascii="Times New Roman" w:hAnsi="Times New Roman" w:cs="Times New Roman"/>
          <w:color w:val="231F20"/>
          <w:sz w:val="28"/>
          <w:szCs w:val="28"/>
        </w:rPr>
        <w:t>рекомендацій</w:t>
      </w:r>
      <w:r w:rsidRPr="00863617">
        <w:rPr>
          <w:rFonts w:ascii="Times New Roman" w:hAnsi="Times New Roman" w:cs="Times New Roman"/>
          <w:color w:val="231F20"/>
          <w:spacing w:val="-14"/>
          <w:sz w:val="28"/>
          <w:szCs w:val="28"/>
        </w:rPr>
        <w:t xml:space="preserve"> </w:t>
      </w:r>
      <w:r w:rsidRPr="00863617">
        <w:rPr>
          <w:rFonts w:ascii="Times New Roman" w:hAnsi="Times New Roman" w:cs="Times New Roman"/>
          <w:color w:val="231F20"/>
          <w:sz w:val="28"/>
          <w:szCs w:val="28"/>
        </w:rPr>
        <w:t>для</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педагогів і батьків, тому на заключному етапі роботи з дітьми практичними</w:t>
      </w:r>
      <w:r w:rsidRPr="00863617">
        <w:rPr>
          <w:rFonts w:ascii="Times New Roman" w:hAnsi="Times New Roman" w:cs="Times New Roman"/>
          <w:color w:val="231F20"/>
          <w:spacing w:val="-39"/>
          <w:sz w:val="28"/>
          <w:szCs w:val="28"/>
        </w:rPr>
        <w:t xml:space="preserve"> </w:t>
      </w:r>
      <w:r w:rsidRPr="00863617">
        <w:rPr>
          <w:rFonts w:ascii="Times New Roman" w:hAnsi="Times New Roman" w:cs="Times New Roman"/>
          <w:color w:val="231F20"/>
          <w:spacing w:val="-2"/>
          <w:w w:val="105"/>
          <w:sz w:val="28"/>
          <w:szCs w:val="28"/>
        </w:rPr>
        <w:t>психологами</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spacing w:val="-1"/>
          <w:w w:val="105"/>
          <w:sz w:val="28"/>
          <w:szCs w:val="28"/>
        </w:rPr>
        <w:t>проводиться</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spacing w:val="-1"/>
          <w:w w:val="105"/>
          <w:sz w:val="28"/>
          <w:szCs w:val="28"/>
        </w:rPr>
        <w:t>робота</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spacing w:val="-1"/>
          <w:w w:val="105"/>
          <w:sz w:val="28"/>
          <w:szCs w:val="28"/>
        </w:rPr>
        <w:t>з</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spacing w:val="-1"/>
          <w:w w:val="105"/>
          <w:sz w:val="28"/>
          <w:szCs w:val="28"/>
        </w:rPr>
        <w:t>їхніми</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spacing w:val="-1"/>
          <w:w w:val="105"/>
          <w:sz w:val="28"/>
          <w:szCs w:val="28"/>
        </w:rPr>
        <w:t>батьками,</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spacing w:val="-1"/>
          <w:w w:val="105"/>
          <w:sz w:val="28"/>
          <w:szCs w:val="28"/>
        </w:rPr>
        <w:t>керівниками</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spacing w:val="-1"/>
          <w:w w:val="105"/>
          <w:sz w:val="28"/>
          <w:szCs w:val="28"/>
        </w:rPr>
        <w:t>гуртків,</w:t>
      </w:r>
      <w:r w:rsidRPr="00863617">
        <w:rPr>
          <w:rFonts w:ascii="Times New Roman" w:hAnsi="Times New Roman" w:cs="Times New Roman"/>
          <w:color w:val="231F20"/>
          <w:spacing w:val="-42"/>
          <w:w w:val="105"/>
          <w:sz w:val="28"/>
          <w:szCs w:val="28"/>
        </w:rPr>
        <w:t xml:space="preserve"> </w:t>
      </w:r>
      <w:r w:rsidRPr="00863617">
        <w:rPr>
          <w:rFonts w:ascii="Times New Roman" w:hAnsi="Times New Roman" w:cs="Times New Roman"/>
          <w:color w:val="231F20"/>
          <w:w w:val="105"/>
          <w:sz w:val="28"/>
          <w:szCs w:val="28"/>
        </w:rPr>
        <w:t>творчих об’єднань щодо створення оптимальних умов для пізнавально-</w:t>
      </w:r>
      <w:r w:rsidRPr="00863617">
        <w:rPr>
          <w:rFonts w:ascii="Times New Roman" w:hAnsi="Times New Roman" w:cs="Times New Roman"/>
          <w:color w:val="231F20"/>
          <w:spacing w:val="-2"/>
          <w:w w:val="105"/>
          <w:sz w:val="28"/>
          <w:szCs w:val="28"/>
        </w:rPr>
        <w:t>творчої</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spacing w:val="-2"/>
          <w:w w:val="105"/>
          <w:sz w:val="28"/>
          <w:szCs w:val="28"/>
        </w:rPr>
        <w:t>діяльності</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spacing w:val="-2"/>
          <w:w w:val="105"/>
          <w:sz w:val="28"/>
          <w:szCs w:val="28"/>
        </w:rPr>
        <w:t>вихованців</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spacing w:val="-2"/>
          <w:w w:val="105"/>
          <w:sz w:val="28"/>
          <w:szCs w:val="28"/>
        </w:rPr>
        <w:t>у</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spacing w:val="-2"/>
          <w:w w:val="105"/>
          <w:sz w:val="28"/>
          <w:szCs w:val="28"/>
        </w:rPr>
        <w:t>ЗПО</w:t>
      </w:r>
      <w:r w:rsidRPr="00863617">
        <w:rPr>
          <w:rFonts w:ascii="Times New Roman" w:hAnsi="Times New Roman" w:cs="Times New Roman"/>
          <w:color w:val="231F20"/>
          <w:spacing w:val="-1"/>
          <w:w w:val="105"/>
          <w:sz w:val="28"/>
          <w:szCs w:val="28"/>
        </w:rPr>
        <w:t>.</w:t>
      </w:r>
    </w:p>
    <w:p w:rsidR="00E40F4C" w:rsidRPr="00863617" w:rsidRDefault="00E40F4C" w:rsidP="00E40F4C">
      <w:pPr>
        <w:pStyle w:val="a3"/>
        <w:ind w:left="0" w:firstLine="709"/>
        <w:rPr>
          <w:rFonts w:ascii="Times New Roman" w:hAnsi="Times New Roman" w:cs="Times New Roman"/>
          <w:sz w:val="28"/>
          <w:szCs w:val="28"/>
        </w:rPr>
      </w:pPr>
      <w:r w:rsidRPr="00863617">
        <w:rPr>
          <w:rFonts w:ascii="Times New Roman" w:hAnsi="Times New Roman" w:cs="Times New Roman"/>
          <w:color w:val="231F20"/>
          <w:spacing w:val="-1"/>
          <w:w w:val="105"/>
          <w:sz w:val="28"/>
          <w:szCs w:val="28"/>
        </w:rPr>
        <w:t>За</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spacing w:val="-1"/>
          <w:w w:val="105"/>
          <w:sz w:val="28"/>
          <w:szCs w:val="28"/>
        </w:rPr>
        <w:t>результатами</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spacing w:val="-1"/>
          <w:w w:val="105"/>
          <w:sz w:val="28"/>
          <w:szCs w:val="28"/>
        </w:rPr>
        <w:t>психодіагностичних</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досліджень</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також</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доцільно</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формувати групи корекції та розвитку. Навчально-розвивальні програми, за</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sz w:val="28"/>
          <w:szCs w:val="28"/>
        </w:rPr>
        <w:t>якими організовується робота груп, обираються відповідно до визначеного</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w w:val="105"/>
          <w:sz w:val="28"/>
          <w:szCs w:val="28"/>
        </w:rPr>
        <w:t>кола проблем. Широкого застосування набувають тренінгові програми,</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спрямовані</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на</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пізнання</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себе,</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розвиток</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творчих,</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комунікативних</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здібностей вихованців. Для слухачів територіального відділення Малої академії</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sz w:val="28"/>
          <w:szCs w:val="28"/>
        </w:rPr>
        <w:t>наук</w:t>
      </w:r>
      <w:r w:rsidRPr="00863617">
        <w:rPr>
          <w:rFonts w:ascii="Times New Roman" w:hAnsi="Times New Roman" w:cs="Times New Roman"/>
          <w:color w:val="231F20"/>
          <w:spacing w:val="18"/>
          <w:sz w:val="28"/>
          <w:szCs w:val="28"/>
        </w:rPr>
        <w:t xml:space="preserve"> доцільно </w:t>
      </w:r>
      <w:r w:rsidRPr="00863617">
        <w:rPr>
          <w:rFonts w:ascii="Times New Roman" w:hAnsi="Times New Roman" w:cs="Times New Roman"/>
          <w:color w:val="231F20"/>
          <w:sz w:val="28"/>
          <w:szCs w:val="28"/>
        </w:rPr>
        <w:t>проводити</w:t>
      </w:r>
      <w:r w:rsidRPr="00863617">
        <w:rPr>
          <w:rFonts w:ascii="Times New Roman" w:hAnsi="Times New Roman" w:cs="Times New Roman"/>
          <w:color w:val="231F20"/>
          <w:spacing w:val="19"/>
          <w:sz w:val="28"/>
          <w:szCs w:val="28"/>
        </w:rPr>
        <w:t xml:space="preserve"> </w:t>
      </w:r>
      <w:r w:rsidRPr="00863617">
        <w:rPr>
          <w:rFonts w:ascii="Times New Roman" w:hAnsi="Times New Roman" w:cs="Times New Roman"/>
          <w:color w:val="231F20"/>
          <w:sz w:val="28"/>
          <w:szCs w:val="28"/>
        </w:rPr>
        <w:t>заняття</w:t>
      </w:r>
      <w:r w:rsidRPr="00863617">
        <w:rPr>
          <w:rFonts w:ascii="Times New Roman" w:hAnsi="Times New Roman" w:cs="Times New Roman"/>
          <w:color w:val="231F20"/>
          <w:spacing w:val="18"/>
          <w:sz w:val="28"/>
          <w:szCs w:val="28"/>
        </w:rPr>
        <w:t xml:space="preserve"> </w:t>
      </w:r>
      <w:r w:rsidRPr="00863617">
        <w:rPr>
          <w:rFonts w:ascii="Times New Roman" w:hAnsi="Times New Roman" w:cs="Times New Roman"/>
          <w:color w:val="231F20"/>
          <w:sz w:val="28"/>
          <w:szCs w:val="28"/>
        </w:rPr>
        <w:t>з</w:t>
      </w:r>
      <w:r w:rsidRPr="00863617">
        <w:rPr>
          <w:rFonts w:ascii="Times New Roman" w:hAnsi="Times New Roman" w:cs="Times New Roman"/>
          <w:color w:val="231F20"/>
          <w:spacing w:val="19"/>
          <w:sz w:val="28"/>
          <w:szCs w:val="28"/>
        </w:rPr>
        <w:t xml:space="preserve"> </w:t>
      </w:r>
      <w:r w:rsidRPr="00863617">
        <w:rPr>
          <w:rFonts w:ascii="Times New Roman" w:hAnsi="Times New Roman" w:cs="Times New Roman"/>
          <w:color w:val="231F20"/>
          <w:sz w:val="28"/>
          <w:szCs w:val="28"/>
        </w:rPr>
        <w:t>метою</w:t>
      </w:r>
      <w:r w:rsidRPr="00863617">
        <w:rPr>
          <w:rFonts w:ascii="Times New Roman" w:hAnsi="Times New Roman" w:cs="Times New Roman"/>
          <w:color w:val="231F20"/>
          <w:spacing w:val="19"/>
          <w:sz w:val="28"/>
          <w:szCs w:val="28"/>
        </w:rPr>
        <w:t xml:space="preserve"> </w:t>
      </w:r>
      <w:r w:rsidRPr="00863617">
        <w:rPr>
          <w:rFonts w:ascii="Times New Roman" w:hAnsi="Times New Roman" w:cs="Times New Roman"/>
          <w:color w:val="231F20"/>
          <w:sz w:val="28"/>
          <w:szCs w:val="28"/>
        </w:rPr>
        <w:t>формування</w:t>
      </w:r>
      <w:r w:rsidRPr="00863617">
        <w:rPr>
          <w:rFonts w:ascii="Times New Roman" w:hAnsi="Times New Roman" w:cs="Times New Roman"/>
          <w:color w:val="231F20"/>
          <w:spacing w:val="18"/>
          <w:sz w:val="28"/>
          <w:szCs w:val="28"/>
        </w:rPr>
        <w:t xml:space="preserve"> </w:t>
      </w:r>
      <w:r w:rsidRPr="00863617">
        <w:rPr>
          <w:rFonts w:ascii="Times New Roman" w:hAnsi="Times New Roman" w:cs="Times New Roman"/>
          <w:color w:val="231F20"/>
          <w:sz w:val="28"/>
          <w:szCs w:val="28"/>
        </w:rPr>
        <w:t>їх</w:t>
      </w:r>
      <w:r w:rsidRPr="00863617">
        <w:rPr>
          <w:rFonts w:ascii="Times New Roman" w:hAnsi="Times New Roman" w:cs="Times New Roman"/>
          <w:color w:val="231F20"/>
          <w:spacing w:val="19"/>
          <w:sz w:val="28"/>
          <w:szCs w:val="28"/>
        </w:rPr>
        <w:t xml:space="preserve"> </w:t>
      </w:r>
      <w:r w:rsidRPr="00863617">
        <w:rPr>
          <w:rFonts w:ascii="Times New Roman" w:hAnsi="Times New Roman" w:cs="Times New Roman"/>
          <w:color w:val="231F20"/>
          <w:sz w:val="28"/>
          <w:szCs w:val="28"/>
        </w:rPr>
        <w:t>психологічної</w:t>
      </w:r>
      <w:r w:rsidRPr="00863617">
        <w:rPr>
          <w:rFonts w:ascii="Times New Roman" w:hAnsi="Times New Roman" w:cs="Times New Roman"/>
          <w:color w:val="231F20"/>
          <w:spacing w:val="18"/>
          <w:sz w:val="28"/>
          <w:szCs w:val="28"/>
        </w:rPr>
        <w:t xml:space="preserve"> </w:t>
      </w:r>
      <w:r w:rsidRPr="00863617">
        <w:rPr>
          <w:rFonts w:ascii="Times New Roman" w:hAnsi="Times New Roman" w:cs="Times New Roman"/>
          <w:color w:val="231F20"/>
          <w:sz w:val="28"/>
          <w:szCs w:val="28"/>
        </w:rPr>
        <w:t>готовнос</w:t>
      </w:r>
      <w:r w:rsidRPr="00863617">
        <w:rPr>
          <w:rFonts w:ascii="Times New Roman" w:hAnsi="Times New Roman" w:cs="Times New Roman"/>
          <w:color w:val="231F20"/>
          <w:w w:val="105"/>
          <w:sz w:val="28"/>
          <w:szCs w:val="28"/>
        </w:rPr>
        <w:t>ті до участі в конкурсі-захисті науково-дослідницьких робіт учнів-членів</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w w:val="105"/>
          <w:sz w:val="28"/>
          <w:szCs w:val="28"/>
        </w:rPr>
        <w:t>МАН України, проводиться консультування вихованців з особистісних</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проблем,</w:t>
      </w:r>
      <w:r w:rsidRPr="00863617">
        <w:rPr>
          <w:rFonts w:ascii="Times New Roman" w:hAnsi="Times New Roman" w:cs="Times New Roman"/>
          <w:color w:val="231F20"/>
          <w:spacing w:val="-2"/>
          <w:w w:val="105"/>
          <w:sz w:val="28"/>
          <w:szCs w:val="28"/>
        </w:rPr>
        <w:t xml:space="preserve"> </w:t>
      </w:r>
      <w:r w:rsidRPr="00863617">
        <w:rPr>
          <w:rFonts w:ascii="Times New Roman" w:hAnsi="Times New Roman" w:cs="Times New Roman"/>
          <w:color w:val="231F20"/>
          <w:w w:val="105"/>
          <w:sz w:val="28"/>
          <w:szCs w:val="28"/>
        </w:rPr>
        <w:t>навчання</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прийомам</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саморегуляції</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й</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аутотренінгу.</w:t>
      </w:r>
    </w:p>
    <w:p w:rsidR="00E40F4C" w:rsidRPr="00863617" w:rsidRDefault="00E40F4C" w:rsidP="00E40F4C">
      <w:pPr>
        <w:pStyle w:val="a3"/>
        <w:ind w:left="0" w:firstLine="709"/>
        <w:rPr>
          <w:rFonts w:ascii="Times New Roman" w:hAnsi="Times New Roman" w:cs="Times New Roman"/>
          <w:sz w:val="28"/>
          <w:szCs w:val="28"/>
        </w:rPr>
      </w:pPr>
      <w:r w:rsidRPr="009A4910">
        <w:rPr>
          <w:rFonts w:ascii="Times New Roman" w:hAnsi="Times New Roman" w:cs="Times New Roman"/>
          <w:i/>
          <w:color w:val="231F20"/>
          <w:sz w:val="28"/>
          <w:szCs w:val="28"/>
        </w:rPr>
        <w:t>Робота з педагогічним колективом</w:t>
      </w:r>
      <w:r w:rsidRPr="00863617">
        <w:rPr>
          <w:rFonts w:ascii="Times New Roman" w:hAnsi="Times New Roman" w:cs="Times New Roman"/>
          <w:b/>
          <w:color w:val="231F20"/>
          <w:sz w:val="28"/>
          <w:szCs w:val="28"/>
        </w:rPr>
        <w:t xml:space="preserve"> </w:t>
      </w:r>
      <w:r w:rsidRPr="00863617">
        <w:rPr>
          <w:rFonts w:ascii="Times New Roman" w:hAnsi="Times New Roman" w:cs="Times New Roman"/>
          <w:color w:val="231F20"/>
          <w:sz w:val="28"/>
          <w:szCs w:val="28"/>
        </w:rPr>
        <w:t>здійснюється за діагностичним, кон</w:t>
      </w:r>
      <w:r w:rsidRPr="00863617">
        <w:rPr>
          <w:rFonts w:ascii="Times New Roman" w:hAnsi="Times New Roman" w:cs="Times New Roman"/>
          <w:color w:val="231F20"/>
          <w:w w:val="105"/>
          <w:sz w:val="28"/>
          <w:szCs w:val="28"/>
        </w:rPr>
        <w:t>сультативно-просвітницьким та організаційно-методичним напрямами;</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w w:val="105"/>
          <w:sz w:val="28"/>
          <w:szCs w:val="28"/>
        </w:rPr>
        <w:t>спрямовується</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на</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психологічну</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підтримку</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педагога,</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попередження</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та</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spacing w:val="-1"/>
          <w:w w:val="105"/>
          <w:sz w:val="28"/>
          <w:szCs w:val="28"/>
        </w:rPr>
        <w:t>врегулювання</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spacing w:val="-1"/>
          <w:w w:val="105"/>
          <w:sz w:val="28"/>
          <w:szCs w:val="28"/>
        </w:rPr>
        <w:t>конфліктів;</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spacing w:val="-1"/>
          <w:w w:val="105"/>
          <w:sz w:val="28"/>
          <w:szCs w:val="28"/>
        </w:rPr>
        <w:t>гуманізацію</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та</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демократизацію</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освітнього процесу, просвіту педагогів із питань гуманістичної психології,</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формування комунікативної компетентності, попередження психологічного насильства тощо. Для педагогів проводяться тематичні семінари та</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w w:val="105"/>
          <w:sz w:val="28"/>
          <w:szCs w:val="28"/>
        </w:rPr>
        <w:t>семінари-практикуми;</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lastRenderedPageBreak/>
        <w:t>надаються</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індивідуальні</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та</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групові</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консультації</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з</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sz w:val="28"/>
          <w:szCs w:val="28"/>
        </w:rPr>
        <w:t>питань оптимізації навчально-виховного процесу, специфіки роботи з вихованцями</w:t>
      </w:r>
      <w:r w:rsidRPr="00863617">
        <w:rPr>
          <w:rFonts w:ascii="Times New Roman" w:hAnsi="Times New Roman" w:cs="Times New Roman"/>
          <w:color w:val="231F20"/>
          <w:spacing w:val="27"/>
          <w:sz w:val="28"/>
          <w:szCs w:val="28"/>
        </w:rPr>
        <w:t xml:space="preserve"> </w:t>
      </w:r>
      <w:r w:rsidRPr="00863617">
        <w:rPr>
          <w:rFonts w:ascii="Times New Roman" w:hAnsi="Times New Roman" w:cs="Times New Roman"/>
          <w:color w:val="231F20"/>
          <w:sz w:val="28"/>
          <w:szCs w:val="28"/>
        </w:rPr>
        <w:t>групи</w:t>
      </w:r>
      <w:r w:rsidRPr="00863617">
        <w:rPr>
          <w:rFonts w:ascii="Times New Roman" w:hAnsi="Times New Roman" w:cs="Times New Roman"/>
          <w:color w:val="231F20"/>
          <w:spacing w:val="28"/>
          <w:sz w:val="28"/>
          <w:szCs w:val="28"/>
        </w:rPr>
        <w:t xml:space="preserve"> </w:t>
      </w:r>
      <w:r w:rsidRPr="00863617">
        <w:rPr>
          <w:rFonts w:ascii="Times New Roman" w:hAnsi="Times New Roman" w:cs="Times New Roman"/>
          <w:color w:val="231F20"/>
          <w:sz w:val="28"/>
          <w:szCs w:val="28"/>
        </w:rPr>
        <w:t>ризику,</w:t>
      </w:r>
      <w:r w:rsidRPr="00863617">
        <w:rPr>
          <w:rFonts w:ascii="Times New Roman" w:hAnsi="Times New Roman" w:cs="Times New Roman"/>
          <w:color w:val="231F20"/>
          <w:spacing w:val="28"/>
          <w:sz w:val="28"/>
          <w:szCs w:val="28"/>
        </w:rPr>
        <w:t xml:space="preserve"> </w:t>
      </w:r>
      <w:r w:rsidRPr="00863617">
        <w:rPr>
          <w:rFonts w:ascii="Times New Roman" w:hAnsi="Times New Roman" w:cs="Times New Roman"/>
          <w:color w:val="231F20"/>
          <w:sz w:val="28"/>
          <w:szCs w:val="28"/>
        </w:rPr>
        <w:t>творчо</w:t>
      </w:r>
      <w:r w:rsidRPr="00863617">
        <w:rPr>
          <w:rFonts w:ascii="Times New Roman" w:hAnsi="Times New Roman" w:cs="Times New Roman"/>
          <w:color w:val="231F20"/>
          <w:spacing w:val="28"/>
          <w:sz w:val="28"/>
          <w:szCs w:val="28"/>
        </w:rPr>
        <w:t xml:space="preserve"> </w:t>
      </w:r>
      <w:r w:rsidRPr="00863617">
        <w:rPr>
          <w:rFonts w:ascii="Times New Roman" w:hAnsi="Times New Roman" w:cs="Times New Roman"/>
          <w:color w:val="231F20"/>
          <w:sz w:val="28"/>
          <w:szCs w:val="28"/>
        </w:rPr>
        <w:t>та</w:t>
      </w:r>
      <w:r w:rsidRPr="00863617">
        <w:rPr>
          <w:rFonts w:ascii="Times New Roman" w:hAnsi="Times New Roman" w:cs="Times New Roman"/>
          <w:color w:val="231F20"/>
          <w:spacing w:val="28"/>
          <w:sz w:val="28"/>
          <w:szCs w:val="28"/>
        </w:rPr>
        <w:t xml:space="preserve"> </w:t>
      </w:r>
      <w:r w:rsidRPr="00863617">
        <w:rPr>
          <w:rFonts w:ascii="Times New Roman" w:hAnsi="Times New Roman" w:cs="Times New Roman"/>
          <w:color w:val="231F20"/>
          <w:sz w:val="28"/>
          <w:szCs w:val="28"/>
        </w:rPr>
        <w:t>інтелектуально</w:t>
      </w:r>
      <w:r w:rsidRPr="00863617">
        <w:rPr>
          <w:rFonts w:ascii="Times New Roman" w:hAnsi="Times New Roman" w:cs="Times New Roman"/>
          <w:color w:val="231F20"/>
          <w:spacing w:val="28"/>
          <w:sz w:val="28"/>
          <w:szCs w:val="28"/>
        </w:rPr>
        <w:t xml:space="preserve"> </w:t>
      </w:r>
      <w:r w:rsidRPr="00863617">
        <w:rPr>
          <w:rFonts w:ascii="Times New Roman" w:hAnsi="Times New Roman" w:cs="Times New Roman"/>
          <w:color w:val="231F20"/>
          <w:sz w:val="28"/>
          <w:szCs w:val="28"/>
        </w:rPr>
        <w:t>обдарованими</w:t>
      </w:r>
      <w:r w:rsidRPr="00863617">
        <w:rPr>
          <w:rFonts w:ascii="Times New Roman" w:hAnsi="Times New Roman" w:cs="Times New Roman"/>
          <w:color w:val="231F20"/>
          <w:spacing w:val="28"/>
          <w:sz w:val="28"/>
          <w:szCs w:val="28"/>
        </w:rPr>
        <w:t xml:space="preserve"> </w:t>
      </w:r>
      <w:r w:rsidRPr="00863617">
        <w:rPr>
          <w:rFonts w:ascii="Times New Roman" w:hAnsi="Times New Roman" w:cs="Times New Roman"/>
          <w:color w:val="231F20"/>
          <w:sz w:val="28"/>
          <w:szCs w:val="28"/>
        </w:rPr>
        <w:t>дітьми</w:t>
      </w:r>
      <w:r w:rsidRPr="00863617">
        <w:rPr>
          <w:rFonts w:ascii="Times New Roman" w:hAnsi="Times New Roman" w:cs="Times New Roman"/>
          <w:color w:val="231F20"/>
          <w:spacing w:val="-39"/>
          <w:sz w:val="28"/>
          <w:szCs w:val="28"/>
        </w:rPr>
        <w:t xml:space="preserve"> </w:t>
      </w:r>
      <w:r w:rsidRPr="00863617">
        <w:rPr>
          <w:rFonts w:ascii="Times New Roman" w:hAnsi="Times New Roman" w:cs="Times New Roman"/>
          <w:color w:val="231F20"/>
          <w:w w:val="105"/>
          <w:sz w:val="28"/>
          <w:szCs w:val="28"/>
        </w:rPr>
        <w:t>та</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підлітками,</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батьками вихованців.</w:t>
      </w:r>
    </w:p>
    <w:p w:rsidR="00E40F4C" w:rsidRPr="00863617" w:rsidRDefault="00E40F4C" w:rsidP="00E40F4C">
      <w:pPr>
        <w:pStyle w:val="a3"/>
        <w:ind w:left="0" w:firstLine="709"/>
        <w:rPr>
          <w:rFonts w:ascii="Times New Roman" w:hAnsi="Times New Roman" w:cs="Times New Roman"/>
          <w:sz w:val="28"/>
          <w:szCs w:val="28"/>
        </w:rPr>
      </w:pPr>
      <w:r w:rsidRPr="00863617">
        <w:rPr>
          <w:rFonts w:ascii="Times New Roman" w:hAnsi="Times New Roman" w:cs="Times New Roman"/>
          <w:i/>
          <w:color w:val="231F20"/>
          <w:sz w:val="28"/>
          <w:szCs w:val="28"/>
        </w:rPr>
        <w:t>Взаємодія між психологічною та методичною службами</w:t>
      </w:r>
      <w:r w:rsidRPr="00863617">
        <w:rPr>
          <w:rFonts w:ascii="Times New Roman" w:hAnsi="Times New Roman" w:cs="Times New Roman"/>
          <w:color w:val="231F20"/>
          <w:sz w:val="28"/>
          <w:szCs w:val="28"/>
        </w:rPr>
        <w:t xml:space="preserve"> ЗПО здійснюється через узгодження навчально-виховної,</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w w:val="105"/>
          <w:sz w:val="28"/>
          <w:szCs w:val="28"/>
        </w:rPr>
        <w:t>науково-методичної роботи, проведення тематичних заходів психолого-</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sz w:val="28"/>
          <w:szCs w:val="28"/>
        </w:rPr>
        <w:t>педагогічного та методичного змісту, засідань педагогічної ради, методич</w:t>
      </w:r>
      <w:r w:rsidRPr="00863617">
        <w:rPr>
          <w:rFonts w:ascii="Times New Roman" w:hAnsi="Times New Roman" w:cs="Times New Roman"/>
          <w:color w:val="231F20"/>
          <w:w w:val="105"/>
          <w:sz w:val="28"/>
          <w:szCs w:val="28"/>
        </w:rPr>
        <w:t>них об’єднань відділів закладу тощо. Системно проводиться</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просвітницька</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робота</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з</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педагогами</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з</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метою</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формування</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їх</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психологічної</w:t>
      </w:r>
      <w:r w:rsidRPr="00863617">
        <w:rPr>
          <w:rFonts w:ascii="Times New Roman" w:hAnsi="Times New Roman" w:cs="Times New Roman"/>
          <w:color w:val="231F20"/>
          <w:spacing w:val="-42"/>
          <w:w w:val="105"/>
          <w:sz w:val="28"/>
          <w:szCs w:val="28"/>
        </w:rPr>
        <w:t xml:space="preserve"> </w:t>
      </w:r>
      <w:r w:rsidRPr="00863617">
        <w:rPr>
          <w:rFonts w:ascii="Times New Roman" w:hAnsi="Times New Roman" w:cs="Times New Roman"/>
          <w:color w:val="231F20"/>
          <w:sz w:val="28"/>
          <w:szCs w:val="28"/>
        </w:rPr>
        <w:t>компетентності, готовності до запровадження інноваційних форм роботи,</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w w:val="105"/>
          <w:sz w:val="28"/>
          <w:szCs w:val="28"/>
        </w:rPr>
        <w:t>потреби щодо використання психологічних знань як у навчальній діяльності, так і повсякденному житті. Для психопрофілактики використову</w:t>
      </w:r>
      <w:r w:rsidRPr="00863617">
        <w:rPr>
          <w:rFonts w:ascii="Times New Roman" w:hAnsi="Times New Roman" w:cs="Times New Roman"/>
          <w:color w:val="231F20"/>
          <w:sz w:val="28"/>
          <w:szCs w:val="28"/>
        </w:rPr>
        <w:t>ються різноманітні традиційні й інноваційні організаційні форми, зокрема:</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w w:val="105"/>
          <w:sz w:val="28"/>
          <w:szCs w:val="28"/>
        </w:rPr>
        <w:t>лекції, консультації, семінари, семінари-практикуми, круглі столи, тренінги,</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дискусії,</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тематичні</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наради,</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тижні</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психології,</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підготовка</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 xml:space="preserve">буклетів, </w:t>
      </w:r>
      <w:r w:rsidRPr="00863617">
        <w:rPr>
          <w:rFonts w:ascii="Times New Roman" w:hAnsi="Times New Roman" w:cs="Times New Roman"/>
          <w:color w:val="231F20"/>
          <w:sz w:val="28"/>
          <w:szCs w:val="28"/>
        </w:rPr>
        <w:t>друкованих</w:t>
      </w:r>
      <w:r w:rsidRPr="00863617">
        <w:rPr>
          <w:rFonts w:ascii="Times New Roman" w:hAnsi="Times New Roman" w:cs="Times New Roman"/>
          <w:color w:val="231F20"/>
          <w:spacing w:val="10"/>
          <w:sz w:val="28"/>
          <w:szCs w:val="28"/>
        </w:rPr>
        <w:t xml:space="preserve"> </w:t>
      </w:r>
      <w:r w:rsidRPr="00863617">
        <w:rPr>
          <w:rFonts w:ascii="Times New Roman" w:hAnsi="Times New Roman" w:cs="Times New Roman"/>
          <w:color w:val="231F20"/>
          <w:sz w:val="28"/>
          <w:szCs w:val="28"/>
        </w:rPr>
        <w:t>видань</w:t>
      </w:r>
      <w:r w:rsidRPr="00863617">
        <w:rPr>
          <w:rFonts w:ascii="Times New Roman" w:hAnsi="Times New Roman" w:cs="Times New Roman"/>
          <w:color w:val="231F20"/>
          <w:spacing w:val="11"/>
          <w:sz w:val="28"/>
          <w:szCs w:val="28"/>
        </w:rPr>
        <w:t xml:space="preserve"> </w:t>
      </w:r>
      <w:r w:rsidRPr="00863617">
        <w:rPr>
          <w:rFonts w:ascii="Times New Roman" w:hAnsi="Times New Roman" w:cs="Times New Roman"/>
          <w:color w:val="231F20"/>
          <w:sz w:val="28"/>
          <w:szCs w:val="28"/>
        </w:rPr>
        <w:t>тощо.</w:t>
      </w:r>
      <w:r w:rsidRPr="00863617">
        <w:rPr>
          <w:rFonts w:ascii="Times New Roman" w:hAnsi="Times New Roman" w:cs="Times New Roman"/>
          <w:color w:val="231F20"/>
          <w:spacing w:val="10"/>
          <w:sz w:val="28"/>
          <w:szCs w:val="28"/>
        </w:rPr>
        <w:t xml:space="preserve"> </w:t>
      </w:r>
      <w:r w:rsidRPr="00863617">
        <w:rPr>
          <w:rFonts w:ascii="Times New Roman" w:hAnsi="Times New Roman" w:cs="Times New Roman"/>
          <w:color w:val="231F20"/>
          <w:sz w:val="28"/>
          <w:szCs w:val="28"/>
        </w:rPr>
        <w:t>Окрема</w:t>
      </w:r>
      <w:r w:rsidRPr="00863617">
        <w:rPr>
          <w:rFonts w:ascii="Times New Roman" w:hAnsi="Times New Roman" w:cs="Times New Roman"/>
          <w:color w:val="231F20"/>
          <w:spacing w:val="11"/>
          <w:sz w:val="28"/>
          <w:szCs w:val="28"/>
        </w:rPr>
        <w:t xml:space="preserve"> </w:t>
      </w:r>
      <w:r w:rsidRPr="00863617">
        <w:rPr>
          <w:rFonts w:ascii="Times New Roman" w:hAnsi="Times New Roman" w:cs="Times New Roman"/>
          <w:color w:val="231F20"/>
          <w:sz w:val="28"/>
          <w:szCs w:val="28"/>
        </w:rPr>
        <w:t>увага</w:t>
      </w:r>
      <w:r w:rsidRPr="00863617">
        <w:rPr>
          <w:rFonts w:ascii="Times New Roman" w:hAnsi="Times New Roman" w:cs="Times New Roman"/>
          <w:color w:val="231F20"/>
          <w:spacing w:val="11"/>
          <w:sz w:val="28"/>
          <w:szCs w:val="28"/>
        </w:rPr>
        <w:t xml:space="preserve"> </w:t>
      </w:r>
      <w:r w:rsidRPr="00863617">
        <w:rPr>
          <w:rFonts w:ascii="Times New Roman" w:hAnsi="Times New Roman" w:cs="Times New Roman"/>
          <w:color w:val="231F20"/>
          <w:sz w:val="28"/>
          <w:szCs w:val="28"/>
        </w:rPr>
        <w:t>приділяється</w:t>
      </w:r>
      <w:r w:rsidRPr="00863617">
        <w:rPr>
          <w:rFonts w:ascii="Times New Roman" w:hAnsi="Times New Roman" w:cs="Times New Roman"/>
          <w:color w:val="231F20"/>
          <w:spacing w:val="10"/>
          <w:sz w:val="28"/>
          <w:szCs w:val="28"/>
        </w:rPr>
        <w:t xml:space="preserve"> </w:t>
      </w:r>
      <w:r w:rsidRPr="00863617">
        <w:rPr>
          <w:rFonts w:ascii="Times New Roman" w:hAnsi="Times New Roman" w:cs="Times New Roman"/>
          <w:color w:val="231F20"/>
          <w:sz w:val="28"/>
          <w:szCs w:val="28"/>
        </w:rPr>
        <w:t>роботі</w:t>
      </w:r>
      <w:r w:rsidRPr="00863617">
        <w:rPr>
          <w:rFonts w:ascii="Times New Roman" w:hAnsi="Times New Roman" w:cs="Times New Roman"/>
          <w:color w:val="231F20"/>
          <w:spacing w:val="11"/>
          <w:sz w:val="28"/>
          <w:szCs w:val="28"/>
        </w:rPr>
        <w:t xml:space="preserve"> </w:t>
      </w:r>
      <w:r w:rsidRPr="00863617">
        <w:rPr>
          <w:rFonts w:ascii="Times New Roman" w:hAnsi="Times New Roman" w:cs="Times New Roman"/>
          <w:color w:val="231F20"/>
          <w:sz w:val="28"/>
          <w:szCs w:val="28"/>
        </w:rPr>
        <w:t>з</w:t>
      </w:r>
      <w:r w:rsidRPr="00863617">
        <w:rPr>
          <w:rFonts w:ascii="Times New Roman" w:hAnsi="Times New Roman" w:cs="Times New Roman"/>
          <w:color w:val="231F20"/>
          <w:spacing w:val="10"/>
          <w:sz w:val="28"/>
          <w:szCs w:val="28"/>
        </w:rPr>
        <w:t xml:space="preserve"> </w:t>
      </w:r>
      <w:r w:rsidRPr="00863617">
        <w:rPr>
          <w:rFonts w:ascii="Times New Roman" w:hAnsi="Times New Roman" w:cs="Times New Roman"/>
          <w:color w:val="231F20"/>
          <w:sz w:val="28"/>
          <w:szCs w:val="28"/>
        </w:rPr>
        <w:t>молодими</w:t>
      </w:r>
      <w:r w:rsidRPr="00863617">
        <w:rPr>
          <w:rFonts w:ascii="Times New Roman" w:hAnsi="Times New Roman" w:cs="Times New Roman"/>
          <w:color w:val="231F20"/>
          <w:spacing w:val="11"/>
          <w:sz w:val="28"/>
          <w:szCs w:val="28"/>
        </w:rPr>
        <w:t xml:space="preserve"> </w:t>
      </w:r>
      <w:r w:rsidRPr="00863617">
        <w:rPr>
          <w:rFonts w:ascii="Times New Roman" w:hAnsi="Times New Roman" w:cs="Times New Roman"/>
          <w:color w:val="231F20"/>
          <w:sz w:val="28"/>
          <w:szCs w:val="28"/>
        </w:rPr>
        <w:t>та</w:t>
      </w:r>
      <w:r w:rsidRPr="00863617">
        <w:rPr>
          <w:rFonts w:ascii="Times New Roman" w:hAnsi="Times New Roman" w:cs="Times New Roman"/>
          <w:color w:val="231F20"/>
          <w:spacing w:val="-39"/>
          <w:sz w:val="28"/>
          <w:szCs w:val="28"/>
        </w:rPr>
        <w:t xml:space="preserve"> </w:t>
      </w:r>
      <w:r w:rsidRPr="00863617">
        <w:rPr>
          <w:rFonts w:ascii="Times New Roman" w:hAnsi="Times New Roman" w:cs="Times New Roman"/>
          <w:color w:val="231F20"/>
          <w:sz w:val="28"/>
          <w:szCs w:val="28"/>
        </w:rPr>
        <w:t>малодосвідченими</w:t>
      </w:r>
      <w:r w:rsidRPr="00863617">
        <w:rPr>
          <w:rFonts w:ascii="Times New Roman" w:hAnsi="Times New Roman" w:cs="Times New Roman"/>
          <w:color w:val="231F20"/>
          <w:spacing w:val="26"/>
          <w:sz w:val="28"/>
          <w:szCs w:val="28"/>
        </w:rPr>
        <w:t xml:space="preserve"> </w:t>
      </w:r>
      <w:r w:rsidRPr="00863617">
        <w:rPr>
          <w:rFonts w:ascii="Times New Roman" w:hAnsi="Times New Roman" w:cs="Times New Roman"/>
          <w:color w:val="231F20"/>
          <w:sz w:val="28"/>
          <w:szCs w:val="28"/>
        </w:rPr>
        <w:t>педагогами,</w:t>
      </w:r>
      <w:r w:rsidRPr="00863617">
        <w:rPr>
          <w:rFonts w:ascii="Times New Roman" w:hAnsi="Times New Roman" w:cs="Times New Roman"/>
          <w:color w:val="231F20"/>
          <w:spacing w:val="27"/>
          <w:sz w:val="28"/>
          <w:szCs w:val="28"/>
        </w:rPr>
        <w:t xml:space="preserve"> </w:t>
      </w:r>
      <w:r w:rsidRPr="00863617">
        <w:rPr>
          <w:rFonts w:ascii="Times New Roman" w:hAnsi="Times New Roman" w:cs="Times New Roman"/>
          <w:color w:val="231F20"/>
          <w:sz w:val="28"/>
          <w:szCs w:val="28"/>
        </w:rPr>
        <w:t>що</w:t>
      </w:r>
      <w:r w:rsidRPr="00863617">
        <w:rPr>
          <w:rFonts w:ascii="Times New Roman" w:hAnsi="Times New Roman" w:cs="Times New Roman"/>
          <w:color w:val="231F20"/>
          <w:spacing w:val="26"/>
          <w:sz w:val="28"/>
          <w:szCs w:val="28"/>
        </w:rPr>
        <w:t xml:space="preserve"> </w:t>
      </w:r>
      <w:r w:rsidRPr="00863617">
        <w:rPr>
          <w:rFonts w:ascii="Times New Roman" w:hAnsi="Times New Roman" w:cs="Times New Roman"/>
          <w:color w:val="231F20"/>
          <w:sz w:val="28"/>
          <w:szCs w:val="28"/>
        </w:rPr>
        <w:t>організовується</w:t>
      </w:r>
      <w:r w:rsidRPr="00863617">
        <w:rPr>
          <w:rFonts w:ascii="Times New Roman" w:hAnsi="Times New Roman" w:cs="Times New Roman"/>
          <w:color w:val="231F20"/>
          <w:spacing w:val="27"/>
          <w:sz w:val="28"/>
          <w:szCs w:val="28"/>
        </w:rPr>
        <w:t xml:space="preserve"> </w:t>
      </w:r>
      <w:r w:rsidRPr="00863617">
        <w:rPr>
          <w:rFonts w:ascii="Times New Roman" w:hAnsi="Times New Roman" w:cs="Times New Roman"/>
          <w:color w:val="231F20"/>
          <w:sz w:val="28"/>
          <w:szCs w:val="28"/>
        </w:rPr>
        <w:t>та</w:t>
      </w:r>
      <w:r w:rsidRPr="00863617">
        <w:rPr>
          <w:rFonts w:ascii="Times New Roman" w:hAnsi="Times New Roman" w:cs="Times New Roman"/>
          <w:color w:val="231F20"/>
          <w:spacing w:val="26"/>
          <w:sz w:val="28"/>
          <w:szCs w:val="28"/>
        </w:rPr>
        <w:t xml:space="preserve"> </w:t>
      </w:r>
      <w:r w:rsidRPr="00863617">
        <w:rPr>
          <w:rFonts w:ascii="Times New Roman" w:hAnsi="Times New Roman" w:cs="Times New Roman"/>
          <w:color w:val="231F20"/>
          <w:sz w:val="28"/>
          <w:szCs w:val="28"/>
        </w:rPr>
        <w:t>проводиться</w:t>
      </w:r>
      <w:r w:rsidRPr="00863617">
        <w:rPr>
          <w:rFonts w:ascii="Times New Roman" w:hAnsi="Times New Roman" w:cs="Times New Roman"/>
          <w:color w:val="231F20"/>
          <w:spacing w:val="27"/>
          <w:sz w:val="28"/>
          <w:szCs w:val="28"/>
        </w:rPr>
        <w:t xml:space="preserve"> </w:t>
      </w:r>
      <w:r w:rsidRPr="00863617">
        <w:rPr>
          <w:rFonts w:ascii="Times New Roman" w:hAnsi="Times New Roman" w:cs="Times New Roman"/>
          <w:color w:val="231F20"/>
          <w:sz w:val="28"/>
          <w:szCs w:val="28"/>
        </w:rPr>
        <w:t>в</w:t>
      </w:r>
      <w:r w:rsidRPr="00863617">
        <w:rPr>
          <w:rFonts w:ascii="Times New Roman" w:hAnsi="Times New Roman" w:cs="Times New Roman"/>
          <w:color w:val="231F20"/>
          <w:spacing w:val="26"/>
          <w:sz w:val="28"/>
          <w:szCs w:val="28"/>
        </w:rPr>
        <w:t xml:space="preserve"> </w:t>
      </w:r>
      <w:r w:rsidRPr="00863617">
        <w:rPr>
          <w:rFonts w:ascii="Times New Roman" w:hAnsi="Times New Roman" w:cs="Times New Roman"/>
          <w:color w:val="231F20"/>
          <w:sz w:val="28"/>
          <w:szCs w:val="28"/>
        </w:rPr>
        <w:t>рам</w:t>
      </w:r>
      <w:r w:rsidRPr="00863617">
        <w:rPr>
          <w:rFonts w:ascii="Times New Roman" w:hAnsi="Times New Roman" w:cs="Times New Roman"/>
          <w:color w:val="231F20"/>
          <w:w w:val="105"/>
          <w:sz w:val="28"/>
          <w:szCs w:val="28"/>
        </w:rPr>
        <w:t>ках</w:t>
      </w:r>
      <w:r w:rsidRPr="00863617">
        <w:rPr>
          <w:rFonts w:ascii="Times New Roman" w:hAnsi="Times New Roman" w:cs="Times New Roman"/>
          <w:color w:val="231F20"/>
          <w:spacing w:val="2"/>
          <w:w w:val="105"/>
          <w:sz w:val="28"/>
          <w:szCs w:val="28"/>
        </w:rPr>
        <w:t xml:space="preserve"> </w:t>
      </w:r>
      <w:r w:rsidRPr="00863617">
        <w:rPr>
          <w:rFonts w:ascii="Times New Roman" w:hAnsi="Times New Roman" w:cs="Times New Roman"/>
          <w:color w:val="231F20"/>
          <w:w w:val="105"/>
          <w:sz w:val="28"/>
          <w:szCs w:val="28"/>
        </w:rPr>
        <w:t>“Школи</w:t>
      </w:r>
      <w:r w:rsidRPr="00863617">
        <w:rPr>
          <w:rFonts w:ascii="Times New Roman" w:hAnsi="Times New Roman" w:cs="Times New Roman"/>
          <w:color w:val="231F20"/>
          <w:spacing w:val="2"/>
          <w:w w:val="105"/>
          <w:sz w:val="28"/>
          <w:szCs w:val="28"/>
        </w:rPr>
        <w:t xml:space="preserve"> </w:t>
      </w:r>
      <w:r w:rsidRPr="00863617">
        <w:rPr>
          <w:rFonts w:ascii="Times New Roman" w:hAnsi="Times New Roman" w:cs="Times New Roman"/>
          <w:color w:val="231F20"/>
          <w:w w:val="105"/>
          <w:sz w:val="28"/>
          <w:szCs w:val="28"/>
        </w:rPr>
        <w:t>молодого</w:t>
      </w:r>
      <w:r w:rsidRPr="00863617">
        <w:rPr>
          <w:rFonts w:ascii="Times New Roman" w:hAnsi="Times New Roman" w:cs="Times New Roman"/>
          <w:color w:val="231F20"/>
          <w:spacing w:val="2"/>
          <w:w w:val="105"/>
          <w:sz w:val="28"/>
          <w:szCs w:val="28"/>
        </w:rPr>
        <w:t xml:space="preserve"> </w:t>
      </w:r>
      <w:r w:rsidRPr="00863617">
        <w:rPr>
          <w:rFonts w:ascii="Times New Roman" w:hAnsi="Times New Roman" w:cs="Times New Roman"/>
          <w:color w:val="231F20"/>
          <w:w w:val="105"/>
          <w:sz w:val="28"/>
          <w:szCs w:val="28"/>
        </w:rPr>
        <w:t>педагога”</w:t>
      </w:r>
      <w:r w:rsidRPr="00863617">
        <w:rPr>
          <w:rFonts w:ascii="Times New Roman" w:hAnsi="Times New Roman" w:cs="Times New Roman"/>
          <w:color w:val="231F20"/>
          <w:spacing w:val="2"/>
          <w:w w:val="105"/>
          <w:sz w:val="28"/>
          <w:szCs w:val="28"/>
        </w:rPr>
        <w:t xml:space="preserve"> </w:t>
      </w:r>
      <w:r w:rsidRPr="00863617">
        <w:rPr>
          <w:rFonts w:ascii="Times New Roman" w:hAnsi="Times New Roman" w:cs="Times New Roman"/>
          <w:color w:val="231F20"/>
          <w:w w:val="105"/>
          <w:sz w:val="28"/>
          <w:szCs w:val="28"/>
        </w:rPr>
        <w:t>спільно</w:t>
      </w:r>
      <w:r w:rsidRPr="00863617">
        <w:rPr>
          <w:rFonts w:ascii="Times New Roman" w:hAnsi="Times New Roman" w:cs="Times New Roman"/>
          <w:color w:val="231F20"/>
          <w:spacing w:val="3"/>
          <w:w w:val="105"/>
          <w:sz w:val="28"/>
          <w:szCs w:val="28"/>
        </w:rPr>
        <w:t xml:space="preserve"> </w:t>
      </w:r>
      <w:r w:rsidRPr="00863617">
        <w:rPr>
          <w:rFonts w:ascii="Times New Roman" w:hAnsi="Times New Roman" w:cs="Times New Roman"/>
          <w:color w:val="231F20"/>
          <w:w w:val="105"/>
          <w:sz w:val="28"/>
          <w:szCs w:val="28"/>
        </w:rPr>
        <w:t>з</w:t>
      </w:r>
      <w:r w:rsidRPr="00863617">
        <w:rPr>
          <w:rFonts w:ascii="Times New Roman" w:hAnsi="Times New Roman" w:cs="Times New Roman"/>
          <w:color w:val="231F20"/>
          <w:spacing w:val="2"/>
          <w:w w:val="105"/>
          <w:sz w:val="28"/>
          <w:szCs w:val="28"/>
        </w:rPr>
        <w:t xml:space="preserve"> </w:t>
      </w:r>
      <w:r w:rsidRPr="00863617">
        <w:rPr>
          <w:rFonts w:ascii="Times New Roman" w:hAnsi="Times New Roman" w:cs="Times New Roman"/>
          <w:color w:val="231F20"/>
          <w:w w:val="105"/>
          <w:sz w:val="28"/>
          <w:szCs w:val="28"/>
        </w:rPr>
        <w:t>методичною</w:t>
      </w:r>
      <w:r w:rsidRPr="00863617">
        <w:rPr>
          <w:rFonts w:ascii="Times New Roman" w:hAnsi="Times New Roman" w:cs="Times New Roman"/>
          <w:color w:val="231F20"/>
          <w:spacing w:val="2"/>
          <w:w w:val="105"/>
          <w:sz w:val="28"/>
          <w:szCs w:val="28"/>
        </w:rPr>
        <w:t xml:space="preserve"> </w:t>
      </w:r>
      <w:r w:rsidRPr="00863617">
        <w:rPr>
          <w:rFonts w:ascii="Times New Roman" w:hAnsi="Times New Roman" w:cs="Times New Roman"/>
          <w:color w:val="231F20"/>
          <w:w w:val="105"/>
          <w:sz w:val="28"/>
          <w:szCs w:val="28"/>
        </w:rPr>
        <w:t>службою</w:t>
      </w:r>
      <w:r w:rsidRPr="00863617">
        <w:rPr>
          <w:rFonts w:ascii="Times New Roman" w:hAnsi="Times New Roman" w:cs="Times New Roman"/>
          <w:color w:val="231F20"/>
          <w:spacing w:val="2"/>
          <w:w w:val="105"/>
          <w:sz w:val="28"/>
          <w:szCs w:val="28"/>
        </w:rPr>
        <w:t xml:space="preserve"> </w:t>
      </w:r>
      <w:r w:rsidRPr="00863617">
        <w:rPr>
          <w:rFonts w:ascii="Times New Roman" w:hAnsi="Times New Roman" w:cs="Times New Roman"/>
          <w:color w:val="231F20"/>
          <w:w w:val="105"/>
          <w:sz w:val="28"/>
          <w:szCs w:val="28"/>
        </w:rPr>
        <w:t>закладу.</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w w:val="105"/>
          <w:sz w:val="28"/>
          <w:szCs w:val="28"/>
        </w:rPr>
        <w:t>У</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роботі</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з</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педагогами</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головне</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завдання</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полягає</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не</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лише</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в</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тому,</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щоб</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sz w:val="28"/>
          <w:szCs w:val="28"/>
        </w:rPr>
        <w:t>озброїти</w:t>
      </w:r>
      <w:r w:rsidRPr="00863617">
        <w:rPr>
          <w:rFonts w:ascii="Times New Roman" w:hAnsi="Times New Roman" w:cs="Times New Roman"/>
          <w:color w:val="231F20"/>
          <w:spacing w:val="22"/>
          <w:sz w:val="28"/>
          <w:szCs w:val="28"/>
        </w:rPr>
        <w:t xml:space="preserve"> </w:t>
      </w:r>
      <w:r w:rsidRPr="00863617">
        <w:rPr>
          <w:rFonts w:ascii="Times New Roman" w:hAnsi="Times New Roman" w:cs="Times New Roman"/>
          <w:color w:val="231F20"/>
          <w:sz w:val="28"/>
          <w:szCs w:val="28"/>
        </w:rPr>
        <w:t>їх</w:t>
      </w:r>
      <w:r w:rsidRPr="00863617">
        <w:rPr>
          <w:rFonts w:ascii="Times New Roman" w:hAnsi="Times New Roman" w:cs="Times New Roman"/>
          <w:color w:val="231F20"/>
          <w:spacing w:val="22"/>
          <w:sz w:val="28"/>
          <w:szCs w:val="28"/>
        </w:rPr>
        <w:t xml:space="preserve"> </w:t>
      </w:r>
      <w:r w:rsidRPr="00863617">
        <w:rPr>
          <w:rFonts w:ascii="Times New Roman" w:hAnsi="Times New Roman" w:cs="Times New Roman"/>
          <w:color w:val="231F20"/>
          <w:sz w:val="28"/>
          <w:szCs w:val="28"/>
        </w:rPr>
        <w:t>сучасними</w:t>
      </w:r>
      <w:r w:rsidRPr="00863617">
        <w:rPr>
          <w:rFonts w:ascii="Times New Roman" w:hAnsi="Times New Roman" w:cs="Times New Roman"/>
          <w:color w:val="231F20"/>
          <w:spacing w:val="22"/>
          <w:sz w:val="28"/>
          <w:szCs w:val="28"/>
        </w:rPr>
        <w:t xml:space="preserve"> </w:t>
      </w:r>
      <w:r w:rsidRPr="00863617">
        <w:rPr>
          <w:rFonts w:ascii="Times New Roman" w:hAnsi="Times New Roman" w:cs="Times New Roman"/>
          <w:color w:val="231F20"/>
          <w:sz w:val="28"/>
          <w:szCs w:val="28"/>
        </w:rPr>
        <w:t>психолого-педагогічними</w:t>
      </w:r>
      <w:r w:rsidRPr="00863617">
        <w:rPr>
          <w:rFonts w:ascii="Times New Roman" w:hAnsi="Times New Roman" w:cs="Times New Roman"/>
          <w:color w:val="231F20"/>
          <w:spacing w:val="22"/>
          <w:sz w:val="28"/>
          <w:szCs w:val="28"/>
        </w:rPr>
        <w:t xml:space="preserve"> </w:t>
      </w:r>
      <w:r w:rsidRPr="00863617">
        <w:rPr>
          <w:rFonts w:ascii="Times New Roman" w:hAnsi="Times New Roman" w:cs="Times New Roman"/>
          <w:color w:val="231F20"/>
          <w:sz w:val="28"/>
          <w:szCs w:val="28"/>
        </w:rPr>
        <w:t>технологіями</w:t>
      </w:r>
      <w:r w:rsidRPr="00863617">
        <w:rPr>
          <w:rFonts w:ascii="Times New Roman" w:hAnsi="Times New Roman" w:cs="Times New Roman"/>
          <w:color w:val="231F20"/>
          <w:spacing w:val="22"/>
          <w:sz w:val="28"/>
          <w:szCs w:val="28"/>
        </w:rPr>
        <w:t xml:space="preserve"> </w:t>
      </w:r>
      <w:r w:rsidRPr="00863617">
        <w:rPr>
          <w:rFonts w:ascii="Times New Roman" w:hAnsi="Times New Roman" w:cs="Times New Roman"/>
          <w:color w:val="231F20"/>
          <w:sz w:val="28"/>
          <w:szCs w:val="28"/>
        </w:rPr>
        <w:t>проведення</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занять</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і</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масових</w:t>
      </w:r>
      <w:r w:rsidRPr="00863617">
        <w:rPr>
          <w:rFonts w:ascii="Times New Roman" w:hAnsi="Times New Roman" w:cs="Times New Roman"/>
          <w:color w:val="231F20"/>
          <w:spacing w:val="2"/>
          <w:sz w:val="28"/>
          <w:szCs w:val="28"/>
        </w:rPr>
        <w:t xml:space="preserve"> </w:t>
      </w:r>
      <w:r w:rsidRPr="00863617">
        <w:rPr>
          <w:rFonts w:ascii="Times New Roman" w:hAnsi="Times New Roman" w:cs="Times New Roman"/>
          <w:color w:val="231F20"/>
          <w:sz w:val="28"/>
          <w:szCs w:val="28"/>
        </w:rPr>
        <w:t>заходів,</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а</w:t>
      </w:r>
      <w:r w:rsidRPr="00863617">
        <w:rPr>
          <w:rFonts w:ascii="Times New Roman" w:hAnsi="Times New Roman" w:cs="Times New Roman"/>
          <w:color w:val="231F20"/>
          <w:spacing w:val="2"/>
          <w:sz w:val="28"/>
          <w:szCs w:val="28"/>
        </w:rPr>
        <w:t xml:space="preserve"> </w:t>
      </w:r>
      <w:r w:rsidRPr="00863617">
        <w:rPr>
          <w:rFonts w:ascii="Times New Roman" w:hAnsi="Times New Roman" w:cs="Times New Roman"/>
          <w:color w:val="231F20"/>
          <w:sz w:val="28"/>
          <w:szCs w:val="28"/>
        </w:rPr>
        <w:t>й</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сформувати</w:t>
      </w:r>
      <w:r w:rsidRPr="00863617">
        <w:rPr>
          <w:rFonts w:ascii="Times New Roman" w:hAnsi="Times New Roman" w:cs="Times New Roman"/>
          <w:color w:val="231F20"/>
          <w:spacing w:val="2"/>
          <w:sz w:val="28"/>
          <w:szCs w:val="28"/>
        </w:rPr>
        <w:t xml:space="preserve"> </w:t>
      </w:r>
      <w:r w:rsidRPr="00863617">
        <w:rPr>
          <w:rFonts w:ascii="Times New Roman" w:hAnsi="Times New Roman" w:cs="Times New Roman"/>
          <w:color w:val="231F20"/>
          <w:sz w:val="28"/>
          <w:szCs w:val="28"/>
        </w:rPr>
        <w:t>внутрішню</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готовність</w:t>
      </w:r>
      <w:r w:rsidRPr="00863617">
        <w:rPr>
          <w:rFonts w:ascii="Times New Roman" w:hAnsi="Times New Roman" w:cs="Times New Roman"/>
          <w:color w:val="231F20"/>
          <w:spacing w:val="2"/>
          <w:sz w:val="28"/>
          <w:szCs w:val="28"/>
        </w:rPr>
        <w:t xml:space="preserve"> </w:t>
      </w:r>
      <w:r w:rsidRPr="00863617">
        <w:rPr>
          <w:rFonts w:ascii="Times New Roman" w:hAnsi="Times New Roman" w:cs="Times New Roman"/>
          <w:color w:val="231F20"/>
          <w:sz w:val="28"/>
          <w:szCs w:val="28"/>
        </w:rPr>
        <w:t>до</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роботи</w:t>
      </w:r>
      <w:r w:rsidRPr="00863617">
        <w:rPr>
          <w:rFonts w:ascii="Times New Roman" w:hAnsi="Times New Roman" w:cs="Times New Roman"/>
          <w:color w:val="231F20"/>
          <w:spacing w:val="2"/>
          <w:sz w:val="28"/>
          <w:szCs w:val="28"/>
        </w:rPr>
        <w:t xml:space="preserve"> </w:t>
      </w:r>
      <w:r w:rsidRPr="00863617">
        <w:rPr>
          <w:rFonts w:ascii="Times New Roman" w:hAnsi="Times New Roman" w:cs="Times New Roman"/>
          <w:color w:val="231F20"/>
          <w:sz w:val="28"/>
          <w:szCs w:val="28"/>
        </w:rPr>
        <w:t>зі</w:t>
      </w:r>
      <w:r w:rsidRPr="00863617">
        <w:rPr>
          <w:rFonts w:ascii="Times New Roman" w:hAnsi="Times New Roman" w:cs="Times New Roman"/>
          <w:color w:val="231F20"/>
          <w:spacing w:val="-39"/>
          <w:sz w:val="28"/>
          <w:szCs w:val="28"/>
        </w:rPr>
        <w:t xml:space="preserve"> </w:t>
      </w:r>
      <w:r w:rsidRPr="00863617">
        <w:rPr>
          <w:rFonts w:ascii="Times New Roman" w:hAnsi="Times New Roman" w:cs="Times New Roman"/>
          <w:color w:val="231F20"/>
          <w:sz w:val="28"/>
          <w:szCs w:val="28"/>
        </w:rPr>
        <w:t>здібними</w:t>
      </w:r>
      <w:r w:rsidRPr="00863617">
        <w:rPr>
          <w:rFonts w:ascii="Times New Roman" w:hAnsi="Times New Roman" w:cs="Times New Roman"/>
          <w:color w:val="231F20"/>
          <w:spacing w:val="7"/>
          <w:sz w:val="28"/>
          <w:szCs w:val="28"/>
        </w:rPr>
        <w:t xml:space="preserve"> </w:t>
      </w:r>
      <w:r w:rsidRPr="00863617">
        <w:rPr>
          <w:rFonts w:ascii="Times New Roman" w:hAnsi="Times New Roman" w:cs="Times New Roman"/>
          <w:color w:val="231F20"/>
          <w:sz w:val="28"/>
          <w:szCs w:val="28"/>
        </w:rPr>
        <w:t>та</w:t>
      </w:r>
      <w:r w:rsidRPr="00863617">
        <w:rPr>
          <w:rFonts w:ascii="Times New Roman" w:hAnsi="Times New Roman" w:cs="Times New Roman"/>
          <w:color w:val="231F20"/>
          <w:spacing w:val="7"/>
          <w:sz w:val="28"/>
          <w:szCs w:val="28"/>
        </w:rPr>
        <w:t xml:space="preserve"> </w:t>
      </w:r>
      <w:r w:rsidRPr="00863617">
        <w:rPr>
          <w:rFonts w:ascii="Times New Roman" w:hAnsi="Times New Roman" w:cs="Times New Roman"/>
          <w:color w:val="231F20"/>
          <w:sz w:val="28"/>
          <w:szCs w:val="28"/>
        </w:rPr>
        <w:t>обдарованими</w:t>
      </w:r>
      <w:r w:rsidRPr="00863617">
        <w:rPr>
          <w:rFonts w:ascii="Times New Roman" w:hAnsi="Times New Roman" w:cs="Times New Roman"/>
          <w:color w:val="231F20"/>
          <w:spacing w:val="7"/>
          <w:sz w:val="28"/>
          <w:szCs w:val="28"/>
        </w:rPr>
        <w:t xml:space="preserve"> </w:t>
      </w:r>
      <w:r w:rsidRPr="00863617">
        <w:rPr>
          <w:rFonts w:ascii="Times New Roman" w:hAnsi="Times New Roman" w:cs="Times New Roman"/>
          <w:color w:val="231F20"/>
          <w:sz w:val="28"/>
          <w:szCs w:val="28"/>
        </w:rPr>
        <w:t>дітьми,</w:t>
      </w:r>
      <w:r w:rsidRPr="00863617">
        <w:rPr>
          <w:rFonts w:ascii="Times New Roman" w:hAnsi="Times New Roman" w:cs="Times New Roman"/>
          <w:color w:val="231F20"/>
          <w:spacing w:val="7"/>
          <w:sz w:val="28"/>
          <w:szCs w:val="28"/>
        </w:rPr>
        <w:t xml:space="preserve"> </w:t>
      </w:r>
      <w:r w:rsidRPr="00863617">
        <w:rPr>
          <w:rFonts w:ascii="Times New Roman" w:hAnsi="Times New Roman" w:cs="Times New Roman"/>
          <w:color w:val="231F20"/>
          <w:sz w:val="28"/>
          <w:szCs w:val="28"/>
        </w:rPr>
        <w:t>вміння</w:t>
      </w:r>
      <w:r w:rsidRPr="00863617">
        <w:rPr>
          <w:rFonts w:ascii="Times New Roman" w:hAnsi="Times New Roman" w:cs="Times New Roman"/>
          <w:color w:val="231F20"/>
          <w:spacing w:val="7"/>
          <w:sz w:val="28"/>
          <w:szCs w:val="28"/>
        </w:rPr>
        <w:t xml:space="preserve"> </w:t>
      </w:r>
      <w:r w:rsidRPr="00863617">
        <w:rPr>
          <w:rFonts w:ascii="Times New Roman" w:hAnsi="Times New Roman" w:cs="Times New Roman"/>
          <w:color w:val="231F20"/>
          <w:sz w:val="28"/>
          <w:szCs w:val="28"/>
        </w:rPr>
        <w:t>та</w:t>
      </w:r>
      <w:r w:rsidRPr="00863617">
        <w:rPr>
          <w:rFonts w:ascii="Times New Roman" w:hAnsi="Times New Roman" w:cs="Times New Roman"/>
          <w:color w:val="231F20"/>
          <w:spacing w:val="7"/>
          <w:sz w:val="28"/>
          <w:szCs w:val="28"/>
        </w:rPr>
        <w:t xml:space="preserve"> </w:t>
      </w:r>
      <w:r w:rsidRPr="00863617">
        <w:rPr>
          <w:rFonts w:ascii="Times New Roman" w:hAnsi="Times New Roman" w:cs="Times New Roman"/>
          <w:color w:val="231F20"/>
          <w:sz w:val="28"/>
          <w:szCs w:val="28"/>
        </w:rPr>
        <w:t>навички</w:t>
      </w:r>
      <w:r w:rsidRPr="00863617">
        <w:rPr>
          <w:rFonts w:ascii="Times New Roman" w:hAnsi="Times New Roman" w:cs="Times New Roman"/>
          <w:color w:val="231F20"/>
          <w:spacing w:val="7"/>
          <w:sz w:val="28"/>
          <w:szCs w:val="28"/>
        </w:rPr>
        <w:t xml:space="preserve"> </w:t>
      </w:r>
      <w:r w:rsidRPr="00863617">
        <w:rPr>
          <w:rFonts w:ascii="Times New Roman" w:hAnsi="Times New Roman" w:cs="Times New Roman"/>
          <w:color w:val="231F20"/>
          <w:sz w:val="28"/>
          <w:szCs w:val="28"/>
        </w:rPr>
        <w:t>ефективної</w:t>
      </w:r>
      <w:r w:rsidRPr="00863617">
        <w:rPr>
          <w:rFonts w:ascii="Times New Roman" w:hAnsi="Times New Roman" w:cs="Times New Roman"/>
          <w:color w:val="231F20"/>
          <w:spacing w:val="7"/>
          <w:sz w:val="28"/>
          <w:szCs w:val="28"/>
        </w:rPr>
        <w:t xml:space="preserve"> </w:t>
      </w:r>
      <w:r w:rsidRPr="00863617">
        <w:rPr>
          <w:rFonts w:ascii="Times New Roman" w:hAnsi="Times New Roman" w:cs="Times New Roman"/>
          <w:color w:val="231F20"/>
          <w:sz w:val="28"/>
          <w:szCs w:val="28"/>
        </w:rPr>
        <w:t>взаємодії</w:t>
      </w:r>
      <w:r w:rsidRPr="00863617">
        <w:rPr>
          <w:rFonts w:ascii="Times New Roman" w:hAnsi="Times New Roman" w:cs="Times New Roman"/>
          <w:sz w:val="28"/>
          <w:szCs w:val="28"/>
        </w:rPr>
        <w:t xml:space="preserve"> </w:t>
      </w:r>
      <w:r w:rsidRPr="00863617">
        <w:rPr>
          <w:rFonts w:ascii="Times New Roman" w:hAnsi="Times New Roman" w:cs="Times New Roman"/>
          <w:color w:val="231F20"/>
          <w:w w:val="105"/>
          <w:sz w:val="28"/>
          <w:szCs w:val="28"/>
        </w:rPr>
        <w:t>й</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взаємовідносин</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у</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дитячих</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колективах</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[4].</w:t>
      </w:r>
    </w:p>
    <w:p w:rsidR="00E40F4C" w:rsidRPr="00863617" w:rsidRDefault="00E40F4C" w:rsidP="00E40F4C">
      <w:pPr>
        <w:pStyle w:val="a3"/>
        <w:ind w:left="0" w:firstLine="709"/>
        <w:rPr>
          <w:rFonts w:ascii="Times New Roman" w:hAnsi="Times New Roman" w:cs="Times New Roman"/>
          <w:color w:val="231F20"/>
          <w:spacing w:val="-4"/>
          <w:w w:val="105"/>
          <w:sz w:val="28"/>
          <w:szCs w:val="28"/>
        </w:rPr>
      </w:pPr>
      <w:r w:rsidRPr="00863617">
        <w:rPr>
          <w:rFonts w:ascii="Times New Roman" w:hAnsi="Times New Roman" w:cs="Times New Roman"/>
          <w:color w:val="231F20"/>
          <w:w w:val="105"/>
          <w:sz w:val="28"/>
          <w:szCs w:val="28"/>
        </w:rPr>
        <w:t>Кожен педагог може отримати консультацію як із професійних проблем,</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так</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і</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особистих.</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Також,</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проводяться</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заплановані</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консультації</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(групові, індивідуальні), під час яких розглядаються актуальні проблеми навчання</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та</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виховання</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дітей</w:t>
      </w:r>
      <w:r w:rsidRPr="00863617">
        <w:rPr>
          <w:rFonts w:ascii="Times New Roman" w:hAnsi="Times New Roman" w:cs="Times New Roman"/>
          <w:color w:val="231F20"/>
          <w:spacing w:val="-4"/>
          <w:w w:val="105"/>
          <w:sz w:val="28"/>
          <w:szCs w:val="28"/>
        </w:rPr>
        <w:t xml:space="preserve"> у ЗПО.</w:t>
      </w:r>
    </w:p>
    <w:p w:rsidR="00E40F4C" w:rsidRPr="00863617" w:rsidRDefault="00E40F4C" w:rsidP="00E40F4C">
      <w:pPr>
        <w:pStyle w:val="a3"/>
        <w:ind w:left="0" w:firstLine="709"/>
        <w:rPr>
          <w:rFonts w:ascii="Times New Roman" w:hAnsi="Times New Roman" w:cs="Times New Roman"/>
          <w:sz w:val="28"/>
          <w:szCs w:val="28"/>
        </w:rPr>
      </w:pPr>
      <w:r w:rsidRPr="00863617">
        <w:rPr>
          <w:rFonts w:ascii="Times New Roman" w:hAnsi="Times New Roman" w:cs="Times New Roman"/>
          <w:color w:val="231F20"/>
          <w:sz w:val="28"/>
          <w:szCs w:val="28"/>
        </w:rPr>
        <w:t>Проводиться системна робота з адміністрацією закладу щодо психоло</w:t>
      </w:r>
      <w:r w:rsidRPr="00863617">
        <w:rPr>
          <w:rFonts w:ascii="Times New Roman" w:hAnsi="Times New Roman" w:cs="Times New Roman"/>
          <w:color w:val="231F20"/>
          <w:w w:val="105"/>
          <w:sz w:val="28"/>
          <w:szCs w:val="28"/>
        </w:rPr>
        <w:t>гічної допомоги на етапі планування, організації та контролю діяльності</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w w:val="105"/>
          <w:sz w:val="28"/>
          <w:szCs w:val="28"/>
        </w:rPr>
        <w:t>закладу,</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психологічної</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підтримки, у</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ситуаціях ускладнення.</w:t>
      </w:r>
    </w:p>
    <w:p w:rsidR="00E40F4C" w:rsidRPr="00863617" w:rsidRDefault="00E40F4C" w:rsidP="00E40F4C">
      <w:pPr>
        <w:pStyle w:val="a3"/>
        <w:ind w:left="0" w:firstLine="709"/>
        <w:rPr>
          <w:rFonts w:ascii="Times New Roman" w:hAnsi="Times New Roman" w:cs="Times New Roman"/>
          <w:sz w:val="28"/>
          <w:szCs w:val="28"/>
        </w:rPr>
      </w:pPr>
      <w:r w:rsidRPr="00863617">
        <w:rPr>
          <w:rFonts w:ascii="Times New Roman" w:hAnsi="Times New Roman" w:cs="Times New Roman"/>
          <w:color w:val="231F20"/>
          <w:sz w:val="28"/>
          <w:szCs w:val="28"/>
        </w:rPr>
        <w:t>Психологічний</w:t>
      </w:r>
      <w:r w:rsidRPr="00863617">
        <w:rPr>
          <w:rFonts w:ascii="Times New Roman" w:hAnsi="Times New Roman" w:cs="Times New Roman"/>
          <w:color w:val="231F20"/>
          <w:spacing w:val="-4"/>
          <w:sz w:val="28"/>
          <w:szCs w:val="28"/>
        </w:rPr>
        <w:t xml:space="preserve"> </w:t>
      </w:r>
      <w:r w:rsidRPr="00863617">
        <w:rPr>
          <w:rFonts w:ascii="Times New Roman" w:hAnsi="Times New Roman" w:cs="Times New Roman"/>
          <w:color w:val="231F20"/>
          <w:sz w:val="28"/>
          <w:szCs w:val="28"/>
        </w:rPr>
        <w:t>супровід</w:t>
      </w:r>
      <w:r w:rsidRPr="00863617">
        <w:rPr>
          <w:rFonts w:ascii="Times New Roman" w:hAnsi="Times New Roman" w:cs="Times New Roman"/>
          <w:color w:val="231F20"/>
          <w:spacing w:val="-4"/>
          <w:sz w:val="28"/>
          <w:szCs w:val="28"/>
        </w:rPr>
        <w:t xml:space="preserve"> </w:t>
      </w:r>
      <w:r w:rsidRPr="00863617">
        <w:rPr>
          <w:rFonts w:ascii="Times New Roman" w:hAnsi="Times New Roman" w:cs="Times New Roman"/>
          <w:color w:val="231F20"/>
          <w:sz w:val="28"/>
          <w:szCs w:val="28"/>
        </w:rPr>
        <w:t>передбачає</w:t>
      </w:r>
      <w:r w:rsidRPr="00863617">
        <w:rPr>
          <w:rFonts w:ascii="Times New Roman" w:hAnsi="Times New Roman" w:cs="Times New Roman"/>
          <w:color w:val="231F20"/>
          <w:spacing w:val="-3"/>
          <w:sz w:val="28"/>
          <w:szCs w:val="28"/>
        </w:rPr>
        <w:t xml:space="preserve"> </w:t>
      </w:r>
      <w:r w:rsidRPr="009A4910">
        <w:rPr>
          <w:rFonts w:ascii="Times New Roman" w:hAnsi="Times New Roman" w:cs="Times New Roman"/>
          <w:i/>
          <w:color w:val="231F20"/>
          <w:sz w:val="28"/>
          <w:szCs w:val="28"/>
        </w:rPr>
        <w:t>роботу</w:t>
      </w:r>
      <w:r w:rsidRPr="009A4910">
        <w:rPr>
          <w:rFonts w:ascii="Times New Roman" w:hAnsi="Times New Roman" w:cs="Times New Roman"/>
          <w:i/>
          <w:color w:val="231F20"/>
          <w:spacing w:val="-9"/>
          <w:sz w:val="28"/>
          <w:szCs w:val="28"/>
        </w:rPr>
        <w:t xml:space="preserve"> </w:t>
      </w:r>
      <w:r w:rsidRPr="009A4910">
        <w:rPr>
          <w:rFonts w:ascii="Times New Roman" w:hAnsi="Times New Roman" w:cs="Times New Roman"/>
          <w:i/>
          <w:color w:val="231F20"/>
          <w:sz w:val="28"/>
          <w:szCs w:val="28"/>
        </w:rPr>
        <w:t>з</w:t>
      </w:r>
      <w:r w:rsidRPr="009A4910">
        <w:rPr>
          <w:rFonts w:ascii="Times New Roman" w:hAnsi="Times New Roman" w:cs="Times New Roman"/>
          <w:i/>
          <w:color w:val="231F20"/>
          <w:spacing w:val="-8"/>
          <w:sz w:val="28"/>
          <w:szCs w:val="28"/>
        </w:rPr>
        <w:t xml:space="preserve"> </w:t>
      </w:r>
      <w:r w:rsidRPr="009A4910">
        <w:rPr>
          <w:rFonts w:ascii="Times New Roman" w:hAnsi="Times New Roman" w:cs="Times New Roman"/>
          <w:i/>
          <w:color w:val="231F20"/>
          <w:sz w:val="28"/>
          <w:szCs w:val="28"/>
        </w:rPr>
        <w:t>батьками</w:t>
      </w:r>
      <w:r w:rsidRPr="00863617">
        <w:rPr>
          <w:rFonts w:ascii="Times New Roman" w:hAnsi="Times New Roman" w:cs="Times New Roman"/>
          <w:color w:val="231F20"/>
          <w:sz w:val="28"/>
          <w:szCs w:val="28"/>
        </w:rPr>
        <w:t>:</w:t>
      </w:r>
      <w:r w:rsidRPr="00863617">
        <w:rPr>
          <w:rFonts w:ascii="Times New Roman" w:hAnsi="Times New Roman" w:cs="Times New Roman"/>
          <w:color w:val="231F20"/>
          <w:spacing w:val="-4"/>
          <w:sz w:val="28"/>
          <w:szCs w:val="28"/>
        </w:rPr>
        <w:t xml:space="preserve"> </w:t>
      </w:r>
      <w:r w:rsidRPr="00863617">
        <w:rPr>
          <w:rFonts w:ascii="Times New Roman" w:hAnsi="Times New Roman" w:cs="Times New Roman"/>
          <w:color w:val="231F20"/>
          <w:sz w:val="28"/>
          <w:szCs w:val="28"/>
        </w:rPr>
        <w:t>надання</w:t>
      </w:r>
      <w:r w:rsidRPr="00863617">
        <w:rPr>
          <w:rFonts w:ascii="Times New Roman" w:hAnsi="Times New Roman" w:cs="Times New Roman"/>
          <w:color w:val="231F20"/>
          <w:spacing w:val="-4"/>
          <w:sz w:val="28"/>
          <w:szCs w:val="28"/>
        </w:rPr>
        <w:t xml:space="preserve"> </w:t>
      </w:r>
      <w:r w:rsidRPr="00863617">
        <w:rPr>
          <w:rFonts w:ascii="Times New Roman" w:hAnsi="Times New Roman" w:cs="Times New Roman"/>
          <w:color w:val="231F20"/>
          <w:sz w:val="28"/>
          <w:szCs w:val="28"/>
        </w:rPr>
        <w:t>психолого-педагогічних знань про вікові закономірності розвитку дітей та їхні особистісні характеристики, причини та вияви відхилень поведінки та шляхи</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sz w:val="28"/>
          <w:szCs w:val="28"/>
        </w:rPr>
        <w:t>корекції; інформування про результати, отримані в процесі діагностичних</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w w:val="105"/>
          <w:sz w:val="28"/>
          <w:szCs w:val="28"/>
        </w:rPr>
        <w:t>обстежень, корекційно-відновлювальної роботи; корекцію дитячо-батьківських відносин; залучення батьків до спільної навчально-творчої діяльності</w:t>
      </w:r>
      <w:r w:rsidRPr="00863617">
        <w:rPr>
          <w:rFonts w:ascii="Times New Roman" w:hAnsi="Times New Roman" w:cs="Times New Roman"/>
          <w:color w:val="231F20"/>
          <w:spacing w:val="-2"/>
          <w:w w:val="105"/>
          <w:sz w:val="28"/>
          <w:szCs w:val="28"/>
        </w:rPr>
        <w:t xml:space="preserve"> </w:t>
      </w:r>
      <w:r w:rsidRPr="00863617">
        <w:rPr>
          <w:rFonts w:ascii="Times New Roman" w:hAnsi="Times New Roman" w:cs="Times New Roman"/>
          <w:color w:val="231F20"/>
          <w:w w:val="105"/>
          <w:sz w:val="28"/>
          <w:szCs w:val="28"/>
        </w:rPr>
        <w:t>під</w:t>
      </w:r>
      <w:r w:rsidRPr="00863617">
        <w:rPr>
          <w:rFonts w:ascii="Times New Roman" w:hAnsi="Times New Roman" w:cs="Times New Roman"/>
          <w:color w:val="231F20"/>
          <w:spacing w:val="-2"/>
          <w:w w:val="105"/>
          <w:sz w:val="28"/>
          <w:szCs w:val="28"/>
        </w:rPr>
        <w:t xml:space="preserve"> </w:t>
      </w:r>
      <w:r w:rsidRPr="00863617">
        <w:rPr>
          <w:rFonts w:ascii="Times New Roman" w:hAnsi="Times New Roman" w:cs="Times New Roman"/>
          <w:color w:val="231F20"/>
          <w:w w:val="105"/>
          <w:sz w:val="28"/>
          <w:szCs w:val="28"/>
        </w:rPr>
        <w:t>час</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тренінгів,</w:t>
      </w:r>
      <w:r w:rsidRPr="00863617">
        <w:rPr>
          <w:rFonts w:ascii="Times New Roman" w:hAnsi="Times New Roman" w:cs="Times New Roman"/>
          <w:color w:val="231F20"/>
          <w:spacing w:val="-2"/>
          <w:w w:val="105"/>
          <w:sz w:val="28"/>
          <w:szCs w:val="28"/>
        </w:rPr>
        <w:t xml:space="preserve"> </w:t>
      </w:r>
      <w:r w:rsidRPr="00863617">
        <w:rPr>
          <w:rFonts w:ascii="Times New Roman" w:hAnsi="Times New Roman" w:cs="Times New Roman"/>
          <w:color w:val="231F20"/>
          <w:w w:val="105"/>
          <w:sz w:val="28"/>
          <w:szCs w:val="28"/>
        </w:rPr>
        <w:t>заходів,</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гурткових</w:t>
      </w:r>
      <w:r w:rsidRPr="00863617">
        <w:rPr>
          <w:rFonts w:ascii="Times New Roman" w:hAnsi="Times New Roman" w:cs="Times New Roman"/>
          <w:color w:val="231F20"/>
          <w:spacing w:val="-2"/>
          <w:w w:val="105"/>
          <w:sz w:val="28"/>
          <w:szCs w:val="28"/>
        </w:rPr>
        <w:t xml:space="preserve"> </w:t>
      </w:r>
      <w:r w:rsidRPr="00863617">
        <w:rPr>
          <w:rFonts w:ascii="Times New Roman" w:hAnsi="Times New Roman" w:cs="Times New Roman"/>
          <w:color w:val="231F20"/>
          <w:w w:val="105"/>
          <w:sz w:val="28"/>
          <w:szCs w:val="28"/>
        </w:rPr>
        <w:t>занять.</w:t>
      </w:r>
    </w:p>
    <w:p w:rsidR="00E40F4C" w:rsidRPr="00863617" w:rsidRDefault="00E40F4C" w:rsidP="00E40F4C">
      <w:pPr>
        <w:pStyle w:val="a3"/>
        <w:ind w:left="0" w:firstLine="709"/>
        <w:rPr>
          <w:rFonts w:ascii="Times New Roman" w:hAnsi="Times New Roman" w:cs="Times New Roman"/>
          <w:sz w:val="28"/>
          <w:szCs w:val="28"/>
        </w:rPr>
      </w:pPr>
      <w:r w:rsidRPr="00863617">
        <w:rPr>
          <w:rFonts w:ascii="Times New Roman" w:hAnsi="Times New Roman" w:cs="Times New Roman"/>
          <w:color w:val="231F20"/>
          <w:w w:val="105"/>
          <w:sz w:val="28"/>
          <w:szCs w:val="28"/>
        </w:rPr>
        <w:t>З метою формування культури сімейних відносин, підвищення відповідальності батьків за виховання дітей організовуються “Батьківські</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 xml:space="preserve">школи”, “Батьківські всеобучі”. Крім того, психологи виступають у </w:t>
      </w:r>
      <w:r w:rsidRPr="00863617">
        <w:rPr>
          <w:rFonts w:ascii="Times New Roman" w:hAnsi="Times New Roman" w:cs="Times New Roman"/>
          <w:color w:val="231F20"/>
          <w:sz w:val="28"/>
          <w:szCs w:val="28"/>
        </w:rPr>
        <w:t>відділах закладу на батьківських зборах, проводять індивідуальні</w:t>
      </w:r>
      <w:r w:rsidRPr="00863617">
        <w:rPr>
          <w:rFonts w:ascii="Times New Roman" w:hAnsi="Times New Roman" w:cs="Times New Roman"/>
          <w:color w:val="231F20"/>
          <w:spacing w:val="1"/>
          <w:sz w:val="28"/>
          <w:szCs w:val="28"/>
        </w:rPr>
        <w:t xml:space="preserve"> </w:t>
      </w:r>
      <w:r w:rsidRPr="00863617">
        <w:rPr>
          <w:rFonts w:ascii="Times New Roman" w:hAnsi="Times New Roman" w:cs="Times New Roman"/>
          <w:color w:val="231F20"/>
          <w:w w:val="105"/>
          <w:sz w:val="28"/>
          <w:szCs w:val="28"/>
        </w:rPr>
        <w:t>та групові консультації упродовж року. Ця робота сприяє психологічній</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просвіті</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батьків,</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розвитку</w:t>
      </w:r>
      <w:r w:rsidRPr="00863617">
        <w:rPr>
          <w:rFonts w:ascii="Times New Roman" w:hAnsi="Times New Roman" w:cs="Times New Roman"/>
          <w:color w:val="231F20"/>
          <w:spacing w:val="-3"/>
          <w:w w:val="105"/>
          <w:sz w:val="28"/>
          <w:szCs w:val="28"/>
        </w:rPr>
        <w:t xml:space="preserve"> </w:t>
      </w:r>
      <w:r w:rsidRPr="00863617">
        <w:rPr>
          <w:rFonts w:ascii="Times New Roman" w:hAnsi="Times New Roman" w:cs="Times New Roman"/>
          <w:color w:val="231F20"/>
          <w:w w:val="105"/>
          <w:sz w:val="28"/>
          <w:szCs w:val="28"/>
        </w:rPr>
        <w:t>творчих</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здібностей</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вихованців,</w:t>
      </w:r>
      <w:r w:rsidRPr="00863617">
        <w:rPr>
          <w:rFonts w:ascii="Times New Roman" w:hAnsi="Times New Roman" w:cs="Times New Roman"/>
          <w:color w:val="231F20"/>
          <w:spacing w:val="-3"/>
          <w:w w:val="105"/>
          <w:sz w:val="28"/>
          <w:szCs w:val="28"/>
        </w:rPr>
        <w:t xml:space="preserve"> </w:t>
      </w:r>
      <w:r w:rsidRPr="00863617">
        <w:rPr>
          <w:rFonts w:ascii="Times New Roman" w:hAnsi="Times New Roman" w:cs="Times New Roman"/>
          <w:color w:val="231F20"/>
          <w:w w:val="105"/>
          <w:sz w:val="28"/>
          <w:szCs w:val="28"/>
        </w:rPr>
        <w:t>популяризації</w:t>
      </w:r>
      <w:r w:rsidRPr="00863617">
        <w:rPr>
          <w:rFonts w:ascii="Times New Roman" w:hAnsi="Times New Roman" w:cs="Times New Roman"/>
          <w:color w:val="231F20"/>
          <w:spacing w:val="-42"/>
          <w:w w:val="105"/>
          <w:sz w:val="28"/>
          <w:szCs w:val="28"/>
        </w:rPr>
        <w:t xml:space="preserve"> </w:t>
      </w:r>
      <w:r w:rsidRPr="00863617">
        <w:rPr>
          <w:rFonts w:ascii="Times New Roman" w:hAnsi="Times New Roman" w:cs="Times New Roman"/>
          <w:color w:val="231F20"/>
          <w:w w:val="105"/>
          <w:sz w:val="28"/>
          <w:szCs w:val="28"/>
        </w:rPr>
        <w:t>сімейного способу життя, сприяє налагодженню в сім’ях атмосфери взаєморозуміння,</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збереженню</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репродуктивного здоров’я.</w:t>
      </w:r>
    </w:p>
    <w:p w:rsidR="00E40F4C" w:rsidRPr="00863617" w:rsidRDefault="00E40F4C" w:rsidP="00E40F4C">
      <w:pPr>
        <w:pStyle w:val="a3"/>
        <w:ind w:left="0" w:firstLine="709"/>
        <w:rPr>
          <w:rFonts w:ascii="Times New Roman" w:hAnsi="Times New Roman" w:cs="Times New Roman"/>
          <w:sz w:val="28"/>
          <w:szCs w:val="28"/>
        </w:rPr>
      </w:pPr>
      <w:r w:rsidRPr="00863617">
        <w:rPr>
          <w:rFonts w:ascii="Times New Roman" w:hAnsi="Times New Roman" w:cs="Times New Roman"/>
          <w:color w:val="231F20"/>
          <w:sz w:val="28"/>
          <w:szCs w:val="28"/>
        </w:rPr>
        <w:t>Широко в роботі з батьками використовуються анкетування, тестуван</w:t>
      </w:r>
      <w:r w:rsidRPr="00863617">
        <w:rPr>
          <w:rFonts w:ascii="Times New Roman" w:hAnsi="Times New Roman" w:cs="Times New Roman"/>
          <w:color w:val="231F20"/>
          <w:w w:val="105"/>
          <w:sz w:val="28"/>
          <w:szCs w:val="28"/>
        </w:rPr>
        <w:t>ня, тренінги, дискусії, рольові ігри тощо, спрямовані на встановлення в</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spacing w:val="-1"/>
          <w:w w:val="105"/>
          <w:sz w:val="28"/>
          <w:szCs w:val="28"/>
        </w:rPr>
        <w:t>сім’ях</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spacing w:val="-1"/>
          <w:w w:val="105"/>
          <w:sz w:val="28"/>
          <w:szCs w:val="28"/>
        </w:rPr>
        <w:lastRenderedPageBreak/>
        <w:t>міцних</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spacing w:val="-1"/>
          <w:w w:val="105"/>
          <w:sz w:val="28"/>
          <w:szCs w:val="28"/>
        </w:rPr>
        <w:t>морально-етичних</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зв’язків</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між</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дорослими</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та</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дітьми,</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атмо</w:t>
      </w:r>
      <w:r w:rsidRPr="00863617">
        <w:rPr>
          <w:rFonts w:ascii="Times New Roman" w:hAnsi="Times New Roman" w:cs="Times New Roman"/>
          <w:color w:val="231F20"/>
          <w:spacing w:val="-42"/>
          <w:w w:val="105"/>
          <w:sz w:val="28"/>
          <w:szCs w:val="28"/>
        </w:rPr>
        <w:t xml:space="preserve"> </w:t>
      </w:r>
      <w:r w:rsidRPr="00863617">
        <w:rPr>
          <w:rFonts w:ascii="Times New Roman" w:hAnsi="Times New Roman" w:cs="Times New Roman"/>
          <w:color w:val="231F20"/>
          <w:w w:val="105"/>
          <w:sz w:val="28"/>
          <w:szCs w:val="28"/>
        </w:rPr>
        <w:t xml:space="preserve">фери взаєморозуміння, співпраці, творчості </w:t>
      </w:r>
      <w:r w:rsidRPr="00863617">
        <w:rPr>
          <w:rFonts w:ascii="Times New Roman" w:hAnsi="Times New Roman" w:cs="Times New Roman"/>
          <w:color w:val="231F20"/>
          <w:w w:val="120"/>
          <w:sz w:val="28"/>
          <w:szCs w:val="28"/>
        </w:rPr>
        <w:t xml:space="preserve">– </w:t>
      </w:r>
      <w:r w:rsidRPr="00863617">
        <w:rPr>
          <w:rFonts w:ascii="Times New Roman" w:hAnsi="Times New Roman" w:cs="Times New Roman"/>
          <w:color w:val="231F20"/>
          <w:w w:val="105"/>
          <w:sz w:val="28"/>
          <w:szCs w:val="28"/>
        </w:rPr>
        <w:t>усього того, що необхідне</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для</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гармонійного</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розвитку</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особистості</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дитини</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в</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сім’ї.</w:t>
      </w:r>
    </w:p>
    <w:p w:rsidR="00E40F4C" w:rsidRPr="00863617" w:rsidRDefault="00E40F4C" w:rsidP="00E40F4C">
      <w:pPr>
        <w:pStyle w:val="a3"/>
        <w:ind w:left="0" w:firstLine="709"/>
        <w:rPr>
          <w:rFonts w:ascii="Times New Roman" w:hAnsi="Times New Roman" w:cs="Times New Roman"/>
          <w:sz w:val="28"/>
          <w:szCs w:val="28"/>
        </w:rPr>
      </w:pPr>
      <w:r w:rsidRPr="00863617">
        <w:rPr>
          <w:rFonts w:ascii="Times New Roman" w:hAnsi="Times New Roman" w:cs="Times New Roman"/>
          <w:color w:val="231F20"/>
          <w:w w:val="105"/>
          <w:sz w:val="28"/>
          <w:szCs w:val="28"/>
        </w:rPr>
        <w:t>Одним із пріоритетних напрямів роботи психологічної служби є превентивна діяльність і створення психолого-педагогічної системи роботи</w:t>
      </w:r>
      <w:r w:rsidRPr="00863617">
        <w:rPr>
          <w:rFonts w:ascii="Times New Roman" w:hAnsi="Times New Roman" w:cs="Times New Roman"/>
          <w:color w:val="231F20"/>
          <w:spacing w:val="-41"/>
          <w:w w:val="105"/>
          <w:sz w:val="28"/>
          <w:szCs w:val="28"/>
        </w:rPr>
        <w:t xml:space="preserve"> </w:t>
      </w:r>
      <w:r w:rsidRPr="00863617">
        <w:rPr>
          <w:rFonts w:ascii="Times New Roman" w:hAnsi="Times New Roman" w:cs="Times New Roman"/>
          <w:color w:val="231F20"/>
          <w:sz w:val="28"/>
          <w:szCs w:val="28"/>
        </w:rPr>
        <w:t>щодо збереження та зміцнення здоров’я вихованців. Особлива увага нада</w:t>
      </w:r>
      <w:r w:rsidRPr="00863617">
        <w:rPr>
          <w:rFonts w:ascii="Times New Roman" w:hAnsi="Times New Roman" w:cs="Times New Roman"/>
          <w:color w:val="231F20"/>
          <w:spacing w:val="-1"/>
          <w:w w:val="105"/>
          <w:sz w:val="28"/>
          <w:szCs w:val="28"/>
        </w:rPr>
        <w:t>ється</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spacing w:val="-1"/>
          <w:w w:val="105"/>
          <w:sz w:val="28"/>
          <w:szCs w:val="28"/>
        </w:rPr>
        <w:t>профілактиці</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spacing w:val="-1"/>
          <w:w w:val="105"/>
          <w:sz w:val="28"/>
          <w:szCs w:val="28"/>
        </w:rPr>
        <w:t>ВІЛ/СНІДу</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spacing w:val="-1"/>
          <w:w w:val="105"/>
          <w:sz w:val="28"/>
          <w:szCs w:val="28"/>
        </w:rPr>
        <w:t>й</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spacing w:val="-1"/>
          <w:w w:val="105"/>
          <w:sz w:val="28"/>
          <w:szCs w:val="28"/>
        </w:rPr>
        <w:t>активній</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інформаційно-роз’яснювальній</w:t>
      </w:r>
      <w:r w:rsidRPr="00863617">
        <w:rPr>
          <w:rFonts w:ascii="Times New Roman" w:hAnsi="Times New Roman" w:cs="Times New Roman"/>
          <w:color w:val="231F20"/>
          <w:spacing w:val="-42"/>
          <w:w w:val="105"/>
          <w:sz w:val="28"/>
          <w:szCs w:val="28"/>
        </w:rPr>
        <w:t xml:space="preserve"> </w:t>
      </w:r>
      <w:r w:rsidRPr="00863617">
        <w:rPr>
          <w:rFonts w:ascii="Times New Roman" w:hAnsi="Times New Roman" w:cs="Times New Roman"/>
          <w:color w:val="231F20"/>
          <w:w w:val="105"/>
          <w:sz w:val="28"/>
          <w:szCs w:val="28"/>
        </w:rPr>
        <w:t>роботі</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серед</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вихованців</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різних</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вікових</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категорій</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та</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їхніх</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батьків.</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Діти</w:t>
      </w:r>
      <w:r w:rsidRPr="00863617">
        <w:rPr>
          <w:rFonts w:ascii="Times New Roman" w:hAnsi="Times New Roman" w:cs="Times New Roman"/>
          <w:color w:val="231F20"/>
          <w:spacing w:val="-9"/>
          <w:w w:val="105"/>
          <w:sz w:val="28"/>
          <w:szCs w:val="28"/>
        </w:rPr>
        <w:t xml:space="preserve"> </w:t>
      </w:r>
      <w:r w:rsidRPr="00863617">
        <w:rPr>
          <w:rFonts w:ascii="Times New Roman" w:hAnsi="Times New Roman" w:cs="Times New Roman"/>
          <w:color w:val="231F20"/>
          <w:w w:val="105"/>
          <w:sz w:val="28"/>
          <w:szCs w:val="28"/>
        </w:rPr>
        <w:t>залучаються</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до</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участі</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у</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всеукраїнських</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та</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обласних</w:t>
      </w:r>
      <w:r w:rsidRPr="00863617">
        <w:rPr>
          <w:rFonts w:ascii="Times New Roman" w:hAnsi="Times New Roman" w:cs="Times New Roman"/>
          <w:color w:val="231F20"/>
          <w:spacing w:val="-8"/>
          <w:w w:val="105"/>
          <w:sz w:val="28"/>
          <w:szCs w:val="28"/>
        </w:rPr>
        <w:t xml:space="preserve"> </w:t>
      </w:r>
      <w:r w:rsidRPr="00863617">
        <w:rPr>
          <w:rFonts w:ascii="Times New Roman" w:hAnsi="Times New Roman" w:cs="Times New Roman"/>
          <w:color w:val="231F20"/>
          <w:w w:val="105"/>
          <w:sz w:val="28"/>
          <w:szCs w:val="28"/>
        </w:rPr>
        <w:t>акціях,</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спрямованих</w:t>
      </w:r>
      <w:r w:rsidRPr="00863617">
        <w:rPr>
          <w:rFonts w:ascii="Times New Roman" w:hAnsi="Times New Roman" w:cs="Times New Roman"/>
          <w:color w:val="231F20"/>
          <w:spacing w:val="-7"/>
          <w:w w:val="105"/>
          <w:sz w:val="28"/>
          <w:szCs w:val="28"/>
        </w:rPr>
        <w:t xml:space="preserve"> </w:t>
      </w:r>
      <w:r w:rsidRPr="00863617">
        <w:rPr>
          <w:rFonts w:ascii="Times New Roman" w:hAnsi="Times New Roman" w:cs="Times New Roman"/>
          <w:color w:val="231F20"/>
          <w:w w:val="105"/>
          <w:sz w:val="28"/>
          <w:szCs w:val="28"/>
        </w:rPr>
        <w:t>на</w:t>
      </w:r>
      <w:r w:rsidRPr="00863617">
        <w:rPr>
          <w:rFonts w:ascii="Times New Roman" w:hAnsi="Times New Roman" w:cs="Times New Roman"/>
          <w:color w:val="231F20"/>
          <w:spacing w:val="-42"/>
          <w:w w:val="105"/>
          <w:sz w:val="28"/>
          <w:szCs w:val="28"/>
        </w:rPr>
        <w:t xml:space="preserve"> </w:t>
      </w:r>
      <w:r w:rsidRPr="00863617">
        <w:rPr>
          <w:rFonts w:ascii="Times New Roman" w:hAnsi="Times New Roman" w:cs="Times New Roman"/>
          <w:color w:val="231F20"/>
          <w:w w:val="105"/>
          <w:sz w:val="28"/>
          <w:szCs w:val="28"/>
        </w:rPr>
        <w:t>профілактику наркоманії та алкоголізму; конкурсах учнівських творчих</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робіт</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на</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тему</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здорового</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способу</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життя;</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у</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днях</w:t>
      </w:r>
      <w:r w:rsidRPr="00863617">
        <w:rPr>
          <w:rFonts w:ascii="Times New Roman" w:hAnsi="Times New Roman" w:cs="Times New Roman"/>
          <w:color w:val="231F20"/>
          <w:spacing w:val="-4"/>
          <w:w w:val="105"/>
          <w:sz w:val="28"/>
          <w:szCs w:val="28"/>
        </w:rPr>
        <w:t xml:space="preserve"> </w:t>
      </w:r>
      <w:r w:rsidRPr="00863617">
        <w:rPr>
          <w:rFonts w:ascii="Times New Roman" w:hAnsi="Times New Roman" w:cs="Times New Roman"/>
          <w:color w:val="231F20"/>
          <w:w w:val="105"/>
          <w:sz w:val="28"/>
          <w:szCs w:val="28"/>
        </w:rPr>
        <w:t>і</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тижнях</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здоров’я</w:t>
      </w:r>
      <w:r w:rsidRPr="00863617">
        <w:rPr>
          <w:rFonts w:ascii="Times New Roman" w:hAnsi="Times New Roman" w:cs="Times New Roman"/>
          <w:color w:val="231F20"/>
          <w:spacing w:val="-5"/>
          <w:w w:val="105"/>
          <w:sz w:val="28"/>
          <w:szCs w:val="28"/>
        </w:rPr>
        <w:t xml:space="preserve"> </w:t>
      </w:r>
      <w:r w:rsidRPr="00863617">
        <w:rPr>
          <w:rFonts w:ascii="Times New Roman" w:hAnsi="Times New Roman" w:cs="Times New Roman"/>
          <w:color w:val="231F20"/>
          <w:w w:val="105"/>
          <w:sz w:val="28"/>
          <w:szCs w:val="28"/>
        </w:rPr>
        <w:t>тощо.</w:t>
      </w:r>
    </w:p>
    <w:p w:rsidR="00E40F4C" w:rsidRPr="00863617" w:rsidRDefault="00E40F4C" w:rsidP="00E40F4C">
      <w:pPr>
        <w:pStyle w:val="a3"/>
        <w:ind w:left="0" w:firstLine="709"/>
        <w:rPr>
          <w:rFonts w:ascii="Times New Roman" w:hAnsi="Times New Roman" w:cs="Times New Roman"/>
          <w:sz w:val="28"/>
          <w:szCs w:val="28"/>
        </w:rPr>
      </w:pPr>
      <w:r w:rsidRPr="00863617">
        <w:rPr>
          <w:rFonts w:ascii="Times New Roman" w:hAnsi="Times New Roman" w:cs="Times New Roman"/>
          <w:color w:val="231F20"/>
          <w:w w:val="105"/>
          <w:sz w:val="28"/>
          <w:szCs w:val="28"/>
        </w:rPr>
        <w:t>Єдність</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роботи</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психологічної</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та</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методичної</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служб</w:t>
      </w:r>
      <w:r w:rsidRPr="00863617">
        <w:rPr>
          <w:rFonts w:ascii="Times New Roman" w:hAnsi="Times New Roman" w:cs="Times New Roman"/>
          <w:color w:val="231F20"/>
          <w:spacing w:val="1"/>
          <w:w w:val="105"/>
          <w:sz w:val="28"/>
          <w:szCs w:val="28"/>
        </w:rPr>
        <w:t xml:space="preserve"> ЗПО </w:t>
      </w:r>
      <w:r w:rsidRPr="00863617">
        <w:rPr>
          <w:rFonts w:ascii="Times New Roman" w:hAnsi="Times New Roman" w:cs="Times New Roman"/>
          <w:color w:val="231F20"/>
          <w:w w:val="105"/>
          <w:sz w:val="28"/>
          <w:szCs w:val="28"/>
        </w:rPr>
        <w:t>забезпечується проведенням спільних психолого-педагогічних заходів: семінарів, семінарів-практикумів, круглих столів,</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методичних</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об’єднань.</w:t>
      </w:r>
    </w:p>
    <w:p w:rsidR="00E40F4C" w:rsidRPr="00863617" w:rsidRDefault="00E40F4C" w:rsidP="0045031F">
      <w:pPr>
        <w:pStyle w:val="a3"/>
        <w:ind w:left="0" w:firstLine="709"/>
        <w:rPr>
          <w:rFonts w:ascii="Times New Roman" w:hAnsi="Times New Roman" w:cs="Times New Roman"/>
          <w:sz w:val="28"/>
          <w:szCs w:val="28"/>
        </w:rPr>
      </w:pPr>
      <w:r w:rsidRPr="00863617">
        <w:rPr>
          <w:rFonts w:ascii="Times New Roman" w:hAnsi="Times New Roman" w:cs="Times New Roman"/>
          <w:color w:val="231F20"/>
          <w:w w:val="105"/>
          <w:sz w:val="28"/>
          <w:szCs w:val="28"/>
        </w:rPr>
        <w:t>Отже, актуальність психологічного супроводу освітнього</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процесу</w:t>
      </w:r>
      <w:r w:rsidRPr="00863617">
        <w:rPr>
          <w:rFonts w:ascii="Times New Roman" w:hAnsi="Times New Roman" w:cs="Times New Roman"/>
          <w:color w:val="231F20"/>
          <w:spacing w:val="-11"/>
          <w:w w:val="105"/>
          <w:sz w:val="28"/>
          <w:szCs w:val="28"/>
        </w:rPr>
        <w:t xml:space="preserve"> </w:t>
      </w:r>
      <w:r w:rsidRPr="00863617">
        <w:rPr>
          <w:rFonts w:ascii="Times New Roman" w:hAnsi="Times New Roman" w:cs="Times New Roman"/>
          <w:color w:val="231F20"/>
          <w:w w:val="105"/>
          <w:sz w:val="28"/>
          <w:szCs w:val="28"/>
        </w:rPr>
        <w:t>в</w:t>
      </w:r>
      <w:r w:rsidRPr="00863617">
        <w:rPr>
          <w:rFonts w:ascii="Times New Roman" w:hAnsi="Times New Roman" w:cs="Times New Roman"/>
          <w:color w:val="231F20"/>
          <w:spacing w:val="-10"/>
          <w:w w:val="105"/>
          <w:sz w:val="28"/>
          <w:szCs w:val="28"/>
        </w:rPr>
        <w:t xml:space="preserve"> ЗПО </w:t>
      </w:r>
      <w:r w:rsidRPr="00863617">
        <w:rPr>
          <w:rFonts w:ascii="Times New Roman" w:hAnsi="Times New Roman" w:cs="Times New Roman"/>
          <w:color w:val="231F20"/>
          <w:w w:val="105"/>
          <w:sz w:val="28"/>
          <w:szCs w:val="28"/>
        </w:rPr>
        <w:t>зумовлена</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новими</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соціальними вимогами, стратегічними змінами розвитку освіти України та загальними освітніми тенденціями. Забезпечуючи психологічну складову</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організації</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освітнього</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середовища,</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працівники</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психологічної</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служби</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spacing w:val="-1"/>
          <w:w w:val="105"/>
          <w:sz w:val="28"/>
          <w:szCs w:val="28"/>
        </w:rPr>
        <w:t>створюють</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сприятливі</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умови</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для</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розвитку</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індивідуальності</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кожного</w:t>
      </w:r>
      <w:r w:rsidRPr="00863617">
        <w:rPr>
          <w:rFonts w:ascii="Times New Roman" w:hAnsi="Times New Roman" w:cs="Times New Roman"/>
          <w:color w:val="231F20"/>
          <w:spacing w:val="-10"/>
          <w:w w:val="105"/>
          <w:sz w:val="28"/>
          <w:szCs w:val="28"/>
        </w:rPr>
        <w:t xml:space="preserve"> </w:t>
      </w:r>
      <w:r w:rsidRPr="00863617">
        <w:rPr>
          <w:rFonts w:ascii="Times New Roman" w:hAnsi="Times New Roman" w:cs="Times New Roman"/>
          <w:color w:val="231F20"/>
          <w:w w:val="105"/>
          <w:sz w:val="28"/>
          <w:szCs w:val="28"/>
        </w:rPr>
        <w:t>вихованця,</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формування</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готовності до</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самостійного</w:t>
      </w:r>
      <w:r w:rsidRPr="00863617">
        <w:rPr>
          <w:rFonts w:ascii="Times New Roman" w:hAnsi="Times New Roman" w:cs="Times New Roman"/>
          <w:color w:val="231F20"/>
          <w:spacing w:val="-1"/>
          <w:w w:val="105"/>
          <w:sz w:val="28"/>
          <w:szCs w:val="28"/>
        </w:rPr>
        <w:t xml:space="preserve"> </w:t>
      </w:r>
      <w:r w:rsidRPr="00863617">
        <w:rPr>
          <w:rFonts w:ascii="Times New Roman" w:hAnsi="Times New Roman" w:cs="Times New Roman"/>
          <w:color w:val="231F20"/>
          <w:w w:val="105"/>
          <w:sz w:val="28"/>
          <w:szCs w:val="28"/>
        </w:rPr>
        <w:t>життя.</w:t>
      </w:r>
    </w:p>
    <w:p w:rsidR="00E40F4C" w:rsidRPr="00A538B8" w:rsidRDefault="00E40F4C" w:rsidP="0045031F">
      <w:pPr>
        <w:pStyle w:val="4"/>
        <w:spacing w:before="0" w:line="240" w:lineRule="auto"/>
        <w:ind w:firstLine="709"/>
        <w:jc w:val="center"/>
        <w:rPr>
          <w:rFonts w:ascii="Times New Roman" w:hAnsi="Times New Roman" w:cs="Times New Roman"/>
          <w:b w:val="0"/>
          <w:sz w:val="28"/>
          <w:szCs w:val="28"/>
          <w:lang w:val="uk-UA"/>
        </w:rPr>
      </w:pPr>
      <w:r w:rsidRPr="00A538B8">
        <w:rPr>
          <w:rFonts w:ascii="Times New Roman" w:hAnsi="Times New Roman" w:cs="Times New Roman"/>
          <w:b w:val="0"/>
          <w:color w:val="231F20"/>
          <w:spacing w:val="-1"/>
          <w:sz w:val="28"/>
          <w:szCs w:val="28"/>
          <w:lang w:val="uk-UA"/>
        </w:rPr>
        <w:t>С</w:t>
      </w:r>
      <w:r w:rsidRPr="00A538B8">
        <w:rPr>
          <w:rFonts w:ascii="Times New Roman" w:hAnsi="Times New Roman" w:cs="Times New Roman"/>
          <w:b w:val="0"/>
          <w:color w:val="231F20"/>
          <w:spacing w:val="-1"/>
          <w:sz w:val="28"/>
          <w:szCs w:val="28"/>
        </w:rPr>
        <w:t>писок</w:t>
      </w:r>
      <w:r w:rsidRPr="00A538B8">
        <w:rPr>
          <w:rFonts w:ascii="Times New Roman" w:hAnsi="Times New Roman" w:cs="Times New Roman"/>
          <w:b w:val="0"/>
          <w:color w:val="231F20"/>
          <w:spacing w:val="-8"/>
          <w:sz w:val="28"/>
          <w:szCs w:val="28"/>
        </w:rPr>
        <w:t xml:space="preserve"> </w:t>
      </w:r>
      <w:r w:rsidRPr="00A538B8">
        <w:rPr>
          <w:rFonts w:ascii="Times New Roman" w:hAnsi="Times New Roman" w:cs="Times New Roman"/>
          <w:b w:val="0"/>
          <w:color w:val="231F20"/>
          <w:spacing w:val="-1"/>
          <w:sz w:val="28"/>
          <w:szCs w:val="28"/>
        </w:rPr>
        <w:t>використаних</w:t>
      </w:r>
      <w:r w:rsidRPr="00A538B8">
        <w:rPr>
          <w:rFonts w:ascii="Times New Roman" w:hAnsi="Times New Roman" w:cs="Times New Roman"/>
          <w:b w:val="0"/>
          <w:color w:val="231F20"/>
          <w:spacing w:val="-7"/>
          <w:sz w:val="28"/>
          <w:szCs w:val="28"/>
        </w:rPr>
        <w:t xml:space="preserve"> </w:t>
      </w:r>
      <w:r w:rsidRPr="00A538B8">
        <w:rPr>
          <w:rFonts w:ascii="Times New Roman" w:hAnsi="Times New Roman" w:cs="Times New Roman"/>
          <w:b w:val="0"/>
          <w:color w:val="231F20"/>
          <w:sz w:val="28"/>
          <w:szCs w:val="28"/>
        </w:rPr>
        <w:t>джерел</w:t>
      </w:r>
    </w:p>
    <w:p w:rsidR="00E40F4C" w:rsidRPr="00863617" w:rsidRDefault="00E40F4C" w:rsidP="00142BEF">
      <w:pPr>
        <w:pStyle w:val="a5"/>
        <w:numPr>
          <w:ilvl w:val="0"/>
          <w:numId w:val="17"/>
        </w:numPr>
        <w:rPr>
          <w:rFonts w:ascii="Times New Roman" w:hAnsi="Times New Roman" w:cs="Times New Roman"/>
          <w:sz w:val="28"/>
          <w:szCs w:val="28"/>
        </w:rPr>
      </w:pPr>
      <w:r w:rsidRPr="00863617">
        <w:rPr>
          <w:rFonts w:ascii="Times New Roman" w:hAnsi="Times New Roman" w:cs="Times New Roman"/>
          <w:sz w:val="28"/>
          <w:szCs w:val="28"/>
        </w:rPr>
        <w:t>Сущенко Т. І. Позашкільна педагогіка: навч. посібник / Т. І. Сущенко.– К. : ІСДО, 1996. – С. 11.</w:t>
      </w:r>
    </w:p>
    <w:p w:rsidR="00E40F4C" w:rsidRPr="00863617" w:rsidRDefault="00E40F4C" w:rsidP="00142BEF">
      <w:pPr>
        <w:pStyle w:val="a5"/>
        <w:numPr>
          <w:ilvl w:val="0"/>
          <w:numId w:val="17"/>
        </w:numPr>
        <w:rPr>
          <w:rFonts w:ascii="Times New Roman" w:hAnsi="Times New Roman" w:cs="Times New Roman"/>
          <w:sz w:val="28"/>
          <w:szCs w:val="28"/>
        </w:rPr>
      </w:pPr>
      <w:r w:rsidRPr="00863617">
        <w:rPr>
          <w:rFonts w:ascii="Times New Roman" w:hAnsi="Times New Roman" w:cs="Times New Roman"/>
          <w:sz w:val="28"/>
          <w:szCs w:val="28"/>
        </w:rPr>
        <w:t>Моляко В. О. Психологічна готовність до творчої праці / В. О. Моляко.– К. : Знання, 1989. – 48 с.</w:t>
      </w:r>
    </w:p>
    <w:p w:rsidR="00E40F4C" w:rsidRPr="00863617" w:rsidRDefault="00E40F4C" w:rsidP="00142BEF">
      <w:pPr>
        <w:pStyle w:val="a5"/>
        <w:numPr>
          <w:ilvl w:val="0"/>
          <w:numId w:val="17"/>
        </w:numPr>
        <w:rPr>
          <w:rFonts w:ascii="Times New Roman" w:hAnsi="Times New Roman" w:cs="Times New Roman"/>
          <w:sz w:val="28"/>
          <w:szCs w:val="28"/>
        </w:rPr>
      </w:pPr>
      <w:r w:rsidRPr="00863617">
        <w:rPr>
          <w:rFonts w:ascii="Times New Roman" w:hAnsi="Times New Roman" w:cs="Times New Roman"/>
          <w:sz w:val="28"/>
          <w:szCs w:val="28"/>
        </w:rPr>
        <w:t>Науково-методичні засади діяльності психологічної служби / за ред. В. Г. Панка, І. І. Цушка / Навч.-метод. посібник у 2 т. – К. : Ніка-Центр, 2005.</w:t>
      </w:r>
    </w:p>
    <w:p w:rsidR="00E40F4C" w:rsidRPr="00863617" w:rsidRDefault="00E40F4C" w:rsidP="00142BEF">
      <w:pPr>
        <w:pStyle w:val="a5"/>
        <w:numPr>
          <w:ilvl w:val="0"/>
          <w:numId w:val="17"/>
        </w:numPr>
        <w:rPr>
          <w:rFonts w:ascii="Times New Roman" w:hAnsi="Times New Roman" w:cs="Times New Roman"/>
          <w:sz w:val="28"/>
          <w:szCs w:val="28"/>
        </w:rPr>
      </w:pPr>
      <w:r w:rsidRPr="00863617">
        <w:rPr>
          <w:rFonts w:ascii="Times New Roman" w:hAnsi="Times New Roman" w:cs="Times New Roman"/>
          <w:sz w:val="28"/>
          <w:szCs w:val="28"/>
        </w:rPr>
        <w:t>Розвиток творчих здібностей дітей та учнівської молоді в системі робо- ти Сумського територіального відділення МАН України : [методичний посібник] / Л. М. Бондар, Н. В. Перепелиця, Н. Ю. Сидоренко / за заг. ред. Л. В. Тихенко. – Суми : Університетська книга, 2008. – 275 с.</w:t>
      </w:r>
    </w:p>
    <w:p w:rsidR="00DA4BB6" w:rsidRDefault="00DA4BB6" w:rsidP="00E5702E">
      <w:pPr>
        <w:pStyle w:val="a3"/>
        <w:spacing w:before="11" w:line="225" w:lineRule="auto"/>
        <w:ind w:left="0" w:right="114" w:firstLine="0"/>
        <w:rPr>
          <w:rFonts w:ascii="Times New Roman" w:hAnsi="Times New Roman" w:cs="Times New Roman"/>
          <w:sz w:val="28"/>
          <w:szCs w:val="28"/>
        </w:rPr>
      </w:pPr>
    </w:p>
    <w:p w:rsidR="00DA4BB6" w:rsidRDefault="00DA4BB6" w:rsidP="00E5702E">
      <w:pPr>
        <w:pStyle w:val="a3"/>
        <w:spacing w:before="11" w:line="225" w:lineRule="auto"/>
        <w:ind w:left="0" w:right="114" w:firstLine="0"/>
        <w:rPr>
          <w:rFonts w:ascii="Times New Roman" w:hAnsi="Times New Roman" w:cs="Times New Roman"/>
          <w:sz w:val="28"/>
          <w:szCs w:val="28"/>
        </w:rPr>
      </w:pPr>
    </w:p>
    <w:p w:rsidR="00DA4BB6" w:rsidRDefault="00DA4BB6" w:rsidP="00E5702E">
      <w:pPr>
        <w:pStyle w:val="a3"/>
        <w:spacing w:before="11" w:line="225" w:lineRule="auto"/>
        <w:ind w:left="0" w:right="114" w:firstLine="0"/>
        <w:rPr>
          <w:rFonts w:ascii="Times New Roman" w:hAnsi="Times New Roman" w:cs="Times New Roman"/>
          <w:sz w:val="28"/>
          <w:szCs w:val="28"/>
        </w:rPr>
      </w:pPr>
    </w:p>
    <w:p w:rsidR="00DA4BB6" w:rsidRDefault="00DA4BB6" w:rsidP="00E5702E">
      <w:pPr>
        <w:pStyle w:val="a3"/>
        <w:spacing w:before="11" w:line="225" w:lineRule="auto"/>
        <w:ind w:left="0" w:right="114" w:firstLine="0"/>
        <w:rPr>
          <w:rFonts w:ascii="Times New Roman" w:hAnsi="Times New Roman" w:cs="Times New Roman"/>
          <w:sz w:val="28"/>
          <w:szCs w:val="28"/>
        </w:rPr>
      </w:pPr>
    </w:p>
    <w:p w:rsidR="00DA4BB6" w:rsidRDefault="00DA4BB6" w:rsidP="00E5702E">
      <w:pPr>
        <w:pStyle w:val="a3"/>
        <w:spacing w:before="11" w:line="225" w:lineRule="auto"/>
        <w:ind w:left="0" w:right="114" w:firstLine="0"/>
        <w:rPr>
          <w:rFonts w:ascii="Times New Roman" w:hAnsi="Times New Roman" w:cs="Times New Roman"/>
          <w:sz w:val="28"/>
          <w:szCs w:val="28"/>
        </w:rPr>
      </w:pPr>
    </w:p>
    <w:p w:rsidR="00DA4BB6" w:rsidRDefault="00DA4BB6" w:rsidP="00E5702E">
      <w:pPr>
        <w:pStyle w:val="a3"/>
        <w:spacing w:before="11" w:line="225" w:lineRule="auto"/>
        <w:ind w:left="0" w:right="114" w:firstLine="0"/>
        <w:rPr>
          <w:rFonts w:ascii="Times New Roman" w:hAnsi="Times New Roman" w:cs="Times New Roman"/>
          <w:sz w:val="28"/>
          <w:szCs w:val="28"/>
        </w:rPr>
      </w:pPr>
    </w:p>
    <w:p w:rsidR="00DA4BB6" w:rsidRDefault="00DA4BB6" w:rsidP="00E5702E">
      <w:pPr>
        <w:pStyle w:val="a3"/>
        <w:spacing w:before="11" w:line="225" w:lineRule="auto"/>
        <w:ind w:left="0" w:right="114" w:firstLine="0"/>
        <w:rPr>
          <w:rFonts w:ascii="Times New Roman" w:hAnsi="Times New Roman" w:cs="Times New Roman"/>
          <w:sz w:val="28"/>
          <w:szCs w:val="28"/>
        </w:rPr>
      </w:pPr>
    </w:p>
    <w:p w:rsidR="00DA4BB6" w:rsidRDefault="00DA4BB6" w:rsidP="00E5702E">
      <w:pPr>
        <w:pStyle w:val="a3"/>
        <w:spacing w:before="11" w:line="225" w:lineRule="auto"/>
        <w:ind w:left="0" w:right="114" w:firstLine="0"/>
        <w:rPr>
          <w:rFonts w:ascii="Times New Roman" w:hAnsi="Times New Roman" w:cs="Times New Roman"/>
          <w:sz w:val="28"/>
          <w:szCs w:val="28"/>
        </w:rPr>
      </w:pPr>
    </w:p>
    <w:p w:rsidR="00DA4BB6" w:rsidRDefault="00DA4BB6" w:rsidP="00E5702E">
      <w:pPr>
        <w:pStyle w:val="a3"/>
        <w:spacing w:before="11" w:line="225" w:lineRule="auto"/>
        <w:ind w:left="0" w:right="114" w:firstLine="0"/>
        <w:rPr>
          <w:rFonts w:ascii="Times New Roman" w:hAnsi="Times New Roman" w:cs="Times New Roman"/>
          <w:sz w:val="28"/>
          <w:szCs w:val="28"/>
        </w:rPr>
      </w:pPr>
    </w:p>
    <w:p w:rsidR="00DA4BB6" w:rsidRDefault="00DA4BB6" w:rsidP="00E5702E">
      <w:pPr>
        <w:pStyle w:val="a3"/>
        <w:spacing w:before="11" w:line="225" w:lineRule="auto"/>
        <w:ind w:left="0" w:right="114" w:firstLine="0"/>
        <w:rPr>
          <w:rFonts w:ascii="Times New Roman" w:hAnsi="Times New Roman" w:cs="Times New Roman"/>
          <w:sz w:val="28"/>
          <w:szCs w:val="28"/>
        </w:rPr>
      </w:pPr>
    </w:p>
    <w:p w:rsidR="00DA4BB6" w:rsidRDefault="00DA4BB6" w:rsidP="00E5702E">
      <w:pPr>
        <w:pStyle w:val="a3"/>
        <w:spacing w:before="11" w:line="225" w:lineRule="auto"/>
        <w:ind w:left="0" w:right="114" w:firstLine="0"/>
        <w:rPr>
          <w:rFonts w:ascii="Times New Roman" w:hAnsi="Times New Roman" w:cs="Times New Roman"/>
          <w:sz w:val="28"/>
          <w:szCs w:val="28"/>
        </w:rPr>
      </w:pPr>
    </w:p>
    <w:p w:rsidR="00DA4BB6" w:rsidRDefault="00DA4BB6" w:rsidP="00E5702E">
      <w:pPr>
        <w:pStyle w:val="a3"/>
        <w:spacing w:before="11" w:line="225" w:lineRule="auto"/>
        <w:ind w:left="0" w:right="114" w:firstLine="0"/>
        <w:rPr>
          <w:rFonts w:ascii="Times New Roman" w:hAnsi="Times New Roman" w:cs="Times New Roman"/>
          <w:sz w:val="28"/>
          <w:szCs w:val="28"/>
        </w:rPr>
      </w:pPr>
    </w:p>
    <w:p w:rsidR="00DA4BB6" w:rsidRDefault="00DA4BB6" w:rsidP="00E5702E">
      <w:pPr>
        <w:pStyle w:val="a3"/>
        <w:spacing w:before="11" w:line="225" w:lineRule="auto"/>
        <w:ind w:left="0" w:right="114" w:firstLine="0"/>
        <w:rPr>
          <w:rFonts w:ascii="Times New Roman" w:hAnsi="Times New Roman" w:cs="Times New Roman"/>
          <w:sz w:val="28"/>
          <w:szCs w:val="28"/>
        </w:rPr>
      </w:pPr>
    </w:p>
    <w:p w:rsidR="00DA4BB6" w:rsidRDefault="00DA4BB6" w:rsidP="00E5702E">
      <w:pPr>
        <w:pStyle w:val="a3"/>
        <w:spacing w:before="11" w:line="225" w:lineRule="auto"/>
        <w:ind w:left="0" w:right="114" w:firstLine="0"/>
        <w:rPr>
          <w:rFonts w:ascii="Times New Roman" w:hAnsi="Times New Roman" w:cs="Times New Roman"/>
          <w:sz w:val="28"/>
          <w:szCs w:val="28"/>
        </w:rPr>
      </w:pPr>
    </w:p>
    <w:p w:rsidR="00DA4BB6" w:rsidRDefault="00DA4BB6" w:rsidP="00E5702E">
      <w:pPr>
        <w:pStyle w:val="a3"/>
        <w:spacing w:before="11" w:line="225" w:lineRule="auto"/>
        <w:ind w:left="0" w:right="114" w:firstLine="0"/>
        <w:rPr>
          <w:rFonts w:ascii="Times New Roman" w:hAnsi="Times New Roman" w:cs="Times New Roman"/>
          <w:sz w:val="28"/>
          <w:szCs w:val="28"/>
        </w:rPr>
      </w:pPr>
    </w:p>
    <w:p w:rsidR="00DA4BB6" w:rsidRPr="00DA4BB6" w:rsidRDefault="00DA4BB6" w:rsidP="00DA4BB6">
      <w:pPr>
        <w:spacing w:line="240" w:lineRule="auto"/>
        <w:ind w:firstLine="709"/>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 xml:space="preserve">6. </w:t>
      </w:r>
      <w:r w:rsidRPr="00DA4BB6">
        <w:rPr>
          <w:rFonts w:ascii="Times New Roman" w:eastAsia="Times New Roman" w:hAnsi="Times New Roman" w:cs="Times New Roman"/>
          <w:b/>
          <w:sz w:val="28"/>
          <w:szCs w:val="28"/>
          <w:lang w:val="uk-UA" w:eastAsia="ru-RU"/>
        </w:rPr>
        <w:t>МОДЕРНІЗАЦІЯ ПОЗАШКІЛЬНОЇ ОСВІТИ</w:t>
      </w:r>
    </w:p>
    <w:p w:rsidR="00DA4BB6" w:rsidRDefault="00DA4BB6" w:rsidP="00DA4BB6">
      <w:pPr>
        <w:spacing w:after="0" w:line="240" w:lineRule="auto"/>
        <w:ind w:firstLine="709"/>
        <w:jc w:val="both"/>
        <w:rPr>
          <w:rFonts w:ascii="Times New Roman" w:eastAsia="Times New Roman" w:hAnsi="Times New Roman" w:cs="Times New Roman"/>
          <w:sz w:val="28"/>
          <w:szCs w:val="28"/>
          <w:lang w:val="uk-UA" w:eastAsia="ru-RU"/>
        </w:rPr>
      </w:pPr>
      <w:r w:rsidRPr="00DA4BB6">
        <w:rPr>
          <w:rFonts w:ascii="Times New Roman" w:eastAsia="Times New Roman" w:hAnsi="Times New Roman" w:cs="Times New Roman"/>
          <w:sz w:val="28"/>
          <w:szCs w:val="28"/>
          <w:lang w:val="uk-UA" w:eastAsia="ru-RU"/>
        </w:rPr>
        <w:t>Під модернізованою системою позашкільної освіти України ми розуміємо мотивовану</w:t>
      </w:r>
      <w:r>
        <w:rPr>
          <w:rFonts w:ascii="Times New Roman" w:eastAsia="Times New Roman" w:hAnsi="Times New Roman" w:cs="Times New Roman"/>
          <w:sz w:val="28"/>
          <w:szCs w:val="28"/>
          <w:lang w:val="uk-UA" w:eastAsia="ru-RU"/>
        </w:rPr>
        <w:t xml:space="preserve"> освіту за межами основної освіти, яка дозволяє людині набути стійкої потреби у пізнанні та творчості, максимально реалізувати себе, самовизначитися предметно, соціально, професійно, особистісно. </w:t>
      </w:r>
    </w:p>
    <w:p w:rsidR="00DA4BB6" w:rsidRDefault="00DA4BB6" w:rsidP="00DA4BB6">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Відмінними рисами педагогіки позашкільної освіти сучасне суспільство проголошує:</w:t>
      </w:r>
    </w:p>
    <w:p w:rsidR="00DA4BB6" w:rsidRDefault="00DA4BB6" w:rsidP="00142BEF">
      <w:pPr>
        <w:pStyle w:val="a5"/>
        <w:widowControl/>
        <w:numPr>
          <w:ilvl w:val="0"/>
          <w:numId w:val="34"/>
        </w:numPr>
        <w:autoSpaceDE/>
        <w:autoSpaceDN/>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створення умов для вільного вибору кожною дитиною освітньої області (напряму і виду діяльності), профілю програми, рівня і часу її засвоєння; </w:t>
      </w:r>
    </w:p>
    <w:p w:rsidR="00DA4BB6" w:rsidRDefault="00DA4BB6" w:rsidP="00142BEF">
      <w:pPr>
        <w:pStyle w:val="a5"/>
        <w:widowControl/>
        <w:numPr>
          <w:ilvl w:val="0"/>
          <w:numId w:val="34"/>
        </w:numPr>
        <w:autoSpaceDE/>
        <w:autoSpaceDN/>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педагога; </w:t>
      </w:r>
    </w:p>
    <w:p w:rsidR="00DA4BB6" w:rsidRDefault="00DA4BB6" w:rsidP="00142BEF">
      <w:pPr>
        <w:pStyle w:val="a5"/>
        <w:widowControl/>
        <w:numPr>
          <w:ilvl w:val="0"/>
          <w:numId w:val="34"/>
        </w:numPr>
        <w:autoSpaceDE/>
        <w:autoSpaceDN/>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багато різність видів діяльності, що задовольняють різні інтереси, схильності і потреби дитини; </w:t>
      </w:r>
    </w:p>
    <w:p w:rsidR="00DA4BB6" w:rsidRDefault="00DA4BB6" w:rsidP="00142BEF">
      <w:pPr>
        <w:pStyle w:val="a5"/>
        <w:widowControl/>
        <w:numPr>
          <w:ilvl w:val="0"/>
          <w:numId w:val="29"/>
        </w:numPr>
        <w:autoSpaceDE/>
        <w:autoSpaceDN/>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особистісно-діяльнісний характер освітнього процесу, який сприяє розвитку мотивації особистості до пізнання і творчості, самореалізації і самовизначення;</w:t>
      </w:r>
    </w:p>
    <w:p w:rsidR="00DA4BB6" w:rsidRDefault="00DA4BB6" w:rsidP="00142BEF">
      <w:pPr>
        <w:pStyle w:val="a5"/>
        <w:widowControl/>
        <w:numPr>
          <w:ilvl w:val="0"/>
          <w:numId w:val="29"/>
        </w:numPr>
        <w:autoSpaceDE/>
        <w:autoSpaceDN/>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особистісно-орієнтований підхід до дитини, створення „ситуації успіху” для кожного; </w:t>
      </w:r>
    </w:p>
    <w:p w:rsidR="00DA4BB6" w:rsidRDefault="00DA4BB6" w:rsidP="00142BEF">
      <w:pPr>
        <w:pStyle w:val="a5"/>
        <w:widowControl/>
        <w:numPr>
          <w:ilvl w:val="0"/>
          <w:numId w:val="29"/>
        </w:numPr>
        <w:autoSpaceDE/>
        <w:autoSpaceDN/>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створення умов для самореалізації, самопізнання, самовизначення особистості;</w:t>
      </w:r>
    </w:p>
    <w:p w:rsidR="00DA4BB6" w:rsidRDefault="00DA4BB6" w:rsidP="00142BEF">
      <w:pPr>
        <w:pStyle w:val="a5"/>
        <w:widowControl/>
        <w:numPr>
          <w:ilvl w:val="0"/>
          <w:numId w:val="29"/>
        </w:numPr>
        <w:autoSpaceDE/>
        <w:autoSpaceDN/>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визнання за дитиною права на намагання і помилку у виборі, права на перегляд можливостей у самовизначенні; </w:t>
      </w:r>
    </w:p>
    <w:p w:rsidR="00DA4BB6" w:rsidRDefault="00DA4BB6" w:rsidP="00142BEF">
      <w:pPr>
        <w:pStyle w:val="a5"/>
        <w:widowControl/>
        <w:numPr>
          <w:ilvl w:val="0"/>
          <w:numId w:val="29"/>
        </w:numPr>
        <w:autoSpaceDE/>
        <w:autoSpaceDN/>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застосування таких засобів визначення результативності просування дитини в межах вибраної нею позашкільною освітньою програмою (виду діяльності, галузі знань), які допомогли б їй побачити сходинки власного розвитку і стимулювали б цей розвиток, не ущемляючи гідності особистості дитини. </w:t>
      </w:r>
    </w:p>
    <w:p w:rsidR="00DA4BB6" w:rsidRDefault="00DA4BB6" w:rsidP="00DA4BB6">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Модернізація сучасної позашкільної освіти підкреслює важливу роль закладів позашкільної освіти як одних з визнпозачаючих факторів розвитку нахилів, здібностей та інтересів особистісного, соціального і професійного самовизначення дітей та молоді. Позашкільна освіта здійснюється цілий рік. В канікулярний час, крім основного розкладу занять, організуються профільні табори і школи, навчально-тренувальні збори, практики, експедиції та пошукові загони, здійснюється самостійна дослідницька, творча діяльність вихованців. Цілий рік заклади позашкільної освіти створюють максимально комфортні умови для розвитку особистості. Освітній процес в системі позашкільної освіти будується у парадигмі розвиваючої освіти, забезпечуючи інформаційну, навчальну, виховну, розвиваючу, соціалізуючу, релаксаційну функції. Позашкільна освіта базується на унікальних соціально-педагогічних можливостях з розвитку творчих здібностей вихованців у сфері науково-технічної, художньої, еколого -біологічної, спортивно-технічної, фізкультурно-спортивної, туристично-краєзнавчої, реабілітаційної, військово-патріотичної, соціально-педагогічної, природно-наукової та іншої освітньої діяльності.</w:t>
      </w:r>
    </w:p>
    <w:p w:rsidR="00DA4BB6" w:rsidRDefault="00DA4BB6" w:rsidP="00DA4BB6">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 xml:space="preserve">Загальнонаціональні інтереси в галузі освіти </w:t>
      </w:r>
      <w:r>
        <w:rPr>
          <w:rFonts w:ascii="Times New Roman" w:eastAsia="Times New Roman" w:hAnsi="Times New Roman" w:cs="Times New Roman"/>
          <w:bCs/>
          <w:i/>
          <w:sz w:val="28"/>
          <w:szCs w:val="28"/>
          <w:lang w:val="uk-UA" w:eastAsia="ru-RU"/>
        </w:rPr>
        <w:t xml:space="preserve">обумовлюють необхідність суттєвих змін у позашкільній освіті </w:t>
      </w:r>
      <w:r>
        <w:rPr>
          <w:rFonts w:ascii="Times New Roman" w:eastAsia="Times New Roman" w:hAnsi="Times New Roman" w:cs="Times New Roman"/>
          <w:bCs/>
          <w:sz w:val="28"/>
          <w:szCs w:val="28"/>
          <w:lang w:val="uk-UA" w:eastAsia="ru-RU"/>
        </w:rPr>
        <w:t>сучасності</w:t>
      </w:r>
      <w:r>
        <w:rPr>
          <w:rFonts w:ascii="Times New Roman" w:eastAsia="Times New Roman" w:hAnsi="Times New Roman" w:cs="Times New Roman"/>
          <w:b/>
          <w:bCs/>
          <w:sz w:val="28"/>
          <w:szCs w:val="28"/>
          <w:lang w:val="uk-UA" w:eastAsia="ru-RU"/>
        </w:rPr>
        <w:t>:</w:t>
      </w:r>
      <w:r>
        <w:rPr>
          <w:rFonts w:ascii="Times New Roman" w:eastAsia="Times New Roman" w:hAnsi="Times New Roman" w:cs="Times New Roman"/>
          <w:sz w:val="28"/>
          <w:szCs w:val="28"/>
          <w:lang w:val="uk-UA" w:eastAsia="ru-RU"/>
        </w:rPr>
        <w:t xml:space="preserve"> </w:t>
      </w:r>
    </w:p>
    <w:p w:rsidR="00DA4BB6" w:rsidRDefault="00DA4BB6" w:rsidP="00142BEF">
      <w:pPr>
        <w:pStyle w:val="a5"/>
        <w:widowControl/>
        <w:numPr>
          <w:ilvl w:val="0"/>
          <w:numId w:val="30"/>
        </w:numPr>
        <w:autoSpaceDE/>
        <w:autoSpaceDN/>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вдосконалення системи позашкільної освіти, яка призвана забезпечити необхідні умови для створення середовища, яке сприятиме розширеному відтворенню знань, розвитку мотивації вихованців до самоосвіти, розвитку їх творчих здібностей, включення до соціально корисної діяльності, професійного і особистісного самовизначення дітей та молоді; самореалізації і самовиховання, адаптації їх до життя у суспільстві, формуванню толерантної свідомості, організації змістовного дозвілля і зайнятості; </w:t>
      </w:r>
    </w:p>
    <w:p w:rsidR="00DA4BB6" w:rsidRDefault="00DA4BB6" w:rsidP="00142BEF">
      <w:pPr>
        <w:pStyle w:val="a5"/>
        <w:widowControl/>
        <w:numPr>
          <w:ilvl w:val="0"/>
          <w:numId w:val="30"/>
        </w:numPr>
        <w:autoSpaceDE/>
        <w:autoSpaceDN/>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розвиток міжвідомчого співробітництва з метою забезпечення доступної і якісної освіти, необхідної для забезпечення конкурентоздатності дітей та молоді в умовах ринкової економіку та суспільної конкурентоздатності; </w:t>
      </w:r>
    </w:p>
    <w:p w:rsidR="00DA4BB6" w:rsidRDefault="00DA4BB6" w:rsidP="00142BEF">
      <w:pPr>
        <w:pStyle w:val="a5"/>
        <w:widowControl/>
        <w:numPr>
          <w:ilvl w:val="0"/>
          <w:numId w:val="30"/>
        </w:numPr>
        <w:autoSpaceDE/>
        <w:autoSpaceDN/>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створення умов збереження єдиного освітнього простору у взаємодії позашкільної освіти з різними ланками освіти; </w:t>
      </w:r>
    </w:p>
    <w:p w:rsidR="00DA4BB6" w:rsidRDefault="00DA4BB6" w:rsidP="00142BEF">
      <w:pPr>
        <w:pStyle w:val="a5"/>
        <w:widowControl/>
        <w:numPr>
          <w:ilvl w:val="0"/>
          <w:numId w:val="30"/>
        </w:numPr>
        <w:autoSpaceDE/>
        <w:autoSpaceDN/>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розвиток нормативної правової бази, приведення її у відповідність до змін в законодавстві України; </w:t>
      </w:r>
    </w:p>
    <w:p w:rsidR="00DA4BB6" w:rsidRDefault="00DA4BB6" w:rsidP="00142BEF">
      <w:pPr>
        <w:pStyle w:val="a5"/>
        <w:widowControl/>
        <w:numPr>
          <w:ilvl w:val="0"/>
          <w:numId w:val="30"/>
        </w:numPr>
        <w:autoSpaceDE/>
        <w:autoSpaceDN/>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розробка, апробація та впровадження навчальних програм нового покоління, які направлені на розвиток інноваційної діяльності, застосування новітніх педагогічних технологій, використання інформаційних технологій; </w:t>
      </w:r>
    </w:p>
    <w:p w:rsidR="00DA4BB6" w:rsidRDefault="00DA4BB6" w:rsidP="00142BEF">
      <w:pPr>
        <w:pStyle w:val="a5"/>
        <w:widowControl/>
        <w:numPr>
          <w:ilvl w:val="0"/>
          <w:numId w:val="30"/>
        </w:numPr>
        <w:autoSpaceDE/>
        <w:autoSpaceDN/>
        <w:ind w:left="0"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збереження та укріплення кадрового потенціалу, підвищення їх професійного рівня з урахуванням сучасних вимог, укріплення матеріально-технічної бази, ресурсного забезпечення закладів позашкільної освіти. </w:t>
      </w:r>
    </w:p>
    <w:p w:rsidR="00DA4BB6" w:rsidRDefault="00DA4BB6" w:rsidP="00DA4BB6">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Позашкільна освіта спирається на принципи гуманізації, демократизації освітнього процесу, індивідуалізації, педагогіки співробітництва. Одним з найважливіших принципів позашкільної освіти є добровільний вибір дитиною напрямку (виду) діяльності, педагога і творчого об’єднання за інтересом. Воно "востребовано" дітьми, їх батьками, педагогами і суспільством в цілому, тому що дозволяє задовольнити в умовах неформального освітнього процесу різноманітні пізнавальні інтереси особистості. Заклади позашкільної освіти створюють рівні „стартові ” умови кожній дитині, чуйно реагуючи на потреби дітей та їх батьків, які швидко змінюються; надають допомогу і підтримку обдарованій і талановитій молоді, підіймаючи їх на якісно новий рівень індивідуального розвитку. Кожен заклад позашкільної освіти в умовах модернізації позашкільної освіти повинен стати організаційно-методичним центром розвитку та вдосконалення ланки безперервної освіти України, здійснювати координуючі, інформаційно-організаційні, програмно-методичні функції підтримки розвитку позашкільної освіти та виховання. </w:t>
      </w:r>
    </w:p>
    <w:p w:rsidR="00DA4BB6" w:rsidRDefault="00DA4BB6" w:rsidP="00DA4BB6">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Модернізована позашкільна освіта – це „зона найближчого розвитку ” особистості дитини, яку вона вибирає сама або за допомогою дорослого у відповідності до власних бажань і потреб. Гнучкість позашкільної освіти як відкритої соціальної системи дозволяє забезпечити умови для формування лідерських якостей, розвитку соціальної творчості, формування соціальних компетентностей. Система позашкільної освіти розвивається на міжвідомчій основі і виступає гарантом підтримки і розвитку обдарованих дітей. Витрати бюджетів усіх рівнів на позашкільну освіту є довгостроковими інвестиціями в майбутній розвиток держави, кадровий потенціал інтелектуального, науково-технічного, творчого і культурного розвитку суспільства; бездоглядність та </w:t>
      </w:r>
      <w:r>
        <w:rPr>
          <w:rFonts w:ascii="Times New Roman" w:eastAsia="Times New Roman" w:hAnsi="Times New Roman" w:cs="Times New Roman"/>
          <w:sz w:val="28"/>
          <w:szCs w:val="28"/>
          <w:lang w:val="uk-UA" w:eastAsia="ru-RU"/>
        </w:rPr>
        <w:lastRenderedPageBreak/>
        <w:t xml:space="preserve">профілактику правопорушень, інших асоціальних проявів у дитячому та підлітковому середовищі. У закладах позашкільної освіти більш ефективно застосовуються соціально-педагогічні моделі діяльності, оскільки традиції, стиль і методи роботи максимально враховують особливості соціуму. Це спонукає підростаюче покоління накопичувати досвід громадянської поведінки, основ демократичної культури, самоцінності особистості, свідомого вибору професії, отримання кваліфікаційної допомоги з різних аспектів соціального життя, що впливає на соціальну адаптацію дітей та молоді до умов життя, які постійно змінюються. </w:t>
      </w:r>
      <w:r>
        <w:rPr>
          <w:rFonts w:ascii="Times New Roman" w:eastAsia="Times New Roman" w:hAnsi="Times New Roman" w:cs="Times New Roman"/>
          <w:i/>
          <w:sz w:val="28"/>
          <w:szCs w:val="28"/>
          <w:lang w:val="uk-UA" w:eastAsia="ru-RU"/>
        </w:rPr>
        <w:t>Мета модернізації позашкільної освіти</w:t>
      </w:r>
      <w:r>
        <w:rPr>
          <w:rFonts w:ascii="Times New Roman" w:eastAsia="Times New Roman" w:hAnsi="Times New Roman" w:cs="Times New Roman"/>
          <w:sz w:val="28"/>
          <w:szCs w:val="28"/>
          <w:lang w:val="uk-UA" w:eastAsia="ru-RU"/>
        </w:rPr>
        <w:t xml:space="preserve"> полягає у створенні умов і механізму стійкого розвитку позашкілля, забезпеченні сучасної якості, доступності й ефективності позашкільної освіти на основі збереження найкращих традицій позашкільної освіти та виховання за різними напрямами освітньої діяльності.</w:t>
      </w:r>
    </w:p>
    <w:p w:rsidR="00DA4BB6" w:rsidRDefault="00DA4BB6" w:rsidP="00DA4BB6">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i/>
          <w:sz w:val="28"/>
          <w:szCs w:val="28"/>
          <w:lang w:val="uk-UA" w:eastAsia="ru-RU"/>
        </w:rPr>
        <w:t xml:space="preserve">Основні напрями модернізації системи позашкільної освіти України </w:t>
      </w:r>
      <w:r>
        <w:rPr>
          <w:rFonts w:ascii="Times New Roman" w:eastAsia="Times New Roman" w:hAnsi="Times New Roman" w:cs="Times New Roman"/>
          <w:bCs/>
          <w:sz w:val="28"/>
          <w:szCs w:val="28"/>
          <w:lang w:val="uk-UA" w:eastAsia="ru-RU"/>
        </w:rPr>
        <w:t>передбачають різні варіанти вирішення цієї глобальної освітньої проблеми. Важливішими з них можна відзначити наступні:</w:t>
      </w:r>
      <w:r>
        <w:rPr>
          <w:rFonts w:ascii="Times New Roman" w:eastAsia="Times New Roman" w:hAnsi="Times New Roman" w:cs="Times New Roman"/>
          <w:sz w:val="28"/>
          <w:szCs w:val="28"/>
          <w:lang w:val="uk-UA" w:eastAsia="ru-RU"/>
        </w:rPr>
        <w:t xml:space="preserve"> </w:t>
      </w:r>
    </w:p>
    <w:p w:rsidR="00DA4BB6" w:rsidRDefault="00DA4BB6" w:rsidP="00142BEF">
      <w:pPr>
        <w:pStyle w:val="a5"/>
        <w:widowControl/>
        <w:numPr>
          <w:ilvl w:val="0"/>
          <w:numId w:val="35"/>
        </w:numPr>
        <w:autoSpaceDE/>
        <w:autoSpaceDN/>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створення на державному рівні умов для творчого розвитку особистісних потреб дітей в системі позашкільної освіти; </w:t>
      </w:r>
    </w:p>
    <w:p w:rsidR="00DA4BB6" w:rsidRDefault="00DA4BB6" w:rsidP="00142BEF">
      <w:pPr>
        <w:pStyle w:val="a5"/>
        <w:widowControl/>
        <w:numPr>
          <w:ilvl w:val="0"/>
          <w:numId w:val="35"/>
        </w:numPr>
        <w:autoSpaceDE/>
        <w:autoSpaceDN/>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збереження пріоритету безоплатності позашкільної освіти, рівного доступу дітей до творчих об’єднань ЗПО; </w:t>
      </w:r>
    </w:p>
    <w:p w:rsidR="00DA4BB6" w:rsidRDefault="00DA4BB6" w:rsidP="00142BEF">
      <w:pPr>
        <w:pStyle w:val="a5"/>
        <w:widowControl/>
        <w:numPr>
          <w:ilvl w:val="0"/>
          <w:numId w:val="31"/>
        </w:numPr>
        <w:autoSpaceDE/>
        <w:autoSpaceDN/>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розробка механізму поза конкурсного вступу до вищих навчальних закладів вихованців творчих об’єднань позашкільних навчальних закладів – переможців Всеукраїнських та Міжнародних конкурсів, фестивалів, змагань, конференцій тощо; </w:t>
      </w:r>
    </w:p>
    <w:p w:rsidR="00DA4BB6" w:rsidRDefault="00DA4BB6" w:rsidP="00142BEF">
      <w:pPr>
        <w:pStyle w:val="a5"/>
        <w:widowControl/>
        <w:numPr>
          <w:ilvl w:val="0"/>
          <w:numId w:val="31"/>
        </w:numPr>
        <w:autoSpaceDE/>
        <w:autoSpaceDN/>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створення єдиного інформаційного поля в системі позашкільної освіти, моніторинг стану сучасного позашкілля; </w:t>
      </w:r>
    </w:p>
    <w:p w:rsidR="00DA4BB6" w:rsidRDefault="00DA4BB6" w:rsidP="00142BEF">
      <w:pPr>
        <w:pStyle w:val="a5"/>
        <w:widowControl/>
        <w:numPr>
          <w:ilvl w:val="0"/>
          <w:numId w:val="31"/>
        </w:numPr>
        <w:autoSpaceDE/>
        <w:autoSpaceDN/>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розширення взаємодії основної та позашкільної освіти в межах реалізації профільного навчання; </w:t>
      </w:r>
    </w:p>
    <w:p w:rsidR="00DA4BB6" w:rsidRDefault="00DA4BB6" w:rsidP="00142BEF">
      <w:pPr>
        <w:pStyle w:val="a5"/>
        <w:widowControl/>
        <w:numPr>
          <w:ilvl w:val="0"/>
          <w:numId w:val="31"/>
        </w:numPr>
        <w:autoSpaceDE/>
        <w:autoSpaceDN/>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розширення залучення до отримання позашкільної освіти дітей з обмеженими можливостями здоров’я; </w:t>
      </w:r>
    </w:p>
    <w:p w:rsidR="00DA4BB6" w:rsidRDefault="00DA4BB6" w:rsidP="00142BEF">
      <w:pPr>
        <w:pStyle w:val="a5"/>
        <w:widowControl/>
        <w:numPr>
          <w:ilvl w:val="0"/>
          <w:numId w:val="31"/>
        </w:numPr>
        <w:autoSpaceDE/>
        <w:autoSpaceDN/>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забезпечення соціально-педагогічної, психолого-педагогічної підтримки дітей „групи ризику” через розвиток проектної діяльності, програм канікулярної зайнятості і залучення до занять у творчих об’єднаннях позашкільних навчальних закладів; </w:t>
      </w:r>
    </w:p>
    <w:p w:rsidR="00DA4BB6" w:rsidRDefault="00DA4BB6" w:rsidP="00142BEF">
      <w:pPr>
        <w:pStyle w:val="a5"/>
        <w:widowControl/>
        <w:numPr>
          <w:ilvl w:val="0"/>
          <w:numId w:val="31"/>
        </w:numPr>
        <w:autoSpaceDE/>
        <w:autoSpaceDN/>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оновлення змісту позашкільної освіти на основі розробки наукових основ організації освітнього процесу; </w:t>
      </w:r>
    </w:p>
    <w:p w:rsidR="00DA4BB6" w:rsidRDefault="00DA4BB6" w:rsidP="00142BEF">
      <w:pPr>
        <w:pStyle w:val="a5"/>
        <w:widowControl/>
        <w:numPr>
          <w:ilvl w:val="0"/>
          <w:numId w:val="31"/>
        </w:numPr>
        <w:autoSpaceDE/>
        <w:autoSpaceDN/>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постійне проведення всеукраїнських та регіональних конкурсів авторських навчальних програм, експертизи програмно-методичного забезпечення, розробка програм нового покоління та їх експериментальна перевірка; </w:t>
      </w:r>
    </w:p>
    <w:p w:rsidR="00DA4BB6" w:rsidRDefault="00DA4BB6" w:rsidP="00142BEF">
      <w:pPr>
        <w:pStyle w:val="a5"/>
        <w:widowControl/>
        <w:numPr>
          <w:ilvl w:val="0"/>
          <w:numId w:val="31"/>
        </w:numPr>
        <w:autoSpaceDE/>
        <w:autoSpaceDN/>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активізація довгострокових програм розвитку позашкільної освіти; </w:t>
      </w:r>
    </w:p>
    <w:p w:rsidR="00DA4BB6" w:rsidRDefault="00DA4BB6" w:rsidP="00142BEF">
      <w:pPr>
        <w:pStyle w:val="a5"/>
        <w:widowControl/>
        <w:numPr>
          <w:ilvl w:val="0"/>
          <w:numId w:val="31"/>
        </w:numPr>
        <w:autoSpaceDE/>
        <w:autoSpaceDN/>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створення і функціонування експериментальних площадок з відпрацювання варіативних моделей розвитку ЗПО; </w:t>
      </w:r>
    </w:p>
    <w:p w:rsidR="00DA4BB6" w:rsidRDefault="00DA4BB6" w:rsidP="00142BEF">
      <w:pPr>
        <w:pStyle w:val="a5"/>
        <w:widowControl/>
        <w:numPr>
          <w:ilvl w:val="0"/>
          <w:numId w:val="31"/>
        </w:numPr>
        <w:autoSpaceDE/>
        <w:autoSpaceDN/>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розвиток методичної служби ЗПО; </w:t>
      </w:r>
    </w:p>
    <w:p w:rsidR="00DA4BB6" w:rsidRDefault="00DA4BB6" w:rsidP="00142BEF">
      <w:pPr>
        <w:pStyle w:val="a5"/>
        <w:widowControl/>
        <w:numPr>
          <w:ilvl w:val="0"/>
          <w:numId w:val="31"/>
        </w:numPr>
        <w:autoSpaceDE/>
        <w:autoSpaceDN/>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забезпечення державної підтримки та розвитку обдарованої молоді в системі Міністерства освіти і науки України; </w:t>
      </w:r>
    </w:p>
    <w:p w:rsidR="00DA4BB6" w:rsidRDefault="00DA4BB6" w:rsidP="00142BEF">
      <w:pPr>
        <w:pStyle w:val="a5"/>
        <w:widowControl/>
        <w:numPr>
          <w:ilvl w:val="0"/>
          <w:numId w:val="31"/>
        </w:numPr>
        <w:autoSpaceDE/>
        <w:autoSpaceDN/>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активізація та актуалізація підготовки фахівців з запровадження додаткової кваліфікації „педагога позашкільної освіти ”; </w:t>
      </w:r>
    </w:p>
    <w:p w:rsidR="00DA4BB6" w:rsidRDefault="00DA4BB6" w:rsidP="00142BEF">
      <w:pPr>
        <w:pStyle w:val="a5"/>
        <w:widowControl/>
        <w:numPr>
          <w:ilvl w:val="0"/>
          <w:numId w:val="31"/>
        </w:numPr>
        <w:autoSpaceDE/>
        <w:autoSpaceDN/>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розробка державного замовлення на підвищення кваліфікації педагогічних працівників позашкільних навчальних закладів на базі регіональних інститутів післядипломної педагогічної освіти; створення міжвідомчої системи підготовки, перепідготовки та підвищення кваліфікації керівних та педагогічних працівників позашкільної освіти; </w:t>
      </w:r>
    </w:p>
    <w:p w:rsidR="00DA4BB6" w:rsidRDefault="00DA4BB6" w:rsidP="00142BEF">
      <w:pPr>
        <w:pStyle w:val="a5"/>
        <w:widowControl/>
        <w:numPr>
          <w:ilvl w:val="0"/>
          <w:numId w:val="31"/>
        </w:numPr>
        <w:autoSpaceDE/>
        <w:autoSpaceDN/>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планування в бюджетах усіх рівнів коштів на підвищення кваліфікації педагогічних працівників позашкільної освіти; </w:t>
      </w:r>
    </w:p>
    <w:p w:rsidR="00DA4BB6" w:rsidRDefault="00DA4BB6" w:rsidP="00142BEF">
      <w:pPr>
        <w:pStyle w:val="a5"/>
        <w:widowControl/>
        <w:numPr>
          <w:ilvl w:val="0"/>
          <w:numId w:val="31"/>
        </w:numPr>
        <w:autoSpaceDE/>
        <w:autoSpaceDN/>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створення віртуальної та електронної бібліотеки науково-методичної літератури для педагогічних працівників позашкільної освіти, включаючи наукову, навчально-методичну та довідкову літературу, періодичні видання; </w:t>
      </w:r>
    </w:p>
    <w:p w:rsidR="00DA4BB6" w:rsidRDefault="00DA4BB6" w:rsidP="00142BEF">
      <w:pPr>
        <w:pStyle w:val="a5"/>
        <w:widowControl/>
        <w:numPr>
          <w:ilvl w:val="0"/>
          <w:numId w:val="31"/>
        </w:numPr>
        <w:autoSpaceDE/>
        <w:autoSpaceDN/>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запровадження методики розрахунків не менших за нормативне фінансування і матеріально-технічне забезпечення з урахуванням напрямків позашкільної діяльності; </w:t>
      </w:r>
    </w:p>
    <w:p w:rsidR="00DA4BB6" w:rsidRDefault="00DA4BB6" w:rsidP="00142BEF">
      <w:pPr>
        <w:pStyle w:val="a5"/>
        <w:widowControl/>
        <w:numPr>
          <w:ilvl w:val="0"/>
          <w:numId w:val="31"/>
        </w:numPr>
        <w:autoSpaceDE/>
        <w:autoSpaceDN/>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виділення коштів з бюджетів усіх рівнів на придбання матеріалів, обладнання, устаткування, музичних інструментів, лабораторного і комп’ютерного обладнання, туристичного спорядження, сценічного та творчого інвентарю тощо; </w:t>
      </w:r>
    </w:p>
    <w:p w:rsidR="00DA4BB6" w:rsidRDefault="00DA4BB6" w:rsidP="00142BEF">
      <w:pPr>
        <w:pStyle w:val="a5"/>
        <w:widowControl/>
        <w:numPr>
          <w:ilvl w:val="0"/>
          <w:numId w:val="31"/>
        </w:numPr>
        <w:autoSpaceDE/>
        <w:autoSpaceDN/>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підтримка ЗПО через участь у реалізації цільових програм; </w:t>
      </w:r>
    </w:p>
    <w:p w:rsidR="00DA4BB6" w:rsidRDefault="00DA4BB6" w:rsidP="00142BEF">
      <w:pPr>
        <w:pStyle w:val="a5"/>
        <w:widowControl/>
        <w:numPr>
          <w:ilvl w:val="0"/>
          <w:numId w:val="31"/>
        </w:numPr>
        <w:autoSpaceDE/>
        <w:autoSpaceDN/>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вдосконалення управління, створення ефективної системи статистики і моніторингу позашкільної освіти; </w:t>
      </w:r>
    </w:p>
    <w:p w:rsidR="009E1732" w:rsidRDefault="00DA4BB6" w:rsidP="00142BEF">
      <w:pPr>
        <w:pStyle w:val="a5"/>
        <w:widowControl/>
        <w:numPr>
          <w:ilvl w:val="0"/>
          <w:numId w:val="31"/>
        </w:numPr>
        <w:autoSpaceDE/>
        <w:autoSpaceDN/>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вивчення і узагальнення досвіду органів управління освітою з реалізації вимог до умов функціонування ЗПО; </w:t>
      </w:r>
    </w:p>
    <w:p w:rsidR="00DA4BB6" w:rsidRPr="009E1732" w:rsidRDefault="00DA4BB6" w:rsidP="00142BEF">
      <w:pPr>
        <w:pStyle w:val="a5"/>
        <w:widowControl/>
        <w:numPr>
          <w:ilvl w:val="0"/>
          <w:numId w:val="31"/>
        </w:numPr>
        <w:autoSpaceDE/>
        <w:autoSpaceDN/>
        <w:contextualSpacing/>
        <w:rPr>
          <w:rFonts w:ascii="Times New Roman" w:eastAsia="Times New Roman" w:hAnsi="Times New Roman" w:cs="Times New Roman"/>
          <w:sz w:val="28"/>
          <w:szCs w:val="28"/>
          <w:lang w:eastAsia="ru-RU"/>
        </w:rPr>
      </w:pPr>
      <w:r w:rsidRPr="009E1732">
        <w:rPr>
          <w:rFonts w:ascii="Times New Roman" w:eastAsia="Times New Roman" w:hAnsi="Times New Roman" w:cs="Times New Roman"/>
          <w:sz w:val="28"/>
          <w:szCs w:val="28"/>
          <w:lang w:eastAsia="ru-RU"/>
        </w:rPr>
        <w:t>розробка та впровадження механізмів матеріального і морального стимулювання позашкільних навчальних закладів за підсумками атестації, а також педагогічних і керівних кадрів, які досягли високих результатів у своїй роботі.</w:t>
      </w:r>
    </w:p>
    <w:p w:rsidR="00DA4BB6" w:rsidRDefault="00DA4BB6" w:rsidP="00943867">
      <w:pPr>
        <w:spacing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Модернізація розвитку системи позашкільної освіти сприятиме позитивним змінам, які направлені на реалізацію прав дитини, покращення положення дітей, соціально-економічній захищеності сім’ї; підвищенню ефективності профілактики асоціальних проявів серед дітей та молоді, формуванню здорового способу життя; забезпеченню доступності, рівних можливостей в отриманні позашкільної освіти на основі державних гарантій; збільшенню частки обдарованих дітей, які займаються у позашкільних навчальних закладах і тим самим отримують підтримку з боку держави. А головне – модернізація позашкільної освіти сприятиме її функціонуванню в режимі стійкого без кризового розвитку. </w:t>
      </w:r>
    </w:p>
    <w:p w:rsidR="00DA4BB6" w:rsidRDefault="00DA4BB6" w:rsidP="00DA4BB6">
      <w:pPr>
        <w:spacing w:line="240" w:lineRule="auto"/>
        <w:ind w:firstLine="709"/>
        <w:jc w:val="both"/>
        <w:rPr>
          <w:rFonts w:ascii="Times New Roman" w:hAnsi="Times New Roman" w:cs="Times New Roman"/>
          <w:b/>
          <w:color w:val="444444"/>
          <w:sz w:val="28"/>
          <w:szCs w:val="28"/>
          <w:lang w:val="uk-UA"/>
        </w:rPr>
      </w:pPr>
      <w:r>
        <w:rPr>
          <w:rFonts w:ascii="Times New Roman" w:hAnsi="Times New Roman" w:cs="Times New Roman"/>
          <w:b/>
          <w:color w:val="444444"/>
          <w:sz w:val="28"/>
          <w:szCs w:val="28"/>
          <w:lang w:val="uk-UA"/>
        </w:rPr>
        <w:t>Позашкільна освіта: візія 2030 до Стратегії України 2030</w:t>
      </w:r>
    </w:p>
    <w:p w:rsidR="00DA4BB6" w:rsidRDefault="00DA4BB6" w:rsidP="00943867">
      <w:pPr>
        <w:spacing w:after="0" w:line="240" w:lineRule="auto"/>
        <w:jc w:val="both"/>
        <w:rPr>
          <w:rFonts w:ascii="Times New Roman" w:hAnsi="Times New Roman" w:cs="Times New Roman"/>
          <w:color w:val="444444"/>
          <w:sz w:val="28"/>
          <w:szCs w:val="28"/>
          <w:lang w:val="uk-UA"/>
        </w:rPr>
      </w:pPr>
      <w:r>
        <w:rPr>
          <w:rFonts w:ascii="Times New Roman" w:hAnsi="Times New Roman" w:cs="Times New Roman"/>
          <w:color w:val="444444"/>
          <w:sz w:val="28"/>
          <w:szCs w:val="28"/>
          <w:lang w:val="uk-UA"/>
        </w:rPr>
        <w:t xml:space="preserve">      </w:t>
      </w:r>
      <w:r>
        <w:rPr>
          <w:rFonts w:ascii="Times New Roman" w:hAnsi="Times New Roman" w:cs="Times New Roman"/>
          <w:color w:val="444444"/>
          <w:sz w:val="28"/>
          <w:szCs w:val="28"/>
        </w:rPr>
        <w:t>Стратегічним курсом розвитку позашкільної освіти 2030 є:</w:t>
      </w:r>
    </w:p>
    <w:p w:rsidR="00DA4BB6" w:rsidRDefault="00DA4BB6" w:rsidP="00142BEF">
      <w:pPr>
        <w:pStyle w:val="a5"/>
        <w:widowControl/>
        <w:numPr>
          <w:ilvl w:val="0"/>
          <w:numId w:val="32"/>
        </w:numPr>
        <w:autoSpaceDE/>
        <w:autoSpaceDN/>
        <w:ind w:left="0"/>
        <w:contextualSpacing/>
        <w:rPr>
          <w:rFonts w:ascii="Times New Roman" w:eastAsia="Times New Roman" w:hAnsi="Times New Roman" w:cs="Times New Roman"/>
          <w:sz w:val="28"/>
          <w:szCs w:val="28"/>
          <w:lang w:eastAsia="ru-RU"/>
        </w:rPr>
      </w:pPr>
      <w:r>
        <w:rPr>
          <w:rFonts w:ascii="Times New Roman" w:hAnsi="Times New Roman" w:cs="Times New Roman"/>
          <w:color w:val="444444"/>
          <w:sz w:val="28"/>
          <w:szCs w:val="28"/>
        </w:rPr>
        <w:t>підвищення якості і доступності позашкільної освіти;</w:t>
      </w:r>
    </w:p>
    <w:p w:rsidR="00DA4BB6" w:rsidRDefault="00DA4BB6" w:rsidP="00142BEF">
      <w:pPr>
        <w:pStyle w:val="a5"/>
        <w:widowControl/>
        <w:numPr>
          <w:ilvl w:val="0"/>
          <w:numId w:val="32"/>
        </w:numPr>
        <w:autoSpaceDE/>
        <w:autoSpaceDN/>
        <w:ind w:left="0"/>
        <w:contextualSpacing/>
        <w:rPr>
          <w:rFonts w:ascii="Times New Roman" w:eastAsia="Times New Roman" w:hAnsi="Times New Roman" w:cs="Times New Roman"/>
          <w:sz w:val="28"/>
          <w:szCs w:val="28"/>
          <w:lang w:eastAsia="ru-RU"/>
        </w:rPr>
      </w:pPr>
      <w:r>
        <w:rPr>
          <w:rFonts w:ascii="Times New Roman" w:hAnsi="Times New Roman" w:cs="Times New Roman"/>
          <w:color w:val="444444"/>
          <w:sz w:val="28"/>
          <w:szCs w:val="28"/>
        </w:rPr>
        <w:t>піднесення значущості позашкільної освіти для людини, держави, суспільства;</w:t>
      </w:r>
      <w:r>
        <w:rPr>
          <w:rFonts w:ascii="Times New Roman" w:hAnsi="Times New Roman" w:cs="Times New Roman"/>
          <w:noProof/>
          <w:color w:val="444444"/>
          <w:sz w:val="28"/>
          <w:szCs w:val="28"/>
        </w:rPr>
        <w:t xml:space="preserve"> </w:t>
      </w:r>
    </w:p>
    <w:p w:rsidR="00DA4BB6" w:rsidRDefault="00DA4BB6" w:rsidP="00142BEF">
      <w:pPr>
        <w:pStyle w:val="a5"/>
        <w:widowControl/>
        <w:numPr>
          <w:ilvl w:val="0"/>
          <w:numId w:val="32"/>
        </w:numPr>
        <w:autoSpaceDE/>
        <w:autoSpaceDN/>
        <w:ind w:left="0"/>
        <w:contextualSpacing/>
        <w:rPr>
          <w:rFonts w:ascii="Times New Roman" w:eastAsia="Times New Roman" w:hAnsi="Times New Roman" w:cs="Times New Roman"/>
          <w:sz w:val="28"/>
          <w:szCs w:val="28"/>
          <w:lang w:eastAsia="ru-RU"/>
        </w:rPr>
      </w:pPr>
      <w:r>
        <w:rPr>
          <w:rFonts w:ascii="Times New Roman" w:hAnsi="Times New Roman" w:cs="Times New Roman"/>
          <w:color w:val="444444"/>
          <w:sz w:val="28"/>
          <w:szCs w:val="28"/>
        </w:rPr>
        <w:t>посилення допрофесійної підготовки, ранньої профілізації учнів;</w:t>
      </w:r>
    </w:p>
    <w:p w:rsidR="00DA4BB6" w:rsidRDefault="00DA4BB6" w:rsidP="00142BEF">
      <w:pPr>
        <w:pStyle w:val="a5"/>
        <w:widowControl/>
        <w:numPr>
          <w:ilvl w:val="0"/>
          <w:numId w:val="32"/>
        </w:numPr>
        <w:autoSpaceDE/>
        <w:autoSpaceDN/>
        <w:ind w:left="0"/>
        <w:contextualSpacing/>
        <w:rPr>
          <w:rFonts w:ascii="Times New Roman" w:eastAsia="Times New Roman" w:hAnsi="Times New Roman" w:cs="Times New Roman"/>
          <w:sz w:val="28"/>
          <w:szCs w:val="28"/>
          <w:lang w:eastAsia="ru-RU"/>
        </w:rPr>
      </w:pPr>
      <w:r>
        <w:rPr>
          <w:rFonts w:ascii="Times New Roman" w:hAnsi="Times New Roman" w:cs="Times New Roman"/>
          <w:color w:val="444444"/>
          <w:sz w:val="28"/>
          <w:szCs w:val="28"/>
        </w:rPr>
        <w:t>навчання впродовж життя у закладах позашкільної освіти;</w:t>
      </w:r>
    </w:p>
    <w:p w:rsidR="00DA4BB6" w:rsidRDefault="00DA4BB6" w:rsidP="00142BEF">
      <w:pPr>
        <w:pStyle w:val="a5"/>
        <w:widowControl/>
        <w:numPr>
          <w:ilvl w:val="0"/>
          <w:numId w:val="32"/>
        </w:numPr>
        <w:autoSpaceDE/>
        <w:autoSpaceDN/>
        <w:ind w:left="0"/>
        <w:contextualSpacing/>
        <w:rPr>
          <w:rFonts w:ascii="Times New Roman" w:eastAsia="Times New Roman" w:hAnsi="Times New Roman" w:cs="Times New Roman"/>
          <w:sz w:val="28"/>
          <w:szCs w:val="28"/>
          <w:lang w:eastAsia="ru-RU"/>
        </w:rPr>
      </w:pPr>
      <w:r>
        <w:rPr>
          <w:rFonts w:ascii="Times New Roman" w:hAnsi="Times New Roman" w:cs="Times New Roman"/>
          <w:color w:val="444444"/>
          <w:sz w:val="28"/>
          <w:szCs w:val="28"/>
        </w:rPr>
        <w:t>інтеграція позашкілля України у міжнародний освітній простір.</w:t>
      </w:r>
    </w:p>
    <w:p w:rsidR="00DA4BB6" w:rsidRDefault="00DA4BB6" w:rsidP="00943867">
      <w:pPr>
        <w:pStyle w:val="a7"/>
        <w:shd w:val="clear" w:color="auto" w:fill="FFFFFF"/>
        <w:spacing w:before="0" w:beforeAutospacing="0" w:after="0" w:afterAutospacing="0"/>
        <w:rPr>
          <w:color w:val="444444"/>
          <w:sz w:val="28"/>
          <w:szCs w:val="28"/>
        </w:rPr>
      </w:pPr>
      <w:r>
        <w:rPr>
          <w:color w:val="444444"/>
          <w:sz w:val="28"/>
          <w:szCs w:val="28"/>
          <w:lang w:val="uk-UA"/>
        </w:rPr>
        <w:lastRenderedPageBreak/>
        <w:t xml:space="preserve">       </w:t>
      </w:r>
      <w:r>
        <w:rPr>
          <w:color w:val="444444"/>
          <w:sz w:val="28"/>
          <w:szCs w:val="28"/>
        </w:rPr>
        <w:t xml:space="preserve">Основними </w:t>
      </w:r>
      <w:r>
        <w:rPr>
          <w:i/>
          <w:color w:val="444444"/>
          <w:sz w:val="28"/>
          <w:szCs w:val="28"/>
        </w:rPr>
        <w:t>функціями</w:t>
      </w:r>
      <w:r>
        <w:rPr>
          <w:color w:val="444444"/>
          <w:sz w:val="28"/>
          <w:szCs w:val="28"/>
        </w:rPr>
        <w:t xml:space="preserve"> позашкільної освіти стає:</w:t>
      </w:r>
    </w:p>
    <w:p w:rsidR="00DA4BB6" w:rsidRDefault="00DA4BB6" w:rsidP="00142BEF">
      <w:pPr>
        <w:pStyle w:val="a7"/>
        <w:numPr>
          <w:ilvl w:val="0"/>
          <w:numId w:val="36"/>
        </w:numPr>
        <w:shd w:val="clear" w:color="auto" w:fill="FFFFFF"/>
        <w:spacing w:before="0" w:beforeAutospacing="0" w:after="0" w:afterAutospacing="0"/>
        <w:jc w:val="both"/>
        <w:rPr>
          <w:color w:val="444444"/>
          <w:sz w:val="28"/>
          <w:szCs w:val="28"/>
        </w:rPr>
      </w:pPr>
      <w:r>
        <w:rPr>
          <w:sz w:val="28"/>
          <w:szCs w:val="28"/>
        </w:rPr>
        <w:t>Освітня. Розвиток людини як особистості, задоволенні її освітніх потреб та інтересів,</w:t>
      </w:r>
      <w:r>
        <w:rPr>
          <w:sz w:val="28"/>
          <w:szCs w:val="28"/>
          <w:lang w:val="uk-UA"/>
        </w:rPr>
        <w:t xml:space="preserve"> </w:t>
      </w:r>
      <w:r>
        <w:rPr>
          <w:sz w:val="28"/>
          <w:szCs w:val="28"/>
        </w:rPr>
        <w:t>забезпеченні обізнаності, освіченості, вихованості.</w:t>
      </w:r>
    </w:p>
    <w:p w:rsidR="00DA4BB6" w:rsidRDefault="00DA4BB6" w:rsidP="00142BEF">
      <w:pPr>
        <w:pStyle w:val="a7"/>
        <w:numPr>
          <w:ilvl w:val="0"/>
          <w:numId w:val="36"/>
        </w:numPr>
        <w:shd w:val="clear" w:color="auto" w:fill="FFFFFF"/>
        <w:spacing w:before="0" w:beforeAutospacing="0" w:after="0" w:afterAutospacing="0"/>
        <w:jc w:val="both"/>
        <w:rPr>
          <w:color w:val="444444"/>
          <w:sz w:val="28"/>
          <w:szCs w:val="28"/>
        </w:rPr>
      </w:pPr>
      <w:r>
        <w:rPr>
          <w:sz w:val="28"/>
          <w:szCs w:val="28"/>
        </w:rPr>
        <w:t>Соціокультурна. Розвиток спільноти людей як громади громадянськог</w:t>
      </w:r>
      <w:r>
        <w:rPr>
          <w:sz w:val="28"/>
          <w:szCs w:val="28"/>
          <w:lang w:val="uk-UA"/>
        </w:rPr>
        <w:t xml:space="preserve">о     </w:t>
      </w:r>
      <w:r>
        <w:rPr>
          <w:sz w:val="28"/>
          <w:szCs w:val="28"/>
        </w:rPr>
        <w:t>суспі</w:t>
      </w:r>
      <w:r>
        <w:rPr>
          <w:sz w:val="28"/>
          <w:szCs w:val="28"/>
          <w:lang w:val="uk-UA"/>
        </w:rPr>
        <w:t>льства.</w:t>
      </w:r>
    </w:p>
    <w:p w:rsidR="00DA4BB6" w:rsidRDefault="00DA4BB6" w:rsidP="00142BEF">
      <w:pPr>
        <w:pStyle w:val="a7"/>
        <w:numPr>
          <w:ilvl w:val="0"/>
          <w:numId w:val="36"/>
        </w:numPr>
        <w:shd w:val="clear" w:color="auto" w:fill="FFFFFF"/>
        <w:spacing w:before="0" w:beforeAutospacing="0" w:after="0" w:afterAutospacing="0"/>
        <w:jc w:val="both"/>
        <w:rPr>
          <w:color w:val="444444"/>
          <w:sz w:val="28"/>
          <w:szCs w:val="28"/>
        </w:rPr>
      </w:pPr>
      <w:r>
        <w:rPr>
          <w:sz w:val="28"/>
          <w:szCs w:val="28"/>
        </w:rPr>
        <w:t>Економічна. Формування і використання продуктивних здібностей особистості як людського капіталу держави та суспільства.</w:t>
      </w:r>
    </w:p>
    <w:p w:rsidR="00423626" w:rsidRDefault="00DA4BB6" w:rsidP="0042362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rPr>
        <w:t>Головною метою реформ</w:t>
      </w:r>
      <w:r>
        <w:rPr>
          <w:rFonts w:ascii="Times New Roman" w:hAnsi="Times New Roman" w:cs="Times New Roman"/>
          <w:sz w:val="28"/>
          <w:szCs w:val="28"/>
        </w:rPr>
        <w:t xml:space="preserve"> в позашкільній освіті є високоякісна, доступна система позашкільної освіти, розширення функцій закладу позашкільної освіти в адміністративно-територіальній одиниці як центру освітньої, соціокультурної та громадянської діяльності.</w:t>
      </w:r>
    </w:p>
    <w:p w:rsidR="00DA4BB6" w:rsidRPr="00423626" w:rsidRDefault="00DA4BB6" w:rsidP="00423626">
      <w:pPr>
        <w:spacing w:after="0" w:line="240" w:lineRule="auto"/>
        <w:ind w:firstLine="709"/>
        <w:jc w:val="both"/>
        <w:rPr>
          <w:rFonts w:ascii="Times New Roman" w:hAnsi="Times New Roman" w:cs="Times New Roman"/>
          <w:sz w:val="28"/>
          <w:szCs w:val="28"/>
          <w:lang w:val="uk-UA"/>
        </w:rPr>
      </w:pPr>
      <w:r w:rsidRPr="00423626">
        <w:rPr>
          <w:rFonts w:ascii="Times New Roman" w:hAnsi="Times New Roman" w:cs="Times New Roman"/>
          <w:i/>
          <w:sz w:val="28"/>
          <w:szCs w:val="28"/>
        </w:rPr>
        <w:t>Основні акценти</w:t>
      </w:r>
      <w:r w:rsidRPr="00423626">
        <w:rPr>
          <w:rFonts w:ascii="Times New Roman" w:hAnsi="Times New Roman" w:cs="Times New Roman"/>
          <w:sz w:val="28"/>
          <w:szCs w:val="28"/>
        </w:rPr>
        <w:t xml:space="preserve"> мають бути спрямовані на:</w:t>
      </w:r>
    </w:p>
    <w:p w:rsidR="00DA4BB6" w:rsidRDefault="00DA4BB6" w:rsidP="00142BEF">
      <w:pPr>
        <w:pStyle w:val="a5"/>
        <w:widowControl/>
        <w:numPr>
          <w:ilvl w:val="0"/>
          <w:numId w:val="33"/>
        </w:numPr>
        <w:autoSpaceDE/>
        <w:autoSpaceDN/>
        <w:contextualSpacing/>
        <w:rPr>
          <w:rFonts w:ascii="Times New Roman" w:hAnsi="Times New Roman" w:cs="Times New Roman"/>
          <w:sz w:val="28"/>
          <w:szCs w:val="28"/>
        </w:rPr>
      </w:pPr>
      <w:r>
        <w:rPr>
          <w:rFonts w:ascii="Times New Roman" w:hAnsi="Times New Roman" w:cs="Times New Roman"/>
          <w:sz w:val="28"/>
          <w:szCs w:val="28"/>
        </w:rPr>
        <w:t>Розширення функцій закладу позашкільної освіти як центру освітньої, соціокультурної та громадянської діяльності в адміністративно-територіальній одиниці з урахуванням навчання впродовж життя.</w:t>
      </w:r>
    </w:p>
    <w:p w:rsidR="00DA4BB6" w:rsidRDefault="00DA4BB6" w:rsidP="00142BEF">
      <w:pPr>
        <w:pStyle w:val="a5"/>
        <w:widowControl/>
        <w:numPr>
          <w:ilvl w:val="0"/>
          <w:numId w:val="33"/>
        </w:numPr>
        <w:autoSpaceDE/>
        <w:autoSpaceDN/>
        <w:contextualSpacing/>
        <w:rPr>
          <w:rFonts w:ascii="Times New Roman" w:hAnsi="Times New Roman" w:cs="Times New Roman"/>
          <w:sz w:val="28"/>
          <w:szCs w:val="28"/>
        </w:rPr>
      </w:pPr>
      <w:r>
        <w:rPr>
          <w:rFonts w:ascii="Times New Roman" w:hAnsi="Times New Roman" w:cs="Times New Roman"/>
          <w:sz w:val="28"/>
          <w:szCs w:val="28"/>
        </w:rPr>
        <w:t>Оновлення змісту і методики позашкільної освіти з урахуванням компетентнісного підходу, що включає формування пізнавальної, практичної, творчої і соціальної компетентностей.</w:t>
      </w:r>
    </w:p>
    <w:p w:rsidR="00DA4BB6" w:rsidRDefault="00DA4BB6" w:rsidP="00142BEF">
      <w:pPr>
        <w:pStyle w:val="a5"/>
        <w:widowControl/>
        <w:numPr>
          <w:ilvl w:val="0"/>
          <w:numId w:val="33"/>
        </w:numPr>
        <w:autoSpaceDE/>
        <w:autoSpaceDN/>
        <w:contextualSpacing/>
        <w:rPr>
          <w:rFonts w:ascii="Times New Roman" w:hAnsi="Times New Roman" w:cs="Times New Roman"/>
          <w:sz w:val="28"/>
          <w:szCs w:val="28"/>
        </w:rPr>
      </w:pPr>
      <w:r>
        <w:rPr>
          <w:rFonts w:ascii="Times New Roman" w:hAnsi="Times New Roman" w:cs="Times New Roman"/>
          <w:sz w:val="28"/>
          <w:szCs w:val="28"/>
        </w:rPr>
        <w:t>Створення механізмів контролю та недопущення закриття закладів позашкільної освіти.</w:t>
      </w:r>
    </w:p>
    <w:p w:rsidR="00DA4BB6" w:rsidRDefault="00DA4BB6" w:rsidP="00142BEF">
      <w:pPr>
        <w:pStyle w:val="a5"/>
        <w:widowControl/>
        <w:numPr>
          <w:ilvl w:val="0"/>
          <w:numId w:val="33"/>
        </w:numPr>
        <w:autoSpaceDE/>
        <w:autoSpaceDN/>
        <w:contextualSpacing/>
        <w:rPr>
          <w:rFonts w:ascii="Times New Roman" w:hAnsi="Times New Roman" w:cs="Times New Roman"/>
          <w:sz w:val="28"/>
          <w:szCs w:val="28"/>
        </w:rPr>
      </w:pPr>
      <w:r>
        <w:rPr>
          <w:rFonts w:ascii="Times New Roman" w:hAnsi="Times New Roman" w:cs="Times New Roman"/>
          <w:sz w:val="28"/>
          <w:szCs w:val="28"/>
        </w:rPr>
        <w:t>Піднесення престижу професії педагогічного працівника закладу позашкільної освіти шляхом запровадження нових моральних та матеріальних стимулів.</w:t>
      </w:r>
    </w:p>
    <w:p w:rsidR="00DA4BB6" w:rsidRDefault="00DA4BB6" w:rsidP="00142BEF">
      <w:pPr>
        <w:pStyle w:val="a5"/>
        <w:widowControl/>
        <w:numPr>
          <w:ilvl w:val="0"/>
          <w:numId w:val="33"/>
        </w:numPr>
        <w:autoSpaceDE/>
        <w:autoSpaceDN/>
        <w:contextualSpacing/>
        <w:rPr>
          <w:rFonts w:ascii="Times New Roman" w:hAnsi="Times New Roman" w:cs="Times New Roman"/>
          <w:sz w:val="28"/>
          <w:szCs w:val="28"/>
        </w:rPr>
      </w:pPr>
      <w:r>
        <w:rPr>
          <w:rFonts w:ascii="Times New Roman" w:hAnsi="Times New Roman" w:cs="Times New Roman"/>
          <w:sz w:val="28"/>
          <w:szCs w:val="28"/>
        </w:rPr>
        <w:t>Поповнення закладів позашкільної освіти новими кваліфікованими кадрами шляхом введення до переліку галузей знань і спеціальностей, за якими здійснюється підготовка здобувачів вищої освіти окремої спеціальності «Позашкільна освіта».</w:t>
      </w:r>
    </w:p>
    <w:p w:rsidR="00DA4BB6" w:rsidRPr="001A7BBA" w:rsidRDefault="00DA4BB6" w:rsidP="00DA4BB6">
      <w:pPr>
        <w:spacing w:line="240" w:lineRule="auto"/>
        <w:ind w:left="57" w:firstLine="709"/>
        <w:jc w:val="both"/>
        <w:rPr>
          <w:rFonts w:ascii="Times New Roman" w:hAnsi="Times New Roman" w:cs="Times New Roman"/>
          <w:sz w:val="28"/>
          <w:szCs w:val="28"/>
          <w:lang w:val="uk-UA"/>
        </w:rPr>
      </w:pPr>
      <w:r w:rsidRPr="001A7BBA">
        <w:rPr>
          <w:rFonts w:ascii="Times New Roman" w:hAnsi="Times New Roman" w:cs="Times New Roman"/>
          <w:sz w:val="28"/>
          <w:szCs w:val="28"/>
          <w:lang w:val="uk-UA"/>
        </w:rPr>
        <w:t>Заклад позашкільної освіти в адміністративно-територіальній одиниці (ОТГ, селі, селищі, районі, місті, області) стає центром освітньої, соціокультурної та громадянської діяльності.</w:t>
      </w:r>
    </w:p>
    <w:p w:rsidR="00DA4BB6" w:rsidRDefault="00DA4BB6" w:rsidP="00142BEF">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Цінністю позашкільної освіти 2030 є:</w:t>
      </w:r>
    </w:p>
    <w:p w:rsidR="00DA4BB6" w:rsidRDefault="00DA4BB6" w:rsidP="00142BEF">
      <w:pPr>
        <w:pStyle w:val="a5"/>
        <w:widowControl/>
        <w:numPr>
          <w:ilvl w:val="0"/>
          <w:numId w:val="37"/>
        </w:numPr>
        <w:autoSpaceDE/>
        <w:autoSpaceDN/>
        <w:contextualSpacing/>
        <w:rPr>
          <w:rFonts w:ascii="Times New Roman" w:hAnsi="Times New Roman" w:cs="Times New Roman"/>
          <w:sz w:val="28"/>
          <w:szCs w:val="28"/>
        </w:rPr>
      </w:pPr>
      <w:r>
        <w:rPr>
          <w:rFonts w:ascii="Times New Roman" w:hAnsi="Times New Roman" w:cs="Times New Roman"/>
          <w:sz w:val="28"/>
          <w:szCs w:val="28"/>
        </w:rPr>
        <w:t xml:space="preserve">для держави, суспільства – соціальне і економічне зростання; одна з найефективніших інвестицій в найближче і віддалене майбутнє, розвиток людського капіталу; </w:t>
      </w:r>
    </w:p>
    <w:p w:rsidR="00DA4BB6" w:rsidRDefault="00DA4BB6" w:rsidP="00142BEF">
      <w:pPr>
        <w:pStyle w:val="a5"/>
        <w:widowControl/>
        <w:numPr>
          <w:ilvl w:val="0"/>
          <w:numId w:val="37"/>
        </w:numPr>
        <w:autoSpaceDE/>
        <w:autoSpaceDN/>
        <w:contextualSpacing/>
        <w:rPr>
          <w:rFonts w:ascii="Times New Roman" w:hAnsi="Times New Roman" w:cs="Times New Roman"/>
          <w:sz w:val="28"/>
          <w:szCs w:val="28"/>
          <w:lang w:val="ru-RU"/>
        </w:rPr>
      </w:pPr>
      <w:r>
        <w:rPr>
          <w:rFonts w:ascii="Times New Roman" w:hAnsi="Times New Roman" w:cs="Times New Roman"/>
          <w:sz w:val="28"/>
          <w:szCs w:val="28"/>
        </w:rPr>
        <w:t>для громади – соціокультурна діяльність різних верств населення;</w:t>
      </w:r>
    </w:p>
    <w:p w:rsidR="00DA4BB6" w:rsidRDefault="00DA4BB6" w:rsidP="00142BEF">
      <w:pPr>
        <w:pStyle w:val="a5"/>
        <w:widowControl/>
        <w:numPr>
          <w:ilvl w:val="0"/>
          <w:numId w:val="37"/>
        </w:numPr>
        <w:autoSpaceDE/>
        <w:autoSpaceDN/>
        <w:contextualSpacing/>
        <w:rPr>
          <w:rFonts w:ascii="Times New Roman" w:hAnsi="Times New Roman" w:cs="Times New Roman"/>
          <w:sz w:val="28"/>
          <w:szCs w:val="28"/>
        </w:rPr>
      </w:pPr>
      <w:r>
        <w:rPr>
          <w:rFonts w:ascii="Times New Roman" w:hAnsi="Times New Roman" w:cs="Times New Roman"/>
          <w:sz w:val="28"/>
          <w:szCs w:val="28"/>
        </w:rPr>
        <w:t>для дітей, батьків – особистісний і професійний розвиток; безпечна, змістовна зайнятість у вільний час у закладах позашкільної освіти; навчання, вих</w:t>
      </w:r>
      <w:r w:rsidR="00142BEF">
        <w:rPr>
          <w:rFonts w:ascii="Times New Roman" w:hAnsi="Times New Roman" w:cs="Times New Roman"/>
          <w:sz w:val="28"/>
          <w:szCs w:val="28"/>
        </w:rPr>
        <w:t xml:space="preserve">овання, розвиток, соціалізація; </w:t>
      </w:r>
      <w:r>
        <w:rPr>
          <w:rFonts w:ascii="Times New Roman" w:hAnsi="Times New Roman" w:cs="Times New Roman"/>
          <w:sz w:val="28"/>
          <w:szCs w:val="28"/>
        </w:rPr>
        <w:t>допомога у підготовці дітей до самостійного відповідального життя.</w:t>
      </w:r>
    </w:p>
    <w:p w:rsidR="00DA4BB6" w:rsidRDefault="00DA4BB6" w:rsidP="00142BEF">
      <w:pPr>
        <w:spacing w:after="0" w:line="240" w:lineRule="auto"/>
        <w:ind w:firstLine="709"/>
        <w:jc w:val="both"/>
        <w:rPr>
          <w:rFonts w:ascii="Times New Roman" w:hAnsi="Times New Roman" w:cs="Times New Roman"/>
          <w:sz w:val="28"/>
          <w:szCs w:val="28"/>
        </w:rPr>
      </w:pPr>
    </w:p>
    <w:p w:rsidR="00DA4BB6" w:rsidRDefault="00DA4BB6" w:rsidP="00DA4BB6">
      <w:pPr>
        <w:spacing w:line="240" w:lineRule="auto"/>
        <w:jc w:val="both"/>
        <w:rPr>
          <w:rFonts w:ascii="Times New Roman" w:hAnsi="Times New Roman" w:cs="Times New Roman"/>
          <w:sz w:val="28"/>
          <w:szCs w:val="28"/>
        </w:rPr>
      </w:pPr>
    </w:p>
    <w:p w:rsidR="00DA4BB6" w:rsidRDefault="00DA4BB6" w:rsidP="00DA4BB6">
      <w:pPr>
        <w:spacing w:line="240" w:lineRule="auto"/>
        <w:jc w:val="both"/>
        <w:rPr>
          <w:rFonts w:ascii="Times New Roman" w:hAnsi="Times New Roman" w:cs="Times New Roman"/>
          <w:sz w:val="28"/>
          <w:szCs w:val="28"/>
        </w:rPr>
      </w:pPr>
    </w:p>
    <w:p w:rsidR="00DA4BB6" w:rsidRDefault="00DA4BB6" w:rsidP="00DA4BB6">
      <w:pPr>
        <w:spacing w:line="240" w:lineRule="auto"/>
        <w:jc w:val="both"/>
        <w:rPr>
          <w:rFonts w:ascii="Times New Roman" w:eastAsia="Times New Roman" w:hAnsi="Times New Roman" w:cs="Times New Roman"/>
          <w:sz w:val="28"/>
          <w:szCs w:val="28"/>
          <w:lang w:val="uk-UA" w:eastAsia="ru-RU"/>
        </w:rPr>
      </w:pPr>
    </w:p>
    <w:p w:rsidR="00DA4BB6" w:rsidRDefault="00DA4BB6" w:rsidP="00DA4BB6">
      <w:pPr>
        <w:spacing w:line="240" w:lineRule="auto"/>
        <w:ind w:firstLine="709"/>
        <w:jc w:val="both"/>
        <w:rPr>
          <w:sz w:val="28"/>
          <w:szCs w:val="28"/>
        </w:rPr>
      </w:pPr>
    </w:p>
    <w:p w:rsidR="00DA4BB6" w:rsidRPr="00863617" w:rsidRDefault="00DA4BB6" w:rsidP="00E5702E">
      <w:pPr>
        <w:pStyle w:val="a3"/>
        <w:spacing w:before="11" w:line="225" w:lineRule="auto"/>
        <w:ind w:left="0" w:right="114" w:firstLine="0"/>
        <w:rPr>
          <w:rFonts w:ascii="Times New Roman" w:hAnsi="Times New Roman" w:cs="Times New Roman"/>
          <w:sz w:val="28"/>
          <w:szCs w:val="28"/>
        </w:rPr>
        <w:sectPr w:rsidR="00DA4BB6" w:rsidRPr="00863617" w:rsidSect="0005638C">
          <w:type w:val="continuous"/>
          <w:pgSz w:w="11907" w:h="16839" w:code="9"/>
          <w:pgMar w:top="851" w:right="851" w:bottom="851" w:left="1134" w:header="1021" w:footer="907" w:gutter="0"/>
          <w:cols w:space="720"/>
          <w:docGrid w:linePitch="299"/>
        </w:sectPr>
      </w:pPr>
    </w:p>
    <w:p w:rsidR="00FC70AF" w:rsidRPr="00863617" w:rsidRDefault="00FC70AF" w:rsidP="00E5702E">
      <w:pPr>
        <w:spacing w:after="0" w:line="360" w:lineRule="auto"/>
        <w:jc w:val="both"/>
        <w:rPr>
          <w:rFonts w:ascii="Times New Roman" w:hAnsi="Times New Roman" w:cs="Times New Roman"/>
          <w:sz w:val="28"/>
          <w:szCs w:val="28"/>
          <w:lang w:val="uk-UA"/>
        </w:rPr>
      </w:pPr>
    </w:p>
    <w:sectPr w:rsidR="00FC70AF" w:rsidRPr="00863617" w:rsidSect="00863617">
      <w:pgSz w:w="33676" w:h="11906" w:orient="landscape"/>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ranklin Gothic Medium">
    <w:altName w:val="Franklin Gothic Medium"/>
    <w:panose1 w:val="020B0603020102020204"/>
    <w:charset w:val="CC"/>
    <w:family w:val="swiss"/>
    <w:pitch w:val="variable"/>
    <w:sig w:usb0="00000287" w:usb1="00000000" w:usb2="00000000" w:usb3="00000000" w:csb0="0000009F" w:csb1="00000000"/>
  </w:font>
  <w:font w:name="Trebuchet MS">
    <w:altName w:val="Trebuchet MS"/>
    <w:panose1 w:val="020B0603020202020204"/>
    <w:charset w:val="CC"/>
    <w:family w:val="swiss"/>
    <w:pitch w:val="variable"/>
    <w:sig w:usb0="000006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A42"/>
    <w:multiLevelType w:val="hybridMultilevel"/>
    <w:tmpl w:val="215AD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8825E5"/>
    <w:multiLevelType w:val="hybridMultilevel"/>
    <w:tmpl w:val="FFD66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F06A99"/>
    <w:multiLevelType w:val="hybridMultilevel"/>
    <w:tmpl w:val="6458F8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AC428B5"/>
    <w:multiLevelType w:val="hybridMultilevel"/>
    <w:tmpl w:val="ADC01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8D1B38"/>
    <w:multiLevelType w:val="hybridMultilevel"/>
    <w:tmpl w:val="E71A8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394CF2"/>
    <w:multiLevelType w:val="hybridMultilevel"/>
    <w:tmpl w:val="30326A78"/>
    <w:lvl w:ilvl="0" w:tplc="D51ACE6E">
      <w:numFmt w:val="bullet"/>
      <w:lvlText w:val="—"/>
      <w:lvlJc w:val="left"/>
      <w:pPr>
        <w:ind w:left="117" w:hanging="437"/>
      </w:pPr>
      <w:rPr>
        <w:rFonts w:ascii="Times New Roman" w:eastAsia="Times New Roman" w:hAnsi="Times New Roman" w:cs="Times New Roman" w:hint="default"/>
        <w:color w:val="231F20"/>
        <w:w w:val="100"/>
        <w:sz w:val="19"/>
        <w:szCs w:val="19"/>
        <w:lang w:val="uk-UA" w:eastAsia="en-US" w:bidi="ar-SA"/>
      </w:rPr>
    </w:lvl>
    <w:lvl w:ilvl="1" w:tplc="D7D48266">
      <w:numFmt w:val="bullet"/>
      <w:lvlText w:val="•"/>
      <w:lvlJc w:val="left"/>
      <w:pPr>
        <w:ind w:left="834" w:hanging="437"/>
      </w:pPr>
      <w:rPr>
        <w:rFonts w:hint="default"/>
        <w:lang w:val="uk-UA" w:eastAsia="en-US" w:bidi="ar-SA"/>
      </w:rPr>
    </w:lvl>
    <w:lvl w:ilvl="2" w:tplc="10980E9C">
      <w:numFmt w:val="bullet"/>
      <w:lvlText w:val="•"/>
      <w:lvlJc w:val="left"/>
      <w:pPr>
        <w:ind w:left="1548" w:hanging="437"/>
      </w:pPr>
      <w:rPr>
        <w:rFonts w:hint="default"/>
        <w:lang w:val="uk-UA" w:eastAsia="en-US" w:bidi="ar-SA"/>
      </w:rPr>
    </w:lvl>
    <w:lvl w:ilvl="3" w:tplc="EA7C5014">
      <w:numFmt w:val="bullet"/>
      <w:lvlText w:val="•"/>
      <w:lvlJc w:val="left"/>
      <w:pPr>
        <w:ind w:left="2263" w:hanging="437"/>
      </w:pPr>
      <w:rPr>
        <w:rFonts w:hint="default"/>
        <w:lang w:val="uk-UA" w:eastAsia="en-US" w:bidi="ar-SA"/>
      </w:rPr>
    </w:lvl>
    <w:lvl w:ilvl="4" w:tplc="813E9234">
      <w:numFmt w:val="bullet"/>
      <w:lvlText w:val="•"/>
      <w:lvlJc w:val="left"/>
      <w:pPr>
        <w:ind w:left="2977" w:hanging="437"/>
      </w:pPr>
      <w:rPr>
        <w:rFonts w:hint="default"/>
        <w:lang w:val="uk-UA" w:eastAsia="en-US" w:bidi="ar-SA"/>
      </w:rPr>
    </w:lvl>
    <w:lvl w:ilvl="5" w:tplc="502E8964">
      <w:numFmt w:val="bullet"/>
      <w:lvlText w:val="•"/>
      <w:lvlJc w:val="left"/>
      <w:pPr>
        <w:ind w:left="3691" w:hanging="437"/>
      </w:pPr>
      <w:rPr>
        <w:rFonts w:hint="default"/>
        <w:lang w:val="uk-UA" w:eastAsia="en-US" w:bidi="ar-SA"/>
      </w:rPr>
    </w:lvl>
    <w:lvl w:ilvl="6" w:tplc="5CBE7F94">
      <w:numFmt w:val="bullet"/>
      <w:lvlText w:val="•"/>
      <w:lvlJc w:val="left"/>
      <w:pPr>
        <w:ind w:left="4406" w:hanging="437"/>
      </w:pPr>
      <w:rPr>
        <w:rFonts w:hint="default"/>
        <w:lang w:val="uk-UA" w:eastAsia="en-US" w:bidi="ar-SA"/>
      </w:rPr>
    </w:lvl>
    <w:lvl w:ilvl="7" w:tplc="B86805BE">
      <w:numFmt w:val="bullet"/>
      <w:lvlText w:val="•"/>
      <w:lvlJc w:val="left"/>
      <w:pPr>
        <w:ind w:left="5120" w:hanging="437"/>
      </w:pPr>
      <w:rPr>
        <w:rFonts w:hint="default"/>
        <w:lang w:val="uk-UA" w:eastAsia="en-US" w:bidi="ar-SA"/>
      </w:rPr>
    </w:lvl>
    <w:lvl w:ilvl="8" w:tplc="B014791E">
      <w:numFmt w:val="bullet"/>
      <w:lvlText w:val="•"/>
      <w:lvlJc w:val="left"/>
      <w:pPr>
        <w:ind w:left="5835" w:hanging="437"/>
      </w:pPr>
      <w:rPr>
        <w:rFonts w:hint="default"/>
        <w:lang w:val="uk-UA" w:eastAsia="en-US" w:bidi="ar-SA"/>
      </w:rPr>
    </w:lvl>
  </w:abstractNum>
  <w:abstractNum w:abstractNumId="6" w15:restartNumberingAfterBreak="0">
    <w:nsid w:val="18360D59"/>
    <w:multiLevelType w:val="hybridMultilevel"/>
    <w:tmpl w:val="674E85F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B47023"/>
    <w:multiLevelType w:val="hybridMultilevel"/>
    <w:tmpl w:val="82825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803AF7"/>
    <w:multiLevelType w:val="hybridMultilevel"/>
    <w:tmpl w:val="AEB62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4D75B8"/>
    <w:multiLevelType w:val="hybridMultilevel"/>
    <w:tmpl w:val="E168EC64"/>
    <w:lvl w:ilvl="0" w:tplc="6D886A2A">
      <w:numFmt w:val="bullet"/>
      <w:lvlText w:val="–"/>
      <w:lvlJc w:val="left"/>
      <w:pPr>
        <w:ind w:left="117" w:hanging="188"/>
      </w:pPr>
      <w:rPr>
        <w:rFonts w:ascii="Cambria" w:eastAsia="Cambria" w:hAnsi="Cambria" w:cs="Cambria" w:hint="default"/>
        <w:color w:val="231F20"/>
        <w:w w:val="151"/>
        <w:sz w:val="19"/>
        <w:szCs w:val="19"/>
        <w:lang w:val="uk-UA" w:eastAsia="en-US" w:bidi="ar-SA"/>
      </w:rPr>
    </w:lvl>
    <w:lvl w:ilvl="1" w:tplc="31421F74">
      <w:numFmt w:val="bullet"/>
      <w:lvlText w:val="⚫"/>
      <w:lvlJc w:val="left"/>
      <w:pPr>
        <w:ind w:left="683" w:hanging="284"/>
      </w:pPr>
      <w:rPr>
        <w:rFonts w:ascii="Segoe UI Symbol" w:eastAsia="Segoe UI Symbol" w:hAnsi="Segoe UI Symbol" w:cs="Segoe UI Symbol" w:hint="default"/>
        <w:color w:val="231F20"/>
        <w:w w:val="55"/>
        <w:sz w:val="19"/>
        <w:szCs w:val="19"/>
        <w:lang w:val="uk-UA" w:eastAsia="en-US" w:bidi="ar-SA"/>
      </w:rPr>
    </w:lvl>
    <w:lvl w:ilvl="2" w:tplc="149024C0">
      <w:numFmt w:val="bullet"/>
      <w:lvlText w:val="⚫"/>
      <w:lvlJc w:val="left"/>
      <w:pPr>
        <w:ind w:left="1080" w:hanging="284"/>
      </w:pPr>
      <w:rPr>
        <w:rFonts w:ascii="Segoe UI Symbol" w:eastAsia="Segoe UI Symbol" w:hAnsi="Segoe UI Symbol" w:cs="Segoe UI Symbol" w:hint="default"/>
        <w:color w:val="231F20"/>
        <w:w w:val="55"/>
        <w:sz w:val="19"/>
        <w:szCs w:val="19"/>
        <w:lang w:val="uk-UA" w:eastAsia="en-US" w:bidi="ar-SA"/>
      </w:rPr>
    </w:lvl>
    <w:lvl w:ilvl="3" w:tplc="51A6D10A">
      <w:numFmt w:val="bullet"/>
      <w:lvlText w:val="•"/>
      <w:lvlJc w:val="left"/>
      <w:pPr>
        <w:ind w:left="1080" w:hanging="284"/>
      </w:pPr>
      <w:rPr>
        <w:rFonts w:hint="default"/>
        <w:lang w:val="uk-UA" w:eastAsia="en-US" w:bidi="ar-SA"/>
      </w:rPr>
    </w:lvl>
    <w:lvl w:ilvl="4" w:tplc="21FE7F90">
      <w:numFmt w:val="bullet"/>
      <w:lvlText w:val="•"/>
      <w:lvlJc w:val="left"/>
      <w:pPr>
        <w:ind w:left="1963" w:hanging="284"/>
      </w:pPr>
      <w:rPr>
        <w:rFonts w:hint="default"/>
        <w:lang w:val="uk-UA" w:eastAsia="en-US" w:bidi="ar-SA"/>
      </w:rPr>
    </w:lvl>
    <w:lvl w:ilvl="5" w:tplc="58844D2C">
      <w:numFmt w:val="bullet"/>
      <w:lvlText w:val="•"/>
      <w:lvlJc w:val="left"/>
      <w:pPr>
        <w:ind w:left="2846" w:hanging="284"/>
      </w:pPr>
      <w:rPr>
        <w:rFonts w:hint="default"/>
        <w:lang w:val="uk-UA" w:eastAsia="en-US" w:bidi="ar-SA"/>
      </w:rPr>
    </w:lvl>
    <w:lvl w:ilvl="6" w:tplc="F5BE3592">
      <w:numFmt w:val="bullet"/>
      <w:lvlText w:val="•"/>
      <w:lvlJc w:val="left"/>
      <w:pPr>
        <w:ind w:left="3730" w:hanging="284"/>
      </w:pPr>
      <w:rPr>
        <w:rFonts w:hint="default"/>
        <w:lang w:val="uk-UA" w:eastAsia="en-US" w:bidi="ar-SA"/>
      </w:rPr>
    </w:lvl>
    <w:lvl w:ilvl="7" w:tplc="725EF366">
      <w:numFmt w:val="bullet"/>
      <w:lvlText w:val="•"/>
      <w:lvlJc w:val="left"/>
      <w:pPr>
        <w:ind w:left="4613" w:hanging="284"/>
      </w:pPr>
      <w:rPr>
        <w:rFonts w:hint="default"/>
        <w:lang w:val="uk-UA" w:eastAsia="en-US" w:bidi="ar-SA"/>
      </w:rPr>
    </w:lvl>
    <w:lvl w:ilvl="8" w:tplc="185039BE">
      <w:numFmt w:val="bullet"/>
      <w:lvlText w:val="•"/>
      <w:lvlJc w:val="left"/>
      <w:pPr>
        <w:ind w:left="5497" w:hanging="284"/>
      </w:pPr>
      <w:rPr>
        <w:rFonts w:hint="default"/>
        <w:lang w:val="uk-UA" w:eastAsia="en-US" w:bidi="ar-SA"/>
      </w:rPr>
    </w:lvl>
  </w:abstractNum>
  <w:abstractNum w:abstractNumId="10" w15:restartNumberingAfterBreak="0">
    <w:nsid w:val="27AB1151"/>
    <w:multiLevelType w:val="hybridMultilevel"/>
    <w:tmpl w:val="14126F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91556FF"/>
    <w:multiLevelType w:val="hybridMultilevel"/>
    <w:tmpl w:val="805E0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9552AE"/>
    <w:multiLevelType w:val="hybridMultilevel"/>
    <w:tmpl w:val="4C8C1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343902"/>
    <w:multiLevelType w:val="hybridMultilevel"/>
    <w:tmpl w:val="6770B2A0"/>
    <w:lvl w:ilvl="0" w:tplc="402A16EC">
      <w:numFmt w:val="bullet"/>
      <w:lvlText w:val="⚫"/>
      <w:lvlJc w:val="left"/>
      <w:pPr>
        <w:ind w:left="1080" w:hanging="284"/>
      </w:pPr>
      <w:rPr>
        <w:rFonts w:ascii="Segoe UI Symbol" w:eastAsia="Segoe UI Symbol" w:hAnsi="Segoe UI Symbol" w:cs="Segoe UI Symbol" w:hint="default"/>
        <w:color w:val="231F20"/>
        <w:w w:val="55"/>
        <w:sz w:val="19"/>
        <w:szCs w:val="19"/>
        <w:lang w:val="uk-UA" w:eastAsia="en-US" w:bidi="ar-SA"/>
      </w:rPr>
    </w:lvl>
    <w:lvl w:ilvl="1" w:tplc="CD606BF0">
      <w:numFmt w:val="bullet"/>
      <w:lvlText w:val="•"/>
      <w:lvlJc w:val="left"/>
      <w:pPr>
        <w:ind w:left="1698" w:hanging="284"/>
      </w:pPr>
      <w:rPr>
        <w:rFonts w:hint="default"/>
        <w:lang w:val="uk-UA" w:eastAsia="en-US" w:bidi="ar-SA"/>
      </w:rPr>
    </w:lvl>
    <w:lvl w:ilvl="2" w:tplc="77FA3CA2">
      <w:numFmt w:val="bullet"/>
      <w:lvlText w:val="•"/>
      <w:lvlJc w:val="left"/>
      <w:pPr>
        <w:ind w:left="2316" w:hanging="284"/>
      </w:pPr>
      <w:rPr>
        <w:rFonts w:hint="default"/>
        <w:lang w:val="uk-UA" w:eastAsia="en-US" w:bidi="ar-SA"/>
      </w:rPr>
    </w:lvl>
    <w:lvl w:ilvl="3" w:tplc="92CE90CC">
      <w:numFmt w:val="bullet"/>
      <w:lvlText w:val="•"/>
      <w:lvlJc w:val="left"/>
      <w:pPr>
        <w:ind w:left="2935" w:hanging="284"/>
      </w:pPr>
      <w:rPr>
        <w:rFonts w:hint="default"/>
        <w:lang w:val="uk-UA" w:eastAsia="en-US" w:bidi="ar-SA"/>
      </w:rPr>
    </w:lvl>
    <w:lvl w:ilvl="4" w:tplc="7F3801B6">
      <w:numFmt w:val="bullet"/>
      <w:lvlText w:val="•"/>
      <w:lvlJc w:val="left"/>
      <w:pPr>
        <w:ind w:left="3553" w:hanging="284"/>
      </w:pPr>
      <w:rPr>
        <w:rFonts w:hint="default"/>
        <w:lang w:val="uk-UA" w:eastAsia="en-US" w:bidi="ar-SA"/>
      </w:rPr>
    </w:lvl>
    <w:lvl w:ilvl="5" w:tplc="0F383F62">
      <w:numFmt w:val="bullet"/>
      <w:lvlText w:val="•"/>
      <w:lvlJc w:val="left"/>
      <w:pPr>
        <w:ind w:left="4171" w:hanging="284"/>
      </w:pPr>
      <w:rPr>
        <w:rFonts w:hint="default"/>
        <w:lang w:val="uk-UA" w:eastAsia="en-US" w:bidi="ar-SA"/>
      </w:rPr>
    </w:lvl>
    <w:lvl w:ilvl="6" w:tplc="18168B68">
      <w:numFmt w:val="bullet"/>
      <w:lvlText w:val="•"/>
      <w:lvlJc w:val="left"/>
      <w:pPr>
        <w:ind w:left="4790" w:hanging="284"/>
      </w:pPr>
      <w:rPr>
        <w:rFonts w:hint="default"/>
        <w:lang w:val="uk-UA" w:eastAsia="en-US" w:bidi="ar-SA"/>
      </w:rPr>
    </w:lvl>
    <w:lvl w:ilvl="7" w:tplc="7B6C5B3A">
      <w:numFmt w:val="bullet"/>
      <w:lvlText w:val="•"/>
      <w:lvlJc w:val="left"/>
      <w:pPr>
        <w:ind w:left="5408" w:hanging="284"/>
      </w:pPr>
      <w:rPr>
        <w:rFonts w:hint="default"/>
        <w:lang w:val="uk-UA" w:eastAsia="en-US" w:bidi="ar-SA"/>
      </w:rPr>
    </w:lvl>
    <w:lvl w:ilvl="8" w:tplc="5D784614">
      <w:numFmt w:val="bullet"/>
      <w:lvlText w:val="•"/>
      <w:lvlJc w:val="left"/>
      <w:pPr>
        <w:ind w:left="6027" w:hanging="284"/>
      </w:pPr>
      <w:rPr>
        <w:rFonts w:hint="default"/>
        <w:lang w:val="uk-UA" w:eastAsia="en-US" w:bidi="ar-SA"/>
      </w:rPr>
    </w:lvl>
  </w:abstractNum>
  <w:abstractNum w:abstractNumId="14" w15:restartNumberingAfterBreak="0">
    <w:nsid w:val="32274558"/>
    <w:multiLevelType w:val="hybridMultilevel"/>
    <w:tmpl w:val="F7EA7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096528"/>
    <w:multiLevelType w:val="hybridMultilevel"/>
    <w:tmpl w:val="FF0E4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8A04D3"/>
    <w:multiLevelType w:val="hybridMultilevel"/>
    <w:tmpl w:val="99500A26"/>
    <w:lvl w:ilvl="0" w:tplc="C0E0DD60">
      <w:numFmt w:val="bullet"/>
      <w:lvlText w:val="⚫"/>
      <w:lvlJc w:val="left"/>
      <w:pPr>
        <w:ind w:left="1080" w:hanging="284"/>
      </w:pPr>
      <w:rPr>
        <w:rFonts w:ascii="Segoe UI Symbol" w:eastAsia="Segoe UI Symbol" w:hAnsi="Segoe UI Symbol" w:cs="Segoe UI Symbol" w:hint="default"/>
        <w:color w:val="231F20"/>
        <w:w w:val="55"/>
        <w:sz w:val="19"/>
        <w:szCs w:val="19"/>
        <w:lang w:val="uk-UA" w:eastAsia="en-US" w:bidi="ar-SA"/>
      </w:rPr>
    </w:lvl>
    <w:lvl w:ilvl="1" w:tplc="6494E662">
      <w:numFmt w:val="bullet"/>
      <w:lvlText w:val="•"/>
      <w:lvlJc w:val="left"/>
      <w:pPr>
        <w:ind w:left="1698" w:hanging="284"/>
      </w:pPr>
      <w:rPr>
        <w:rFonts w:hint="default"/>
        <w:lang w:val="uk-UA" w:eastAsia="en-US" w:bidi="ar-SA"/>
      </w:rPr>
    </w:lvl>
    <w:lvl w:ilvl="2" w:tplc="BEB49D04">
      <w:numFmt w:val="bullet"/>
      <w:lvlText w:val="•"/>
      <w:lvlJc w:val="left"/>
      <w:pPr>
        <w:ind w:left="2316" w:hanging="284"/>
      </w:pPr>
      <w:rPr>
        <w:rFonts w:hint="default"/>
        <w:lang w:val="uk-UA" w:eastAsia="en-US" w:bidi="ar-SA"/>
      </w:rPr>
    </w:lvl>
    <w:lvl w:ilvl="3" w:tplc="4078A096">
      <w:numFmt w:val="bullet"/>
      <w:lvlText w:val="•"/>
      <w:lvlJc w:val="left"/>
      <w:pPr>
        <w:ind w:left="2935" w:hanging="284"/>
      </w:pPr>
      <w:rPr>
        <w:rFonts w:hint="default"/>
        <w:lang w:val="uk-UA" w:eastAsia="en-US" w:bidi="ar-SA"/>
      </w:rPr>
    </w:lvl>
    <w:lvl w:ilvl="4" w:tplc="2E221E22">
      <w:numFmt w:val="bullet"/>
      <w:lvlText w:val="•"/>
      <w:lvlJc w:val="left"/>
      <w:pPr>
        <w:ind w:left="3553" w:hanging="284"/>
      </w:pPr>
      <w:rPr>
        <w:rFonts w:hint="default"/>
        <w:lang w:val="uk-UA" w:eastAsia="en-US" w:bidi="ar-SA"/>
      </w:rPr>
    </w:lvl>
    <w:lvl w:ilvl="5" w:tplc="600AF85C">
      <w:numFmt w:val="bullet"/>
      <w:lvlText w:val="•"/>
      <w:lvlJc w:val="left"/>
      <w:pPr>
        <w:ind w:left="4171" w:hanging="284"/>
      </w:pPr>
      <w:rPr>
        <w:rFonts w:hint="default"/>
        <w:lang w:val="uk-UA" w:eastAsia="en-US" w:bidi="ar-SA"/>
      </w:rPr>
    </w:lvl>
    <w:lvl w:ilvl="6" w:tplc="99446D4A">
      <w:numFmt w:val="bullet"/>
      <w:lvlText w:val="•"/>
      <w:lvlJc w:val="left"/>
      <w:pPr>
        <w:ind w:left="4790" w:hanging="284"/>
      </w:pPr>
      <w:rPr>
        <w:rFonts w:hint="default"/>
        <w:lang w:val="uk-UA" w:eastAsia="en-US" w:bidi="ar-SA"/>
      </w:rPr>
    </w:lvl>
    <w:lvl w:ilvl="7" w:tplc="25B63010">
      <w:numFmt w:val="bullet"/>
      <w:lvlText w:val="•"/>
      <w:lvlJc w:val="left"/>
      <w:pPr>
        <w:ind w:left="5408" w:hanging="284"/>
      </w:pPr>
      <w:rPr>
        <w:rFonts w:hint="default"/>
        <w:lang w:val="uk-UA" w:eastAsia="en-US" w:bidi="ar-SA"/>
      </w:rPr>
    </w:lvl>
    <w:lvl w:ilvl="8" w:tplc="2230FAC0">
      <w:numFmt w:val="bullet"/>
      <w:lvlText w:val="•"/>
      <w:lvlJc w:val="left"/>
      <w:pPr>
        <w:ind w:left="6027" w:hanging="284"/>
      </w:pPr>
      <w:rPr>
        <w:rFonts w:hint="default"/>
        <w:lang w:val="uk-UA" w:eastAsia="en-US" w:bidi="ar-SA"/>
      </w:rPr>
    </w:lvl>
  </w:abstractNum>
  <w:abstractNum w:abstractNumId="17" w15:restartNumberingAfterBreak="0">
    <w:nsid w:val="3BDA4EF9"/>
    <w:multiLevelType w:val="hybridMultilevel"/>
    <w:tmpl w:val="E0829600"/>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8" w15:restartNumberingAfterBreak="0">
    <w:nsid w:val="3CAC5E3C"/>
    <w:multiLevelType w:val="hybridMultilevel"/>
    <w:tmpl w:val="FAD6AE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F4D3A80"/>
    <w:multiLevelType w:val="hybridMultilevel"/>
    <w:tmpl w:val="F990A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6E192B"/>
    <w:multiLevelType w:val="hybridMultilevel"/>
    <w:tmpl w:val="56068BDC"/>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8F4AB0"/>
    <w:multiLevelType w:val="hybridMultilevel"/>
    <w:tmpl w:val="1A569FA2"/>
    <w:lvl w:ilvl="0" w:tplc="0419000F">
      <w:start w:val="1"/>
      <w:numFmt w:val="decimal"/>
      <w:lvlText w:val="%1."/>
      <w:lvlJc w:val="left"/>
      <w:pPr>
        <w:ind w:left="791" w:hanging="360"/>
      </w:p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22" w15:restartNumberingAfterBreak="0">
    <w:nsid w:val="46D36328"/>
    <w:multiLevelType w:val="hybridMultilevel"/>
    <w:tmpl w:val="56929068"/>
    <w:lvl w:ilvl="0" w:tplc="5D3C4904">
      <w:start w:val="1"/>
      <w:numFmt w:val="decimal"/>
      <w:lvlText w:val="%1."/>
      <w:lvlJc w:val="left"/>
      <w:pPr>
        <w:ind w:left="513" w:hanging="397"/>
        <w:jc w:val="right"/>
      </w:pPr>
      <w:rPr>
        <w:rFonts w:ascii="Times New Roman" w:eastAsia="Cambria" w:hAnsi="Times New Roman" w:cs="Times New Roman" w:hint="default"/>
        <w:color w:val="231F20"/>
        <w:w w:val="106"/>
        <w:sz w:val="28"/>
        <w:szCs w:val="28"/>
        <w:lang w:val="uk-UA"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0F3999"/>
    <w:multiLevelType w:val="hybridMultilevel"/>
    <w:tmpl w:val="CAC22C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432830"/>
    <w:multiLevelType w:val="hybridMultilevel"/>
    <w:tmpl w:val="CDFCE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6F438F"/>
    <w:multiLevelType w:val="hybridMultilevel"/>
    <w:tmpl w:val="07967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FD011E"/>
    <w:multiLevelType w:val="hybridMultilevel"/>
    <w:tmpl w:val="F26CC0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81568D1"/>
    <w:multiLevelType w:val="multilevel"/>
    <w:tmpl w:val="939C38D8"/>
    <w:lvl w:ilvl="0">
      <w:start w:val="2"/>
      <w:numFmt w:val="decimal"/>
      <w:lvlText w:val="%1"/>
      <w:lvlJc w:val="left"/>
      <w:pPr>
        <w:ind w:left="1715" w:hanging="567"/>
        <w:jc w:val="left"/>
      </w:pPr>
      <w:rPr>
        <w:rFonts w:hint="default"/>
        <w:lang w:val="uk-UA" w:eastAsia="en-US" w:bidi="ar-SA"/>
      </w:rPr>
    </w:lvl>
    <w:lvl w:ilvl="1">
      <w:start w:val="1"/>
      <w:numFmt w:val="decimal"/>
      <w:lvlText w:val="%1.%2."/>
      <w:lvlJc w:val="left"/>
      <w:pPr>
        <w:ind w:left="1715" w:hanging="567"/>
        <w:jc w:val="right"/>
      </w:pPr>
      <w:rPr>
        <w:rFonts w:ascii="Arial" w:eastAsia="Arial" w:hAnsi="Arial" w:cs="Arial" w:hint="default"/>
        <w:b/>
        <w:bCs/>
        <w:color w:val="231F20"/>
        <w:spacing w:val="-1"/>
        <w:w w:val="87"/>
        <w:sz w:val="30"/>
        <w:szCs w:val="30"/>
        <w:lang w:val="uk-UA" w:eastAsia="en-US" w:bidi="ar-SA"/>
      </w:rPr>
    </w:lvl>
    <w:lvl w:ilvl="2">
      <w:start w:val="1"/>
      <w:numFmt w:val="decimal"/>
      <w:lvlText w:val="%3."/>
      <w:lvlJc w:val="left"/>
      <w:pPr>
        <w:ind w:left="117" w:hanging="214"/>
        <w:jc w:val="left"/>
      </w:pPr>
      <w:rPr>
        <w:rFonts w:hint="default"/>
        <w:w w:val="107"/>
        <w:lang w:val="uk-UA" w:eastAsia="en-US" w:bidi="ar-SA"/>
      </w:rPr>
    </w:lvl>
    <w:lvl w:ilvl="3">
      <w:numFmt w:val="bullet"/>
      <w:lvlText w:val="•"/>
      <w:lvlJc w:val="left"/>
      <w:pPr>
        <w:ind w:left="1720" w:hanging="214"/>
      </w:pPr>
      <w:rPr>
        <w:rFonts w:hint="default"/>
        <w:lang w:val="uk-UA" w:eastAsia="en-US" w:bidi="ar-SA"/>
      </w:rPr>
    </w:lvl>
    <w:lvl w:ilvl="4">
      <w:numFmt w:val="bullet"/>
      <w:lvlText w:val="•"/>
      <w:lvlJc w:val="left"/>
      <w:pPr>
        <w:ind w:left="2512" w:hanging="214"/>
      </w:pPr>
      <w:rPr>
        <w:rFonts w:hint="default"/>
        <w:lang w:val="uk-UA" w:eastAsia="en-US" w:bidi="ar-SA"/>
      </w:rPr>
    </w:lvl>
    <w:lvl w:ilvl="5">
      <w:numFmt w:val="bullet"/>
      <w:lvlText w:val="•"/>
      <w:lvlJc w:val="left"/>
      <w:pPr>
        <w:ind w:left="3303" w:hanging="214"/>
      </w:pPr>
      <w:rPr>
        <w:rFonts w:hint="default"/>
        <w:lang w:val="uk-UA" w:eastAsia="en-US" w:bidi="ar-SA"/>
      </w:rPr>
    </w:lvl>
    <w:lvl w:ilvl="6">
      <w:numFmt w:val="bullet"/>
      <w:lvlText w:val="•"/>
      <w:lvlJc w:val="left"/>
      <w:pPr>
        <w:ind w:left="4095" w:hanging="214"/>
      </w:pPr>
      <w:rPr>
        <w:rFonts w:hint="default"/>
        <w:lang w:val="uk-UA" w:eastAsia="en-US" w:bidi="ar-SA"/>
      </w:rPr>
    </w:lvl>
    <w:lvl w:ilvl="7">
      <w:numFmt w:val="bullet"/>
      <w:lvlText w:val="•"/>
      <w:lvlJc w:val="left"/>
      <w:pPr>
        <w:ind w:left="4887" w:hanging="214"/>
      </w:pPr>
      <w:rPr>
        <w:rFonts w:hint="default"/>
        <w:lang w:val="uk-UA" w:eastAsia="en-US" w:bidi="ar-SA"/>
      </w:rPr>
    </w:lvl>
    <w:lvl w:ilvl="8">
      <w:numFmt w:val="bullet"/>
      <w:lvlText w:val="•"/>
      <w:lvlJc w:val="left"/>
      <w:pPr>
        <w:ind w:left="5679" w:hanging="214"/>
      </w:pPr>
      <w:rPr>
        <w:rFonts w:hint="default"/>
        <w:lang w:val="uk-UA" w:eastAsia="en-US" w:bidi="ar-SA"/>
      </w:rPr>
    </w:lvl>
  </w:abstractNum>
  <w:abstractNum w:abstractNumId="28" w15:restartNumberingAfterBreak="0">
    <w:nsid w:val="598505C0"/>
    <w:multiLevelType w:val="multilevel"/>
    <w:tmpl w:val="939C38D8"/>
    <w:lvl w:ilvl="0">
      <w:start w:val="2"/>
      <w:numFmt w:val="decimal"/>
      <w:lvlText w:val="%1"/>
      <w:lvlJc w:val="left"/>
      <w:pPr>
        <w:ind w:left="1715" w:hanging="567"/>
        <w:jc w:val="left"/>
      </w:pPr>
      <w:rPr>
        <w:rFonts w:hint="default"/>
        <w:lang w:val="uk-UA" w:eastAsia="en-US" w:bidi="ar-SA"/>
      </w:rPr>
    </w:lvl>
    <w:lvl w:ilvl="1">
      <w:start w:val="1"/>
      <w:numFmt w:val="decimal"/>
      <w:lvlText w:val="%1.%2."/>
      <w:lvlJc w:val="left"/>
      <w:pPr>
        <w:ind w:left="1715" w:hanging="567"/>
        <w:jc w:val="right"/>
      </w:pPr>
      <w:rPr>
        <w:rFonts w:ascii="Arial" w:eastAsia="Arial" w:hAnsi="Arial" w:cs="Arial" w:hint="default"/>
        <w:b/>
        <w:bCs/>
        <w:color w:val="231F20"/>
        <w:spacing w:val="-1"/>
        <w:w w:val="87"/>
        <w:sz w:val="30"/>
        <w:szCs w:val="30"/>
        <w:lang w:val="uk-UA" w:eastAsia="en-US" w:bidi="ar-SA"/>
      </w:rPr>
    </w:lvl>
    <w:lvl w:ilvl="2">
      <w:start w:val="1"/>
      <w:numFmt w:val="decimal"/>
      <w:lvlText w:val="%3."/>
      <w:lvlJc w:val="left"/>
      <w:pPr>
        <w:ind w:left="117" w:hanging="214"/>
        <w:jc w:val="left"/>
      </w:pPr>
      <w:rPr>
        <w:rFonts w:hint="default"/>
        <w:w w:val="107"/>
        <w:lang w:val="uk-UA" w:eastAsia="en-US" w:bidi="ar-SA"/>
      </w:rPr>
    </w:lvl>
    <w:lvl w:ilvl="3">
      <w:numFmt w:val="bullet"/>
      <w:lvlText w:val="•"/>
      <w:lvlJc w:val="left"/>
      <w:pPr>
        <w:ind w:left="1720" w:hanging="214"/>
      </w:pPr>
      <w:rPr>
        <w:rFonts w:hint="default"/>
        <w:lang w:val="uk-UA" w:eastAsia="en-US" w:bidi="ar-SA"/>
      </w:rPr>
    </w:lvl>
    <w:lvl w:ilvl="4">
      <w:numFmt w:val="bullet"/>
      <w:lvlText w:val="•"/>
      <w:lvlJc w:val="left"/>
      <w:pPr>
        <w:ind w:left="2512" w:hanging="214"/>
      </w:pPr>
      <w:rPr>
        <w:rFonts w:hint="default"/>
        <w:lang w:val="uk-UA" w:eastAsia="en-US" w:bidi="ar-SA"/>
      </w:rPr>
    </w:lvl>
    <w:lvl w:ilvl="5">
      <w:numFmt w:val="bullet"/>
      <w:lvlText w:val="•"/>
      <w:lvlJc w:val="left"/>
      <w:pPr>
        <w:ind w:left="3303" w:hanging="214"/>
      </w:pPr>
      <w:rPr>
        <w:rFonts w:hint="default"/>
        <w:lang w:val="uk-UA" w:eastAsia="en-US" w:bidi="ar-SA"/>
      </w:rPr>
    </w:lvl>
    <w:lvl w:ilvl="6">
      <w:numFmt w:val="bullet"/>
      <w:lvlText w:val="•"/>
      <w:lvlJc w:val="left"/>
      <w:pPr>
        <w:ind w:left="4095" w:hanging="214"/>
      </w:pPr>
      <w:rPr>
        <w:rFonts w:hint="default"/>
        <w:lang w:val="uk-UA" w:eastAsia="en-US" w:bidi="ar-SA"/>
      </w:rPr>
    </w:lvl>
    <w:lvl w:ilvl="7">
      <w:numFmt w:val="bullet"/>
      <w:lvlText w:val="•"/>
      <w:lvlJc w:val="left"/>
      <w:pPr>
        <w:ind w:left="4887" w:hanging="214"/>
      </w:pPr>
      <w:rPr>
        <w:rFonts w:hint="default"/>
        <w:lang w:val="uk-UA" w:eastAsia="en-US" w:bidi="ar-SA"/>
      </w:rPr>
    </w:lvl>
    <w:lvl w:ilvl="8">
      <w:numFmt w:val="bullet"/>
      <w:lvlText w:val="•"/>
      <w:lvlJc w:val="left"/>
      <w:pPr>
        <w:ind w:left="5679" w:hanging="214"/>
      </w:pPr>
      <w:rPr>
        <w:rFonts w:hint="default"/>
        <w:lang w:val="uk-UA" w:eastAsia="en-US" w:bidi="ar-SA"/>
      </w:rPr>
    </w:lvl>
  </w:abstractNum>
  <w:abstractNum w:abstractNumId="29" w15:restartNumberingAfterBreak="0">
    <w:nsid w:val="5B2D29EB"/>
    <w:multiLevelType w:val="hybridMultilevel"/>
    <w:tmpl w:val="C54C7190"/>
    <w:lvl w:ilvl="0" w:tplc="09A68614">
      <w:start w:val="1"/>
      <w:numFmt w:val="decimal"/>
      <w:lvlText w:val="%1."/>
      <w:lvlJc w:val="left"/>
      <w:pPr>
        <w:ind w:left="513" w:hanging="397"/>
        <w:jc w:val="right"/>
      </w:pPr>
      <w:rPr>
        <w:rFonts w:ascii="Cambria" w:eastAsia="Cambria" w:hAnsi="Cambria" w:cs="Cambria" w:hint="default"/>
        <w:color w:val="231F20"/>
        <w:spacing w:val="-2"/>
        <w:w w:val="109"/>
        <w:sz w:val="19"/>
        <w:szCs w:val="19"/>
        <w:lang w:val="uk-UA" w:eastAsia="en-US" w:bidi="ar-SA"/>
      </w:rPr>
    </w:lvl>
    <w:lvl w:ilvl="1" w:tplc="1D2214FA">
      <w:numFmt w:val="bullet"/>
      <w:lvlText w:val="•"/>
      <w:lvlJc w:val="left"/>
      <w:pPr>
        <w:ind w:left="1194" w:hanging="397"/>
      </w:pPr>
      <w:rPr>
        <w:rFonts w:hint="default"/>
        <w:lang w:val="uk-UA" w:eastAsia="en-US" w:bidi="ar-SA"/>
      </w:rPr>
    </w:lvl>
    <w:lvl w:ilvl="2" w:tplc="01C2D720">
      <w:numFmt w:val="bullet"/>
      <w:lvlText w:val="•"/>
      <w:lvlJc w:val="left"/>
      <w:pPr>
        <w:ind w:left="1868" w:hanging="397"/>
      </w:pPr>
      <w:rPr>
        <w:rFonts w:hint="default"/>
        <w:lang w:val="uk-UA" w:eastAsia="en-US" w:bidi="ar-SA"/>
      </w:rPr>
    </w:lvl>
    <w:lvl w:ilvl="3" w:tplc="A150E928">
      <w:numFmt w:val="bullet"/>
      <w:lvlText w:val="•"/>
      <w:lvlJc w:val="left"/>
      <w:pPr>
        <w:ind w:left="2543" w:hanging="397"/>
      </w:pPr>
      <w:rPr>
        <w:rFonts w:hint="default"/>
        <w:lang w:val="uk-UA" w:eastAsia="en-US" w:bidi="ar-SA"/>
      </w:rPr>
    </w:lvl>
    <w:lvl w:ilvl="4" w:tplc="2716D244">
      <w:numFmt w:val="bullet"/>
      <w:lvlText w:val="•"/>
      <w:lvlJc w:val="left"/>
      <w:pPr>
        <w:ind w:left="3217" w:hanging="397"/>
      </w:pPr>
      <w:rPr>
        <w:rFonts w:hint="default"/>
        <w:lang w:val="uk-UA" w:eastAsia="en-US" w:bidi="ar-SA"/>
      </w:rPr>
    </w:lvl>
    <w:lvl w:ilvl="5" w:tplc="2E2837E8">
      <w:numFmt w:val="bullet"/>
      <w:lvlText w:val="•"/>
      <w:lvlJc w:val="left"/>
      <w:pPr>
        <w:ind w:left="3891" w:hanging="397"/>
      </w:pPr>
      <w:rPr>
        <w:rFonts w:hint="default"/>
        <w:lang w:val="uk-UA" w:eastAsia="en-US" w:bidi="ar-SA"/>
      </w:rPr>
    </w:lvl>
    <w:lvl w:ilvl="6" w:tplc="146E1082">
      <w:numFmt w:val="bullet"/>
      <w:lvlText w:val="•"/>
      <w:lvlJc w:val="left"/>
      <w:pPr>
        <w:ind w:left="4566" w:hanging="397"/>
      </w:pPr>
      <w:rPr>
        <w:rFonts w:hint="default"/>
        <w:lang w:val="uk-UA" w:eastAsia="en-US" w:bidi="ar-SA"/>
      </w:rPr>
    </w:lvl>
    <w:lvl w:ilvl="7" w:tplc="BDBE9266">
      <w:numFmt w:val="bullet"/>
      <w:lvlText w:val="•"/>
      <w:lvlJc w:val="left"/>
      <w:pPr>
        <w:ind w:left="5240" w:hanging="397"/>
      </w:pPr>
      <w:rPr>
        <w:rFonts w:hint="default"/>
        <w:lang w:val="uk-UA" w:eastAsia="en-US" w:bidi="ar-SA"/>
      </w:rPr>
    </w:lvl>
    <w:lvl w:ilvl="8" w:tplc="C6EABD3C">
      <w:numFmt w:val="bullet"/>
      <w:lvlText w:val="•"/>
      <w:lvlJc w:val="left"/>
      <w:pPr>
        <w:ind w:left="5915" w:hanging="397"/>
      </w:pPr>
      <w:rPr>
        <w:rFonts w:hint="default"/>
        <w:lang w:val="uk-UA" w:eastAsia="en-US" w:bidi="ar-SA"/>
      </w:rPr>
    </w:lvl>
  </w:abstractNum>
  <w:abstractNum w:abstractNumId="30" w15:restartNumberingAfterBreak="0">
    <w:nsid w:val="5B9D568D"/>
    <w:multiLevelType w:val="hybridMultilevel"/>
    <w:tmpl w:val="5C3E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3A461D"/>
    <w:multiLevelType w:val="hybridMultilevel"/>
    <w:tmpl w:val="05AAB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015059"/>
    <w:multiLevelType w:val="hybridMultilevel"/>
    <w:tmpl w:val="5990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F34C6C"/>
    <w:multiLevelType w:val="hybridMultilevel"/>
    <w:tmpl w:val="42540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097FF8"/>
    <w:multiLevelType w:val="hybridMultilevel"/>
    <w:tmpl w:val="5BCE6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9B58BB"/>
    <w:multiLevelType w:val="hybridMultilevel"/>
    <w:tmpl w:val="95E01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3E0ECD"/>
    <w:multiLevelType w:val="hybridMultilevel"/>
    <w:tmpl w:val="EB7A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4939F6"/>
    <w:multiLevelType w:val="hybridMultilevel"/>
    <w:tmpl w:val="C54C7190"/>
    <w:lvl w:ilvl="0" w:tplc="09A68614">
      <w:start w:val="1"/>
      <w:numFmt w:val="decimal"/>
      <w:lvlText w:val="%1."/>
      <w:lvlJc w:val="left"/>
      <w:pPr>
        <w:ind w:left="513" w:hanging="397"/>
        <w:jc w:val="right"/>
      </w:pPr>
      <w:rPr>
        <w:rFonts w:ascii="Cambria" w:eastAsia="Cambria" w:hAnsi="Cambria" w:cs="Cambria" w:hint="default"/>
        <w:color w:val="231F20"/>
        <w:spacing w:val="-2"/>
        <w:w w:val="109"/>
        <w:sz w:val="19"/>
        <w:szCs w:val="19"/>
        <w:lang w:val="uk-UA" w:eastAsia="en-US" w:bidi="ar-SA"/>
      </w:rPr>
    </w:lvl>
    <w:lvl w:ilvl="1" w:tplc="1D2214FA">
      <w:numFmt w:val="bullet"/>
      <w:lvlText w:val="•"/>
      <w:lvlJc w:val="left"/>
      <w:pPr>
        <w:ind w:left="1194" w:hanging="397"/>
      </w:pPr>
      <w:rPr>
        <w:rFonts w:hint="default"/>
        <w:lang w:val="uk-UA" w:eastAsia="en-US" w:bidi="ar-SA"/>
      </w:rPr>
    </w:lvl>
    <w:lvl w:ilvl="2" w:tplc="01C2D720">
      <w:numFmt w:val="bullet"/>
      <w:lvlText w:val="•"/>
      <w:lvlJc w:val="left"/>
      <w:pPr>
        <w:ind w:left="1868" w:hanging="397"/>
      </w:pPr>
      <w:rPr>
        <w:rFonts w:hint="default"/>
        <w:lang w:val="uk-UA" w:eastAsia="en-US" w:bidi="ar-SA"/>
      </w:rPr>
    </w:lvl>
    <w:lvl w:ilvl="3" w:tplc="A150E928">
      <w:numFmt w:val="bullet"/>
      <w:lvlText w:val="•"/>
      <w:lvlJc w:val="left"/>
      <w:pPr>
        <w:ind w:left="2543" w:hanging="397"/>
      </w:pPr>
      <w:rPr>
        <w:rFonts w:hint="default"/>
        <w:lang w:val="uk-UA" w:eastAsia="en-US" w:bidi="ar-SA"/>
      </w:rPr>
    </w:lvl>
    <w:lvl w:ilvl="4" w:tplc="2716D244">
      <w:numFmt w:val="bullet"/>
      <w:lvlText w:val="•"/>
      <w:lvlJc w:val="left"/>
      <w:pPr>
        <w:ind w:left="3217" w:hanging="397"/>
      </w:pPr>
      <w:rPr>
        <w:rFonts w:hint="default"/>
        <w:lang w:val="uk-UA" w:eastAsia="en-US" w:bidi="ar-SA"/>
      </w:rPr>
    </w:lvl>
    <w:lvl w:ilvl="5" w:tplc="2E2837E8">
      <w:numFmt w:val="bullet"/>
      <w:lvlText w:val="•"/>
      <w:lvlJc w:val="left"/>
      <w:pPr>
        <w:ind w:left="3891" w:hanging="397"/>
      </w:pPr>
      <w:rPr>
        <w:rFonts w:hint="default"/>
        <w:lang w:val="uk-UA" w:eastAsia="en-US" w:bidi="ar-SA"/>
      </w:rPr>
    </w:lvl>
    <w:lvl w:ilvl="6" w:tplc="146E1082">
      <w:numFmt w:val="bullet"/>
      <w:lvlText w:val="•"/>
      <w:lvlJc w:val="left"/>
      <w:pPr>
        <w:ind w:left="4566" w:hanging="397"/>
      </w:pPr>
      <w:rPr>
        <w:rFonts w:hint="default"/>
        <w:lang w:val="uk-UA" w:eastAsia="en-US" w:bidi="ar-SA"/>
      </w:rPr>
    </w:lvl>
    <w:lvl w:ilvl="7" w:tplc="BDBE9266">
      <w:numFmt w:val="bullet"/>
      <w:lvlText w:val="•"/>
      <w:lvlJc w:val="left"/>
      <w:pPr>
        <w:ind w:left="5240" w:hanging="397"/>
      </w:pPr>
      <w:rPr>
        <w:rFonts w:hint="default"/>
        <w:lang w:val="uk-UA" w:eastAsia="en-US" w:bidi="ar-SA"/>
      </w:rPr>
    </w:lvl>
    <w:lvl w:ilvl="8" w:tplc="C6EABD3C">
      <w:numFmt w:val="bullet"/>
      <w:lvlText w:val="•"/>
      <w:lvlJc w:val="left"/>
      <w:pPr>
        <w:ind w:left="5915" w:hanging="397"/>
      </w:pPr>
      <w:rPr>
        <w:rFonts w:hint="default"/>
        <w:lang w:val="uk-UA" w:eastAsia="en-US" w:bidi="ar-SA"/>
      </w:rPr>
    </w:lvl>
  </w:abstractNum>
  <w:abstractNum w:abstractNumId="38" w15:restartNumberingAfterBreak="0">
    <w:nsid w:val="6E5629A5"/>
    <w:multiLevelType w:val="hybridMultilevel"/>
    <w:tmpl w:val="B5389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EF1653D"/>
    <w:multiLevelType w:val="hybridMultilevel"/>
    <w:tmpl w:val="299246A4"/>
    <w:lvl w:ilvl="0" w:tplc="59A688BC">
      <w:start w:val="1"/>
      <w:numFmt w:val="decimal"/>
      <w:lvlText w:val="%1)"/>
      <w:lvlJc w:val="left"/>
      <w:pPr>
        <w:ind w:left="117" w:hanging="218"/>
        <w:jc w:val="left"/>
      </w:pPr>
      <w:rPr>
        <w:rFonts w:ascii="Cambria" w:eastAsia="Cambria" w:hAnsi="Cambria" w:cs="Cambria" w:hint="default"/>
        <w:color w:val="231F20"/>
        <w:w w:val="98"/>
        <w:sz w:val="19"/>
        <w:szCs w:val="19"/>
        <w:lang w:val="uk-UA" w:eastAsia="en-US" w:bidi="ar-SA"/>
      </w:rPr>
    </w:lvl>
    <w:lvl w:ilvl="1" w:tplc="1CE612DA">
      <w:numFmt w:val="bullet"/>
      <w:lvlText w:val="⚫"/>
      <w:lvlJc w:val="left"/>
      <w:pPr>
        <w:ind w:left="1080" w:hanging="284"/>
      </w:pPr>
      <w:rPr>
        <w:rFonts w:ascii="Segoe UI Symbol" w:eastAsia="Segoe UI Symbol" w:hAnsi="Segoe UI Symbol" w:cs="Segoe UI Symbol" w:hint="default"/>
        <w:color w:val="231F20"/>
        <w:w w:val="55"/>
        <w:sz w:val="19"/>
        <w:szCs w:val="19"/>
        <w:lang w:val="uk-UA" w:eastAsia="en-US" w:bidi="ar-SA"/>
      </w:rPr>
    </w:lvl>
    <w:lvl w:ilvl="2" w:tplc="8382A2F6">
      <w:numFmt w:val="bullet"/>
      <w:lvlText w:val="•"/>
      <w:lvlJc w:val="left"/>
      <w:pPr>
        <w:ind w:left="1767" w:hanging="284"/>
      </w:pPr>
      <w:rPr>
        <w:rFonts w:hint="default"/>
        <w:lang w:val="uk-UA" w:eastAsia="en-US" w:bidi="ar-SA"/>
      </w:rPr>
    </w:lvl>
    <w:lvl w:ilvl="3" w:tplc="37760A4A">
      <w:numFmt w:val="bullet"/>
      <w:lvlText w:val="•"/>
      <w:lvlJc w:val="left"/>
      <w:pPr>
        <w:ind w:left="2454" w:hanging="284"/>
      </w:pPr>
      <w:rPr>
        <w:rFonts w:hint="default"/>
        <w:lang w:val="uk-UA" w:eastAsia="en-US" w:bidi="ar-SA"/>
      </w:rPr>
    </w:lvl>
    <w:lvl w:ilvl="4" w:tplc="293ADC5A">
      <w:numFmt w:val="bullet"/>
      <w:lvlText w:val="•"/>
      <w:lvlJc w:val="left"/>
      <w:pPr>
        <w:ind w:left="3141" w:hanging="284"/>
      </w:pPr>
      <w:rPr>
        <w:rFonts w:hint="default"/>
        <w:lang w:val="uk-UA" w:eastAsia="en-US" w:bidi="ar-SA"/>
      </w:rPr>
    </w:lvl>
    <w:lvl w:ilvl="5" w:tplc="218088D2">
      <w:numFmt w:val="bullet"/>
      <w:lvlText w:val="•"/>
      <w:lvlJc w:val="left"/>
      <w:pPr>
        <w:ind w:left="3828" w:hanging="284"/>
      </w:pPr>
      <w:rPr>
        <w:rFonts w:hint="default"/>
        <w:lang w:val="uk-UA" w:eastAsia="en-US" w:bidi="ar-SA"/>
      </w:rPr>
    </w:lvl>
    <w:lvl w:ilvl="6" w:tplc="7C5C4A9E">
      <w:numFmt w:val="bullet"/>
      <w:lvlText w:val="•"/>
      <w:lvlJc w:val="left"/>
      <w:pPr>
        <w:ind w:left="4515" w:hanging="284"/>
      </w:pPr>
      <w:rPr>
        <w:rFonts w:hint="default"/>
        <w:lang w:val="uk-UA" w:eastAsia="en-US" w:bidi="ar-SA"/>
      </w:rPr>
    </w:lvl>
    <w:lvl w:ilvl="7" w:tplc="1C02C432">
      <w:numFmt w:val="bullet"/>
      <w:lvlText w:val="•"/>
      <w:lvlJc w:val="left"/>
      <w:pPr>
        <w:ind w:left="5202" w:hanging="284"/>
      </w:pPr>
      <w:rPr>
        <w:rFonts w:hint="default"/>
        <w:lang w:val="uk-UA" w:eastAsia="en-US" w:bidi="ar-SA"/>
      </w:rPr>
    </w:lvl>
    <w:lvl w:ilvl="8" w:tplc="6004EE98">
      <w:numFmt w:val="bullet"/>
      <w:lvlText w:val="•"/>
      <w:lvlJc w:val="left"/>
      <w:pPr>
        <w:ind w:left="5889" w:hanging="284"/>
      </w:pPr>
      <w:rPr>
        <w:rFonts w:hint="default"/>
        <w:lang w:val="uk-UA" w:eastAsia="en-US" w:bidi="ar-SA"/>
      </w:rPr>
    </w:lvl>
  </w:abstractNum>
  <w:abstractNum w:abstractNumId="40" w15:restartNumberingAfterBreak="0">
    <w:nsid w:val="708B51AE"/>
    <w:multiLevelType w:val="hybridMultilevel"/>
    <w:tmpl w:val="9B36D070"/>
    <w:lvl w:ilvl="0" w:tplc="04190001">
      <w:start w:val="1"/>
      <w:numFmt w:val="bullet"/>
      <w:lvlText w:val=""/>
      <w:lvlJc w:val="left"/>
      <w:pPr>
        <w:ind w:left="833" w:hanging="360"/>
      </w:pPr>
      <w:rPr>
        <w:rFonts w:ascii="Symbol" w:hAnsi="Symbol" w:hint="default"/>
      </w:rPr>
    </w:lvl>
    <w:lvl w:ilvl="1" w:tplc="04190003">
      <w:start w:val="1"/>
      <w:numFmt w:val="bullet"/>
      <w:lvlText w:val="o"/>
      <w:lvlJc w:val="left"/>
      <w:pPr>
        <w:ind w:left="1553" w:hanging="360"/>
      </w:pPr>
      <w:rPr>
        <w:rFonts w:ascii="Courier New" w:hAnsi="Courier New" w:cs="Courier New" w:hint="default"/>
      </w:rPr>
    </w:lvl>
    <w:lvl w:ilvl="2" w:tplc="04190005">
      <w:start w:val="1"/>
      <w:numFmt w:val="bullet"/>
      <w:lvlText w:val=""/>
      <w:lvlJc w:val="left"/>
      <w:pPr>
        <w:ind w:left="2273" w:hanging="360"/>
      </w:pPr>
      <w:rPr>
        <w:rFonts w:ascii="Wingdings" w:hAnsi="Wingdings" w:hint="default"/>
      </w:rPr>
    </w:lvl>
    <w:lvl w:ilvl="3" w:tplc="04190001">
      <w:start w:val="1"/>
      <w:numFmt w:val="bullet"/>
      <w:lvlText w:val=""/>
      <w:lvlJc w:val="left"/>
      <w:pPr>
        <w:ind w:left="2993" w:hanging="360"/>
      </w:pPr>
      <w:rPr>
        <w:rFonts w:ascii="Symbol" w:hAnsi="Symbol" w:hint="default"/>
      </w:rPr>
    </w:lvl>
    <w:lvl w:ilvl="4" w:tplc="04190003">
      <w:start w:val="1"/>
      <w:numFmt w:val="bullet"/>
      <w:lvlText w:val="o"/>
      <w:lvlJc w:val="left"/>
      <w:pPr>
        <w:ind w:left="3713" w:hanging="360"/>
      </w:pPr>
      <w:rPr>
        <w:rFonts w:ascii="Courier New" w:hAnsi="Courier New" w:cs="Courier New" w:hint="default"/>
      </w:rPr>
    </w:lvl>
    <w:lvl w:ilvl="5" w:tplc="04190005">
      <w:start w:val="1"/>
      <w:numFmt w:val="bullet"/>
      <w:lvlText w:val=""/>
      <w:lvlJc w:val="left"/>
      <w:pPr>
        <w:ind w:left="4433" w:hanging="360"/>
      </w:pPr>
      <w:rPr>
        <w:rFonts w:ascii="Wingdings" w:hAnsi="Wingdings" w:hint="default"/>
      </w:rPr>
    </w:lvl>
    <w:lvl w:ilvl="6" w:tplc="04190001">
      <w:start w:val="1"/>
      <w:numFmt w:val="bullet"/>
      <w:lvlText w:val=""/>
      <w:lvlJc w:val="left"/>
      <w:pPr>
        <w:ind w:left="5153" w:hanging="360"/>
      </w:pPr>
      <w:rPr>
        <w:rFonts w:ascii="Symbol" w:hAnsi="Symbol" w:hint="default"/>
      </w:rPr>
    </w:lvl>
    <w:lvl w:ilvl="7" w:tplc="04190003">
      <w:start w:val="1"/>
      <w:numFmt w:val="bullet"/>
      <w:lvlText w:val="o"/>
      <w:lvlJc w:val="left"/>
      <w:pPr>
        <w:ind w:left="5873" w:hanging="360"/>
      </w:pPr>
      <w:rPr>
        <w:rFonts w:ascii="Courier New" w:hAnsi="Courier New" w:cs="Courier New" w:hint="default"/>
      </w:rPr>
    </w:lvl>
    <w:lvl w:ilvl="8" w:tplc="04190005">
      <w:start w:val="1"/>
      <w:numFmt w:val="bullet"/>
      <w:lvlText w:val=""/>
      <w:lvlJc w:val="left"/>
      <w:pPr>
        <w:ind w:left="6593" w:hanging="360"/>
      </w:pPr>
      <w:rPr>
        <w:rFonts w:ascii="Wingdings" w:hAnsi="Wingdings" w:hint="default"/>
      </w:rPr>
    </w:lvl>
  </w:abstractNum>
  <w:abstractNum w:abstractNumId="41" w15:restartNumberingAfterBreak="0">
    <w:nsid w:val="72822ACA"/>
    <w:multiLevelType w:val="hybridMultilevel"/>
    <w:tmpl w:val="89B2D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AB0681"/>
    <w:multiLevelType w:val="hybridMultilevel"/>
    <w:tmpl w:val="5FCE0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335318"/>
    <w:multiLevelType w:val="hybridMultilevel"/>
    <w:tmpl w:val="267CC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E03A53"/>
    <w:multiLevelType w:val="hybridMultilevel"/>
    <w:tmpl w:val="932C6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06798F"/>
    <w:multiLevelType w:val="hybridMultilevel"/>
    <w:tmpl w:val="87AC40EE"/>
    <w:lvl w:ilvl="0" w:tplc="454CF5F2">
      <w:numFmt w:val="bullet"/>
      <w:lvlText w:val="⚫"/>
      <w:lvlJc w:val="left"/>
      <w:pPr>
        <w:ind w:left="683" w:hanging="284"/>
      </w:pPr>
      <w:rPr>
        <w:rFonts w:ascii="Segoe UI Symbol" w:eastAsia="Segoe UI Symbol" w:hAnsi="Segoe UI Symbol" w:cs="Segoe UI Symbol" w:hint="default"/>
        <w:color w:val="231F20"/>
        <w:w w:val="55"/>
        <w:sz w:val="19"/>
        <w:szCs w:val="19"/>
        <w:lang w:val="uk-UA" w:eastAsia="en-US" w:bidi="ar-SA"/>
      </w:rPr>
    </w:lvl>
    <w:lvl w:ilvl="1" w:tplc="0DF4B72A">
      <w:numFmt w:val="bullet"/>
      <w:lvlText w:val="•"/>
      <w:lvlJc w:val="left"/>
      <w:pPr>
        <w:ind w:left="1338" w:hanging="284"/>
      </w:pPr>
      <w:rPr>
        <w:rFonts w:hint="default"/>
        <w:lang w:val="uk-UA" w:eastAsia="en-US" w:bidi="ar-SA"/>
      </w:rPr>
    </w:lvl>
    <w:lvl w:ilvl="2" w:tplc="5A0AA4B2">
      <w:numFmt w:val="bullet"/>
      <w:lvlText w:val="•"/>
      <w:lvlJc w:val="left"/>
      <w:pPr>
        <w:ind w:left="1996" w:hanging="284"/>
      </w:pPr>
      <w:rPr>
        <w:rFonts w:hint="default"/>
        <w:lang w:val="uk-UA" w:eastAsia="en-US" w:bidi="ar-SA"/>
      </w:rPr>
    </w:lvl>
    <w:lvl w:ilvl="3" w:tplc="C0260960">
      <w:numFmt w:val="bullet"/>
      <w:lvlText w:val="•"/>
      <w:lvlJc w:val="left"/>
      <w:pPr>
        <w:ind w:left="2655" w:hanging="284"/>
      </w:pPr>
      <w:rPr>
        <w:rFonts w:hint="default"/>
        <w:lang w:val="uk-UA" w:eastAsia="en-US" w:bidi="ar-SA"/>
      </w:rPr>
    </w:lvl>
    <w:lvl w:ilvl="4" w:tplc="2C52956C">
      <w:numFmt w:val="bullet"/>
      <w:lvlText w:val="•"/>
      <w:lvlJc w:val="left"/>
      <w:pPr>
        <w:ind w:left="3313" w:hanging="284"/>
      </w:pPr>
      <w:rPr>
        <w:rFonts w:hint="default"/>
        <w:lang w:val="uk-UA" w:eastAsia="en-US" w:bidi="ar-SA"/>
      </w:rPr>
    </w:lvl>
    <w:lvl w:ilvl="5" w:tplc="F06282FC">
      <w:numFmt w:val="bullet"/>
      <w:lvlText w:val="•"/>
      <w:lvlJc w:val="left"/>
      <w:pPr>
        <w:ind w:left="3971" w:hanging="284"/>
      </w:pPr>
      <w:rPr>
        <w:rFonts w:hint="default"/>
        <w:lang w:val="uk-UA" w:eastAsia="en-US" w:bidi="ar-SA"/>
      </w:rPr>
    </w:lvl>
    <w:lvl w:ilvl="6" w:tplc="76507BDE">
      <w:numFmt w:val="bullet"/>
      <w:lvlText w:val="•"/>
      <w:lvlJc w:val="left"/>
      <w:pPr>
        <w:ind w:left="4630" w:hanging="284"/>
      </w:pPr>
      <w:rPr>
        <w:rFonts w:hint="default"/>
        <w:lang w:val="uk-UA" w:eastAsia="en-US" w:bidi="ar-SA"/>
      </w:rPr>
    </w:lvl>
    <w:lvl w:ilvl="7" w:tplc="8D0CA3CA">
      <w:numFmt w:val="bullet"/>
      <w:lvlText w:val="•"/>
      <w:lvlJc w:val="left"/>
      <w:pPr>
        <w:ind w:left="5288" w:hanging="284"/>
      </w:pPr>
      <w:rPr>
        <w:rFonts w:hint="default"/>
        <w:lang w:val="uk-UA" w:eastAsia="en-US" w:bidi="ar-SA"/>
      </w:rPr>
    </w:lvl>
    <w:lvl w:ilvl="8" w:tplc="2E6AE270">
      <w:numFmt w:val="bullet"/>
      <w:lvlText w:val="•"/>
      <w:lvlJc w:val="left"/>
      <w:pPr>
        <w:ind w:left="5947" w:hanging="284"/>
      </w:pPr>
      <w:rPr>
        <w:rFonts w:hint="default"/>
        <w:lang w:val="uk-UA" w:eastAsia="en-US" w:bidi="ar-SA"/>
      </w:rPr>
    </w:lvl>
  </w:abstractNum>
  <w:num w:numId="1">
    <w:abstractNumId w:val="39"/>
  </w:num>
  <w:num w:numId="2">
    <w:abstractNumId w:val="1"/>
  </w:num>
  <w:num w:numId="3">
    <w:abstractNumId w:val="14"/>
  </w:num>
  <w:num w:numId="4">
    <w:abstractNumId w:val="33"/>
  </w:num>
  <w:num w:numId="5">
    <w:abstractNumId w:val="15"/>
  </w:num>
  <w:num w:numId="6">
    <w:abstractNumId w:val="23"/>
  </w:num>
  <w:num w:numId="7">
    <w:abstractNumId w:val="9"/>
  </w:num>
  <w:num w:numId="8">
    <w:abstractNumId w:val="28"/>
  </w:num>
  <w:num w:numId="9">
    <w:abstractNumId w:val="12"/>
  </w:num>
  <w:num w:numId="10">
    <w:abstractNumId w:val="42"/>
  </w:num>
  <w:num w:numId="11">
    <w:abstractNumId w:val="34"/>
  </w:num>
  <w:num w:numId="12">
    <w:abstractNumId w:val="11"/>
  </w:num>
  <w:num w:numId="13">
    <w:abstractNumId w:val="13"/>
  </w:num>
  <w:num w:numId="14">
    <w:abstractNumId w:val="19"/>
  </w:num>
  <w:num w:numId="15">
    <w:abstractNumId w:val="7"/>
  </w:num>
  <w:num w:numId="16">
    <w:abstractNumId w:val="26"/>
  </w:num>
  <w:num w:numId="17">
    <w:abstractNumId w:val="44"/>
  </w:num>
  <w:num w:numId="18">
    <w:abstractNumId w:val="31"/>
  </w:num>
  <w:num w:numId="19">
    <w:abstractNumId w:val="3"/>
  </w:num>
  <w:num w:numId="20">
    <w:abstractNumId w:val="6"/>
  </w:num>
  <w:num w:numId="21">
    <w:abstractNumId w:val="4"/>
  </w:num>
  <w:num w:numId="22">
    <w:abstractNumId w:val="32"/>
  </w:num>
  <w:num w:numId="23">
    <w:abstractNumId w:val="25"/>
  </w:num>
  <w:num w:numId="24">
    <w:abstractNumId w:val="43"/>
  </w:num>
  <w:num w:numId="25">
    <w:abstractNumId w:val="24"/>
  </w:num>
  <w:num w:numId="26">
    <w:abstractNumId w:val="8"/>
  </w:num>
  <w:num w:numId="27">
    <w:abstractNumId w:val="30"/>
  </w:num>
  <w:num w:numId="28">
    <w:abstractNumId w:val="22"/>
  </w:num>
  <w:num w:numId="29">
    <w:abstractNumId w:val="2"/>
  </w:num>
  <w:num w:numId="30">
    <w:abstractNumId w:val="18"/>
  </w:num>
  <w:num w:numId="31">
    <w:abstractNumId w:val="10"/>
  </w:num>
  <w:num w:numId="32">
    <w:abstractNumId w:val="40"/>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35"/>
  </w:num>
  <w:num w:numId="36">
    <w:abstractNumId w:val="41"/>
  </w:num>
  <w:num w:numId="37">
    <w:abstractNumId w:val="38"/>
  </w:num>
  <w:num w:numId="38">
    <w:abstractNumId w:val="27"/>
  </w:num>
  <w:num w:numId="39">
    <w:abstractNumId w:val="16"/>
  </w:num>
  <w:num w:numId="40">
    <w:abstractNumId w:val="45"/>
  </w:num>
  <w:num w:numId="41">
    <w:abstractNumId w:val="5"/>
  </w:num>
  <w:num w:numId="42">
    <w:abstractNumId w:val="29"/>
  </w:num>
  <w:num w:numId="43">
    <w:abstractNumId w:val="37"/>
  </w:num>
  <w:num w:numId="44">
    <w:abstractNumId w:val="21"/>
  </w:num>
  <w:num w:numId="45">
    <w:abstractNumId w:val="20"/>
  </w:num>
  <w:num w:numId="46">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39ED"/>
    <w:rsid w:val="00000B0B"/>
    <w:rsid w:val="00004F31"/>
    <w:rsid w:val="00030D57"/>
    <w:rsid w:val="000419F7"/>
    <w:rsid w:val="0004221F"/>
    <w:rsid w:val="0005638C"/>
    <w:rsid w:val="00075873"/>
    <w:rsid w:val="000847BE"/>
    <w:rsid w:val="00090C66"/>
    <w:rsid w:val="000B057C"/>
    <w:rsid w:val="000C373B"/>
    <w:rsid w:val="000C6305"/>
    <w:rsid w:val="000D35F6"/>
    <w:rsid w:val="000D58E8"/>
    <w:rsid w:val="000D6BDB"/>
    <w:rsid w:val="000F1D2F"/>
    <w:rsid w:val="000F5F16"/>
    <w:rsid w:val="00106B5A"/>
    <w:rsid w:val="001302A1"/>
    <w:rsid w:val="00141ACE"/>
    <w:rsid w:val="00142BEF"/>
    <w:rsid w:val="0019549F"/>
    <w:rsid w:val="001A7BBA"/>
    <w:rsid w:val="001B60B5"/>
    <w:rsid w:val="001E3729"/>
    <w:rsid w:val="001F32F7"/>
    <w:rsid w:val="001F6D3D"/>
    <w:rsid w:val="00230E0A"/>
    <w:rsid w:val="0025407B"/>
    <w:rsid w:val="002874A2"/>
    <w:rsid w:val="002B6F63"/>
    <w:rsid w:val="002C0024"/>
    <w:rsid w:val="003043E5"/>
    <w:rsid w:val="003119AD"/>
    <w:rsid w:val="00321838"/>
    <w:rsid w:val="003513A1"/>
    <w:rsid w:val="00354C16"/>
    <w:rsid w:val="003553FE"/>
    <w:rsid w:val="00356C7F"/>
    <w:rsid w:val="00372509"/>
    <w:rsid w:val="003759B4"/>
    <w:rsid w:val="003B46F8"/>
    <w:rsid w:val="003C3772"/>
    <w:rsid w:val="003C3DE2"/>
    <w:rsid w:val="003C5A4A"/>
    <w:rsid w:val="003F4414"/>
    <w:rsid w:val="003F6E0E"/>
    <w:rsid w:val="004034F7"/>
    <w:rsid w:val="00423626"/>
    <w:rsid w:val="00424973"/>
    <w:rsid w:val="0043190E"/>
    <w:rsid w:val="00444F8E"/>
    <w:rsid w:val="0045031F"/>
    <w:rsid w:val="00450D7D"/>
    <w:rsid w:val="00452DD6"/>
    <w:rsid w:val="004550AA"/>
    <w:rsid w:val="00463712"/>
    <w:rsid w:val="0048017C"/>
    <w:rsid w:val="004C55AC"/>
    <w:rsid w:val="004D4EEE"/>
    <w:rsid w:val="004F0C51"/>
    <w:rsid w:val="004F6ED7"/>
    <w:rsid w:val="00516039"/>
    <w:rsid w:val="00524227"/>
    <w:rsid w:val="005317AC"/>
    <w:rsid w:val="00545938"/>
    <w:rsid w:val="00571E8D"/>
    <w:rsid w:val="00572B8C"/>
    <w:rsid w:val="005753BE"/>
    <w:rsid w:val="00587E44"/>
    <w:rsid w:val="005A7E65"/>
    <w:rsid w:val="005C7A0D"/>
    <w:rsid w:val="005D59CB"/>
    <w:rsid w:val="005E5795"/>
    <w:rsid w:val="005E67EF"/>
    <w:rsid w:val="005F02B4"/>
    <w:rsid w:val="00607288"/>
    <w:rsid w:val="0061268C"/>
    <w:rsid w:val="00623391"/>
    <w:rsid w:val="006263E6"/>
    <w:rsid w:val="006421FD"/>
    <w:rsid w:val="00653F24"/>
    <w:rsid w:val="00670E64"/>
    <w:rsid w:val="00683266"/>
    <w:rsid w:val="006C7D52"/>
    <w:rsid w:val="006D68BB"/>
    <w:rsid w:val="006E638A"/>
    <w:rsid w:val="007010C2"/>
    <w:rsid w:val="0071078D"/>
    <w:rsid w:val="00711E2D"/>
    <w:rsid w:val="007241C8"/>
    <w:rsid w:val="007276C3"/>
    <w:rsid w:val="007300B9"/>
    <w:rsid w:val="00743FBA"/>
    <w:rsid w:val="00745937"/>
    <w:rsid w:val="00747A8B"/>
    <w:rsid w:val="00760CE3"/>
    <w:rsid w:val="00770D03"/>
    <w:rsid w:val="007910F6"/>
    <w:rsid w:val="007A71F5"/>
    <w:rsid w:val="007A7D13"/>
    <w:rsid w:val="007C5B5F"/>
    <w:rsid w:val="007E024D"/>
    <w:rsid w:val="00826A05"/>
    <w:rsid w:val="0084033A"/>
    <w:rsid w:val="00863617"/>
    <w:rsid w:val="008C1A08"/>
    <w:rsid w:val="008D308F"/>
    <w:rsid w:val="009424CE"/>
    <w:rsid w:val="00943867"/>
    <w:rsid w:val="00945BB0"/>
    <w:rsid w:val="009A0C50"/>
    <w:rsid w:val="009A1C78"/>
    <w:rsid w:val="009A4910"/>
    <w:rsid w:val="009B3AC7"/>
    <w:rsid w:val="009B6656"/>
    <w:rsid w:val="009C2AF4"/>
    <w:rsid w:val="009E1732"/>
    <w:rsid w:val="009E6424"/>
    <w:rsid w:val="00A02705"/>
    <w:rsid w:val="00A220D8"/>
    <w:rsid w:val="00A458B6"/>
    <w:rsid w:val="00A538B8"/>
    <w:rsid w:val="00A60B9A"/>
    <w:rsid w:val="00A90689"/>
    <w:rsid w:val="00A93D1D"/>
    <w:rsid w:val="00AF7D4C"/>
    <w:rsid w:val="00B40A92"/>
    <w:rsid w:val="00B4461B"/>
    <w:rsid w:val="00B5051A"/>
    <w:rsid w:val="00B5548A"/>
    <w:rsid w:val="00BA6E78"/>
    <w:rsid w:val="00BB649E"/>
    <w:rsid w:val="00BE350C"/>
    <w:rsid w:val="00BE4540"/>
    <w:rsid w:val="00BF797F"/>
    <w:rsid w:val="00C0108A"/>
    <w:rsid w:val="00C11380"/>
    <w:rsid w:val="00C1382C"/>
    <w:rsid w:val="00C35EA9"/>
    <w:rsid w:val="00C36F39"/>
    <w:rsid w:val="00C54B81"/>
    <w:rsid w:val="00C903D0"/>
    <w:rsid w:val="00CB7031"/>
    <w:rsid w:val="00D142B4"/>
    <w:rsid w:val="00D51E2F"/>
    <w:rsid w:val="00D5748E"/>
    <w:rsid w:val="00D877EA"/>
    <w:rsid w:val="00DA33C7"/>
    <w:rsid w:val="00DA4BB6"/>
    <w:rsid w:val="00DA5E65"/>
    <w:rsid w:val="00DB0242"/>
    <w:rsid w:val="00DB3B8B"/>
    <w:rsid w:val="00DC21A2"/>
    <w:rsid w:val="00DF4988"/>
    <w:rsid w:val="00E02551"/>
    <w:rsid w:val="00E16CB2"/>
    <w:rsid w:val="00E339ED"/>
    <w:rsid w:val="00E40F4C"/>
    <w:rsid w:val="00E5702E"/>
    <w:rsid w:val="00E63B1B"/>
    <w:rsid w:val="00E64E12"/>
    <w:rsid w:val="00E729DB"/>
    <w:rsid w:val="00EA6383"/>
    <w:rsid w:val="00ED4405"/>
    <w:rsid w:val="00F465BE"/>
    <w:rsid w:val="00F46B53"/>
    <w:rsid w:val="00F55F7D"/>
    <w:rsid w:val="00FA102D"/>
    <w:rsid w:val="00FA521C"/>
    <w:rsid w:val="00FB60EB"/>
    <w:rsid w:val="00FC0E56"/>
    <w:rsid w:val="00FC70AF"/>
    <w:rsid w:val="00FF02D7"/>
    <w:rsid w:val="00FF1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6FB1"/>
  <w15:docId w15:val="{D3F99485-5AC7-43A3-B86E-5E4F64ED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1"/>
    <w:qFormat/>
    <w:rsid w:val="00BE4540"/>
    <w:pPr>
      <w:widowControl w:val="0"/>
      <w:autoSpaceDE w:val="0"/>
      <w:autoSpaceDN w:val="0"/>
      <w:spacing w:after="0" w:line="240" w:lineRule="auto"/>
      <w:ind w:left="614"/>
      <w:outlineLvl w:val="1"/>
    </w:pPr>
    <w:rPr>
      <w:rFonts w:ascii="Franklin Gothic Medium" w:eastAsia="Franklin Gothic Medium" w:hAnsi="Franklin Gothic Medium" w:cs="Franklin Gothic Medium"/>
      <w:sz w:val="30"/>
      <w:szCs w:val="30"/>
      <w:lang w:val="uk-UA"/>
    </w:rPr>
  </w:style>
  <w:style w:type="paragraph" w:styleId="4">
    <w:name w:val="heading 4"/>
    <w:basedOn w:val="a"/>
    <w:next w:val="a"/>
    <w:link w:val="40"/>
    <w:uiPriority w:val="9"/>
    <w:unhideWhenUsed/>
    <w:qFormat/>
    <w:rsid w:val="00DA33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BE4540"/>
    <w:rPr>
      <w:rFonts w:ascii="Franklin Gothic Medium" w:eastAsia="Franklin Gothic Medium" w:hAnsi="Franklin Gothic Medium" w:cs="Franklin Gothic Medium"/>
      <w:sz w:val="30"/>
      <w:szCs w:val="30"/>
      <w:lang w:val="uk-UA"/>
    </w:rPr>
  </w:style>
  <w:style w:type="paragraph" w:styleId="a3">
    <w:name w:val="Body Text"/>
    <w:basedOn w:val="a"/>
    <w:link w:val="a4"/>
    <w:uiPriority w:val="1"/>
    <w:qFormat/>
    <w:rsid w:val="00BE4540"/>
    <w:pPr>
      <w:widowControl w:val="0"/>
      <w:autoSpaceDE w:val="0"/>
      <w:autoSpaceDN w:val="0"/>
      <w:spacing w:after="0" w:line="240" w:lineRule="auto"/>
      <w:ind w:left="513" w:firstLine="283"/>
      <w:jc w:val="both"/>
    </w:pPr>
    <w:rPr>
      <w:rFonts w:ascii="Cambria" w:eastAsia="Cambria" w:hAnsi="Cambria" w:cs="Cambria"/>
      <w:sz w:val="19"/>
      <w:szCs w:val="19"/>
      <w:lang w:val="uk-UA"/>
    </w:rPr>
  </w:style>
  <w:style w:type="character" w:customStyle="1" w:styleId="a4">
    <w:name w:val="Основний текст Знак"/>
    <w:basedOn w:val="a0"/>
    <w:link w:val="a3"/>
    <w:uiPriority w:val="1"/>
    <w:rsid w:val="00BE4540"/>
    <w:rPr>
      <w:rFonts w:ascii="Cambria" w:eastAsia="Cambria" w:hAnsi="Cambria" w:cs="Cambria"/>
      <w:sz w:val="19"/>
      <w:szCs w:val="19"/>
      <w:lang w:val="uk-UA"/>
    </w:rPr>
  </w:style>
  <w:style w:type="paragraph" w:styleId="a5">
    <w:name w:val="List Paragraph"/>
    <w:basedOn w:val="a"/>
    <w:uiPriority w:val="1"/>
    <w:qFormat/>
    <w:rsid w:val="00BE4540"/>
    <w:pPr>
      <w:widowControl w:val="0"/>
      <w:autoSpaceDE w:val="0"/>
      <w:autoSpaceDN w:val="0"/>
      <w:spacing w:after="0" w:line="240" w:lineRule="auto"/>
      <w:ind w:left="513" w:firstLine="283"/>
      <w:jc w:val="both"/>
    </w:pPr>
    <w:rPr>
      <w:rFonts w:ascii="Cambria" w:eastAsia="Cambria" w:hAnsi="Cambria" w:cs="Cambria"/>
      <w:lang w:val="uk-UA"/>
    </w:rPr>
  </w:style>
  <w:style w:type="paragraph" w:styleId="1">
    <w:name w:val="toc 1"/>
    <w:basedOn w:val="a"/>
    <w:uiPriority w:val="1"/>
    <w:qFormat/>
    <w:rsid w:val="00BB649E"/>
    <w:pPr>
      <w:widowControl w:val="0"/>
      <w:autoSpaceDE w:val="0"/>
      <w:autoSpaceDN w:val="0"/>
      <w:spacing w:before="197" w:after="0" w:line="240" w:lineRule="auto"/>
      <w:ind w:left="117"/>
    </w:pPr>
    <w:rPr>
      <w:rFonts w:ascii="Arial" w:eastAsia="Arial" w:hAnsi="Arial" w:cs="Arial"/>
      <w:b/>
      <w:bCs/>
      <w:sz w:val="18"/>
      <w:szCs w:val="18"/>
      <w:lang w:val="uk-UA"/>
    </w:rPr>
  </w:style>
  <w:style w:type="character" w:customStyle="1" w:styleId="40">
    <w:name w:val="Заголовок 4 Знак"/>
    <w:basedOn w:val="a0"/>
    <w:link w:val="4"/>
    <w:uiPriority w:val="9"/>
    <w:rsid w:val="00DA33C7"/>
    <w:rPr>
      <w:rFonts w:asciiTheme="majorHAnsi" w:eastAsiaTheme="majorEastAsia" w:hAnsiTheme="majorHAnsi" w:cstheme="majorBidi"/>
      <w:b/>
      <w:bCs/>
      <w:i/>
      <w:iCs/>
      <w:color w:val="4F81BD" w:themeColor="accent1"/>
    </w:rPr>
  </w:style>
  <w:style w:type="paragraph" w:styleId="21">
    <w:name w:val="toc 2"/>
    <w:basedOn w:val="a"/>
    <w:uiPriority w:val="1"/>
    <w:qFormat/>
    <w:rsid w:val="00DA33C7"/>
    <w:pPr>
      <w:widowControl w:val="0"/>
      <w:autoSpaceDE w:val="0"/>
      <w:autoSpaceDN w:val="0"/>
      <w:spacing w:after="0" w:line="240" w:lineRule="auto"/>
      <w:ind w:left="683" w:hanging="567"/>
    </w:pPr>
    <w:rPr>
      <w:rFonts w:ascii="Trebuchet MS" w:eastAsia="Trebuchet MS" w:hAnsi="Trebuchet MS" w:cs="Trebuchet MS"/>
      <w:sz w:val="18"/>
      <w:szCs w:val="18"/>
      <w:lang w:val="uk-UA"/>
    </w:rPr>
  </w:style>
  <w:style w:type="character" w:styleId="a6">
    <w:name w:val="Hyperlink"/>
    <w:basedOn w:val="a0"/>
    <w:uiPriority w:val="99"/>
    <w:unhideWhenUsed/>
    <w:rsid w:val="00DA33C7"/>
    <w:rPr>
      <w:color w:val="0000FF" w:themeColor="hyperlink"/>
      <w:u w:val="single"/>
    </w:rPr>
  </w:style>
  <w:style w:type="table" w:customStyle="1" w:styleId="TableNormal">
    <w:name w:val="Table Normal"/>
    <w:uiPriority w:val="2"/>
    <w:semiHidden/>
    <w:unhideWhenUsed/>
    <w:qFormat/>
    <w:rsid w:val="000C63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Normal (Web)"/>
    <w:basedOn w:val="a"/>
    <w:uiPriority w:val="99"/>
    <w:semiHidden/>
    <w:unhideWhenUsed/>
    <w:rsid w:val="00DA4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550AA"/>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4550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90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 TargetMode="External"/><Relationship Id="rId3" Type="http://schemas.openxmlformats.org/officeDocument/2006/relationships/styles" Target="styles.xml"/><Relationship Id="rId7" Type="http://schemas.openxmlformats.org/officeDocument/2006/relationships/hyperlink" Target="http://zakon.rada.gov.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pv@ipv.org.ua" TargetMode="External"/><Relationship Id="rId4" Type="http://schemas.openxmlformats.org/officeDocument/2006/relationships/settings" Target="settings.xml"/><Relationship Id="rId9" Type="http://schemas.openxmlformats.org/officeDocument/2006/relationships/hyperlink" Target="mailto:ipv@ipv.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6FBB9-759E-420F-8C82-8A67874AA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24246</Words>
  <Characters>138208</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Максим Коляда</cp:lastModifiedBy>
  <cp:revision>183</cp:revision>
  <dcterms:created xsi:type="dcterms:W3CDTF">2021-11-08T07:23:00Z</dcterms:created>
  <dcterms:modified xsi:type="dcterms:W3CDTF">2021-11-24T07:19:00Z</dcterms:modified>
</cp:coreProperties>
</file>