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28" w:rsidRPr="00EB77A8" w:rsidRDefault="00C17228" w:rsidP="00EB77A8">
      <w:pPr>
        <w:spacing w:after="0" w:line="240" w:lineRule="auto"/>
        <w:jc w:val="center"/>
        <w:rPr>
          <w:rFonts w:ascii="Times New Roman" w:hAnsi="Times New Roman" w:cs="Times New Roman"/>
          <w:b/>
          <w:sz w:val="24"/>
          <w:szCs w:val="24"/>
          <w:lang w:val="uk-UA"/>
        </w:rPr>
      </w:pPr>
      <w:r w:rsidRPr="00EB77A8">
        <w:rPr>
          <w:rFonts w:ascii="Times New Roman" w:hAnsi="Times New Roman" w:cs="Times New Roman"/>
          <w:b/>
          <w:sz w:val="24"/>
          <w:szCs w:val="24"/>
          <w:lang w:val="uk-UA"/>
        </w:rPr>
        <w:t>Донецька обласна державна адміністрація</w:t>
      </w:r>
    </w:p>
    <w:p w:rsidR="00C17228" w:rsidRPr="00EB77A8" w:rsidRDefault="00C17228" w:rsidP="00EB77A8">
      <w:pPr>
        <w:spacing w:after="0" w:line="240" w:lineRule="auto"/>
        <w:jc w:val="center"/>
        <w:rPr>
          <w:rFonts w:ascii="Times New Roman" w:hAnsi="Times New Roman" w:cs="Times New Roman"/>
          <w:b/>
          <w:sz w:val="24"/>
          <w:szCs w:val="24"/>
          <w:lang w:val="uk-UA"/>
        </w:rPr>
      </w:pPr>
      <w:r w:rsidRPr="00EB77A8">
        <w:rPr>
          <w:rFonts w:ascii="Times New Roman" w:hAnsi="Times New Roman" w:cs="Times New Roman"/>
          <w:b/>
          <w:sz w:val="24"/>
          <w:szCs w:val="24"/>
          <w:lang w:val="uk-UA"/>
        </w:rPr>
        <w:t>Департамент освіти і науки</w:t>
      </w:r>
    </w:p>
    <w:p w:rsidR="00C17228" w:rsidRPr="00EB77A8" w:rsidRDefault="00C17228" w:rsidP="00EB77A8">
      <w:pPr>
        <w:spacing w:after="0" w:line="240" w:lineRule="auto"/>
        <w:jc w:val="center"/>
        <w:rPr>
          <w:rFonts w:ascii="Times New Roman" w:hAnsi="Times New Roman" w:cs="Times New Roman"/>
          <w:b/>
          <w:sz w:val="24"/>
          <w:szCs w:val="24"/>
          <w:lang w:val="uk-UA"/>
        </w:rPr>
      </w:pPr>
      <w:r w:rsidRPr="00EB77A8">
        <w:rPr>
          <w:rFonts w:ascii="Times New Roman" w:hAnsi="Times New Roman" w:cs="Times New Roman"/>
          <w:b/>
          <w:sz w:val="24"/>
          <w:szCs w:val="24"/>
          <w:lang w:val="uk-UA"/>
        </w:rPr>
        <w:t>Донецький обласний палац дитячої та юнацької творчості</w:t>
      </w:r>
    </w:p>
    <w:p w:rsidR="00C17228" w:rsidRDefault="00C17228" w:rsidP="00C17228">
      <w:pPr>
        <w:spacing w:after="0"/>
        <w:rPr>
          <w:rFonts w:ascii="Times New Roman" w:hAnsi="Times New Roman" w:cs="Times New Roman"/>
          <w:b/>
          <w:lang w:val="uk-UA"/>
        </w:rPr>
      </w:pPr>
    </w:p>
    <w:p w:rsidR="00757013" w:rsidRDefault="00757013">
      <w:pPr>
        <w:rPr>
          <w:rFonts w:ascii="Times New Roman" w:hAnsi="Times New Roman" w:cs="Times New Roman"/>
          <w:sz w:val="24"/>
          <w:szCs w:val="24"/>
          <w:lang w:val="uk-UA"/>
        </w:rPr>
      </w:pPr>
    </w:p>
    <w:p w:rsidR="00C17228" w:rsidRDefault="00C17228">
      <w:pPr>
        <w:rPr>
          <w:rFonts w:ascii="Times New Roman" w:hAnsi="Times New Roman" w:cs="Times New Roman"/>
          <w:sz w:val="24"/>
          <w:szCs w:val="24"/>
          <w:lang w:val="uk-UA"/>
        </w:rPr>
      </w:pPr>
    </w:p>
    <w:p w:rsidR="00C17228" w:rsidRPr="00C17228" w:rsidRDefault="00916C9F" w:rsidP="00C17228">
      <w:pPr>
        <w:jc w:val="center"/>
        <w:rPr>
          <w:rFonts w:ascii="Times New Roman" w:hAnsi="Times New Roman" w:cs="Times New Roman"/>
          <w:b/>
          <w:sz w:val="40"/>
          <w:szCs w:val="40"/>
          <w:lang w:val="uk-UA"/>
        </w:rPr>
      </w:pPr>
      <w:r>
        <w:rPr>
          <w:rFonts w:ascii="Times New Roman" w:hAnsi="Times New Roman" w:cs="Times New Roman"/>
          <w:b/>
          <w:sz w:val="40"/>
          <w:szCs w:val="40"/>
          <w:lang w:val="uk-UA"/>
        </w:rPr>
        <w:t>Мистецтво дебатів</w:t>
      </w:r>
    </w:p>
    <w:p w:rsidR="00C17228" w:rsidRDefault="00C17228" w:rsidP="00EB77A8">
      <w:pPr>
        <w:jc w:val="right"/>
        <w:rPr>
          <w:rFonts w:ascii="Times New Roman" w:hAnsi="Times New Roman" w:cs="Times New Roman"/>
          <w:sz w:val="24"/>
          <w:szCs w:val="24"/>
          <w:lang w:val="uk-UA"/>
        </w:rPr>
      </w:pPr>
    </w:p>
    <w:p w:rsidR="00C17228" w:rsidRDefault="00C17228">
      <w:pPr>
        <w:rPr>
          <w:rFonts w:ascii="Times New Roman" w:hAnsi="Times New Roman" w:cs="Times New Roman"/>
          <w:sz w:val="24"/>
          <w:szCs w:val="24"/>
          <w:lang w:val="uk-UA"/>
        </w:rPr>
      </w:pPr>
    </w:p>
    <w:p w:rsidR="00C17228" w:rsidRDefault="00C17228">
      <w:pPr>
        <w:rPr>
          <w:rFonts w:ascii="Times New Roman" w:hAnsi="Times New Roman" w:cs="Times New Roman"/>
          <w:sz w:val="24"/>
          <w:szCs w:val="24"/>
          <w:lang w:val="uk-UA"/>
        </w:rPr>
      </w:pPr>
      <w:r>
        <w:rPr>
          <w:rFonts w:ascii="Times New Roman" w:hAnsi="Times New Roman" w:cs="Times New Roman"/>
          <w:noProof/>
          <w:sz w:val="24"/>
          <w:szCs w:val="24"/>
        </w:rPr>
        <w:drawing>
          <wp:inline distT="0" distB="0" distL="0" distR="0">
            <wp:extent cx="4381500" cy="3341610"/>
            <wp:effectExtent l="0" t="0" r="0" b="0"/>
            <wp:docPr id="1" name="Рисунок 1" descr="D:\deba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a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2927" cy="3350325"/>
                    </a:xfrm>
                    <a:prstGeom prst="rect">
                      <a:avLst/>
                    </a:prstGeom>
                    <a:noFill/>
                    <a:ln>
                      <a:noFill/>
                    </a:ln>
                  </pic:spPr>
                </pic:pic>
              </a:graphicData>
            </a:graphic>
          </wp:inline>
        </w:drawing>
      </w:r>
    </w:p>
    <w:p w:rsidR="00C17228" w:rsidRDefault="00596BC2" w:rsidP="00C17228">
      <w:pPr>
        <w:spacing w:after="0"/>
        <w:jc w:val="center"/>
        <w:rPr>
          <w:rFonts w:ascii="Times New Roman" w:hAnsi="Times New Roman" w:cs="Times New Roman"/>
          <w:b/>
          <w:sz w:val="24"/>
          <w:szCs w:val="24"/>
          <w:lang w:val="uk-UA"/>
        </w:rPr>
      </w:pPr>
      <w:r w:rsidRPr="00311F69">
        <w:rPr>
          <w:rFonts w:ascii="Times New Roman" w:hAnsi="Times New Roman" w:cs="Times New Roman"/>
          <w:noProof/>
          <w:color w:val="FF0000"/>
          <w:sz w:val="24"/>
          <w:szCs w:val="24"/>
        </w:rPr>
        <mc:AlternateContent>
          <mc:Choice Requires="wps">
            <w:drawing>
              <wp:anchor distT="0" distB="0" distL="114300" distR="114300" simplePos="0" relativeHeight="251659264" behindDoc="0" locked="0" layoutInCell="1" allowOverlap="1" wp14:anchorId="2B4171C2" wp14:editId="08B5E05E">
                <wp:simplePos x="0" y="0"/>
                <wp:positionH relativeFrom="column">
                  <wp:posOffset>1958975</wp:posOffset>
                </wp:positionH>
                <wp:positionV relativeFrom="paragraph">
                  <wp:posOffset>313055</wp:posOffset>
                </wp:positionV>
                <wp:extent cx="588645" cy="582295"/>
                <wp:effectExtent l="0" t="0" r="20955" b="2730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58229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154.25pt;margin-top:24.65pt;width:46.35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" strokecolor="white [3212]"/>
            </w:pict>
          </mc:Fallback>
        </mc:AlternateContent>
      </w:r>
      <w:r w:rsidR="00C4586D">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B342A9C" wp14:editId="5B5371CB">
                <wp:simplePos x="0" y="0"/>
                <wp:positionH relativeFrom="column">
                  <wp:posOffset>1708785</wp:posOffset>
                </wp:positionH>
                <wp:positionV relativeFrom="paragraph">
                  <wp:posOffset>227965</wp:posOffset>
                </wp:positionV>
                <wp:extent cx="457200" cy="400050"/>
                <wp:effectExtent l="0" t="0" r="19050" b="19050"/>
                <wp:wrapNone/>
                <wp:docPr id="9" name="Овал 9"/>
                <wp:cNvGraphicFramePr/>
                <a:graphic xmlns:a="http://schemas.openxmlformats.org/drawingml/2006/main">
                  <a:graphicData uri="http://schemas.microsoft.com/office/word/2010/wordprocessingShape">
                    <wps:wsp>
                      <wps:cNvSpPr/>
                      <wps:spPr>
                        <a:xfrm>
                          <a:off x="0" y="0"/>
                          <a:ext cx="457200" cy="4000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6" style="position:absolute;margin-left:134.55pt;margin-top:17.95pt;width:36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" fillcolor="white [3212]" strokecolor="white [3212]" strokeweight="2pt"/>
            </w:pict>
          </mc:Fallback>
        </mc:AlternateContent>
      </w:r>
      <w:r w:rsidR="00C17228" w:rsidRPr="00FE3E4A">
        <w:rPr>
          <w:rFonts w:ascii="Times New Roman" w:hAnsi="Times New Roman" w:cs="Times New Roman"/>
          <w:b/>
          <w:sz w:val="24"/>
          <w:szCs w:val="24"/>
          <w:lang w:val="uk-UA"/>
        </w:rPr>
        <w:t>Слов</w:t>
      </w:r>
      <w:r w:rsidR="00C17228" w:rsidRPr="00EB77A8">
        <w:rPr>
          <w:rFonts w:ascii="Times New Roman" w:hAnsi="Times New Roman" w:cs="Times New Roman"/>
          <w:b/>
          <w:sz w:val="24"/>
          <w:szCs w:val="24"/>
          <w:lang w:val="uk-UA"/>
        </w:rPr>
        <w:t>’</w:t>
      </w:r>
      <w:r>
        <w:rPr>
          <w:rFonts w:ascii="Times New Roman" w:hAnsi="Times New Roman" w:cs="Times New Roman"/>
          <w:b/>
          <w:sz w:val="24"/>
          <w:szCs w:val="24"/>
          <w:lang w:val="uk-UA"/>
        </w:rPr>
        <w:t>янськ – 2021</w:t>
      </w:r>
      <w:r w:rsidR="00C17228" w:rsidRPr="00FE3E4A">
        <w:rPr>
          <w:rFonts w:ascii="Times New Roman" w:hAnsi="Times New Roman" w:cs="Times New Roman"/>
          <w:b/>
          <w:sz w:val="24"/>
          <w:szCs w:val="24"/>
          <w:lang w:val="uk-UA"/>
        </w:rPr>
        <w:t xml:space="preserve"> р.</w:t>
      </w:r>
    </w:p>
    <w:p w:rsidR="00311F69" w:rsidRPr="00682FBB" w:rsidRDefault="00311F69" w:rsidP="00682FBB">
      <w:pPr>
        <w:spacing w:after="0"/>
        <w:ind w:firstLine="709"/>
        <w:jc w:val="both"/>
        <w:rPr>
          <w:rFonts w:ascii="Times New Roman" w:hAnsi="Times New Roman" w:cs="Times New Roman"/>
          <w:i/>
          <w:sz w:val="24"/>
          <w:szCs w:val="24"/>
          <w:lang w:val="uk-UA"/>
        </w:rPr>
      </w:pPr>
      <w:r w:rsidRPr="00FE3E4A">
        <w:rPr>
          <w:rFonts w:ascii="Times New Roman" w:hAnsi="Times New Roman" w:cs="Times New Roman"/>
          <w:i/>
          <w:sz w:val="24"/>
          <w:szCs w:val="24"/>
          <w:lang w:val="uk-UA"/>
        </w:rPr>
        <w:lastRenderedPageBreak/>
        <w:t xml:space="preserve">Друкується за ухвалою науково-методичної ради Донецького обласного палацу дитячої та юнацької творчості (протокол </w:t>
      </w:r>
      <w:r w:rsidRPr="00682FBB">
        <w:rPr>
          <w:rFonts w:ascii="Times New Roman" w:hAnsi="Times New Roman" w:cs="Times New Roman"/>
          <w:i/>
          <w:sz w:val="24"/>
          <w:szCs w:val="24"/>
          <w:lang w:val="uk-UA"/>
        </w:rPr>
        <w:t>№</w:t>
      </w:r>
      <w:r w:rsidR="00682FBB">
        <w:rPr>
          <w:rFonts w:ascii="Times New Roman" w:hAnsi="Times New Roman" w:cs="Times New Roman"/>
          <w:i/>
          <w:sz w:val="24"/>
          <w:szCs w:val="24"/>
          <w:lang w:val="uk-UA"/>
        </w:rPr>
        <w:t xml:space="preserve"> 2 від 26.02.2021 р.</w:t>
      </w:r>
      <w:bookmarkStart w:id="0" w:name="_GoBack"/>
      <w:bookmarkEnd w:id="0"/>
      <w:r w:rsidRPr="00682FBB">
        <w:rPr>
          <w:rFonts w:ascii="Times New Roman" w:hAnsi="Times New Roman" w:cs="Times New Roman"/>
          <w:i/>
          <w:sz w:val="24"/>
          <w:szCs w:val="24"/>
          <w:lang w:val="uk-UA"/>
        </w:rPr>
        <w:t>)</w:t>
      </w:r>
    </w:p>
    <w:p w:rsidR="00311F69" w:rsidRPr="00FE3E4A" w:rsidRDefault="00311F69" w:rsidP="00AE4D7F">
      <w:pPr>
        <w:spacing w:after="0"/>
        <w:jc w:val="both"/>
        <w:rPr>
          <w:rFonts w:ascii="Times New Roman" w:hAnsi="Times New Roman" w:cs="Times New Roman"/>
          <w:i/>
          <w:sz w:val="24"/>
          <w:szCs w:val="24"/>
          <w:lang w:val="uk-UA"/>
        </w:rPr>
      </w:pPr>
    </w:p>
    <w:p w:rsidR="00311F69" w:rsidRPr="00FE3E4A" w:rsidRDefault="00311F69" w:rsidP="00AE4D7F">
      <w:pPr>
        <w:spacing w:after="0"/>
        <w:jc w:val="both"/>
        <w:rPr>
          <w:rFonts w:ascii="Times New Roman" w:hAnsi="Times New Roman" w:cs="Times New Roman"/>
          <w:i/>
          <w:sz w:val="24"/>
          <w:szCs w:val="24"/>
          <w:lang w:val="uk-UA"/>
        </w:rPr>
      </w:pPr>
    </w:p>
    <w:p w:rsidR="00311F69" w:rsidRPr="00FE3E4A" w:rsidRDefault="00311F69" w:rsidP="00AE4D7F">
      <w:pPr>
        <w:spacing w:after="0"/>
        <w:jc w:val="both"/>
        <w:rPr>
          <w:rFonts w:ascii="Times New Roman" w:hAnsi="Times New Roman" w:cs="Times New Roman"/>
          <w:b/>
          <w:sz w:val="24"/>
          <w:szCs w:val="24"/>
          <w:lang w:val="uk-UA"/>
        </w:rPr>
      </w:pPr>
      <w:r w:rsidRPr="00FE3E4A">
        <w:rPr>
          <w:rFonts w:ascii="Times New Roman" w:hAnsi="Times New Roman" w:cs="Times New Roman"/>
          <w:b/>
          <w:sz w:val="24"/>
          <w:szCs w:val="24"/>
          <w:lang w:val="uk-UA"/>
        </w:rPr>
        <w:t>Укладач:</w:t>
      </w:r>
    </w:p>
    <w:p w:rsidR="00311F69" w:rsidRPr="00FE3E4A" w:rsidRDefault="00311F69" w:rsidP="00AE4D7F">
      <w:pPr>
        <w:spacing w:after="0"/>
        <w:jc w:val="both"/>
        <w:rPr>
          <w:rFonts w:ascii="Times New Roman" w:hAnsi="Times New Roman" w:cs="Times New Roman"/>
          <w:sz w:val="24"/>
          <w:szCs w:val="24"/>
          <w:lang w:val="uk-UA"/>
        </w:rPr>
      </w:pPr>
      <w:proofErr w:type="spellStart"/>
      <w:r w:rsidRPr="00FE3E4A">
        <w:rPr>
          <w:rFonts w:ascii="Times New Roman" w:hAnsi="Times New Roman" w:cs="Times New Roman"/>
          <w:b/>
          <w:sz w:val="24"/>
          <w:szCs w:val="24"/>
          <w:lang w:val="uk-UA"/>
        </w:rPr>
        <w:t>Ліхута</w:t>
      </w:r>
      <w:proofErr w:type="spellEnd"/>
      <w:r w:rsidRPr="00FE3E4A">
        <w:rPr>
          <w:rFonts w:ascii="Times New Roman" w:hAnsi="Times New Roman" w:cs="Times New Roman"/>
          <w:b/>
          <w:sz w:val="24"/>
          <w:szCs w:val="24"/>
          <w:lang w:val="uk-UA"/>
        </w:rPr>
        <w:t xml:space="preserve"> О.В., </w:t>
      </w:r>
      <w:r w:rsidRPr="00FE3E4A">
        <w:rPr>
          <w:rFonts w:ascii="Times New Roman" w:hAnsi="Times New Roman" w:cs="Times New Roman"/>
          <w:sz w:val="24"/>
          <w:szCs w:val="24"/>
          <w:lang w:val="uk-UA"/>
        </w:rPr>
        <w:t>методист методичного відділу Донецького обласного палацу дитячої та юнацької творчості</w:t>
      </w:r>
    </w:p>
    <w:p w:rsidR="00311F69" w:rsidRDefault="00311F69" w:rsidP="00AE4D7F">
      <w:pPr>
        <w:spacing w:after="0"/>
        <w:jc w:val="both"/>
        <w:rPr>
          <w:rFonts w:ascii="Times New Roman" w:hAnsi="Times New Roman" w:cs="Times New Roman"/>
          <w:sz w:val="24"/>
          <w:szCs w:val="24"/>
          <w:lang w:val="uk-UA"/>
        </w:rPr>
      </w:pPr>
    </w:p>
    <w:p w:rsidR="00311F69" w:rsidRDefault="00311F69" w:rsidP="00AE4D7F">
      <w:pPr>
        <w:spacing w:after="0"/>
        <w:jc w:val="both"/>
        <w:rPr>
          <w:rFonts w:ascii="Times New Roman" w:hAnsi="Times New Roman" w:cs="Times New Roman"/>
          <w:sz w:val="24"/>
          <w:szCs w:val="24"/>
          <w:lang w:val="uk-UA"/>
        </w:rPr>
      </w:pPr>
    </w:p>
    <w:p w:rsidR="00311F69" w:rsidRDefault="00311F69" w:rsidP="00AE4D7F">
      <w:pPr>
        <w:spacing w:after="0"/>
        <w:jc w:val="both"/>
        <w:rPr>
          <w:rFonts w:ascii="Times New Roman" w:hAnsi="Times New Roman" w:cs="Times New Roman"/>
          <w:sz w:val="24"/>
          <w:szCs w:val="24"/>
          <w:lang w:val="uk-UA"/>
        </w:rPr>
      </w:pPr>
    </w:p>
    <w:p w:rsidR="00311F69" w:rsidRDefault="00311F69" w:rsidP="00AE4D7F">
      <w:pPr>
        <w:spacing w:after="0"/>
        <w:jc w:val="both"/>
        <w:rPr>
          <w:rFonts w:ascii="Times New Roman" w:hAnsi="Times New Roman" w:cs="Times New Roman"/>
          <w:sz w:val="24"/>
          <w:szCs w:val="24"/>
          <w:lang w:val="uk-UA"/>
        </w:rPr>
      </w:pPr>
    </w:p>
    <w:p w:rsidR="00311F69" w:rsidRDefault="00311F69" w:rsidP="00AE4D7F">
      <w:pPr>
        <w:spacing w:after="0"/>
        <w:jc w:val="both"/>
        <w:rPr>
          <w:rFonts w:ascii="Times New Roman" w:hAnsi="Times New Roman" w:cs="Times New Roman"/>
          <w:sz w:val="24"/>
          <w:szCs w:val="24"/>
          <w:lang w:val="uk-UA"/>
        </w:rPr>
      </w:pPr>
    </w:p>
    <w:p w:rsidR="00311F69" w:rsidRDefault="00311F69" w:rsidP="00AE4D7F">
      <w:pPr>
        <w:spacing w:after="0"/>
        <w:jc w:val="both"/>
        <w:rPr>
          <w:rFonts w:ascii="Times New Roman" w:hAnsi="Times New Roman" w:cs="Times New Roman"/>
          <w:sz w:val="24"/>
          <w:szCs w:val="24"/>
          <w:lang w:val="uk-UA"/>
        </w:rPr>
      </w:pPr>
    </w:p>
    <w:p w:rsidR="00311F69" w:rsidRDefault="00311F69" w:rsidP="00AE4D7F">
      <w:pPr>
        <w:spacing w:after="0"/>
        <w:jc w:val="both"/>
        <w:rPr>
          <w:rFonts w:ascii="Times New Roman" w:hAnsi="Times New Roman" w:cs="Times New Roman"/>
          <w:sz w:val="24"/>
          <w:szCs w:val="24"/>
          <w:lang w:val="uk-UA"/>
        </w:rPr>
      </w:pPr>
    </w:p>
    <w:p w:rsidR="00311F69" w:rsidRDefault="00311F69" w:rsidP="00AE4D7F">
      <w:pPr>
        <w:spacing w:after="0"/>
        <w:jc w:val="both"/>
        <w:rPr>
          <w:rFonts w:ascii="Times New Roman" w:hAnsi="Times New Roman" w:cs="Times New Roman"/>
          <w:sz w:val="24"/>
          <w:szCs w:val="24"/>
          <w:lang w:val="uk-UA"/>
        </w:rPr>
      </w:pPr>
    </w:p>
    <w:p w:rsidR="00311F69" w:rsidRDefault="00166D88" w:rsidP="00166D88">
      <w:pPr>
        <w:tabs>
          <w:tab w:val="left" w:pos="2703"/>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311F69" w:rsidRDefault="00311F69" w:rsidP="00AE4D7F">
      <w:pPr>
        <w:spacing w:after="0"/>
        <w:jc w:val="both"/>
        <w:rPr>
          <w:rFonts w:ascii="Times New Roman" w:hAnsi="Times New Roman" w:cs="Times New Roman"/>
          <w:sz w:val="24"/>
          <w:szCs w:val="24"/>
          <w:lang w:val="uk-UA"/>
        </w:rPr>
      </w:pPr>
    </w:p>
    <w:p w:rsidR="00311F69" w:rsidRDefault="00311F69" w:rsidP="00AE4D7F">
      <w:pPr>
        <w:spacing w:after="0"/>
        <w:jc w:val="both"/>
        <w:rPr>
          <w:rFonts w:ascii="Times New Roman" w:hAnsi="Times New Roman" w:cs="Times New Roman"/>
          <w:sz w:val="24"/>
          <w:szCs w:val="24"/>
          <w:lang w:val="uk-UA"/>
        </w:rPr>
      </w:pPr>
    </w:p>
    <w:p w:rsidR="00311F69" w:rsidRDefault="00311F69" w:rsidP="00AE4D7F">
      <w:pPr>
        <w:spacing w:after="0"/>
        <w:jc w:val="both"/>
        <w:rPr>
          <w:rFonts w:ascii="Times New Roman" w:hAnsi="Times New Roman" w:cs="Times New Roman"/>
          <w:sz w:val="24"/>
          <w:szCs w:val="24"/>
          <w:lang w:val="uk-UA"/>
        </w:rPr>
      </w:pPr>
    </w:p>
    <w:p w:rsidR="00311F69" w:rsidRDefault="00311F69" w:rsidP="00AE4D7F">
      <w:pPr>
        <w:spacing w:after="0"/>
        <w:jc w:val="both"/>
        <w:rPr>
          <w:rFonts w:ascii="Times New Roman" w:hAnsi="Times New Roman" w:cs="Times New Roman"/>
          <w:sz w:val="24"/>
          <w:szCs w:val="24"/>
          <w:lang w:val="uk-UA"/>
        </w:rPr>
      </w:pPr>
    </w:p>
    <w:p w:rsidR="00311F69" w:rsidRDefault="00C553C3" w:rsidP="009B6B82">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 методичному пораднику висвітлено основні питання щодо</w:t>
      </w:r>
      <w:r w:rsidR="0047427D">
        <w:rPr>
          <w:rFonts w:ascii="Times New Roman" w:hAnsi="Times New Roman" w:cs="Times New Roman"/>
          <w:color w:val="000000" w:themeColor="text1"/>
          <w:sz w:val="24"/>
          <w:szCs w:val="24"/>
          <w:lang w:val="uk-UA"/>
        </w:rPr>
        <w:t xml:space="preserve"> організації проведення дебатів </w:t>
      </w:r>
      <w:r w:rsidR="0047427D" w:rsidRPr="000A2BCF">
        <w:rPr>
          <w:rFonts w:ascii="Times New Roman" w:hAnsi="Times New Roman" w:cs="Times New Roman"/>
          <w:color w:val="000000" w:themeColor="text1"/>
          <w:sz w:val="24"/>
          <w:szCs w:val="24"/>
          <w:lang w:val="uk-UA"/>
        </w:rPr>
        <w:t>як освітньої технології</w:t>
      </w:r>
      <w:r w:rsidR="0047427D">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Викладено поняття, структуру, етапи, принципи дебатів, роль і місце дебатів у демократичному суспільстві.</w:t>
      </w:r>
      <w:r w:rsidR="009B6B82">
        <w:rPr>
          <w:rFonts w:ascii="Times New Roman" w:hAnsi="Times New Roman" w:cs="Times New Roman"/>
          <w:color w:val="000000" w:themeColor="text1"/>
          <w:sz w:val="24"/>
          <w:szCs w:val="24"/>
          <w:lang w:val="uk-UA"/>
        </w:rPr>
        <w:t xml:space="preserve"> Подано словник термінів </w:t>
      </w:r>
      <w:proofErr w:type="spellStart"/>
      <w:r w:rsidR="009B6B82">
        <w:rPr>
          <w:rFonts w:ascii="Times New Roman" w:hAnsi="Times New Roman" w:cs="Times New Roman"/>
          <w:color w:val="000000" w:themeColor="text1"/>
          <w:sz w:val="24"/>
          <w:szCs w:val="24"/>
          <w:lang w:val="uk-UA"/>
        </w:rPr>
        <w:t>дебатного</w:t>
      </w:r>
      <w:proofErr w:type="spellEnd"/>
      <w:r w:rsidR="009B6B82">
        <w:rPr>
          <w:rFonts w:ascii="Times New Roman" w:hAnsi="Times New Roman" w:cs="Times New Roman"/>
          <w:color w:val="000000" w:themeColor="text1"/>
          <w:sz w:val="24"/>
          <w:szCs w:val="24"/>
          <w:lang w:val="uk-UA"/>
        </w:rPr>
        <w:t xml:space="preserve"> процесу.</w:t>
      </w:r>
    </w:p>
    <w:p w:rsidR="00AE4D7F" w:rsidRDefault="00AE4D7F" w:rsidP="00AE4D7F">
      <w:pPr>
        <w:spacing w:after="0"/>
        <w:jc w:val="both"/>
        <w:rPr>
          <w:rFonts w:ascii="Times New Roman" w:hAnsi="Times New Roman" w:cs="Times New Roman"/>
          <w:color w:val="000000" w:themeColor="text1"/>
          <w:sz w:val="24"/>
          <w:szCs w:val="24"/>
          <w:lang w:val="uk-UA"/>
        </w:rPr>
      </w:pPr>
    </w:p>
    <w:p w:rsidR="00C553C3" w:rsidRDefault="00C553C3" w:rsidP="00AE4D7F">
      <w:pPr>
        <w:spacing w:after="0"/>
        <w:jc w:val="both"/>
        <w:rPr>
          <w:rFonts w:ascii="Times New Roman" w:hAnsi="Times New Roman" w:cs="Times New Roman"/>
          <w:color w:val="000000" w:themeColor="text1"/>
          <w:sz w:val="24"/>
          <w:szCs w:val="24"/>
          <w:lang w:val="uk-UA"/>
        </w:rPr>
      </w:pPr>
    </w:p>
    <w:p w:rsidR="00C553C3" w:rsidRDefault="00C553C3" w:rsidP="00AE4D7F">
      <w:pPr>
        <w:spacing w:after="0"/>
        <w:jc w:val="both"/>
        <w:rPr>
          <w:rFonts w:ascii="Times New Roman" w:hAnsi="Times New Roman" w:cs="Times New Roman"/>
          <w:color w:val="000000" w:themeColor="text1"/>
          <w:sz w:val="24"/>
          <w:szCs w:val="24"/>
          <w:lang w:val="uk-UA"/>
        </w:rPr>
      </w:pPr>
    </w:p>
    <w:p w:rsidR="00C553C3" w:rsidRDefault="00C553C3" w:rsidP="00AE4D7F">
      <w:pPr>
        <w:spacing w:after="0"/>
        <w:jc w:val="both"/>
        <w:rPr>
          <w:rFonts w:ascii="Times New Roman" w:hAnsi="Times New Roman" w:cs="Times New Roman"/>
          <w:color w:val="000000" w:themeColor="text1"/>
          <w:sz w:val="24"/>
          <w:szCs w:val="24"/>
          <w:lang w:val="uk-UA"/>
        </w:rPr>
      </w:pPr>
    </w:p>
    <w:p w:rsidR="00C553C3" w:rsidRDefault="00C553C3" w:rsidP="00AE4D7F">
      <w:pPr>
        <w:spacing w:after="0"/>
        <w:jc w:val="both"/>
        <w:rPr>
          <w:rFonts w:ascii="Times New Roman" w:hAnsi="Times New Roman" w:cs="Times New Roman"/>
          <w:color w:val="000000" w:themeColor="text1"/>
          <w:sz w:val="24"/>
          <w:szCs w:val="24"/>
          <w:lang w:val="uk-UA"/>
        </w:rPr>
      </w:pPr>
    </w:p>
    <w:p w:rsidR="00C553C3" w:rsidRDefault="006F3A52" w:rsidP="00AE4D7F">
      <w:pPr>
        <w:spacing w:after="0"/>
        <w:jc w:val="both"/>
        <w:rPr>
          <w:rFonts w:ascii="Times New Roman" w:hAnsi="Times New Roman" w:cs="Times New Roman"/>
          <w:color w:val="000000" w:themeColor="text1"/>
          <w:sz w:val="24"/>
          <w:szCs w:val="24"/>
          <w:lang w:val="uk-UA"/>
        </w:rPr>
      </w:pPr>
      <w:r w:rsidRPr="000A4F14">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4384" behindDoc="0" locked="0" layoutInCell="1" allowOverlap="1" wp14:anchorId="156E539E" wp14:editId="448A8D32">
                <wp:simplePos x="0" y="0"/>
                <wp:positionH relativeFrom="column">
                  <wp:posOffset>1935492</wp:posOffset>
                </wp:positionH>
                <wp:positionV relativeFrom="paragraph">
                  <wp:posOffset>50165</wp:posOffset>
                </wp:positionV>
                <wp:extent cx="419100" cy="447675"/>
                <wp:effectExtent l="0" t="0" r="19050" b="28575"/>
                <wp:wrapNone/>
                <wp:docPr id="10" name="Овал 10"/>
                <wp:cNvGraphicFramePr/>
                <a:graphic xmlns:a="http://schemas.openxmlformats.org/drawingml/2006/main">
                  <a:graphicData uri="http://schemas.microsoft.com/office/word/2010/wordprocessingShape">
                    <wps:wsp>
                      <wps:cNvSpPr/>
                      <wps:spPr>
                        <a:xfrm>
                          <a:off x="0" y="0"/>
                          <a:ext cx="419100" cy="4476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6" style="position:absolute;margin-left:152.4pt;margin-top:3.95pt;width:33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" fillcolor="white [3212]" strokecolor="white [3212]" strokeweight="2pt"/>
            </w:pict>
          </mc:Fallback>
        </mc:AlternateContent>
      </w:r>
    </w:p>
    <w:p w:rsidR="00311F69" w:rsidRPr="0022495B" w:rsidRDefault="00311F69" w:rsidP="0022495B">
      <w:pPr>
        <w:jc w:val="center"/>
        <w:rPr>
          <w:rFonts w:ascii="Times New Roman" w:hAnsi="Times New Roman" w:cs="Times New Roman"/>
          <w:b/>
          <w:color w:val="000000" w:themeColor="text1"/>
          <w:sz w:val="24"/>
          <w:szCs w:val="24"/>
          <w:lang w:val="uk-UA"/>
        </w:rPr>
      </w:pPr>
      <w:r w:rsidRPr="0022495B">
        <w:rPr>
          <w:rFonts w:ascii="Times New Roman" w:hAnsi="Times New Roman" w:cs="Times New Roman"/>
          <w:b/>
          <w:color w:val="000000" w:themeColor="text1"/>
          <w:sz w:val="24"/>
          <w:szCs w:val="24"/>
          <w:lang w:val="uk-UA"/>
        </w:rPr>
        <w:t>ЗМІСТ</w:t>
      </w:r>
    </w:p>
    <w:p w:rsidR="00541A1C" w:rsidRPr="0022495B" w:rsidRDefault="00541A1C" w:rsidP="0022495B">
      <w:pPr>
        <w:spacing w:after="0"/>
        <w:jc w:val="both"/>
        <w:rPr>
          <w:rFonts w:ascii="Times New Roman" w:hAnsi="Times New Roman" w:cs="Times New Roman"/>
          <w:b/>
          <w:color w:val="000000" w:themeColor="text1"/>
          <w:sz w:val="24"/>
          <w:szCs w:val="24"/>
          <w:lang w:val="uk-UA"/>
        </w:rPr>
      </w:pPr>
      <w:r w:rsidRPr="0022495B">
        <w:rPr>
          <w:rFonts w:ascii="Times New Roman" w:hAnsi="Times New Roman" w:cs="Times New Roman"/>
          <w:b/>
          <w:color w:val="000000" w:themeColor="text1"/>
          <w:sz w:val="24"/>
          <w:szCs w:val="24"/>
          <w:lang w:val="uk-UA"/>
        </w:rPr>
        <w:t>ВСТУП</w:t>
      </w:r>
      <w:r w:rsidRPr="0022495B">
        <w:rPr>
          <w:rFonts w:ascii="Times New Roman" w:hAnsi="Times New Roman" w:cs="Times New Roman"/>
          <w:color w:val="000000" w:themeColor="text1"/>
          <w:sz w:val="24"/>
          <w:szCs w:val="24"/>
          <w:lang w:val="uk-UA"/>
        </w:rPr>
        <w:t>…………………………………………………………</w:t>
      </w:r>
      <w:r w:rsidR="000812CA" w:rsidRPr="0022495B">
        <w:rPr>
          <w:rFonts w:ascii="Times New Roman" w:hAnsi="Times New Roman" w:cs="Times New Roman"/>
          <w:color w:val="000000" w:themeColor="text1"/>
          <w:sz w:val="24"/>
          <w:szCs w:val="24"/>
          <w:lang w:val="uk-UA"/>
        </w:rPr>
        <w:t>……...4</w:t>
      </w:r>
    </w:p>
    <w:p w:rsidR="00321056" w:rsidRPr="0022495B" w:rsidRDefault="00916C9F" w:rsidP="0022495B">
      <w:pPr>
        <w:pStyle w:val="a6"/>
        <w:spacing w:after="0"/>
        <w:ind w:left="0"/>
        <w:jc w:val="both"/>
        <w:rPr>
          <w:rFonts w:ascii="Times New Roman" w:hAnsi="Times New Roman" w:cs="Times New Roman"/>
          <w:color w:val="000000" w:themeColor="text1"/>
          <w:sz w:val="24"/>
          <w:szCs w:val="24"/>
          <w:lang w:val="uk-UA"/>
        </w:rPr>
      </w:pPr>
      <w:r w:rsidRPr="0022495B">
        <w:rPr>
          <w:rFonts w:ascii="Times New Roman" w:hAnsi="Times New Roman" w:cs="Times New Roman"/>
          <w:b/>
          <w:color w:val="000000" w:themeColor="text1"/>
          <w:sz w:val="24"/>
          <w:szCs w:val="24"/>
          <w:lang w:val="uk-UA"/>
        </w:rPr>
        <w:t>1.</w:t>
      </w:r>
      <w:r w:rsidR="0022495B">
        <w:rPr>
          <w:rFonts w:ascii="Times New Roman" w:hAnsi="Times New Roman" w:cs="Times New Roman"/>
          <w:b/>
          <w:color w:val="000000" w:themeColor="text1"/>
          <w:sz w:val="24"/>
          <w:szCs w:val="24"/>
          <w:lang w:val="uk-UA"/>
        </w:rPr>
        <w:t xml:space="preserve"> </w:t>
      </w:r>
      <w:r w:rsidRPr="0022495B">
        <w:rPr>
          <w:rFonts w:ascii="Times New Roman" w:hAnsi="Times New Roman" w:cs="Times New Roman"/>
          <w:b/>
          <w:color w:val="000000" w:themeColor="text1"/>
          <w:sz w:val="24"/>
          <w:szCs w:val="24"/>
          <w:lang w:val="uk-UA"/>
        </w:rPr>
        <w:t>ДЕБАТИ ЯК ФОРМА КОМУНІКАЦІЇ</w:t>
      </w:r>
      <w:r w:rsidR="00321056" w:rsidRPr="0022495B">
        <w:rPr>
          <w:rFonts w:ascii="Times New Roman" w:hAnsi="Times New Roman" w:cs="Times New Roman"/>
          <w:color w:val="000000" w:themeColor="text1"/>
          <w:sz w:val="24"/>
          <w:szCs w:val="24"/>
          <w:lang w:val="uk-UA"/>
        </w:rPr>
        <w:t>……………………...</w:t>
      </w:r>
      <w:r w:rsidR="0022495B">
        <w:rPr>
          <w:rFonts w:ascii="Times New Roman" w:hAnsi="Times New Roman" w:cs="Times New Roman"/>
          <w:color w:val="000000" w:themeColor="text1"/>
          <w:sz w:val="24"/>
          <w:szCs w:val="24"/>
          <w:lang w:val="uk-UA"/>
        </w:rPr>
        <w:t>....</w:t>
      </w:r>
      <w:r w:rsidR="000812CA" w:rsidRPr="0022495B">
        <w:rPr>
          <w:rFonts w:ascii="Times New Roman" w:hAnsi="Times New Roman" w:cs="Times New Roman"/>
          <w:color w:val="000000" w:themeColor="text1"/>
          <w:sz w:val="24"/>
          <w:szCs w:val="24"/>
          <w:lang w:val="uk-UA"/>
        </w:rPr>
        <w:t>5</w:t>
      </w:r>
    </w:p>
    <w:p w:rsidR="00321056" w:rsidRPr="0022495B" w:rsidRDefault="00916C9F" w:rsidP="0022495B">
      <w:pPr>
        <w:pStyle w:val="a6"/>
        <w:spacing w:after="0"/>
        <w:ind w:left="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1.1.</w:t>
      </w:r>
      <w:r w:rsidR="0022495B">
        <w:rPr>
          <w:rFonts w:ascii="Times New Roman" w:hAnsi="Times New Roman" w:cs="Times New Roman"/>
          <w:color w:val="000000" w:themeColor="text1"/>
          <w:sz w:val="24"/>
          <w:szCs w:val="24"/>
          <w:lang w:val="uk-UA"/>
        </w:rPr>
        <w:t xml:space="preserve"> </w:t>
      </w:r>
      <w:r w:rsidRPr="0022495B">
        <w:rPr>
          <w:rFonts w:ascii="Times New Roman" w:hAnsi="Times New Roman" w:cs="Times New Roman"/>
          <w:color w:val="000000" w:themeColor="text1"/>
          <w:sz w:val="24"/>
          <w:szCs w:val="24"/>
          <w:lang w:val="uk-UA"/>
        </w:rPr>
        <w:t>Поняття, теорія, види……..</w:t>
      </w:r>
      <w:r w:rsidR="00321056" w:rsidRPr="0022495B">
        <w:rPr>
          <w:rFonts w:ascii="Times New Roman" w:hAnsi="Times New Roman" w:cs="Times New Roman"/>
          <w:color w:val="000000" w:themeColor="text1"/>
          <w:sz w:val="24"/>
          <w:szCs w:val="24"/>
          <w:lang w:val="uk-UA"/>
        </w:rPr>
        <w:t>...............................................</w:t>
      </w:r>
      <w:r w:rsidR="00DC5304" w:rsidRPr="0022495B">
        <w:rPr>
          <w:rFonts w:ascii="Times New Roman" w:hAnsi="Times New Roman" w:cs="Times New Roman"/>
          <w:color w:val="000000" w:themeColor="text1"/>
          <w:sz w:val="24"/>
          <w:szCs w:val="24"/>
          <w:lang w:val="uk-UA"/>
        </w:rPr>
        <w:t>...</w:t>
      </w:r>
      <w:r w:rsidR="0022495B">
        <w:rPr>
          <w:rFonts w:ascii="Times New Roman" w:hAnsi="Times New Roman" w:cs="Times New Roman"/>
          <w:color w:val="000000" w:themeColor="text1"/>
          <w:sz w:val="24"/>
          <w:szCs w:val="24"/>
          <w:lang w:val="uk-UA"/>
        </w:rPr>
        <w:t>..........</w:t>
      </w:r>
      <w:r w:rsidR="000812CA" w:rsidRPr="0022495B">
        <w:rPr>
          <w:rFonts w:ascii="Times New Roman" w:hAnsi="Times New Roman" w:cs="Times New Roman"/>
          <w:color w:val="000000" w:themeColor="text1"/>
          <w:sz w:val="24"/>
          <w:szCs w:val="24"/>
          <w:lang w:val="uk-UA"/>
        </w:rPr>
        <w:t>5</w:t>
      </w:r>
    </w:p>
    <w:p w:rsidR="00321056" w:rsidRPr="0022495B" w:rsidRDefault="00CC606C"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 xml:space="preserve">1.2. </w:t>
      </w:r>
      <w:r w:rsidR="0022495B" w:rsidRPr="0022495B">
        <w:rPr>
          <w:rFonts w:ascii="Times New Roman" w:hAnsi="Times New Roman" w:cs="Times New Roman"/>
          <w:color w:val="000000" w:themeColor="text1"/>
          <w:sz w:val="24"/>
          <w:szCs w:val="24"/>
          <w:lang w:val="uk-UA"/>
        </w:rPr>
        <w:t>Формат дебатів……………………………………...</w:t>
      </w:r>
      <w:r w:rsidR="0022495B">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8</w:t>
      </w:r>
    </w:p>
    <w:p w:rsidR="00321056" w:rsidRPr="0022495B" w:rsidRDefault="0022495B"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1.3.</w:t>
      </w:r>
      <w:r>
        <w:rPr>
          <w:rFonts w:ascii="Times New Roman" w:hAnsi="Times New Roman" w:cs="Times New Roman"/>
          <w:color w:val="000000" w:themeColor="text1"/>
          <w:sz w:val="24"/>
          <w:szCs w:val="24"/>
          <w:lang w:val="uk-UA"/>
        </w:rPr>
        <w:t xml:space="preserve"> </w:t>
      </w:r>
      <w:r w:rsidRPr="0022495B">
        <w:rPr>
          <w:rFonts w:ascii="Times New Roman" w:hAnsi="Times New Roman" w:cs="Times New Roman"/>
          <w:color w:val="000000" w:themeColor="text1"/>
          <w:sz w:val="24"/>
          <w:szCs w:val="24"/>
          <w:lang w:val="uk-UA"/>
        </w:rPr>
        <w:t>Дебати і де</w:t>
      </w:r>
      <w:r w:rsidR="008042D4">
        <w:rPr>
          <w:rFonts w:ascii="Times New Roman" w:hAnsi="Times New Roman" w:cs="Times New Roman"/>
          <w:color w:val="000000" w:themeColor="text1"/>
          <w:sz w:val="24"/>
          <w:szCs w:val="24"/>
          <w:lang w:val="uk-UA"/>
        </w:rPr>
        <w:t>мократичні цінності……………………………….10</w:t>
      </w:r>
    </w:p>
    <w:p w:rsidR="0022495B" w:rsidRPr="0022495B" w:rsidRDefault="0022495B"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1.4. Головні принципи дебатів</w:t>
      </w:r>
      <w:r w:rsidR="008042D4">
        <w:rPr>
          <w:rFonts w:ascii="Times New Roman" w:hAnsi="Times New Roman" w:cs="Times New Roman"/>
          <w:color w:val="000000" w:themeColor="text1"/>
          <w:sz w:val="24"/>
          <w:szCs w:val="24"/>
          <w:lang w:val="uk-UA"/>
        </w:rPr>
        <w:t>…………………………………….14</w:t>
      </w:r>
    </w:p>
    <w:p w:rsidR="006566CF" w:rsidRPr="0022495B" w:rsidRDefault="006566CF" w:rsidP="0022495B">
      <w:pPr>
        <w:spacing w:after="0"/>
        <w:jc w:val="both"/>
        <w:rPr>
          <w:rFonts w:ascii="Times New Roman" w:hAnsi="Times New Roman" w:cs="Times New Roman"/>
          <w:b/>
          <w:color w:val="000000" w:themeColor="text1"/>
          <w:sz w:val="24"/>
          <w:szCs w:val="24"/>
          <w:lang w:val="uk-UA"/>
        </w:rPr>
      </w:pPr>
      <w:r w:rsidRPr="0022495B">
        <w:rPr>
          <w:rFonts w:ascii="Times New Roman" w:hAnsi="Times New Roman" w:cs="Times New Roman"/>
          <w:b/>
          <w:color w:val="000000" w:themeColor="text1"/>
          <w:sz w:val="24"/>
          <w:szCs w:val="24"/>
          <w:lang w:val="uk-UA"/>
        </w:rPr>
        <w:t>2.</w:t>
      </w:r>
      <w:r w:rsidR="00BF3213">
        <w:rPr>
          <w:rFonts w:ascii="Times New Roman" w:hAnsi="Times New Roman" w:cs="Times New Roman"/>
          <w:b/>
          <w:color w:val="000000" w:themeColor="text1"/>
          <w:sz w:val="24"/>
          <w:szCs w:val="24"/>
          <w:lang w:val="uk-UA"/>
        </w:rPr>
        <w:t xml:space="preserve"> </w:t>
      </w:r>
      <w:r w:rsidRPr="0022495B">
        <w:rPr>
          <w:rFonts w:ascii="Times New Roman" w:hAnsi="Times New Roman" w:cs="Times New Roman"/>
          <w:b/>
          <w:color w:val="000000" w:themeColor="text1"/>
          <w:sz w:val="24"/>
          <w:szCs w:val="24"/>
          <w:lang w:val="uk-UA"/>
        </w:rPr>
        <w:t>ГОЛОВНІ ЕЛЕМЕНТИ ДЕБАТНОГО ПРОЦЕСУ</w:t>
      </w:r>
      <w:r w:rsidR="000812CA" w:rsidRPr="0022495B">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17</w:t>
      </w:r>
    </w:p>
    <w:p w:rsidR="00A82F75" w:rsidRPr="0022495B" w:rsidRDefault="0022495B"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2.1.</w:t>
      </w:r>
      <w:r w:rsidR="00BF3213">
        <w:rPr>
          <w:rFonts w:ascii="Times New Roman" w:hAnsi="Times New Roman" w:cs="Times New Roman"/>
          <w:color w:val="000000" w:themeColor="text1"/>
          <w:sz w:val="24"/>
          <w:szCs w:val="24"/>
          <w:lang w:val="uk-UA"/>
        </w:rPr>
        <w:t xml:space="preserve"> </w:t>
      </w:r>
      <w:r w:rsidRPr="0022495B">
        <w:rPr>
          <w:rFonts w:ascii="Times New Roman" w:hAnsi="Times New Roman" w:cs="Times New Roman"/>
          <w:color w:val="000000" w:themeColor="text1"/>
          <w:sz w:val="24"/>
          <w:szCs w:val="24"/>
          <w:lang w:val="uk-UA"/>
        </w:rPr>
        <w:t>Ціль дебатів</w:t>
      </w:r>
      <w:r w:rsidR="00A82F75" w:rsidRPr="0022495B">
        <w:rPr>
          <w:rFonts w:ascii="Times New Roman" w:hAnsi="Times New Roman" w:cs="Times New Roman"/>
          <w:color w:val="000000" w:themeColor="text1"/>
          <w:sz w:val="24"/>
          <w:szCs w:val="24"/>
          <w:lang w:val="uk-UA"/>
        </w:rPr>
        <w:t>…………………………</w:t>
      </w:r>
      <w:r w:rsidR="00021179" w:rsidRPr="0022495B">
        <w:rPr>
          <w:rFonts w:ascii="Times New Roman" w:hAnsi="Times New Roman" w:cs="Times New Roman"/>
          <w:color w:val="000000" w:themeColor="text1"/>
          <w:sz w:val="24"/>
          <w:szCs w:val="24"/>
          <w:lang w:val="uk-UA"/>
        </w:rPr>
        <w:t>…</w:t>
      </w:r>
      <w:r w:rsidR="000812CA" w:rsidRPr="0022495B">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........................17</w:t>
      </w:r>
    </w:p>
    <w:p w:rsidR="005332DF" w:rsidRPr="0022495B" w:rsidRDefault="0022495B"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2.2</w:t>
      </w:r>
      <w:r w:rsidR="00BF3213">
        <w:rPr>
          <w:rFonts w:ascii="Times New Roman" w:hAnsi="Times New Roman" w:cs="Times New Roman"/>
          <w:color w:val="000000" w:themeColor="text1"/>
          <w:sz w:val="24"/>
          <w:szCs w:val="24"/>
          <w:lang w:val="uk-UA"/>
        </w:rPr>
        <w:t xml:space="preserve">. </w:t>
      </w:r>
      <w:r w:rsidRPr="0022495B">
        <w:rPr>
          <w:rFonts w:ascii="Times New Roman" w:hAnsi="Times New Roman" w:cs="Times New Roman"/>
          <w:color w:val="000000" w:themeColor="text1"/>
          <w:sz w:val="24"/>
          <w:szCs w:val="24"/>
          <w:lang w:val="uk-UA"/>
        </w:rPr>
        <w:t>Дійові учасники гри</w:t>
      </w:r>
      <w:r w:rsidR="005332DF" w:rsidRPr="0022495B">
        <w:rPr>
          <w:rFonts w:ascii="Times New Roman" w:hAnsi="Times New Roman" w:cs="Times New Roman"/>
          <w:color w:val="000000" w:themeColor="text1"/>
          <w:sz w:val="24"/>
          <w:szCs w:val="24"/>
          <w:lang w:val="uk-UA"/>
        </w:rPr>
        <w:t>…………………………………</w:t>
      </w:r>
      <w:r w:rsidR="00BF3213">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18</w:t>
      </w:r>
    </w:p>
    <w:p w:rsidR="005332DF" w:rsidRPr="0022495B" w:rsidRDefault="005332DF"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2.3.</w:t>
      </w:r>
      <w:r w:rsidR="00BF3213">
        <w:rPr>
          <w:rFonts w:ascii="Times New Roman" w:hAnsi="Times New Roman" w:cs="Times New Roman"/>
          <w:color w:val="000000" w:themeColor="text1"/>
          <w:sz w:val="24"/>
          <w:szCs w:val="24"/>
          <w:lang w:val="uk-UA"/>
        </w:rPr>
        <w:t xml:space="preserve"> Сценарій гри……………………………………………………</w:t>
      </w:r>
      <w:r w:rsidR="008042D4">
        <w:rPr>
          <w:rFonts w:ascii="Times New Roman" w:hAnsi="Times New Roman" w:cs="Times New Roman"/>
          <w:color w:val="000000" w:themeColor="text1"/>
          <w:sz w:val="24"/>
          <w:szCs w:val="24"/>
          <w:lang w:val="uk-UA"/>
        </w:rPr>
        <w:t>19</w:t>
      </w:r>
    </w:p>
    <w:p w:rsidR="005332DF" w:rsidRPr="0022495B" w:rsidRDefault="0022495B"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2.4. Суддівство в дебатах</w:t>
      </w:r>
      <w:r w:rsidR="008042D4">
        <w:rPr>
          <w:rFonts w:ascii="Times New Roman" w:hAnsi="Times New Roman" w:cs="Times New Roman"/>
          <w:color w:val="000000" w:themeColor="text1"/>
          <w:sz w:val="24"/>
          <w:szCs w:val="24"/>
          <w:lang w:val="uk-UA"/>
        </w:rPr>
        <w:t>…………………………………………..20</w:t>
      </w:r>
    </w:p>
    <w:p w:rsidR="005332DF" w:rsidRPr="0022495B" w:rsidRDefault="000A2BCF" w:rsidP="0022495B">
      <w:pPr>
        <w:spacing w:after="0"/>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3. ТЕХНОЛОГІЯ </w:t>
      </w:r>
      <w:r w:rsidR="00E95DF4">
        <w:rPr>
          <w:rFonts w:ascii="Times New Roman" w:hAnsi="Times New Roman" w:cs="Times New Roman"/>
          <w:b/>
          <w:color w:val="000000" w:themeColor="text1"/>
          <w:sz w:val="24"/>
          <w:szCs w:val="24"/>
          <w:lang w:val="uk-UA"/>
        </w:rPr>
        <w:t>ДЕБАТІВ</w:t>
      </w:r>
      <w:r w:rsidR="0022495B" w:rsidRPr="0022495B">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……………………………22</w:t>
      </w:r>
    </w:p>
    <w:p w:rsidR="005332DF" w:rsidRPr="0022495B" w:rsidRDefault="005332DF"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3.1.</w:t>
      </w:r>
      <w:r w:rsidR="00BF3213">
        <w:rPr>
          <w:rFonts w:ascii="Times New Roman" w:hAnsi="Times New Roman" w:cs="Times New Roman"/>
          <w:color w:val="000000" w:themeColor="text1"/>
          <w:sz w:val="24"/>
          <w:szCs w:val="24"/>
          <w:lang w:val="uk-UA"/>
        </w:rPr>
        <w:t xml:space="preserve"> </w:t>
      </w:r>
      <w:r w:rsidRPr="0022495B">
        <w:rPr>
          <w:rFonts w:ascii="Times New Roman" w:hAnsi="Times New Roman" w:cs="Times New Roman"/>
          <w:color w:val="000000" w:themeColor="text1"/>
          <w:sz w:val="24"/>
          <w:szCs w:val="24"/>
          <w:lang w:val="uk-UA"/>
        </w:rPr>
        <w:t>Визначення теми в дебатах………</w:t>
      </w:r>
      <w:r w:rsidR="00021179" w:rsidRPr="0022495B">
        <w:rPr>
          <w:rFonts w:ascii="Times New Roman" w:hAnsi="Times New Roman" w:cs="Times New Roman"/>
          <w:color w:val="000000" w:themeColor="text1"/>
          <w:sz w:val="24"/>
          <w:szCs w:val="24"/>
          <w:lang w:val="uk-UA"/>
        </w:rPr>
        <w:t>…</w:t>
      </w:r>
      <w:r w:rsidR="000812CA" w:rsidRPr="0022495B">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..........................22</w:t>
      </w:r>
    </w:p>
    <w:p w:rsidR="005332DF" w:rsidRPr="0022495B" w:rsidRDefault="005332DF"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3.</w:t>
      </w:r>
      <w:r w:rsidR="00F353AA" w:rsidRPr="0022495B">
        <w:rPr>
          <w:rFonts w:ascii="Times New Roman" w:hAnsi="Times New Roman" w:cs="Times New Roman"/>
          <w:color w:val="000000" w:themeColor="text1"/>
          <w:sz w:val="24"/>
          <w:szCs w:val="24"/>
          <w:lang w:val="uk-UA"/>
        </w:rPr>
        <w:t>2</w:t>
      </w:r>
      <w:r w:rsidR="0022495B" w:rsidRPr="0022495B">
        <w:rPr>
          <w:rFonts w:ascii="Times New Roman" w:hAnsi="Times New Roman" w:cs="Times New Roman"/>
          <w:color w:val="000000" w:themeColor="text1"/>
          <w:sz w:val="24"/>
          <w:szCs w:val="24"/>
          <w:lang w:val="uk-UA"/>
        </w:rPr>
        <w:t>.</w:t>
      </w:r>
      <w:r w:rsidR="00BF3213">
        <w:rPr>
          <w:rFonts w:ascii="Times New Roman" w:hAnsi="Times New Roman" w:cs="Times New Roman"/>
          <w:color w:val="000000" w:themeColor="text1"/>
          <w:sz w:val="24"/>
          <w:szCs w:val="24"/>
          <w:lang w:val="uk-UA"/>
        </w:rPr>
        <w:t xml:space="preserve"> </w:t>
      </w:r>
      <w:r w:rsidR="0022495B" w:rsidRPr="0022495B">
        <w:rPr>
          <w:rFonts w:ascii="Times New Roman" w:hAnsi="Times New Roman" w:cs="Times New Roman"/>
          <w:color w:val="000000" w:themeColor="text1"/>
          <w:sz w:val="24"/>
          <w:szCs w:val="24"/>
          <w:lang w:val="uk-UA"/>
        </w:rPr>
        <w:t>Пошук та обробка інформації з теми дебатів</w:t>
      </w:r>
      <w:r w:rsidR="00021179" w:rsidRPr="0022495B">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......24</w:t>
      </w:r>
    </w:p>
    <w:p w:rsidR="00021179" w:rsidRPr="0022495B" w:rsidRDefault="00F353AA"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3.3.</w:t>
      </w:r>
      <w:r w:rsidR="00BF3213">
        <w:rPr>
          <w:rFonts w:ascii="Times New Roman" w:hAnsi="Times New Roman" w:cs="Times New Roman"/>
          <w:color w:val="000000" w:themeColor="text1"/>
          <w:sz w:val="24"/>
          <w:szCs w:val="24"/>
          <w:lang w:val="uk-UA"/>
        </w:rPr>
        <w:t xml:space="preserve"> </w:t>
      </w:r>
      <w:r w:rsidR="006A4568">
        <w:rPr>
          <w:rFonts w:ascii="Times New Roman" w:hAnsi="Times New Roman" w:cs="Times New Roman"/>
          <w:color w:val="000000" w:themeColor="text1"/>
          <w:sz w:val="24"/>
          <w:szCs w:val="24"/>
          <w:lang w:val="uk-UA"/>
        </w:rPr>
        <w:t xml:space="preserve">Побудова доказів </w:t>
      </w:r>
      <w:r w:rsidR="00021179" w:rsidRPr="0022495B">
        <w:rPr>
          <w:rFonts w:ascii="Times New Roman" w:hAnsi="Times New Roman" w:cs="Times New Roman"/>
          <w:color w:val="000000" w:themeColor="text1"/>
          <w:sz w:val="24"/>
          <w:szCs w:val="24"/>
          <w:lang w:val="uk-UA"/>
        </w:rPr>
        <w:t>………………</w:t>
      </w:r>
      <w:r w:rsidR="000812CA" w:rsidRPr="0022495B">
        <w:rPr>
          <w:rFonts w:ascii="Times New Roman" w:hAnsi="Times New Roman" w:cs="Times New Roman"/>
          <w:color w:val="000000" w:themeColor="text1"/>
          <w:sz w:val="24"/>
          <w:szCs w:val="24"/>
          <w:lang w:val="uk-UA"/>
        </w:rPr>
        <w:t>……</w:t>
      </w:r>
      <w:r w:rsidR="00BF3213">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………………26</w:t>
      </w:r>
    </w:p>
    <w:p w:rsidR="00021179" w:rsidRPr="0022495B" w:rsidRDefault="0022495B"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3.4.</w:t>
      </w:r>
      <w:r w:rsidR="00BF3213">
        <w:rPr>
          <w:rFonts w:ascii="Times New Roman" w:hAnsi="Times New Roman" w:cs="Times New Roman"/>
          <w:color w:val="000000" w:themeColor="text1"/>
          <w:sz w:val="24"/>
          <w:szCs w:val="24"/>
          <w:lang w:val="uk-UA"/>
        </w:rPr>
        <w:t xml:space="preserve"> </w:t>
      </w:r>
      <w:r w:rsidRPr="0022495B">
        <w:rPr>
          <w:rFonts w:ascii="Times New Roman" w:hAnsi="Times New Roman" w:cs="Times New Roman"/>
          <w:color w:val="000000" w:themeColor="text1"/>
          <w:sz w:val="24"/>
          <w:szCs w:val="24"/>
          <w:lang w:val="uk-UA"/>
        </w:rPr>
        <w:t>Аргументи в дебатах</w:t>
      </w:r>
      <w:r w:rsidR="00A80C58">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29</w:t>
      </w:r>
    </w:p>
    <w:p w:rsidR="00021179" w:rsidRPr="0022495B" w:rsidRDefault="00021179"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3.5.</w:t>
      </w:r>
      <w:r w:rsidR="00BF3213">
        <w:rPr>
          <w:rFonts w:ascii="Times New Roman" w:hAnsi="Times New Roman" w:cs="Times New Roman"/>
          <w:color w:val="000000" w:themeColor="text1"/>
          <w:sz w:val="24"/>
          <w:szCs w:val="24"/>
          <w:lang w:val="uk-UA"/>
        </w:rPr>
        <w:t xml:space="preserve"> </w:t>
      </w:r>
      <w:r w:rsidR="0022495B" w:rsidRPr="0022495B">
        <w:rPr>
          <w:rFonts w:ascii="Times New Roman" w:hAnsi="Times New Roman" w:cs="Times New Roman"/>
          <w:color w:val="000000" w:themeColor="text1"/>
          <w:sz w:val="24"/>
          <w:szCs w:val="24"/>
          <w:lang w:val="uk-UA"/>
        </w:rPr>
        <w:t>Роль стратегії</w:t>
      </w:r>
      <w:r w:rsidRPr="0022495B">
        <w:rPr>
          <w:rFonts w:ascii="Times New Roman" w:hAnsi="Times New Roman" w:cs="Times New Roman"/>
          <w:color w:val="000000" w:themeColor="text1"/>
          <w:sz w:val="24"/>
          <w:szCs w:val="24"/>
          <w:lang w:val="uk-UA"/>
        </w:rPr>
        <w:t xml:space="preserve"> заперечення</w:t>
      </w:r>
      <w:r w:rsidR="00BF3213">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.30</w:t>
      </w:r>
    </w:p>
    <w:p w:rsidR="00021179" w:rsidRPr="0022495B" w:rsidRDefault="00021179" w:rsidP="0022495B">
      <w:pPr>
        <w:spacing w:after="0"/>
        <w:jc w:val="both"/>
        <w:rPr>
          <w:rFonts w:ascii="Times New Roman" w:hAnsi="Times New Roman" w:cs="Times New Roman"/>
          <w:b/>
          <w:color w:val="000000" w:themeColor="text1"/>
          <w:sz w:val="24"/>
          <w:szCs w:val="24"/>
          <w:lang w:val="uk-UA"/>
        </w:rPr>
      </w:pPr>
      <w:r w:rsidRPr="0022495B">
        <w:rPr>
          <w:rFonts w:ascii="Times New Roman" w:hAnsi="Times New Roman" w:cs="Times New Roman"/>
          <w:b/>
          <w:color w:val="000000" w:themeColor="text1"/>
          <w:sz w:val="24"/>
          <w:szCs w:val="24"/>
          <w:lang w:val="uk-UA"/>
        </w:rPr>
        <w:t>4.</w:t>
      </w:r>
      <w:r w:rsidR="003C5C6F" w:rsidRPr="0022495B">
        <w:rPr>
          <w:rFonts w:ascii="Times New Roman" w:hAnsi="Times New Roman" w:cs="Times New Roman"/>
          <w:b/>
          <w:color w:val="000000" w:themeColor="text1"/>
          <w:sz w:val="24"/>
          <w:szCs w:val="24"/>
          <w:lang w:val="uk-UA"/>
        </w:rPr>
        <w:t xml:space="preserve"> </w:t>
      </w:r>
      <w:r w:rsidRPr="0022495B">
        <w:rPr>
          <w:rFonts w:ascii="Times New Roman" w:hAnsi="Times New Roman" w:cs="Times New Roman"/>
          <w:b/>
          <w:color w:val="000000" w:themeColor="text1"/>
          <w:sz w:val="24"/>
          <w:szCs w:val="24"/>
          <w:lang w:val="uk-UA"/>
        </w:rPr>
        <w:t>ДІЙОВІ ОСОБИ ТА ПРАВИЛА ГРИ</w:t>
      </w:r>
      <w:r w:rsidRPr="0022495B">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…..33</w:t>
      </w:r>
    </w:p>
    <w:p w:rsidR="00021179" w:rsidRPr="0022495B" w:rsidRDefault="00021179"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4.1.</w:t>
      </w:r>
      <w:r w:rsidR="003C5C6F" w:rsidRPr="0022495B">
        <w:rPr>
          <w:rFonts w:ascii="Times New Roman" w:hAnsi="Times New Roman" w:cs="Times New Roman"/>
          <w:color w:val="000000" w:themeColor="text1"/>
          <w:sz w:val="24"/>
          <w:szCs w:val="24"/>
          <w:lang w:val="uk-UA"/>
        </w:rPr>
        <w:t xml:space="preserve"> </w:t>
      </w:r>
      <w:r w:rsidR="0022495B" w:rsidRPr="0022495B">
        <w:rPr>
          <w:rFonts w:ascii="Times New Roman" w:hAnsi="Times New Roman" w:cs="Times New Roman"/>
          <w:color w:val="000000" w:themeColor="text1"/>
          <w:sz w:val="24"/>
          <w:szCs w:val="24"/>
          <w:lang w:val="uk-UA"/>
        </w:rPr>
        <w:t xml:space="preserve">Правила гри </w:t>
      </w:r>
      <w:r w:rsidRPr="0022495B">
        <w:rPr>
          <w:rFonts w:ascii="Times New Roman" w:hAnsi="Times New Roman" w:cs="Times New Roman"/>
          <w:color w:val="000000" w:themeColor="text1"/>
          <w:sz w:val="24"/>
          <w:szCs w:val="24"/>
          <w:lang w:val="uk-UA"/>
        </w:rPr>
        <w:t>……………………………...</w:t>
      </w:r>
      <w:r w:rsidR="0098067D">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......................33</w:t>
      </w:r>
    </w:p>
    <w:p w:rsidR="005332DF" w:rsidRPr="0022495B" w:rsidRDefault="00F36F2E"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4.2.</w:t>
      </w:r>
      <w:r w:rsidR="00BF3213">
        <w:rPr>
          <w:rFonts w:ascii="Times New Roman" w:hAnsi="Times New Roman" w:cs="Times New Roman"/>
          <w:color w:val="000000" w:themeColor="text1"/>
          <w:sz w:val="24"/>
          <w:szCs w:val="24"/>
          <w:lang w:val="uk-UA"/>
        </w:rPr>
        <w:t xml:space="preserve"> </w:t>
      </w:r>
      <w:r w:rsidRPr="0022495B">
        <w:rPr>
          <w:rFonts w:ascii="Times New Roman" w:hAnsi="Times New Roman" w:cs="Times New Roman"/>
          <w:color w:val="000000" w:themeColor="text1"/>
          <w:sz w:val="24"/>
          <w:szCs w:val="24"/>
          <w:lang w:val="uk-UA"/>
        </w:rPr>
        <w:t xml:space="preserve">Від чого залежить </w:t>
      </w:r>
      <w:r w:rsidRPr="000A2BCF">
        <w:rPr>
          <w:rFonts w:ascii="Times New Roman" w:hAnsi="Times New Roman" w:cs="Times New Roman"/>
          <w:color w:val="000000" w:themeColor="text1"/>
          <w:sz w:val="24"/>
          <w:szCs w:val="24"/>
          <w:lang w:val="uk-UA"/>
        </w:rPr>
        <w:t>успіх</w:t>
      </w:r>
      <w:r w:rsidRPr="0022495B">
        <w:rPr>
          <w:rFonts w:ascii="Times New Roman" w:hAnsi="Times New Roman" w:cs="Times New Roman"/>
          <w:color w:val="000000" w:themeColor="text1"/>
          <w:sz w:val="24"/>
          <w:szCs w:val="24"/>
          <w:lang w:val="uk-UA"/>
        </w:rPr>
        <w:t xml:space="preserve"> спікера в дебатах………………</w:t>
      </w:r>
      <w:r w:rsidR="008042D4">
        <w:rPr>
          <w:rFonts w:ascii="Times New Roman" w:hAnsi="Times New Roman" w:cs="Times New Roman"/>
          <w:color w:val="000000" w:themeColor="text1"/>
          <w:sz w:val="24"/>
          <w:szCs w:val="24"/>
          <w:lang w:val="uk-UA"/>
        </w:rPr>
        <w:t>…..36</w:t>
      </w:r>
    </w:p>
    <w:p w:rsidR="00F36F2E" w:rsidRPr="0022495B" w:rsidRDefault="00F36F2E"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4.3.</w:t>
      </w:r>
      <w:r w:rsidR="00BF3213">
        <w:rPr>
          <w:rFonts w:ascii="Times New Roman" w:hAnsi="Times New Roman" w:cs="Times New Roman"/>
          <w:color w:val="000000" w:themeColor="text1"/>
          <w:sz w:val="24"/>
          <w:szCs w:val="24"/>
          <w:lang w:val="uk-UA"/>
        </w:rPr>
        <w:t xml:space="preserve"> </w:t>
      </w:r>
      <w:r w:rsidR="0022495B" w:rsidRPr="0022495B">
        <w:rPr>
          <w:rFonts w:ascii="Times New Roman" w:hAnsi="Times New Roman" w:cs="Times New Roman"/>
          <w:color w:val="000000" w:themeColor="text1"/>
          <w:sz w:val="24"/>
          <w:szCs w:val="24"/>
          <w:lang w:val="uk-UA"/>
        </w:rPr>
        <w:t xml:space="preserve">Суддя в дебатах </w:t>
      </w:r>
      <w:r w:rsidRPr="0022495B">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…………..39</w:t>
      </w:r>
    </w:p>
    <w:p w:rsidR="00F36F2E" w:rsidRPr="0022495B" w:rsidRDefault="00F36F2E"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b/>
          <w:color w:val="000000" w:themeColor="text1"/>
          <w:sz w:val="24"/>
          <w:szCs w:val="24"/>
          <w:lang w:val="uk-UA"/>
        </w:rPr>
        <w:t>5.</w:t>
      </w:r>
      <w:r w:rsidR="003A0852" w:rsidRPr="0022495B">
        <w:rPr>
          <w:rFonts w:ascii="Times New Roman" w:hAnsi="Times New Roman" w:cs="Times New Roman"/>
          <w:b/>
          <w:color w:val="000000" w:themeColor="text1"/>
          <w:sz w:val="24"/>
          <w:szCs w:val="24"/>
          <w:lang w:val="uk-UA"/>
        </w:rPr>
        <w:t xml:space="preserve"> </w:t>
      </w:r>
      <w:r w:rsidRPr="0022495B">
        <w:rPr>
          <w:rFonts w:ascii="Times New Roman" w:hAnsi="Times New Roman" w:cs="Times New Roman"/>
          <w:b/>
          <w:color w:val="000000" w:themeColor="text1"/>
          <w:sz w:val="24"/>
          <w:szCs w:val="24"/>
          <w:lang w:val="uk-UA"/>
        </w:rPr>
        <w:t>ПІДГОТОВКА ТА ПРОВЕДЕННЯ ЗМАГАНЬ</w:t>
      </w:r>
      <w:r w:rsidRPr="0022495B">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……..40</w:t>
      </w:r>
    </w:p>
    <w:p w:rsidR="00F36F2E" w:rsidRPr="0022495B" w:rsidRDefault="00F36F2E"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5.1.</w:t>
      </w:r>
      <w:r w:rsidR="00BF3213">
        <w:rPr>
          <w:rFonts w:ascii="Times New Roman" w:hAnsi="Times New Roman" w:cs="Times New Roman"/>
          <w:color w:val="000000" w:themeColor="text1"/>
          <w:sz w:val="24"/>
          <w:szCs w:val="24"/>
          <w:lang w:val="uk-UA"/>
        </w:rPr>
        <w:t xml:space="preserve"> </w:t>
      </w:r>
      <w:r w:rsidRPr="0022495B">
        <w:rPr>
          <w:rFonts w:ascii="Times New Roman" w:hAnsi="Times New Roman" w:cs="Times New Roman"/>
          <w:color w:val="000000" w:themeColor="text1"/>
          <w:sz w:val="24"/>
          <w:szCs w:val="24"/>
          <w:lang w:val="uk-UA"/>
        </w:rPr>
        <w:t>Традиції, атрибути та символіка гри……………………</w:t>
      </w:r>
      <w:r w:rsidR="008042D4">
        <w:rPr>
          <w:rFonts w:ascii="Times New Roman" w:hAnsi="Times New Roman" w:cs="Times New Roman"/>
          <w:color w:val="000000" w:themeColor="text1"/>
          <w:sz w:val="24"/>
          <w:szCs w:val="24"/>
          <w:lang w:val="uk-UA"/>
        </w:rPr>
        <w:t>……40</w:t>
      </w:r>
    </w:p>
    <w:p w:rsidR="00F36F2E" w:rsidRDefault="00F36F2E" w:rsidP="0022495B">
      <w:pPr>
        <w:spacing w:after="0"/>
        <w:jc w:val="both"/>
        <w:rPr>
          <w:rFonts w:ascii="Times New Roman" w:hAnsi="Times New Roman" w:cs="Times New Roman"/>
          <w:color w:val="000000" w:themeColor="text1"/>
          <w:sz w:val="24"/>
          <w:szCs w:val="24"/>
          <w:lang w:val="uk-UA"/>
        </w:rPr>
      </w:pPr>
      <w:r w:rsidRPr="0022495B">
        <w:rPr>
          <w:rFonts w:ascii="Times New Roman" w:hAnsi="Times New Roman" w:cs="Times New Roman"/>
          <w:color w:val="000000" w:themeColor="text1"/>
          <w:sz w:val="24"/>
          <w:szCs w:val="24"/>
          <w:lang w:val="uk-UA"/>
        </w:rPr>
        <w:t>5.2.</w:t>
      </w:r>
      <w:r w:rsidR="00BF3213">
        <w:rPr>
          <w:rFonts w:ascii="Times New Roman" w:hAnsi="Times New Roman" w:cs="Times New Roman"/>
          <w:color w:val="000000" w:themeColor="text1"/>
          <w:sz w:val="24"/>
          <w:szCs w:val="24"/>
          <w:lang w:val="uk-UA"/>
        </w:rPr>
        <w:t xml:space="preserve"> </w:t>
      </w:r>
      <w:r w:rsidRPr="0022495B">
        <w:rPr>
          <w:rFonts w:ascii="Times New Roman" w:hAnsi="Times New Roman" w:cs="Times New Roman"/>
          <w:color w:val="000000" w:themeColor="text1"/>
          <w:sz w:val="24"/>
          <w:szCs w:val="24"/>
          <w:lang w:val="uk-UA"/>
        </w:rPr>
        <w:t>Прийоми та</w:t>
      </w:r>
      <w:r w:rsidR="0022495B" w:rsidRPr="0022495B">
        <w:rPr>
          <w:rFonts w:ascii="Times New Roman" w:hAnsi="Times New Roman" w:cs="Times New Roman"/>
          <w:color w:val="000000" w:themeColor="text1"/>
          <w:sz w:val="24"/>
          <w:szCs w:val="24"/>
          <w:lang w:val="uk-UA"/>
        </w:rPr>
        <w:t xml:space="preserve"> форми роботи </w:t>
      </w:r>
      <w:r w:rsidRPr="0022495B">
        <w:rPr>
          <w:rFonts w:ascii="Times New Roman" w:hAnsi="Times New Roman" w:cs="Times New Roman"/>
          <w:color w:val="000000" w:themeColor="text1"/>
          <w:sz w:val="24"/>
          <w:szCs w:val="24"/>
          <w:lang w:val="uk-UA"/>
        </w:rPr>
        <w:t>………</w:t>
      </w:r>
      <w:r w:rsidR="0098067D">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.......................41</w:t>
      </w:r>
    </w:p>
    <w:p w:rsidR="008042D4" w:rsidRPr="0022495B" w:rsidRDefault="008042D4" w:rsidP="0022495B">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5.3. Організація і проведення змагань…………………………….43</w:t>
      </w:r>
    </w:p>
    <w:p w:rsidR="0022495B" w:rsidRPr="0022495B" w:rsidRDefault="0098067D" w:rsidP="0022495B">
      <w:pPr>
        <w:spacing w:after="0"/>
        <w:jc w:val="both"/>
        <w:rPr>
          <w:rFonts w:ascii="Times New Roman" w:hAnsi="Times New Roman" w:cs="Times New Roman"/>
          <w:color w:val="000000" w:themeColor="text1"/>
          <w:sz w:val="24"/>
          <w:szCs w:val="24"/>
          <w:lang w:val="uk-UA"/>
        </w:rPr>
      </w:pPr>
      <w:r w:rsidRPr="00531C2B">
        <w:rPr>
          <w:rFonts w:ascii="Times New Roman" w:hAnsi="Times New Roman" w:cs="Times New Roman"/>
          <w:b/>
          <w:color w:val="000000" w:themeColor="text1"/>
          <w:sz w:val="24"/>
          <w:szCs w:val="24"/>
          <w:lang w:val="uk-UA"/>
        </w:rPr>
        <w:t>Словничо</w:t>
      </w:r>
      <w:r w:rsidR="008042D4" w:rsidRPr="00531C2B">
        <w:rPr>
          <w:rFonts w:ascii="Times New Roman" w:hAnsi="Times New Roman" w:cs="Times New Roman"/>
          <w:b/>
          <w:color w:val="000000" w:themeColor="text1"/>
          <w:sz w:val="24"/>
          <w:szCs w:val="24"/>
          <w:lang w:val="uk-UA"/>
        </w:rPr>
        <w:t xml:space="preserve">к </w:t>
      </w:r>
      <w:proofErr w:type="spellStart"/>
      <w:r w:rsidR="008042D4" w:rsidRPr="00531C2B">
        <w:rPr>
          <w:rFonts w:ascii="Times New Roman" w:hAnsi="Times New Roman" w:cs="Times New Roman"/>
          <w:b/>
          <w:color w:val="000000" w:themeColor="text1"/>
          <w:sz w:val="24"/>
          <w:szCs w:val="24"/>
          <w:lang w:val="uk-UA"/>
        </w:rPr>
        <w:t>дебатера</w:t>
      </w:r>
      <w:proofErr w:type="spellEnd"/>
      <w:r w:rsidR="008042D4">
        <w:rPr>
          <w:rFonts w:ascii="Times New Roman" w:hAnsi="Times New Roman" w:cs="Times New Roman"/>
          <w:color w:val="000000" w:themeColor="text1"/>
          <w:sz w:val="24"/>
          <w:szCs w:val="24"/>
          <w:lang w:val="uk-UA"/>
        </w:rPr>
        <w:t>…………………………………………….….48</w:t>
      </w:r>
    </w:p>
    <w:p w:rsidR="000812CA" w:rsidRPr="0016052A" w:rsidRDefault="000812CA" w:rsidP="0022495B">
      <w:pPr>
        <w:spacing w:after="0"/>
        <w:jc w:val="both"/>
        <w:rPr>
          <w:rFonts w:ascii="Times New Roman" w:hAnsi="Times New Roman" w:cs="Times New Roman"/>
          <w:color w:val="000000" w:themeColor="text1"/>
          <w:sz w:val="24"/>
          <w:szCs w:val="24"/>
          <w:lang w:val="uk-UA"/>
        </w:rPr>
      </w:pPr>
      <w:r w:rsidRPr="00531C2B">
        <w:rPr>
          <w:rFonts w:ascii="Times New Roman" w:hAnsi="Times New Roman" w:cs="Times New Roman"/>
          <w:b/>
          <w:color w:val="000000" w:themeColor="text1"/>
          <w:sz w:val="24"/>
          <w:szCs w:val="24"/>
          <w:lang w:val="uk-UA"/>
        </w:rPr>
        <w:t>ЛІТЕРАТУРА</w:t>
      </w:r>
      <w:r w:rsidRPr="0022495B">
        <w:rPr>
          <w:rFonts w:ascii="Times New Roman" w:hAnsi="Times New Roman" w:cs="Times New Roman"/>
          <w:color w:val="000000" w:themeColor="text1"/>
          <w:sz w:val="24"/>
          <w:szCs w:val="24"/>
          <w:lang w:val="uk-UA"/>
        </w:rPr>
        <w:t>………………………………………………………</w:t>
      </w:r>
      <w:r w:rsidR="008042D4">
        <w:rPr>
          <w:rFonts w:ascii="Times New Roman" w:hAnsi="Times New Roman" w:cs="Times New Roman"/>
          <w:color w:val="000000" w:themeColor="text1"/>
          <w:sz w:val="24"/>
          <w:szCs w:val="24"/>
          <w:lang w:val="uk-UA"/>
        </w:rPr>
        <w:t>.55</w:t>
      </w:r>
    </w:p>
    <w:p w:rsidR="005332DF" w:rsidRPr="0016052A" w:rsidRDefault="005332DF" w:rsidP="0016052A">
      <w:pPr>
        <w:spacing w:after="0"/>
        <w:jc w:val="both"/>
        <w:rPr>
          <w:rFonts w:ascii="Times New Roman" w:hAnsi="Times New Roman" w:cs="Times New Roman"/>
          <w:b/>
          <w:color w:val="000000" w:themeColor="text1"/>
          <w:sz w:val="24"/>
          <w:szCs w:val="24"/>
          <w:lang w:val="uk-UA"/>
        </w:rPr>
      </w:pPr>
    </w:p>
    <w:p w:rsidR="005332DF" w:rsidRPr="0016052A" w:rsidRDefault="005332DF" w:rsidP="0016052A">
      <w:pPr>
        <w:spacing w:after="0"/>
        <w:jc w:val="both"/>
        <w:rPr>
          <w:rFonts w:ascii="Times New Roman" w:hAnsi="Times New Roman" w:cs="Times New Roman"/>
          <w:b/>
          <w:color w:val="000000" w:themeColor="text1"/>
          <w:sz w:val="24"/>
          <w:szCs w:val="24"/>
          <w:lang w:val="uk-UA"/>
        </w:rPr>
      </w:pPr>
    </w:p>
    <w:p w:rsidR="00425406" w:rsidRDefault="00425406" w:rsidP="00FF37F1">
      <w:pPr>
        <w:spacing w:after="0"/>
        <w:ind w:firstLine="709"/>
        <w:jc w:val="center"/>
        <w:rPr>
          <w:rFonts w:ascii="Times New Roman" w:hAnsi="Times New Roman" w:cs="Times New Roman"/>
          <w:b/>
          <w:sz w:val="24"/>
          <w:szCs w:val="24"/>
          <w:lang w:val="uk-UA"/>
        </w:rPr>
      </w:pPr>
      <w:r w:rsidRPr="0016052A">
        <w:rPr>
          <w:rFonts w:ascii="Times New Roman" w:hAnsi="Times New Roman" w:cs="Times New Roman"/>
          <w:b/>
          <w:sz w:val="24"/>
          <w:szCs w:val="24"/>
          <w:lang w:val="uk-UA"/>
        </w:rPr>
        <w:t>ВСТУП</w:t>
      </w:r>
    </w:p>
    <w:p w:rsidR="00130403" w:rsidRPr="0016052A" w:rsidRDefault="00130403" w:rsidP="00FF37F1">
      <w:pPr>
        <w:spacing w:after="0"/>
        <w:ind w:firstLine="709"/>
        <w:jc w:val="center"/>
        <w:rPr>
          <w:rFonts w:ascii="Times New Roman" w:hAnsi="Times New Roman" w:cs="Times New Roman"/>
          <w:b/>
          <w:sz w:val="24"/>
          <w:szCs w:val="24"/>
          <w:lang w:val="uk-UA"/>
        </w:rPr>
      </w:pPr>
    </w:p>
    <w:p w:rsidR="00C553C3" w:rsidRPr="00315676" w:rsidRDefault="00C553C3" w:rsidP="009B6B82">
      <w:pPr>
        <w:pStyle w:val="a6"/>
        <w:spacing w:after="0"/>
        <w:ind w:left="0"/>
        <w:jc w:val="right"/>
        <w:rPr>
          <w:rFonts w:ascii="Times New Roman" w:hAnsi="Times New Roman" w:cs="Times New Roman"/>
          <w:i/>
          <w:color w:val="000000" w:themeColor="text1"/>
          <w:sz w:val="24"/>
          <w:szCs w:val="24"/>
          <w:lang w:val="uk-UA"/>
        </w:rPr>
      </w:pPr>
      <w:r w:rsidRPr="00315676">
        <w:rPr>
          <w:rFonts w:ascii="Times New Roman" w:hAnsi="Times New Roman" w:cs="Times New Roman"/>
          <w:i/>
          <w:color w:val="000000" w:themeColor="text1"/>
          <w:sz w:val="24"/>
          <w:szCs w:val="24"/>
          <w:lang w:val="uk-UA"/>
        </w:rPr>
        <w:t>Я можу бути не згодний з Вашою думкою,</w:t>
      </w:r>
    </w:p>
    <w:p w:rsidR="00C553C3" w:rsidRPr="00315676" w:rsidRDefault="00C553C3" w:rsidP="009B6B82">
      <w:pPr>
        <w:pStyle w:val="a6"/>
        <w:spacing w:after="0"/>
        <w:ind w:left="0"/>
        <w:jc w:val="right"/>
        <w:rPr>
          <w:rFonts w:ascii="Times New Roman" w:hAnsi="Times New Roman" w:cs="Times New Roman"/>
          <w:i/>
          <w:color w:val="000000" w:themeColor="text1"/>
          <w:sz w:val="24"/>
          <w:szCs w:val="24"/>
          <w:lang w:val="uk-UA"/>
        </w:rPr>
      </w:pPr>
      <w:r w:rsidRPr="00315676">
        <w:rPr>
          <w:rFonts w:ascii="Times New Roman" w:hAnsi="Times New Roman" w:cs="Times New Roman"/>
          <w:i/>
          <w:color w:val="000000" w:themeColor="text1"/>
          <w:sz w:val="24"/>
          <w:szCs w:val="24"/>
          <w:lang w:val="uk-UA"/>
        </w:rPr>
        <w:t>але я віддам життя за Ваше право висловити її.</w:t>
      </w:r>
    </w:p>
    <w:p w:rsidR="00C553C3" w:rsidRPr="00315676" w:rsidRDefault="00C553C3" w:rsidP="009B6B82">
      <w:pPr>
        <w:pStyle w:val="a6"/>
        <w:spacing w:after="0"/>
        <w:ind w:left="0"/>
        <w:jc w:val="right"/>
        <w:rPr>
          <w:rFonts w:ascii="Times New Roman" w:hAnsi="Times New Roman" w:cs="Times New Roman"/>
          <w:color w:val="000000" w:themeColor="text1"/>
          <w:sz w:val="24"/>
          <w:szCs w:val="24"/>
          <w:lang w:val="uk-UA"/>
        </w:rPr>
      </w:pPr>
      <w:r w:rsidRPr="00315676">
        <w:rPr>
          <w:rFonts w:ascii="Times New Roman" w:hAnsi="Times New Roman" w:cs="Times New Roman"/>
          <w:color w:val="000000" w:themeColor="text1"/>
          <w:sz w:val="24"/>
          <w:szCs w:val="24"/>
          <w:lang w:val="uk-UA"/>
        </w:rPr>
        <w:t>Вольтер</w:t>
      </w:r>
    </w:p>
    <w:p w:rsidR="00130403" w:rsidRDefault="00130403" w:rsidP="00C553C3">
      <w:pPr>
        <w:pStyle w:val="a6"/>
        <w:spacing w:after="0"/>
        <w:ind w:left="0"/>
        <w:jc w:val="right"/>
        <w:rPr>
          <w:rFonts w:ascii="Times New Roman" w:hAnsi="Times New Roman" w:cs="Times New Roman"/>
          <w:b/>
          <w:color w:val="000000" w:themeColor="text1"/>
          <w:sz w:val="24"/>
          <w:szCs w:val="24"/>
          <w:lang w:val="uk-UA"/>
        </w:rPr>
      </w:pPr>
    </w:p>
    <w:p w:rsidR="00C553C3" w:rsidRPr="009B6B82" w:rsidRDefault="00C553C3" w:rsidP="00E91CDA">
      <w:pPr>
        <w:pStyle w:val="a6"/>
        <w:spacing w:after="0"/>
        <w:ind w:left="0"/>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ab/>
      </w:r>
      <w:r w:rsidRPr="009B6B82">
        <w:rPr>
          <w:rFonts w:ascii="Times New Roman" w:hAnsi="Times New Roman" w:cs="Times New Roman"/>
          <w:sz w:val="24"/>
          <w:szCs w:val="24"/>
          <w:lang w:val="uk-UA"/>
        </w:rPr>
        <w:t xml:space="preserve">Культура на межі двох тисячоліть – культура діалогу. </w:t>
      </w:r>
      <w:r w:rsidR="00E86C0D" w:rsidRPr="009B6B82">
        <w:rPr>
          <w:rFonts w:ascii="Times New Roman" w:hAnsi="Times New Roman" w:cs="Times New Roman"/>
          <w:sz w:val="24"/>
          <w:szCs w:val="24"/>
          <w:lang w:val="uk-UA"/>
        </w:rPr>
        <w:t>В</w:t>
      </w:r>
      <w:r w:rsidRPr="009B6B82">
        <w:rPr>
          <w:rFonts w:ascii="Times New Roman" w:hAnsi="Times New Roman" w:cs="Times New Roman"/>
          <w:sz w:val="24"/>
          <w:szCs w:val="24"/>
          <w:lang w:val="uk-UA"/>
        </w:rPr>
        <w:t xml:space="preserve">она діалогічна за своєю суттю. </w:t>
      </w:r>
      <w:r w:rsidR="00C84F2C" w:rsidRPr="009B6B82">
        <w:rPr>
          <w:rFonts w:ascii="Times New Roman" w:hAnsi="Times New Roman" w:cs="Times New Roman"/>
          <w:sz w:val="24"/>
          <w:szCs w:val="24"/>
          <w:lang w:val="uk-UA"/>
        </w:rPr>
        <w:t>Людина може відкрити широкі простори для своїх думок і дій, якщо вона готова до спільних роздумів, до діалогу. Але культурі істинного діалогу, в якому народжуються відкриття, необхідно вчитися, а допомогти у цьому можуть дебати.</w:t>
      </w:r>
    </w:p>
    <w:p w:rsidR="00C84F2C" w:rsidRPr="009B6B82" w:rsidRDefault="00C84F2C" w:rsidP="00E91CDA">
      <w:pPr>
        <w:pStyle w:val="a6"/>
        <w:spacing w:after="0"/>
        <w:ind w:left="0"/>
        <w:jc w:val="both"/>
        <w:rPr>
          <w:rFonts w:ascii="Times New Roman" w:hAnsi="Times New Roman" w:cs="Times New Roman"/>
          <w:sz w:val="24"/>
          <w:szCs w:val="24"/>
          <w:lang w:val="uk-UA"/>
        </w:rPr>
      </w:pPr>
      <w:r w:rsidRPr="009B6B82">
        <w:rPr>
          <w:rFonts w:ascii="Times New Roman" w:hAnsi="Times New Roman" w:cs="Times New Roman"/>
          <w:sz w:val="24"/>
          <w:szCs w:val="24"/>
          <w:lang w:val="uk-UA"/>
        </w:rPr>
        <w:tab/>
        <w:t>Дебати – це надбання відкритого суспільств</w:t>
      </w:r>
      <w:r w:rsidR="00CB541D">
        <w:rPr>
          <w:rFonts w:ascii="Times New Roman" w:hAnsi="Times New Roman" w:cs="Times New Roman"/>
          <w:sz w:val="24"/>
          <w:szCs w:val="24"/>
          <w:lang w:val="uk-UA"/>
        </w:rPr>
        <w:t xml:space="preserve">а. Беручи участь у «Дебатах», </w:t>
      </w:r>
      <w:r w:rsidR="00E91CDA">
        <w:rPr>
          <w:rFonts w:ascii="Times New Roman" w:hAnsi="Times New Roman" w:cs="Times New Roman"/>
          <w:sz w:val="24"/>
          <w:szCs w:val="24"/>
          <w:lang w:val="uk-UA"/>
        </w:rPr>
        <w:t>В</w:t>
      </w:r>
      <w:r w:rsidR="00CB541D">
        <w:rPr>
          <w:rFonts w:ascii="Times New Roman" w:hAnsi="Times New Roman" w:cs="Times New Roman"/>
          <w:sz w:val="24"/>
          <w:szCs w:val="24"/>
          <w:lang w:val="uk-UA"/>
        </w:rPr>
        <w:t>и</w:t>
      </w:r>
      <w:r w:rsidRPr="009B6B82">
        <w:rPr>
          <w:rFonts w:ascii="Times New Roman" w:hAnsi="Times New Roman" w:cs="Times New Roman"/>
          <w:sz w:val="24"/>
          <w:szCs w:val="24"/>
          <w:lang w:val="uk-UA"/>
        </w:rPr>
        <w:t xml:space="preserve"> тим самим сприятимемо не тільки досконалості кожного з нас, а й утвердженню демократії в Україні. </w:t>
      </w:r>
    </w:p>
    <w:p w:rsidR="00C84F2C" w:rsidRPr="009B6B82" w:rsidRDefault="00C84F2C" w:rsidP="00E91CDA">
      <w:pPr>
        <w:pStyle w:val="a6"/>
        <w:spacing w:after="0"/>
        <w:ind w:left="0"/>
        <w:jc w:val="both"/>
        <w:rPr>
          <w:rFonts w:ascii="Times New Roman" w:hAnsi="Times New Roman" w:cs="Times New Roman"/>
          <w:sz w:val="24"/>
          <w:szCs w:val="24"/>
          <w:lang w:val="uk-UA"/>
        </w:rPr>
      </w:pPr>
      <w:r w:rsidRPr="009B6B82">
        <w:rPr>
          <w:rFonts w:ascii="Times New Roman" w:hAnsi="Times New Roman" w:cs="Times New Roman"/>
          <w:sz w:val="24"/>
          <w:szCs w:val="24"/>
          <w:lang w:val="uk-UA"/>
        </w:rPr>
        <w:tab/>
        <w:t>Техніка дебатів допоможе Вам у різних життєвих ситуаціях. Люди, які займаються освітою, політикою, бізнесом, у багатьох випадках використовують техніку дебатів, аби переконати опонентів та захистити свої рішення. Молодь, що грає в дебати, навчається логічно та критично мислити, переконливо доводити свої думки.</w:t>
      </w:r>
    </w:p>
    <w:p w:rsidR="00C84F2C" w:rsidRPr="009B6B82" w:rsidRDefault="00C84F2C" w:rsidP="00E91CDA">
      <w:pPr>
        <w:pStyle w:val="a6"/>
        <w:spacing w:after="0"/>
        <w:ind w:left="0"/>
        <w:jc w:val="both"/>
        <w:rPr>
          <w:rFonts w:ascii="Times New Roman" w:hAnsi="Times New Roman" w:cs="Times New Roman"/>
          <w:sz w:val="24"/>
          <w:szCs w:val="24"/>
          <w:lang w:val="uk-UA"/>
        </w:rPr>
      </w:pPr>
      <w:r w:rsidRPr="009B6B82">
        <w:rPr>
          <w:rFonts w:ascii="Times New Roman" w:hAnsi="Times New Roman" w:cs="Times New Roman"/>
          <w:sz w:val="24"/>
          <w:szCs w:val="24"/>
          <w:lang w:val="uk-UA"/>
        </w:rPr>
        <w:tab/>
        <w:t xml:space="preserve">Важливою є думка </w:t>
      </w:r>
      <w:proofErr w:type="spellStart"/>
      <w:r w:rsidRPr="009B6B82">
        <w:rPr>
          <w:rFonts w:ascii="Times New Roman" w:hAnsi="Times New Roman" w:cs="Times New Roman"/>
          <w:sz w:val="24"/>
          <w:szCs w:val="24"/>
          <w:lang w:val="uk-UA"/>
        </w:rPr>
        <w:t>Ненсі</w:t>
      </w:r>
      <w:proofErr w:type="spellEnd"/>
      <w:r w:rsidRPr="009B6B82">
        <w:rPr>
          <w:rFonts w:ascii="Times New Roman" w:hAnsi="Times New Roman" w:cs="Times New Roman"/>
          <w:sz w:val="24"/>
          <w:szCs w:val="24"/>
          <w:lang w:val="uk-UA"/>
        </w:rPr>
        <w:t xml:space="preserve"> Клаксон, яка вважає дебати не лише освітньою методологією, </w:t>
      </w:r>
      <w:r w:rsidR="00130403" w:rsidRPr="009B6B82">
        <w:rPr>
          <w:rFonts w:ascii="Times New Roman" w:hAnsi="Times New Roman" w:cs="Times New Roman"/>
          <w:sz w:val="24"/>
          <w:szCs w:val="24"/>
          <w:lang w:val="uk-UA"/>
        </w:rPr>
        <w:t xml:space="preserve">а й невід’ємною частиною наукових демократичних інститутів, починаючи з часів Стародавньої Греції. </w:t>
      </w:r>
    </w:p>
    <w:p w:rsidR="00130403" w:rsidRPr="009B6B82" w:rsidRDefault="00130403" w:rsidP="00E91CDA">
      <w:pPr>
        <w:pStyle w:val="a6"/>
        <w:spacing w:after="0"/>
        <w:ind w:left="0"/>
        <w:jc w:val="both"/>
        <w:rPr>
          <w:rFonts w:ascii="Times New Roman" w:hAnsi="Times New Roman" w:cs="Times New Roman"/>
          <w:sz w:val="24"/>
          <w:szCs w:val="24"/>
          <w:lang w:val="uk-UA"/>
        </w:rPr>
      </w:pPr>
      <w:r w:rsidRPr="009B6B82">
        <w:rPr>
          <w:rFonts w:ascii="Times New Roman" w:hAnsi="Times New Roman" w:cs="Times New Roman"/>
          <w:sz w:val="24"/>
          <w:szCs w:val="24"/>
          <w:lang w:val="uk-UA"/>
        </w:rPr>
        <w:tab/>
        <w:t>Дебати пропагують демократичні цінності, сприяють розвитку свободи слова та думки</w:t>
      </w:r>
      <w:r w:rsidR="00613DA7">
        <w:rPr>
          <w:rFonts w:ascii="Times New Roman" w:hAnsi="Times New Roman" w:cs="Times New Roman"/>
          <w:sz w:val="24"/>
          <w:szCs w:val="24"/>
          <w:lang w:val="uk-UA"/>
        </w:rPr>
        <w:t>, спонукають до інтелектуальної пошукової роботи, розширюють кругозір, вчать терпимості, вмінню чітко й переконливо викладати свою думку</w:t>
      </w:r>
      <w:r w:rsidRPr="009B6B82">
        <w:rPr>
          <w:rFonts w:ascii="Times New Roman" w:hAnsi="Times New Roman" w:cs="Times New Roman"/>
          <w:sz w:val="24"/>
          <w:szCs w:val="24"/>
          <w:lang w:val="uk-UA"/>
        </w:rPr>
        <w:t xml:space="preserve">. </w:t>
      </w:r>
    </w:p>
    <w:p w:rsidR="00130403" w:rsidRPr="009B6B82" w:rsidRDefault="00130403" w:rsidP="00E91CDA">
      <w:pPr>
        <w:pStyle w:val="a6"/>
        <w:spacing w:after="0"/>
        <w:ind w:left="0"/>
        <w:jc w:val="both"/>
        <w:rPr>
          <w:rFonts w:ascii="Times New Roman" w:hAnsi="Times New Roman" w:cs="Times New Roman"/>
          <w:sz w:val="24"/>
          <w:szCs w:val="24"/>
          <w:lang w:val="uk-UA"/>
        </w:rPr>
      </w:pPr>
      <w:r w:rsidRPr="009B6B82">
        <w:rPr>
          <w:rFonts w:ascii="Times New Roman" w:hAnsi="Times New Roman" w:cs="Times New Roman"/>
          <w:sz w:val="24"/>
          <w:szCs w:val="24"/>
          <w:lang w:val="uk-UA"/>
        </w:rPr>
        <w:lastRenderedPageBreak/>
        <w:tab/>
        <w:t>Дебати відкривають нові можливості для подальшого особистого розвитку. В занятті дебатами немає межі досконалості, як немає межі людському самовдосконаленню.</w:t>
      </w:r>
    </w:p>
    <w:p w:rsidR="00311F69" w:rsidRPr="0046156C" w:rsidRDefault="00A933C4" w:rsidP="00C553C3">
      <w:pPr>
        <w:pStyle w:val="a6"/>
        <w:spacing w:after="0"/>
        <w:ind w:left="0"/>
        <w:jc w:val="center"/>
        <w:rPr>
          <w:rFonts w:ascii="Times New Roman" w:hAnsi="Times New Roman" w:cs="Times New Roman"/>
          <w:b/>
          <w:color w:val="000000" w:themeColor="text1"/>
          <w:sz w:val="24"/>
          <w:szCs w:val="24"/>
          <w:lang w:val="uk-UA"/>
        </w:rPr>
      </w:pPr>
      <w:r w:rsidRPr="0046156C">
        <w:rPr>
          <w:rFonts w:ascii="Times New Roman" w:hAnsi="Times New Roman" w:cs="Times New Roman"/>
          <w:b/>
          <w:color w:val="000000" w:themeColor="text1"/>
          <w:sz w:val="24"/>
          <w:szCs w:val="24"/>
          <w:lang w:val="uk-UA"/>
        </w:rPr>
        <w:t>1.</w:t>
      </w:r>
      <w:r w:rsidR="0034066D">
        <w:rPr>
          <w:rFonts w:ascii="Times New Roman" w:hAnsi="Times New Roman" w:cs="Times New Roman"/>
          <w:b/>
          <w:color w:val="000000" w:themeColor="text1"/>
          <w:sz w:val="24"/>
          <w:szCs w:val="24"/>
          <w:lang w:val="uk-UA"/>
        </w:rPr>
        <w:t xml:space="preserve"> </w:t>
      </w:r>
      <w:r w:rsidRPr="0046156C">
        <w:rPr>
          <w:rFonts w:ascii="Times New Roman" w:hAnsi="Times New Roman" w:cs="Times New Roman"/>
          <w:b/>
          <w:color w:val="000000" w:themeColor="text1"/>
          <w:sz w:val="24"/>
          <w:szCs w:val="24"/>
          <w:lang w:val="uk-UA"/>
        </w:rPr>
        <w:t xml:space="preserve">ДЕБАТИ ЯК </w:t>
      </w:r>
      <w:r w:rsidR="00916C9F">
        <w:rPr>
          <w:rFonts w:ascii="Times New Roman" w:hAnsi="Times New Roman" w:cs="Times New Roman"/>
          <w:b/>
          <w:color w:val="000000" w:themeColor="text1"/>
          <w:sz w:val="24"/>
          <w:szCs w:val="24"/>
          <w:lang w:val="uk-UA"/>
        </w:rPr>
        <w:t>ФОРМА КОМУНІКАЦІЇ</w:t>
      </w:r>
    </w:p>
    <w:p w:rsidR="00A933C4" w:rsidRPr="0046156C" w:rsidRDefault="00A933C4" w:rsidP="0050323F">
      <w:pPr>
        <w:pStyle w:val="a6"/>
        <w:spacing w:after="0"/>
        <w:ind w:left="0"/>
        <w:jc w:val="center"/>
        <w:rPr>
          <w:rFonts w:ascii="Times New Roman" w:hAnsi="Times New Roman" w:cs="Times New Roman"/>
          <w:b/>
          <w:color w:val="000000" w:themeColor="text1"/>
          <w:sz w:val="24"/>
          <w:szCs w:val="24"/>
          <w:lang w:val="uk-UA"/>
        </w:rPr>
      </w:pPr>
      <w:r w:rsidRPr="0046156C">
        <w:rPr>
          <w:rFonts w:ascii="Times New Roman" w:hAnsi="Times New Roman" w:cs="Times New Roman"/>
          <w:b/>
          <w:color w:val="000000" w:themeColor="text1"/>
          <w:sz w:val="24"/>
          <w:szCs w:val="24"/>
          <w:lang w:val="uk-UA"/>
        </w:rPr>
        <w:t>1.1.</w:t>
      </w:r>
      <w:r w:rsidR="0034066D">
        <w:rPr>
          <w:rFonts w:ascii="Times New Roman" w:hAnsi="Times New Roman" w:cs="Times New Roman"/>
          <w:b/>
          <w:color w:val="000000" w:themeColor="text1"/>
          <w:sz w:val="24"/>
          <w:szCs w:val="24"/>
          <w:lang w:val="uk-UA"/>
        </w:rPr>
        <w:t xml:space="preserve"> </w:t>
      </w:r>
      <w:r w:rsidR="00916C9F">
        <w:rPr>
          <w:rFonts w:ascii="Times New Roman" w:hAnsi="Times New Roman" w:cs="Times New Roman"/>
          <w:b/>
          <w:color w:val="000000" w:themeColor="text1"/>
          <w:sz w:val="24"/>
          <w:szCs w:val="24"/>
          <w:lang w:val="uk-UA"/>
        </w:rPr>
        <w:t>Поняття, теорія, види</w:t>
      </w:r>
    </w:p>
    <w:p w:rsidR="00081D98" w:rsidRDefault="00E710C2" w:rsidP="00E710C2">
      <w:pPr>
        <w:pStyle w:val="a5"/>
        <w:shd w:val="clear" w:color="auto" w:fill="FFFFFF"/>
        <w:spacing w:before="0" w:beforeAutospacing="0" w:after="0" w:afterAutospacing="0" w:line="276" w:lineRule="auto"/>
        <w:ind w:firstLine="709"/>
        <w:jc w:val="both"/>
        <w:rPr>
          <w:bCs/>
          <w:color w:val="000000" w:themeColor="text1"/>
          <w:lang w:val="uk-UA"/>
        </w:rPr>
      </w:pPr>
      <w:r>
        <w:rPr>
          <w:bCs/>
          <w:color w:val="000000" w:themeColor="text1"/>
          <w:lang w:val="uk-UA"/>
        </w:rPr>
        <w:t xml:space="preserve">В міжособистісній сфері та в діловій комунікації часто виникають суперечки. </w:t>
      </w:r>
      <w:r w:rsidRPr="0067388F">
        <w:rPr>
          <w:bCs/>
          <w:color w:val="000000" w:themeColor="text1"/>
          <w:lang w:val="uk-UA"/>
        </w:rPr>
        <w:t>Суперечка</w:t>
      </w:r>
      <w:r>
        <w:rPr>
          <w:bCs/>
          <w:color w:val="000000" w:themeColor="text1"/>
          <w:lang w:val="uk-UA"/>
        </w:rPr>
        <w:t xml:space="preserve"> – це словесне змагання, обговорення чого-небудь двома і більше особами, при якому кожен зі сторін відстоює свою позицію. Це своєрідна боротьба думок з питань життя.</w:t>
      </w:r>
      <w:r w:rsidR="00081D98">
        <w:rPr>
          <w:bCs/>
          <w:color w:val="000000" w:themeColor="text1"/>
          <w:lang w:val="uk-UA"/>
        </w:rPr>
        <w:t xml:space="preserve"> </w:t>
      </w:r>
    </w:p>
    <w:p w:rsidR="00081D98" w:rsidRDefault="00A933C4" w:rsidP="00E710C2">
      <w:pPr>
        <w:pStyle w:val="a5"/>
        <w:shd w:val="clear" w:color="auto" w:fill="FFFFFF"/>
        <w:spacing w:before="0" w:beforeAutospacing="0" w:after="0" w:afterAutospacing="0" w:line="276" w:lineRule="auto"/>
        <w:ind w:firstLine="709"/>
        <w:jc w:val="both"/>
        <w:rPr>
          <w:color w:val="000000" w:themeColor="text1"/>
          <w:lang w:val="uk-UA"/>
        </w:rPr>
      </w:pPr>
      <w:proofErr w:type="spellStart"/>
      <w:r w:rsidRPr="0046156C">
        <w:rPr>
          <w:b/>
          <w:bCs/>
          <w:color w:val="000000" w:themeColor="text1"/>
          <w:lang w:val="uk-UA"/>
        </w:rPr>
        <w:t>Деба́ти</w:t>
      </w:r>
      <w:proofErr w:type="spellEnd"/>
      <w:r w:rsidRPr="0046156C">
        <w:rPr>
          <w:color w:val="000000" w:themeColor="text1"/>
          <w:lang w:val="uk-UA"/>
        </w:rPr>
        <w:t xml:space="preserve"> (</w:t>
      </w:r>
      <w:proofErr w:type="spellStart"/>
      <w:r w:rsidRPr="0046156C">
        <w:rPr>
          <w:color w:val="000000" w:themeColor="text1"/>
          <w:lang w:val="uk-UA"/>
        </w:rPr>
        <w:t>фр</w:t>
      </w:r>
      <w:proofErr w:type="spellEnd"/>
      <w:r w:rsidRPr="0046156C">
        <w:rPr>
          <w:color w:val="000000" w:themeColor="text1"/>
          <w:lang w:val="uk-UA"/>
        </w:rPr>
        <w:t xml:space="preserve">. </w:t>
      </w:r>
      <w:proofErr w:type="spellStart"/>
      <w:r w:rsidRPr="0046156C">
        <w:rPr>
          <w:i/>
          <w:iCs/>
          <w:color w:val="000000" w:themeColor="text1"/>
          <w:lang w:val="uk-UA"/>
        </w:rPr>
        <w:t>debat</w:t>
      </w:r>
      <w:proofErr w:type="spellEnd"/>
      <w:r w:rsidRPr="0046156C">
        <w:rPr>
          <w:color w:val="000000" w:themeColor="text1"/>
          <w:lang w:val="uk-UA"/>
        </w:rPr>
        <w:t>) – чітко структурований і спеціально організований публічний обмін думками між двома с</w:t>
      </w:r>
      <w:r w:rsidR="00901D0D">
        <w:rPr>
          <w:color w:val="000000" w:themeColor="text1"/>
          <w:lang w:val="uk-UA"/>
        </w:rPr>
        <w:t xml:space="preserve">торонами з актуальної теми. </w:t>
      </w:r>
    </w:p>
    <w:p w:rsidR="00081D98" w:rsidRDefault="00081D98" w:rsidP="00E710C2">
      <w:pPr>
        <w:pStyle w:val="a5"/>
        <w:shd w:val="clear" w:color="auto" w:fill="FFFFFF"/>
        <w:spacing w:before="0" w:beforeAutospacing="0" w:after="0" w:afterAutospacing="0" w:line="276" w:lineRule="auto"/>
        <w:ind w:firstLine="709"/>
        <w:jc w:val="both"/>
        <w:rPr>
          <w:color w:val="000000" w:themeColor="text1"/>
          <w:lang w:val="uk-UA"/>
        </w:rPr>
      </w:pPr>
      <w:r>
        <w:rPr>
          <w:color w:val="000000" w:themeColor="text1"/>
          <w:lang w:val="uk-UA"/>
        </w:rPr>
        <w:t>В процесі дебатів зіставляються різні, в тому числі про</w:t>
      </w:r>
      <w:r w:rsidR="00901D0D">
        <w:rPr>
          <w:color w:val="000000" w:themeColor="text1"/>
          <w:lang w:val="uk-UA"/>
        </w:rPr>
        <w:t>т</w:t>
      </w:r>
      <w:r>
        <w:rPr>
          <w:color w:val="000000" w:themeColor="text1"/>
          <w:lang w:val="uk-UA"/>
        </w:rPr>
        <w:t>илежні точки зору, що дозволяють розкрити позначену проблему з різних позицій. На відміну від дискусії мета дебатів –</w:t>
      </w:r>
      <w:r w:rsidR="00486C98">
        <w:rPr>
          <w:color w:val="000000" w:themeColor="text1"/>
          <w:lang w:val="uk-UA"/>
        </w:rPr>
        <w:t xml:space="preserve"> </w:t>
      </w:r>
      <w:r>
        <w:rPr>
          <w:color w:val="000000" w:themeColor="text1"/>
          <w:lang w:val="uk-UA"/>
        </w:rPr>
        <w:t>це перемога, утвердження власної позиції.</w:t>
      </w:r>
    </w:p>
    <w:p w:rsidR="000963B9" w:rsidRPr="002F6E1F" w:rsidRDefault="00486C98" w:rsidP="006F3A52">
      <w:pPr>
        <w:pStyle w:val="a5"/>
        <w:shd w:val="clear" w:color="auto" w:fill="FFFFFF"/>
        <w:spacing w:before="0" w:beforeAutospacing="0" w:after="0" w:afterAutospacing="0" w:line="276" w:lineRule="auto"/>
        <w:ind w:firstLine="709"/>
        <w:jc w:val="both"/>
        <w:rPr>
          <w:lang w:val="uk-UA"/>
        </w:rPr>
      </w:pPr>
      <w:r w:rsidRPr="002F6E1F">
        <w:rPr>
          <w:lang w:val="uk-UA"/>
        </w:rPr>
        <w:t>Дебати беруть свій початок зі Стародавньої Греції, де вони були невід'ємним елементом демократії. В Афінах гром</w:t>
      </w:r>
      <w:r w:rsidR="00E87430">
        <w:rPr>
          <w:lang w:val="uk-UA"/>
        </w:rPr>
        <w:t>адяни сперечалися про переваги та</w:t>
      </w:r>
      <w:r w:rsidRPr="002F6E1F">
        <w:rPr>
          <w:lang w:val="uk-UA"/>
        </w:rPr>
        <w:t xml:space="preserve"> недоліки різних пропонованих законів, де саме такий спір давав можливість всебічно проаналізувати проблему. У Стародавньому Римі існували школи ораторів (риторів), в яких навчали ораторського мистецтва. Ці школи були престижні, а викладачі були одними з найбільш високооплачуваних.</w:t>
      </w:r>
      <w:r w:rsidR="006F3A52">
        <w:rPr>
          <w:lang w:val="uk-UA"/>
        </w:rPr>
        <w:t xml:space="preserve"> </w:t>
      </w:r>
      <w:r w:rsidR="000963B9" w:rsidRPr="002F6E1F">
        <w:rPr>
          <w:lang w:val="uk-UA"/>
        </w:rPr>
        <w:t xml:space="preserve">У 1930-і рр. в США дебати почали своє формування як вид молодіжної діяльності. Передвиборчі кампанії дали новий поштовх розвитку дебатів і сформували їх в такому вигляді, який вони мають і зараз. </w:t>
      </w:r>
    </w:p>
    <w:p w:rsidR="000963B9" w:rsidRPr="002F6E1F" w:rsidRDefault="000963B9" w:rsidP="00E87430">
      <w:pPr>
        <w:pStyle w:val="a5"/>
        <w:shd w:val="clear" w:color="auto" w:fill="FFFFFF"/>
        <w:spacing w:before="0" w:beforeAutospacing="0" w:after="0" w:afterAutospacing="0" w:line="276" w:lineRule="auto"/>
        <w:ind w:firstLine="709"/>
        <w:jc w:val="both"/>
        <w:rPr>
          <w:lang w:val="uk-UA"/>
        </w:rPr>
      </w:pPr>
      <w:r w:rsidRPr="000963B9">
        <w:rPr>
          <w:b/>
          <w:lang w:val="uk-UA"/>
        </w:rPr>
        <w:t>Дебати</w:t>
      </w:r>
      <w:r w:rsidR="00E87430">
        <w:rPr>
          <w:color w:val="000000" w:themeColor="text1"/>
          <w:lang w:val="uk-UA"/>
        </w:rPr>
        <w:t xml:space="preserve"> – </w:t>
      </w:r>
      <w:r w:rsidRPr="002F6E1F">
        <w:rPr>
          <w:lang w:val="uk-UA"/>
        </w:rPr>
        <w:t xml:space="preserve">це аргументована суперечка, в якій </w:t>
      </w:r>
      <w:r w:rsidRPr="000963B9">
        <w:rPr>
          <w:lang w:val="uk-UA"/>
        </w:rPr>
        <w:t>сторони ставлять завдання переконати кого-</w:t>
      </w:r>
      <w:r w:rsidR="002F6E1F" w:rsidRPr="002F6E1F">
        <w:rPr>
          <w:lang w:val="uk-UA"/>
        </w:rPr>
        <w:t>небудь у чому-небудь.</w:t>
      </w:r>
    </w:p>
    <w:p w:rsidR="007F1389" w:rsidRPr="00214CFA" w:rsidRDefault="000963B9" w:rsidP="006F3A52">
      <w:pPr>
        <w:pStyle w:val="a5"/>
        <w:shd w:val="clear" w:color="auto" w:fill="FFFFFF"/>
        <w:spacing w:before="0" w:beforeAutospacing="0" w:after="0" w:afterAutospacing="0" w:line="276" w:lineRule="auto"/>
        <w:jc w:val="both"/>
        <w:rPr>
          <w:lang w:val="uk-UA"/>
        </w:rPr>
      </w:pPr>
      <w:r w:rsidRPr="00214CFA">
        <w:rPr>
          <w:b/>
          <w:bCs/>
          <w:i/>
          <w:iCs/>
          <w:lang w:val="uk-UA"/>
        </w:rPr>
        <w:t>Відмінні ознаки дебатів</w:t>
      </w:r>
      <w:r w:rsidRPr="000963B9">
        <w:rPr>
          <w:lang w:val="uk-UA"/>
        </w:rPr>
        <w:t>:</w:t>
      </w:r>
    </w:p>
    <w:p w:rsidR="007F1389" w:rsidRPr="00214CFA" w:rsidRDefault="000963B9" w:rsidP="00974FC2">
      <w:pPr>
        <w:pStyle w:val="a5"/>
        <w:numPr>
          <w:ilvl w:val="0"/>
          <w:numId w:val="35"/>
        </w:numPr>
        <w:shd w:val="clear" w:color="auto" w:fill="FFFFFF"/>
        <w:tabs>
          <w:tab w:val="left" w:pos="1276"/>
        </w:tabs>
        <w:spacing w:before="0" w:beforeAutospacing="0" w:after="0" w:afterAutospacing="0" w:line="276" w:lineRule="auto"/>
        <w:ind w:left="993" w:firstLine="0"/>
        <w:jc w:val="both"/>
        <w:rPr>
          <w:lang w:val="uk-UA"/>
        </w:rPr>
      </w:pPr>
      <w:r w:rsidRPr="000963B9">
        <w:rPr>
          <w:lang w:val="uk-UA"/>
        </w:rPr>
        <w:lastRenderedPageBreak/>
        <w:t>суворе дотримання ліміту часу;</w:t>
      </w:r>
    </w:p>
    <w:p w:rsidR="007F1389" w:rsidRPr="00214CFA" w:rsidRDefault="000963B9" w:rsidP="00974FC2">
      <w:pPr>
        <w:pStyle w:val="a5"/>
        <w:numPr>
          <w:ilvl w:val="0"/>
          <w:numId w:val="35"/>
        </w:numPr>
        <w:shd w:val="clear" w:color="auto" w:fill="FFFFFF"/>
        <w:tabs>
          <w:tab w:val="left" w:pos="1276"/>
        </w:tabs>
        <w:spacing w:before="0" w:beforeAutospacing="0" w:after="0" w:afterAutospacing="0" w:line="276" w:lineRule="auto"/>
        <w:ind w:left="993" w:firstLine="0"/>
        <w:jc w:val="both"/>
        <w:rPr>
          <w:lang w:val="uk-UA"/>
        </w:rPr>
      </w:pPr>
      <w:r w:rsidRPr="00214CFA">
        <w:rPr>
          <w:lang w:val="uk-UA"/>
        </w:rPr>
        <w:t>чіткі рольові функції учасників;</w:t>
      </w:r>
    </w:p>
    <w:p w:rsidR="000963B9" w:rsidRPr="00214CFA" w:rsidRDefault="000963B9" w:rsidP="00974FC2">
      <w:pPr>
        <w:pStyle w:val="a5"/>
        <w:numPr>
          <w:ilvl w:val="0"/>
          <w:numId w:val="35"/>
        </w:numPr>
        <w:shd w:val="clear" w:color="auto" w:fill="FFFFFF"/>
        <w:tabs>
          <w:tab w:val="left" w:pos="1276"/>
        </w:tabs>
        <w:spacing w:before="0" w:beforeAutospacing="0" w:after="0" w:afterAutospacing="0" w:line="276" w:lineRule="auto"/>
        <w:ind w:left="993" w:firstLine="0"/>
        <w:jc w:val="both"/>
        <w:rPr>
          <w:lang w:val="uk-UA"/>
        </w:rPr>
      </w:pPr>
      <w:r w:rsidRPr="00214CFA">
        <w:rPr>
          <w:lang w:val="uk-UA"/>
        </w:rPr>
        <w:t>різноманітність і об'єктивність критеріїв оцінки.</w:t>
      </w:r>
    </w:p>
    <w:p w:rsidR="000963B9" w:rsidRPr="00214CFA" w:rsidRDefault="00E81B6B" w:rsidP="00E710C2">
      <w:pPr>
        <w:pStyle w:val="a5"/>
        <w:shd w:val="clear" w:color="auto" w:fill="FFFFFF"/>
        <w:spacing w:before="0" w:beforeAutospacing="0" w:after="0" w:afterAutospacing="0" w:line="276" w:lineRule="auto"/>
        <w:ind w:firstLine="709"/>
        <w:jc w:val="both"/>
        <w:rPr>
          <w:lang w:val="uk-UA"/>
        </w:rPr>
      </w:pPr>
      <w:r w:rsidRPr="00214CFA">
        <w:rPr>
          <w:lang w:val="uk-UA"/>
        </w:rPr>
        <w:t>При оцінці спору використовуються в першу чергу такі критерії, як якість аргументів, риторичні п</w:t>
      </w:r>
      <w:r w:rsidR="0076292B" w:rsidRPr="00214CFA">
        <w:rPr>
          <w:lang w:val="uk-UA"/>
        </w:rPr>
        <w:t>рийоми, вміння контактувати з авдиторією, виразність мови</w:t>
      </w:r>
      <w:r w:rsidRPr="00214CFA">
        <w:rPr>
          <w:lang w:val="uk-UA"/>
        </w:rPr>
        <w:t>. Дебати вимагають вміння критично мислити, міркувати, формують здатн</w:t>
      </w:r>
      <w:r w:rsidR="000F4877">
        <w:rPr>
          <w:lang w:val="uk-UA"/>
        </w:rPr>
        <w:t>ість протистояти «</w:t>
      </w:r>
      <w:r w:rsidR="0076292B" w:rsidRPr="00214CFA">
        <w:rPr>
          <w:lang w:val="uk-UA"/>
        </w:rPr>
        <w:t>інформаційному зомбуванню</w:t>
      </w:r>
      <w:r w:rsidR="000F4877">
        <w:rPr>
          <w:lang w:val="uk-UA"/>
        </w:rPr>
        <w:t>»</w:t>
      </w:r>
      <w:r w:rsidRPr="00214CFA">
        <w:rPr>
          <w:lang w:val="uk-UA"/>
        </w:rPr>
        <w:t xml:space="preserve"> і самостійно, усвідомлено виробляти життєву позицію.</w:t>
      </w:r>
    </w:p>
    <w:p w:rsidR="00965956" w:rsidRPr="00965956" w:rsidRDefault="00965956" w:rsidP="00E710C2">
      <w:pPr>
        <w:pStyle w:val="a5"/>
        <w:shd w:val="clear" w:color="auto" w:fill="FFFFFF"/>
        <w:spacing w:before="0" w:beforeAutospacing="0" w:after="0" w:afterAutospacing="0" w:line="276" w:lineRule="auto"/>
        <w:ind w:firstLine="709"/>
        <w:jc w:val="both"/>
        <w:rPr>
          <w:lang w:val="uk-UA"/>
        </w:rPr>
      </w:pPr>
      <w:r w:rsidRPr="00965956">
        <w:rPr>
          <w:lang w:val="uk-UA"/>
        </w:rPr>
        <w:t>Дебати допомагают</w:t>
      </w:r>
      <w:r>
        <w:rPr>
          <w:lang w:val="uk-UA"/>
        </w:rPr>
        <w:t xml:space="preserve">ь </w:t>
      </w:r>
      <w:r w:rsidRPr="00965956">
        <w:rPr>
          <w:lang w:val="uk-UA"/>
        </w:rPr>
        <w:t>відпрацьо</w:t>
      </w:r>
      <w:r>
        <w:rPr>
          <w:lang w:val="uk-UA"/>
        </w:rPr>
        <w:t>вувати вміння ведення дискусії та</w:t>
      </w:r>
      <w:r w:rsidRPr="00965956">
        <w:rPr>
          <w:lang w:val="uk-UA"/>
        </w:rPr>
        <w:t xml:space="preserve"> відстоювання власної точки з</w:t>
      </w:r>
      <w:r w:rsidR="00A1239B">
        <w:rPr>
          <w:lang w:val="uk-UA"/>
        </w:rPr>
        <w:t>ору, а також здатність слухати та</w:t>
      </w:r>
      <w:r w:rsidRPr="00965956">
        <w:rPr>
          <w:lang w:val="uk-UA"/>
        </w:rPr>
        <w:t xml:space="preserve"> правильно сприймати іншу людину, розуміти, що інша позиція теж має право на існування.</w:t>
      </w:r>
    </w:p>
    <w:p w:rsidR="001F6B41" w:rsidRDefault="00986D68" w:rsidP="004B1FAD">
      <w:pPr>
        <w:pStyle w:val="a5"/>
        <w:shd w:val="clear" w:color="auto" w:fill="FFFFFF"/>
        <w:spacing w:before="0" w:beforeAutospacing="0" w:after="0" w:afterAutospacing="0" w:line="276" w:lineRule="auto"/>
        <w:ind w:firstLine="709"/>
        <w:jc w:val="both"/>
        <w:rPr>
          <w:b/>
          <w:lang w:val="uk-UA"/>
        </w:rPr>
      </w:pPr>
      <w:r w:rsidRPr="001F6B41">
        <w:rPr>
          <w:lang w:val="uk-UA"/>
        </w:rPr>
        <w:t>Сьогодні дебати все ширше використовуються в якості освітньої технології, спрямованої на розвиток критичного мислення, толерантності, культури діалогу, відточування комунікаційних навичок.</w:t>
      </w:r>
    </w:p>
    <w:p w:rsidR="008451D6" w:rsidRDefault="008451D6" w:rsidP="004B1FAD">
      <w:pPr>
        <w:pStyle w:val="a5"/>
        <w:shd w:val="clear" w:color="auto" w:fill="FFFFFF"/>
        <w:spacing w:before="0" w:beforeAutospacing="0" w:after="0" w:afterAutospacing="0" w:line="276" w:lineRule="auto"/>
        <w:ind w:firstLine="709"/>
        <w:jc w:val="both"/>
        <w:rPr>
          <w:lang w:val="uk-UA"/>
        </w:rPr>
      </w:pPr>
      <w:r w:rsidRPr="0046156C">
        <w:rPr>
          <w:b/>
          <w:lang w:val="uk-UA"/>
        </w:rPr>
        <w:t>Навчальні дебати</w:t>
      </w:r>
      <w:r w:rsidR="00C16A30">
        <w:rPr>
          <w:lang w:val="uk-UA"/>
        </w:rPr>
        <w:t xml:space="preserve"> – </w:t>
      </w:r>
      <w:r w:rsidRPr="0046156C">
        <w:rPr>
          <w:lang w:val="uk-UA"/>
        </w:rPr>
        <w:t>шлях до формування вихованця як промовця. І водночас шлях до активної позиції в житті. Уміння публічно довести свою думку, обрати власний спосіб розв'язання певної проблеми та переконати інших у його доцільності вельми потрібне в сучасному житті небайду</w:t>
      </w:r>
      <w:r w:rsidR="000F4A99">
        <w:rPr>
          <w:lang w:val="uk-UA"/>
        </w:rPr>
        <w:t xml:space="preserve">жій людині – </w:t>
      </w:r>
      <w:r w:rsidR="001F6B41">
        <w:rPr>
          <w:lang w:val="uk-UA"/>
        </w:rPr>
        <w:t xml:space="preserve">і дорослій, і </w:t>
      </w:r>
      <w:r w:rsidRPr="0046156C">
        <w:rPr>
          <w:lang w:val="uk-UA"/>
        </w:rPr>
        <w:t>дитині. Завдяки ігровій формі дебатів, вихованці непомітно для себе стають ораторами, аналітиками, а також реформаторами, бо, заперечуючи будь-яку тезу, мають запропонувати альтернативу.</w:t>
      </w:r>
    </w:p>
    <w:p w:rsidR="004B220A" w:rsidRPr="0046156C" w:rsidRDefault="004B220A" w:rsidP="00D028EF">
      <w:pPr>
        <w:pStyle w:val="a5"/>
        <w:shd w:val="clear" w:color="auto" w:fill="FFFFFF"/>
        <w:spacing w:before="120" w:beforeAutospacing="0" w:after="0" w:afterAutospacing="0" w:line="276" w:lineRule="auto"/>
        <w:jc w:val="center"/>
        <w:rPr>
          <w:b/>
          <w:color w:val="000000"/>
          <w:lang w:val="uk-UA"/>
        </w:rPr>
      </w:pPr>
      <w:r w:rsidRPr="0046156C">
        <w:rPr>
          <w:b/>
          <w:color w:val="000000"/>
          <w:lang w:val="uk-UA"/>
        </w:rPr>
        <w:t>Політичні дебати</w:t>
      </w:r>
      <w:r w:rsidR="00BB263A">
        <w:rPr>
          <w:b/>
          <w:color w:val="000000"/>
          <w:lang w:val="uk-UA"/>
        </w:rPr>
        <w:t xml:space="preserve"> – дискусія, що вирішує долю держави</w:t>
      </w:r>
    </w:p>
    <w:p w:rsidR="004B220A" w:rsidRDefault="004B220A" w:rsidP="00D028EF">
      <w:pPr>
        <w:shd w:val="clear" w:color="auto" w:fill="F8F9FA"/>
        <w:spacing w:after="0" w:line="240" w:lineRule="auto"/>
        <w:jc w:val="center"/>
        <w:rPr>
          <w:rFonts w:ascii="Arial" w:eastAsia="Times New Roman" w:hAnsi="Arial" w:cs="Arial"/>
          <w:color w:val="202122"/>
          <w:sz w:val="20"/>
          <w:szCs w:val="20"/>
          <w:lang w:val="uk-UA"/>
        </w:rPr>
      </w:pPr>
    </w:p>
    <w:p w:rsidR="004B220A" w:rsidRPr="004B220A" w:rsidRDefault="004B220A" w:rsidP="004B220A">
      <w:pPr>
        <w:shd w:val="clear" w:color="auto" w:fill="F8F9FA"/>
        <w:spacing w:after="0" w:line="240" w:lineRule="auto"/>
        <w:jc w:val="center"/>
        <w:rPr>
          <w:rFonts w:ascii="Arial" w:eastAsia="Times New Roman" w:hAnsi="Arial" w:cs="Arial"/>
          <w:color w:val="202122"/>
          <w:sz w:val="20"/>
          <w:szCs w:val="20"/>
          <w:lang w:val="uk-UA"/>
        </w:rPr>
      </w:pPr>
      <w:r>
        <w:rPr>
          <w:rFonts w:ascii="Arial" w:eastAsia="Times New Roman" w:hAnsi="Arial" w:cs="Arial"/>
          <w:noProof/>
          <w:color w:val="202122"/>
          <w:sz w:val="20"/>
          <w:szCs w:val="20"/>
        </w:rPr>
        <w:lastRenderedPageBreak/>
        <w:drawing>
          <wp:inline distT="0" distB="0" distL="0" distR="0">
            <wp:extent cx="2009955" cy="1449237"/>
            <wp:effectExtent l="0" t="0" r="0" b="0"/>
            <wp:docPr id="6" name="Рисунок 6" descr="D:\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1-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15" cy="1449064"/>
                    </a:xfrm>
                    <a:prstGeom prst="rect">
                      <a:avLst/>
                    </a:prstGeom>
                    <a:noFill/>
                    <a:ln>
                      <a:noFill/>
                    </a:ln>
                  </pic:spPr>
                </pic:pic>
              </a:graphicData>
            </a:graphic>
          </wp:inline>
        </w:drawing>
      </w:r>
    </w:p>
    <w:p w:rsidR="00BB263A" w:rsidRDefault="00BB263A" w:rsidP="00CC6B3C">
      <w:pPr>
        <w:spacing w:after="0"/>
        <w:ind w:firstLine="709"/>
        <w:jc w:val="both"/>
        <w:rPr>
          <w:rFonts w:ascii="Times New Roman" w:hAnsi="Times New Roman" w:cs="Times New Roman"/>
          <w:color w:val="000000" w:themeColor="text1"/>
          <w:sz w:val="24"/>
          <w:szCs w:val="24"/>
          <w:shd w:val="clear" w:color="auto" w:fill="FFFFFF"/>
          <w:lang w:val="uk-UA"/>
        </w:rPr>
      </w:pPr>
      <w:r w:rsidRPr="0046156C">
        <w:rPr>
          <w:rFonts w:ascii="Times New Roman" w:hAnsi="Times New Roman" w:cs="Times New Roman"/>
          <w:color w:val="000000" w:themeColor="text1"/>
          <w:sz w:val="24"/>
          <w:szCs w:val="24"/>
          <w:shd w:val="clear" w:color="auto" w:fill="FFFFFF"/>
          <w:lang w:val="uk-UA"/>
        </w:rPr>
        <w:t xml:space="preserve">Аналогом для побудови </w:t>
      </w:r>
      <w:r w:rsidRPr="0046156C">
        <w:rPr>
          <w:rFonts w:ascii="Times New Roman" w:hAnsi="Times New Roman" w:cs="Times New Roman"/>
          <w:bCs/>
          <w:i/>
          <w:color w:val="000000" w:themeColor="text1"/>
          <w:sz w:val="24"/>
          <w:szCs w:val="24"/>
          <w:shd w:val="clear" w:color="auto" w:fill="FFFFFF"/>
          <w:lang w:val="uk-UA"/>
        </w:rPr>
        <w:t>навчальних дебатів</w:t>
      </w:r>
      <w:r w:rsidRPr="0046156C">
        <w:rPr>
          <w:rFonts w:ascii="Times New Roman" w:hAnsi="Times New Roman" w:cs="Times New Roman"/>
          <w:color w:val="000000" w:themeColor="text1"/>
          <w:sz w:val="24"/>
          <w:szCs w:val="24"/>
          <w:shd w:val="clear" w:color="auto" w:fill="FFFFFF"/>
          <w:lang w:val="uk-UA"/>
        </w:rPr>
        <w:t xml:space="preserve"> стали </w:t>
      </w:r>
      <w:r w:rsidRPr="0046156C">
        <w:rPr>
          <w:rFonts w:ascii="Times New Roman" w:hAnsi="Times New Roman" w:cs="Times New Roman"/>
          <w:bCs/>
          <w:i/>
          <w:color w:val="000000" w:themeColor="text1"/>
          <w:sz w:val="24"/>
          <w:szCs w:val="24"/>
          <w:shd w:val="clear" w:color="auto" w:fill="FFFFFF"/>
          <w:lang w:val="uk-UA"/>
        </w:rPr>
        <w:t>політичні дебати</w:t>
      </w:r>
      <w:r w:rsidRPr="0046156C">
        <w:rPr>
          <w:rFonts w:ascii="Times New Roman" w:hAnsi="Times New Roman" w:cs="Times New Roman"/>
          <w:i/>
          <w:color w:val="000000" w:themeColor="text1"/>
          <w:sz w:val="24"/>
          <w:szCs w:val="24"/>
          <w:shd w:val="clear" w:color="auto" w:fill="FFFFFF"/>
          <w:lang w:val="uk-UA"/>
        </w:rPr>
        <w:t>.</w:t>
      </w:r>
      <w:r w:rsidRPr="0046156C">
        <w:rPr>
          <w:rFonts w:ascii="Times New Roman" w:hAnsi="Times New Roman" w:cs="Times New Roman"/>
          <w:color w:val="000000" w:themeColor="text1"/>
          <w:sz w:val="24"/>
          <w:szCs w:val="24"/>
          <w:shd w:val="clear" w:color="auto" w:fill="FFFFFF"/>
          <w:lang w:val="uk-UA"/>
        </w:rPr>
        <w:t xml:space="preserve"> </w:t>
      </w:r>
    </w:p>
    <w:p w:rsidR="00BB263A" w:rsidRPr="00BB263A" w:rsidRDefault="00BB263A" w:rsidP="00CC6B3C">
      <w:pPr>
        <w:spacing w:after="0"/>
        <w:ind w:firstLine="709"/>
        <w:jc w:val="both"/>
        <w:rPr>
          <w:rFonts w:ascii="Times New Roman" w:hAnsi="Times New Roman" w:cs="Times New Roman"/>
          <w:sz w:val="24"/>
          <w:szCs w:val="24"/>
          <w:shd w:val="clear" w:color="auto" w:fill="FFFFFF"/>
          <w:lang w:val="uk-UA"/>
        </w:rPr>
      </w:pPr>
      <w:r w:rsidRPr="00BB263A">
        <w:rPr>
          <w:rFonts w:ascii="Times New Roman" w:hAnsi="Times New Roman" w:cs="Times New Roman"/>
          <w:b/>
          <w:sz w:val="24"/>
          <w:szCs w:val="24"/>
          <w:shd w:val="clear" w:color="auto" w:fill="FFFFFF"/>
          <w:lang w:val="uk-UA"/>
        </w:rPr>
        <w:t>Політичні дебати</w:t>
      </w:r>
      <w:r w:rsidRPr="00BB263A">
        <w:rPr>
          <w:rFonts w:ascii="Times New Roman" w:hAnsi="Times New Roman" w:cs="Times New Roman"/>
          <w:sz w:val="24"/>
          <w:szCs w:val="24"/>
          <w:shd w:val="clear" w:color="auto" w:fill="FFFFFF"/>
          <w:lang w:val="uk-UA"/>
        </w:rPr>
        <w:t xml:space="preserve"> (</w:t>
      </w:r>
      <w:proofErr w:type="spellStart"/>
      <w:r w:rsidRPr="00BB263A">
        <w:rPr>
          <w:rFonts w:ascii="Times New Roman" w:hAnsi="Times New Roman" w:cs="Times New Roman"/>
          <w:sz w:val="24"/>
          <w:szCs w:val="24"/>
          <w:shd w:val="clear" w:color="auto" w:fill="FFFFFF"/>
          <w:lang w:val="uk-UA"/>
        </w:rPr>
        <w:t>франц</w:t>
      </w:r>
      <w:proofErr w:type="spellEnd"/>
      <w:r w:rsidRPr="00BB263A">
        <w:rPr>
          <w:rFonts w:ascii="Times New Roman" w:hAnsi="Times New Roman" w:cs="Times New Roman"/>
          <w:sz w:val="24"/>
          <w:szCs w:val="24"/>
          <w:shd w:val="clear" w:color="auto" w:fill="FFFFFF"/>
          <w:lang w:val="uk-UA"/>
        </w:rPr>
        <w:t xml:space="preserve">. </w:t>
      </w:r>
      <w:proofErr w:type="spellStart"/>
      <w:r w:rsidRPr="00BB263A">
        <w:rPr>
          <w:rFonts w:ascii="Times New Roman" w:hAnsi="Times New Roman" w:cs="Times New Roman"/>
          <w:sz w:val="24"/>
          <w:szCs w:val="24"/>
          <w:shd w:val="clear" w:color="auto" w:fill="FFFFFF"/>
          <w:lang w:val="uk-UA"/>
        </w:rPr>
        <w:t>debats</w:t>
      </w:r>
      <w:proofErr w:type="spellEnd"/>
      <w:r w:rsidRPr="00BB263A">
        <w:rPr>
          <w:rFonts w:ascii="Times New Roman" w:hAnsi="Times New Roman" w:cs="Times New Roman"/>
          <w:sz w:val="24"/>
          <w:szCs w:val="24"/>
          <w:shd w:val="clear" w:color="auto" w:fill="FFFFFF"/>
          <w:lang w:val="uk-UA"/>
        </w:rPr>
        <w:t xml:space="preserve"> – обмін думками) – чітко структурований і спеціально організований публічний обмін думками між політичними сторонами з актуальної теми, покликаний переконати третю сторону, як правило, громадськість. </w:t>
      </w:r>
      <w:r w:rsidRPr="00BB263A">
        <w:rPr>
          <w:rFonts w:ascii="Times New Roman" w:hAnsi="Times New Roman" w:cs="Times New Roman"/>
          <w:color w:val="000000" w:themeColor="text1"/>
          <w:sz w:val="24"/>
          <w:szCs w:val="24"/>
          <w:shd w:val="clear" w:color="auto" w:fill="FFFFFF"/>
          <w:lang w:val="uk-UA"/>
        </w:rPr>
        <w:t>Учасники, що беруть участь у таких дебатах, готують себе до активної участі у житті громади, суспільства, держави, в якій вони живуть.</w:t>
      </w:r>
    </w:p>
    <w:p w:rsidR="004B220A" w:rsidRPr="00D71FC5" w:rsidRDefault="004B220A" w:rsidP="00CC6B3C">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D71FC5">
        <w:rPr>
          <w:rFonts w:ascii="Times New Roman" w:eastAsia="Times New Roman" w:hAnsi="Times New Roman" w:cs="Times New Roman"/>
          <w:color w:val="000000" w:themeColor="text1"/>
          <w:sz w:val="24"/>
          <w:szCs w:val="24"/>
          <w:lang w:val="uk-UA"/>
        </w:rPr>
        <w:t>Історія п</w:t>
      </w:r>
      <w:r w:rsidR="00AE67D3" w:rsidRPr="00D71FC5">
        <w:rPr>
          <w:rFonts w:ascii="Times New Roman" w:eastAsia="Times New Roman" w:hAnsi="Times New Roman" w:cs="Times New Roman"/>
          <w:color w:val="000000" w:themeColor="text1"/>
          <w:sz w:val="24"/>
          <w:szCs w:val="24"/>
          <w:lang w:val="uk-UA"/>
        </w:rPr>
        <w:t xml:space="preserve">олітичних дебатів починається з </w:t>
      </w:r>
      <w:hyperlink r:id="rId11" w:tooltip="Стародавня Греція" w:history="1">
        <w:r w:rsidRPr="00D71FC5">
          <w:rPr>
            <w:rFonts w:ascii="Times New Roman" w:eastAsia="Times New Roman" w:hAnsi="Times New Roman" w:cs="Times New Roman"/>
            <w:color w:val="000000" w:themeColor="text1"/>
            <w:sz w:val="24"/>
            <w:szCs w:val="24"/>
            <w:lang w:val="uk-UA"/>
          </w:rPr>
          <w:t>античної Греції</w:t>
        </w:r>
      </w:hyperlink>
      <w:r w:rsidRPr="00D71FC5">
        <w:rPr>
          <w:rFonts w:ascii="Times New Roman" w:eastAsia="Times New Roman" w:hAnsi="Times New Roman" w:cs="Times New Roman"/>
          <w:color w:val="000000" w:themeColor="text1"/>
          <w:sz w:val="24"/>
          <w:szCs w:val="24"/>
          <w:lang w:val="uk-UA"/>
        </w:rPr>
        <w:t>,</w:t>
      </w:r>
      <w:r w:rsidR="00AE67D3" w:rsidRPr="00D71FC5">
        <w:rPr>
          <w:rFonts w:ascii="Times New Roman" w:eastAsia="Times New Roman" w:hAnsi="Times New Roman" w:cs="Times New Roman"/>
          <w:color w:val="000000" w:themeColor="text1"/>
          <w:sz w:val="24"/>
          <w:szCs w:val="24"/>
          <w:lang w:val="uk-UA"/>
        </w:rPr>
        <w:t xml:space="preserve"> коли дебати використовували як </w:t>
      </w:r>
      <w:hyperlink r:id="rId12" w:tooltip="Демократія" w:history="1">
        <w:r w:rsidRPr="00D71FC5">
          <w:rPr>
            <w:rFonts w:ascii="Times New Roman" w:eastAsia="Times New Roman" w:hAnsi="Times New Roman" w:cs="Times New Roman"/>
            <w:color w:val="000000" w:themeColor="text1"/>
            <w:sz w:val="24"/>
            <w:szCs w:val="24"/>
            <w:lang w:val="uk-UA"/>
          </w:rPr>
          <w:t>демократичний</w:t>
        </w:r>
      </w:hyperlink>
      <w:r w:rsidR="00AE67D3" w:rsidRPr="00D71FC5">
        <w:rPr>
          <w:rFonts w:ascii="Times New Roman" w:eastAsia="Times New Roman" w:hAnsi="Times New Roman" w:cs="Times New Roman"/>
          <w:color w:val="000000" w:themeColor="text1"/>
          <w:sz w:val="24"/>
          <w:szCs w:val="24"/>
          <w:lang w:val="uk-UA"/>
        </w:rPr>
        <w:t xml:space="preserve"> метод обговорення </w:t>
      </w:r>
      <w:hyperlink r:id="rId13" w:tooltip="Закон" w:history="1">
        <w:r w:rsidRPr="00D71FC5">
          <w:rPr>
            <w:rFonts w:ascii="Times New Roman" w:eastAsia="Times New Roman" w:hAnsi="Times New Roman" w:cs="Times New Roman"/>
            <w:color w:val="000000" w:themeColor="text1"/>
            <w:sz w:val="24"/>
            <w:szCs w:val="24"/>
            <w:lang w:val="uk-UA"/>
          </w:rPr>
          <w:t>законів</w:t>
        </w:r>
      </w:hyperlink>
      <w:r w:rsidRPr="00D71FC5">
        <w:rPr>
          <w:rFonts w:ascii="Times New Roman" w:eastAsia="Times New Roman" w:hAnsi="Times New Roman" w:cs="Times New Roman"/>
          <w:color w:val="000000" w:themeColor="text1"/>
          <w:sz w:val="24"/>
          <w:szCs w:val="24"/>
          <w:lang w:val="uk-UA"/>
        </w:rPr>
        <w:t>. Сучасні політичні дебати засновані на дебатах у британському парламенті, що веде свою історію з </w:t>
      </w:r>
      <w:hyperlink r:id="rId14" w:tooltip="1265" w:history="1">
        <w:r w:rsidRPr="00D71FC5">
          <w:rPr>
            <w:rFonts w:ascii="Times New Roman" w:eastAsia="Times New Roman" w:hAnsi="Times New Roman" w:cs="Times New Roman"/>
            <w:color w:val="000000" w:themeColor="text1"/>
            <w:sz w:val="24"/>
            <w:szCs w:val="24"/>
            <w:lang w:val="uk-UA"/>
          </w:rPr>
          <w:t>1265</w:t>
        </w:r>
      </w:hyperlink>
      <w:r w:rsidRPr="00D71FC5">
        <w:rPr>
          <w:rFonts w:ascii="Times New Roman" w:eastAsia="Times New Roman" w:hAnsi="Times New Roman" w:cs="Times New Roman"/>
          <w:color w:val="000000" w:themeColor="text1"/>
          <w:sz w:val="24"/>
          <w:szCs w:val="24"/>
          <w:lang w:val="uk-UA"/>
        </w:rPr>
        <w:t> р.</w:t>
      </w:r>
    </w:p>
    <w:p w:rsidR="004B220A" w:rsidRPr="00D71FC5" w:rsidRDefault="004B220A" w:rsidP="00CC6B3C">
      <w:pPr>
        <w:shd w:val="clear" w:color="auto" w:fill="FFFFFF"/>
        <w:spacing w:after="0"/>
        <w:ind w:firstLine="709"/>
        <w:jc w:val="both"/>
        <w:rPr>
          <w:rFonts w:ascii="Times New Roman" w:eastAsia="Times New Roman" w:hAnsi="Times New Roman" w:cs="Times New Roman"/>
          <w:color w:val="000000" w:themeColor="text1"/>
          <w:sz w:val="24"/>
          <w:szCs w:val="24"/>
          <w:lang w:val="uk-UA"/>
        </w:rPr>
      </w:pPr>
      <w:proofErr w:type="spellStart"/>
      <w:r w:rsidRPr="00D71FC5">
        <w:rPr>
          <w:rFonts w:ascii="Times New Roman" w:eastAsia="Times New Roman" w:hAnsi="Times New Roman" w:cs="Times New Roman"/>
          <w:color w:val="000000" w:themeColor="text1"/>
          <w:sz w:val="24"/>
          <w:szCs w:val="24"/>
          <w:lang w:val="uk-UA"/>
        </w:rPr>
        <w:t>В </w:t>
      </w:r>
      <w:hyperlink r:id="rId15" w:tooltip="Сполучені Штати Америки" w:history="1">
        <w:r w:rsidRPr="00D71FC5">
          <w:rPr>
            <w:rFonts w:ascii="Times New Roman" w:eastAsia="Times New Roman" w:hAnsi="Times New Roman" w:cs="Times New Roman"/>
            <w:color w:val="000000" w:themeColor="text1"/>
            <w:sz w:val="24"/>
            <w:szCs w:val="24"/>
            <w:lang w:val="uk-UA"/>
          </w:rPr>
          <w:t>США</w:t>
        </w:r>
      </w:hyperlink>
      <w:r w:rsidRPr="00D71FC5">
        <w:rPr>
          <w:rFonts w:ascii="Times New Roman" w:eastAsia="Times New Roman" w:hAnsi="Times New Roman" w:cs="Times New Roman"/>
          <w:color w:val="000000" w:themeColor="text1"/>
          <w:sz w:val="24"/>
          <w:szCs w:val="24"/>
          <w:lang w:val="uk-UA"/>
        </w:rPr>
        <w:t> протяг</w:t>
      </w:r>
      <w:proofErr w:type="spellEnd"/>
      <w:r w:rsidRPr="00D71FC5">
        <w:rPr>
          <w:rFonts w:ascii="Times New Roman" w:eastAsia="Times New Roman" w:hAnsi="Times New Roman" w:cs="Times New Roman"/>
          <w:color w:val="000000" w:themeColor="text1"/>
          <w:sz w:val="24"/>
          <w:szCs w:val="24"/>
          <w:lang w:val="uk-UA"/>
        </w:rPr>
        <w:t>ом президентських виборів стало традицією проведення дебатів між основними кандидатами від Демократичної та Республіканської парті</w:t>
      </w:r>
      <w:r w:rsidR="00AE67D3" w:rsidRPr="00D71FC5">
        <w:rPr>
          <w:rFonts w:ascii="Times New Roman" w:eastAsia="Times New Roman" w:hAnsi="Times New Roman" w:cs="Times New Roman"/>
          <w:color w:val="000000" w:themeColor="text1"/>
          <w:sz w:val="24"/>
          <w:szCs w:val="24"/>
          <w:lang w:val="uk-UA"/>
        </w:rPr>
        <w:t xml:space="preserve">й. Основні теми таких дебатів – </w:t>
      </w:r>
      <w:r w:rsidRPr="00D71FC5">
        <w:rPr>
          <w:rFonts w:ascii="Times New Roman" w:eastAsia="Times New Roman" w:hAnsi="Times New Roman" w:cs="Times New Roman"/>
          <w:color w:val="000000" w:themeColor="text1"/>
          <w:sz w:val="24"/>
          <w:szCs w:val="24"/>
          <w:lang w:val="uk-UA"/>
        </w:rPr>
        <w:t xml:space="preserve">найсуперечливіші проблеми сьогодення. </w:t>
      </w:r>
    </w:p>
    <w:p w:rsidR="004B220A" w:rsidRDefault="004B220A" w:rsidP="00CC6B3C">
      <w:pPr>
        <w:shd w:val="clear" w:color="auto" w:fill="FFFFFF"/>
        <w:spacing w:after="0"/>
        <w:ind w:firstLine="709"/>
        <w:jc w:val="both"/>
        <w:rPr>
          <w:rFonts w:ascii="Times New Roman" w:eastAsia="Times New Roman" w:hAnsi="Times New Roman" w:cs="Times New Roman"/>
          <w:color w:val="000000" w:themeColor="text1"/>
          <w:sz w:val="24"/>
          <w:szCs w:val="24"/>
          <w:lang w:val="uk-UA"/>
        </w:rPr>
      </w:pPr>
      <w:r w:rsidRPr="00D71FC5">
        <w:rPr>
          <w:rFonts w:ascii="Times New Roman" w:eastAsia="Times New Roman" w:hAnsi="Times New Roman" w:cs="Times New Roman"/>
          <w:color w:val="000000" w:themeColor="text1"/>
          <w:sz w:val="24"/>
          <w:szCs w:val="24"/>
          <w:lang w:val="uk-UA"/>
        </w:rPr>
        <w:t>У листопаді та грудні</w:t>
      </w:r>
      <w:r w:rsidRPr="00D71FC5">
        <w:rPr>
          <w:rFonts w:ascii="Times New Roman" w:eastAsia="Times New Roman" w:hAnsi="Times New Roman" w:cs="Times New Roman"/>
          <w:color w:val="000000" w:themeColor="text1"/>
          <w:sz w:val="24"/>
          <w:szCs w:val="24"/>
        </w:rPr>
        <w:t> </w:t>
      </w:r>
      <w:hyperlink r:id="rId16" w:tooltip="2004" w:history="1">
        <w:r w:rsidRPr="00D71FC5">
          <w:rPr>
            <w:rFonts w:ascii="Times New Roman" w:eastAsia="Times New Roman" w:hAnsi="Times New Roman" w:cs="Times New Roman"/>
            <w:color w:val="000000" w:themeColor="text1"/>
            <w:sz w:val="24"/>
            <w:szCs w:val="24"/>
            <w:lang w:val="uk-UA"/>
          </w:rPr>
          <w:t>2004</w:t>
        </w:r>
      </w:hyperlink>
      <w:r w:rsidRPr="00D71FC5">
        <w:rPr>
          <w:rFonts w:ascii="Times New Roman" w:eastAsia="Times New Roman" w:hAnsi="Times New Roman" w:cs="Times New Roman"/>
          <w:color w:val="000000" w:themeColor="text1"/>
          <w:sz w:val="24"/>
          <w:szCs w:val="24"/>
        </w:rPr>
        <w:t> </w:t>
      </w:r>
      <w:r w:rsidRPr="00D71FC5">
        <w:rPr>
          <w:rFonts w:ascii="Times New Roman" w:eastAsia="Times New Roman" w:hAnsi="Times New Roman" w:cs="Times New Roman"/>
          <w:color w:val="000000" w:themeColor="text1"/>
          <w:sz w:val="24"/>
          <w:szCs w:val="24"/>
          <w:lang w:val="uk-UA"/>
        </w:rPr>
        <w:t>р. відбулися одні з найвідоміших політичних дебатів в Україні</w:t>
      </w:r>
      <w:r w:rsidR="00AE67D3" w:rsidRPr="00D71FC5">
        <w:rPr>
          <w:rFonts w:ascii="Times New Roman" w:eastAsia="Times New Roman" w:hAnsi="Times New Roman" w:cs="Times New Roman"/>
          <w:color w:val="000000" w:themeColor="text1"/>
          <w:sz w:val="24"/>
          <w:szCs w:val="24"/>
          <w:lang w:val="uk-UA"/>
        </w:rPr>
        <w:t xml:space="preserve"> – </w:t>
      </w:r>
      <w:r w:rsidRPr="00D71FC5">
        <w:rPr>
          <w:rFonts w:ascii="Times New Roman" w:eastAsia="Times New Roman" w:hAnsi="Times New Roman" w:cs="Times New Roman"/>
          <w:color w:val="000000" w:themeColor="text1"/>
          <w:sz w:val="24"/>
          <w:szCs w:val="24"/>
          <w:lang w:val="uk-UA"/>
        </w:rPr>
        <w:t>між тодішніми кандидатами на посаду Президента України</w:t>
      </w:r>
      <w:r w:rsidRPr="00D71FC5">
        <w:rPr>
          <w:rFonts w:ascii="Times New Roman" w:eastAsia="Times New Roman" w:hAnsi="Times New Roman" w:cs="Times New Roman"/>
          <w:color w:val="000000" w:themeColor="text1"/>
          <w:sz w:val="24"/>
          <w:szCs w:val="24"/>
        </w:rPr>
        <w:t> </w:t>
      </w:r>
      <w:hyperlink r:id="rId17" w:tooltip="Ющенко Віктор Андрійович" w:history="1">
        <w:r w:rsidRPr="00D71FC5">
          <w:rPr>
            <w:rFonts w:ascii="Times New Roman" w:eastAsia="Times New Roman" w:hAnsi="Times New Roman" w:cs="Times New Roman"/>
            <w:color w:val="000000" w:themeColor="text1"/>
            <w:sz w:val="24"/>
            <w:szCs w:val="24"/>
            <w:lang w:val="uk-UA"/>
          </w:rPr>
          <w:t>Віктором Ющенком</w:t>
        </w:r>
      </w:hyperlink>
      <w:r w:rsidRPr="00D71FC5">
        <w:rPr>
          <w:rFonts w:ascii="Times New Roman" w:eastAsia="Times New Roman" w:hAnsi="Times New Roman" w:cs="Times New Roman"/>
          <w:color w:val="000000" w:themeColor="text1"/>
          <w:sz w:val="24"/>
          <w:szCs w:val="24"/>
        </w:rPr>
        <w:t> </w:t>
      </w:r>
      <w:r w:rsidRPr="00D71FC5">
        <w:rPr>
          <w:rFonts w:ascii="Times New Roman" w:eastAsia="Times New Roman" w:hAnsi="Times New Roman" w:cs="Times New Roman"/>
          <w:color w:val="000000" w:themeColor="text1"/>
          <w:sz w:val="24"/>
          <w:szCs w:val="24"/>
          <w:lang w:val="uk-UA"/>
        </w:rPr>
        <w:t>і</w:t>
      </w:r>
      <w:r w:rsidRPr="00D71FC5">
        <w:rPr>
          <w:rFonts w:ascii="Times New Roman" w:eastAsia="Times New Roman" w:hAnsi="Times New Roman" w:cs="Times New Roman"/>
          <w:color w:val="000000" w:themeColor="text1"/>
          <w:sz w:val="24"/>
          <w:szCs w:val="24"/>
        </w:rPr>
        <w:t> </w:t>
      </w:r>
      <w:hyperlink r:id="rId18" w:tooltip="Янукович Віктор Федорович" w:history="1">
        <w:r w:rsidRPr="00D71FC5">
          <w:rPr>
            <w:rFonts w:ascii="Times New Roman" w:eastAsia="Times New Roman" w:hAnsi="Times New Roman" w:cs="Times New Roman"/>
            <w:color w:val="000000" w:themeColor="text1"/>
            <w:sz w:val="24"/>
            <w:szCs w:val="24"/>
            <w:lang w:val="uk-UA"/>
          </w:rPr>
          <w:t>Віктором Януковичем</w:t>
        </w:r>
      </w:hyperlink>
      <w:r w:rsidRPr="00D71FC5">
        <w:rPr>
          <w:rFonts w:ascii="Times New Roman" w:eastAsia="Times New Roman" w:hAnsi="Times New Roman" w:cs="Times New Roman"/>
          <w:color w:val="000000" w:themeColor="text1"/>
          <w:sz w:val="24"/>
          <w:szCs w:val="24"/>
          <w:lang w:val="uk-UA"/>
        </w:rPr>
        <w:t>.</w:t>
      </w:r>
    </w:p>
    <w:p w:rsidR="00CC6B3C" w:rsidRDefault="00BB263A" w:rsidP="00CC6B3C">
      <w:pPr>
        <w:shd w:val="clear" w:color="auto" w:fill="FFFFFF"/>
        <w:spacing w:after="0"/>
        <w:ind w:firstLine="709"/>
        <w:jc w:val="both"/>
        <w:rPr>
          <w:rFonts w:ascii="Times New Roman" w:eastAsia="Times New Roman" w:hAnsi="Times New Roman" w:cs="Times New Roman"/>
          <w:b/>
          <w:sz w:val="24"/>
          <w:szCs w:val="24"/>
          <w:lang w:val="uk-UA"/>
        </w:rPr>
      </w:pPr>
      <w:r w:rsidRPr="000752F8">
        <w:rPr>
          <w:rStyle w:val="ac"/>
          <w:rFonts w:ascii="Times New Roman" w:hAnsi="Times New Roman" w:cs="Times New Roman"/>
          <w:b w:val="0"/>
          <w:sz w:val="24"/>
          <w:szCs w:val="24"/>
          <w:shd w:val="clear" w:color="auto" w:fill="FFFFFF"/>
          <w:lang w:val="uk-UA"/>
        </w:rPr>
        <w:t>Політичні дебати, як елемент демократичного суспільства, мають надавати можливість робити усвідомлений та об’єктивний вибір, змістов</w:t>
      </w:r>
      <w:r w:rsidR="000752F8" w:rsidRPr="000752F8">
        <w:rPr>
          <w:rStyle w:val="ac"/>
          <w:rFonts w:ascii="Times New Roman" w:hAnsi="Times New Roman" w:cs="Times New Roman"/>
          <w:b w:val="0"/>
          <w:sz w:val="24"/>
          <w:szCs w:val="24"/>
          <w:shd w:val="clear" w:color="auto" w:fill="FFFFFF"/>
          <w:lang w:val="uk-UA"/>
        </w:rPr>
        <w:t>но розкривати свої програми</w:t>
      </w:r>
      <w:r w:rsidRPr="000752F8">
        <w:rPr>
          <w:rStyle w:val="ac"/>
          <w:rFonts w:ascii="Times New Roman" w:hAnsi="Times New Roman" w:cs="Times New Roman"/>
          <w:b w:val="0"/>
          <w:sz w:val="24"/>
          <w:szCs w:val="24"/>
          <w:shd w:val="clear" w:color="auto" w:fill="FFFFFF"/>
          <w:lang w:val="uk-UA"/>
        </w:rPr>
        <w:t xml:space="preserve">. </w:t>
      </w:r>
    </w:p>
    <w:p w:rsidR="004B220A" w:rsidRPr="00CC6B3C" w:rsidRDefault="00AA5F4D" w:rsidP="00CC6B3C">
      <w:pPr>
        <w:shd w:val="clear" w:color="auto" w:fill="FFFFFF"/>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rPr>
        <w:lastRenderedPageBreak/>
        <w:t>Дебати як інтелектуальна гра</w:t>
      </w:r>
    </w:p>
    <w:p w:rsidR="004B220A" w:rsidRPr="004B220A" w:rsidRDefault="004B220A" w:rsidP="00DB3ABD">
      <w:pPr>
        <w:shd w:val="clear" w:color="auto" w:fill="F8F9FA"/>
        <w:spacing w:after="0"/>
        <w:jc w:val="center"/>
        <w:rPr>
          <w:rFonts w:ascii="Times New Roman" w:eastAsia="Times New Roman" w:hAnsi="Times New Roman" w:cs="Times New Roman"/>
          <w:color w:val="202122"/>
          <w:sz w:val="24"/>
          <w:szCs w:val="24"/>
          <w:lang w:val="uk-UA"/>
        </w:rPr>
      </w:pPr>
      <w:r w:rsidRPr="00AE67D3">
        <w:rPr>
          <w:rFonts w:ascii="Times New Roman" w:eastAsia="Times New Roman" w:hAnsi="Times New Roman" w:cs="Times New Roman"/>
          <w:noProof/>
          <w:color w:val="0B0080"/>
          <w:sz w:val="24"/>
          <w:szCs w:val="24"/>
        </w:rPr>
        <w:drawing>
          <wp:inline distT="0" distB="0" distL="0" distR="0" wp14:anchorId="1A9189A9" wp14:editId="5C5AEAD0">
            <wp:extent cx="1942713" cy="1242204"/>
            <wp:effectExtent l="0" t="0" r="635" b="0"/>
            <wp:docPr id="3" name="Рисунок 3" descr="https://upload.wikimedia.org/wikipedia/commons/thumb/1/12/British_Parliamentary_style_debate%2C_Khmelnytskyi%2C_Ukraine.JPG/220px-British_Parliamentary_style_debate%2C_Khmelnytskyi%2C_Ukrain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2/British_Parliamentary_style_debate%2C_Khmelnytskyi%2C_Ukraine.JPG/220px-British_Parliamentary_style_debate%2C_Khmelnytskyi%2C_Ukraine.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2021" cy="1248156"/>
                    </a:xfrm>
                    <a:prstGeom prst="rect">
                      <a:avLst/>
                    </a:prstGeom>
                    <a:noFill/>
                    <a:ln>
                      <a:noFill/>
                    </a:ln>
                  </pic:spPr>
                </pic:pic>
              </a:graphicData>
            </a:graphic>
          </wp:inline>
        </w:drawing>
      </w:r>
    </w:p>
    <w:p w:rsidR="00AA5F4D" w:rsidRDefault="00AA5F4D" w:rsidP="00EB49C8">
      <w:pPr>
        <w:pStyle w:val="text"/>
        <w:spacing w:before="0" w:beforeAutospacing="0" w:after="0" w:afterAutospacing="0" w:line="276" w:lineRule="auto"/>
        <w:ind w:firstLine="567"/>
        <w:jc w:val="both"/>
        <w:rPr>
          <w:lang w:val="uk-UA"/>
        </w:rPr>
      </w:pPr>
      <w:r w:rsidRPr="00AA5F4D">
        <w:rPr>
          <w:rStyle w:val="HTML"/>
          <w:i w:val="0"/>
          <w:lang w:val="uk-UA"/>
        </w:rPr>
        <w:t>Дебати</w:t>
      </w:r>
      <w:r w:rsidRPr="00AA5F4D">
        <w:rPr>
          <w:lang w:val="uk-UA"/>
        </w:rPr>
        <w:t xml:space="preserve"> – це командна, рольова інтелектуальна гра, в якій одна команда аргументовано доводить певну тезу, а інша – опонує їй. У ході гри команди змагаються між собою навколо визначеної теми. Обов’язок обох команд кваліфіковано та в межах певних часових рамок представити свою позицію, власні аргументи «за» чи «проти». Гру оцінює суддя (або кілька суддів), які й визначають переможця в раунді. </w:t>
      </w:r>
    </w:p>
    <w:p w:rsidR="00AA5F4D" w:rsidRPr="00AA5F4D" w:rsidRDefault="00AA5F4D" w:rsidP="00EB49C8">
      <w:pPr>
        <w:pStyle w:val="text"/>
        <w:spacing w:before="0" w:beforeAutospacing="0" w:after="0" w:afterAutospacing="0" w:line="276" w:lineRule="auto"/>
        <w:ind w:firstLine="567"/>
        <w:jc w:val="both"/>
        <w:rPr>
          <w:lang w:val="uk-UA"/>
        </w:rPr>
      </w:pPr>
      <w:r w:rsidRPr="00AA5F4D">
        <w:rPr>
          <w:lang w:val="uk-UA"/>
        </w:rPr>
        <w:t>Головн</w:t>
      </w:r>
      <w:r w:rsidR="00EB49C8">
        <w:rPr>
          <w:lang w:val="uk-UA"/>
        </w:rPr>
        <w:t>е завдання команд – переконати у</w:t>
      </w:r>
      <w:r w:rsidRPr="00AA5F4D">
        <w:rPr>
          <w:lang w:val="uk-UA"/>
        </w:rPr>
        <w:t xml:space="preserve"> своїй правоті саме суддів. Зазвичай гравці мають на меті таки переконати суддю і виграти, але окремі індивіди одержують задоволення просто від самого процесу гри без цілі виграти.</w:t>
      </w:r>
    </w:p>
    <w:p w:rsidR="00AA5F4D" w:rsidRDefault="00AA5F4D" w:rsidP="00EB49C8">
      <w:pPr>
        <w:pStyle w:val="text"/>
        <w:spacing w:before="0" w:beforeAutospacing="0" w:after="0" w:afterAutospacing="0" w:line="276" w:lineRule="auto"/>
        <w:ind w:firstLine="567"/>
        <w:jc w:val="both"/>
        <w:rPr>
          <w:lang w:val="uk-UA"/>
        </w:rPr>
      </w:pPr>
      <w:r w:rsidRPr="00AA5F4D">
        <w:rPr>
          <w:lang w:val="uk-UA"/>
        </w:rPr>
        <w:t>Дебати дозволяють обговорювати актуальні проблеми сучасності та інтелектуально розвиватись. Дебати – це місце зустрічі та спілкування.</w:t>
      </w:r>
    </w:p>
    <w:p w:rsidR="00F303E9" w:rsidRPr="00AA5F4D" w:rsidRDefault="00F303E9" w:rsidP="00AA5F4D">
      <w:pPr>
        <w:pStyle w:val="text"/>
        <w:spacing w:before="0" w:beforeAutospacing="0" w:after="0" w:afterAutospacing="0"/>
        <w:ind w:firstLine="567"/>
        <w:jc w:val="both"/>
        <w:rPr>
          <w:lang w:val="uk-UA"/>
        </w:rPr>
      </w:pPr>
    </w:p>
    <w:p w:rsidR="004B220A" w:rsidRDefault="000B3570" w:rsidP="004D047D">
      <w:pPr>
        <w:shd w:val="clear" w:color="auto" w:fill="FFFFFF"/>
        <w:spacing w:after="0"/>
        <w:jc w:val="center"/>
        <w:rPr>
          <w:rStyle w:val="mw-headline"/>
          <w:rFonts w:ascii="Times New Roman" w:hAnsi="Times New Roman" w:cs="Times New Roman"/>
          <w:b/>
          <w:color w:val="000000"/>
          <w:sz w:val="24"/>
          <w:szCs w:val="24"/>
          <w:lang w:val="uk-UA"/>
        </w:rPr>
      </w:pPr>
      <w:r>
        <w:rPr>
          <w:rStyle w:val="mw-headline"/>
          <w:rFonts w:ascii="Times New Roman" w:hAnsi="Times New Roman" w:cs="Times New Roman"/>
          <w:b/>
          <w:color w:val="000000"/>
          <w:sz w:val="24"/>
          <w:szCs w:val="24"/>
          <w:lang w:val="uk-UA"/>
        </w:rPr>
        <w:t>1.2</w:t>
      </w:r>
      <w:r w:rsidR="00F11022">
        <w:rPr>
          <w:rStyle w:val="mw-headline"/>
          <w:rFonts w:ascii="Times New Roman" w:hAnsi="Times New Roman" w:cs="Times New Roman"/>
          <w:b/>
          <w:color w:val="000000"/>
          <w:sz w:val="24"/>
          <w:szCs w:val="24"/>
          <w:lang w:val="uk-UA"/>
        </w:rPr>
        <w:t>.</w:t>
      </w:r>
      <w:r>
        <w:rPr>
          <w:rStyle w:val="mw-headline"/>
          <w:rFonts w:ascii="Times New Roman" w:hAnsi="Times New Roman" w:cs="Times New Roman"/>
          <w:b/>
          <w:color w:val="000000"/>
          <w:sz w:val="24"/>
          <w:szCs w:val="24"/>
          <w:lang w:val="uk-UA"/>
        </w:rPr>
        <w:t xml:space="preserve"> </w:t>
      </w:r>
      <w:r w:rsidR="00F303E9">
        <w:rPr>
          <w:rStyle w:val="mw-headline"/>
          <w:rFonts w:ascii="Times New Roman" w:hAnsi="Times New Roman" w:cs="Times New Roman"/>
          <w:b/>
          <w:color w:val="000000"/>
          <w:sz w:val="24"/>
          <w:szCs w:val="24"/>
          <w:lang w:val="uk-UA"/>
        </w:rPr>
        <w:t>Формат дебатів</w:t>
      </w:r>
    </w:p>
    <w:p w:rsidR="00F303E9" w:rsidRPr="00D971EC" w:rsidRDefault="00F303E9" w:rsidP="004D047D">
      <w:pPr>
        <w:pStyle w:val="font8"/>
        <w:spacing w:before="0" w:beforeAutospacing="0" w:after="0" w:afterAutospacing="0" w:line="276" w:lineRule="auto"/>
        <w:ind w:firstLine="708"/>
        <w:jc w:val="both"/>
        <w:textAlignment w:val="baseline"/>
        <w:rPr>
          <w:color w:val="000000"/>
          <w:lang w:val="uk-UA"/>
        </w:rPr>
      </w:pPr>
      <w:r w:rsidRPr="00D971EC">
        <w:rPr>
          <w:b/>
          <w:color w:val="000000"/>
          <w:lang w:val="uk-UA"/>
        </w:rPr>
        <w:t>Формат дебатів</w:t>
      </w:r>
      <w:r w:rsidRPr="00D971EC">
        <w:rPr>
          <w:color w:val="000000"/>
          <w:lang w:val="uk-UA"/>
        </w:rPr>
        <w:t xml:space="preserve"> – це певні правила та процедури, за якими відбуваються дебати. При підготовці до </w:t>
      </w:r>
      <w:proofErr w:type="spellStart"/>
      <w:r w:rsidRPr="00D971EC">
        <w:rPr>
          <w:color w:val="000000"/>
          <w:lang w:val="uk-UA"/>
        </w:rPr>
        <w:t>дебатних</w:t>
      </w:r>
      <w:proofErr w:type="spellEnd"/>
      <w:r w:rsidRPr="00D971EC">
        <w:rPr>
          <w:color w:val="000000"/>
          <w:lang w:val="uk-UA"/>
        </w:rPr>
        <w:t xml:space="preserve"> турнірів учасники обирають формат, визначений організаторами заходу. Але, якщо дебати розглядати як педагогічну технологію, то формат навчальних дебатів буде обирати педагог у залежності від конкретних навчальних цілей. І тоді формат дебатів при його обов’язковому дотриманні як педагога, так і вихованця, буде сприяти глибокому вивченню певної теми, а також розвитку у </w:t>
      </w:r>
      <w:r w:rsidRPr="00D971EC">
        <w:rPr>
          <w:color w:val="000000"/>
          <w:lang w:val="uk-UA"/>
        </w:rPr>
        <w:lastRenderedPageBreak/>
        <w:t>вихованців ділових якостей – організованості, самостійності та  відповідальності.</w:t>
      </w:r>
    </w:p>
    <w:p w:rsidR="00D674E9" w:rsidRDefault="00F303E9" w:rsidP="004D047D">
      <w:pPr>
        <w:pStyle w:val="font8"/>
        <w:spacing w:before="0" w:beforeAutospacing="0" w:after="0" w:afterAutospacing="0" w:line="276" w:lineRule="auto"/>
        <w:ind w:firstLine="708"/>
        <w:jc w:val="both"/>
        <w:textAlignment w:val="baseline"/>
        <w:rPr>
          <w:color w:val="000000"/>
          <w:lang w:val="uk-UA"/>
        </w:rPr>
      </w:pPr>
      <w:r w:rsidRPr="00D674E9">
        <w:rPr>
          <w:color w:val="000000"/>
          <w:lang w:val="uk-UA"/>
        </w:rPr>
        <w:t xml:space="preserve">Відомі різні формати дебатів, які встановлюють чіткі правила і є загальновизнаними у всьому світі: </w:t>
      </w:r>
    </w:p>
    <w:p w:rsidR="00D674E9" w:rsidRPr="00D674E9" w:rsidRDefault="00D674E9" w:rsidP="004D047D">
      <w:pPr>
        <w:pStyle w:val="font8"/>
        <w:numPr>
          <w:ilvl w:val="0"/>
          <w:numId w:val="37"/>
        </w:numPr>
        <w:spacing w:before="0" w:beforeAutospacing="0" w:after="0" w:afterAutospacing="0" w:line="276" w:lineRule="auto"/>
        <w:jc w:val="both"/>
        <w:textAlignment w:val="baseline"/>
        <w:rPr>
          <w:color w:val="000000"/>
        </w:rPr>
      </w:pPr>
      <w:r>
        <w:rPr>
          <w:color w:val="000000"/>
          <w:lang w:val="uk-UA"/>
        </w:rPr>
        <w:t>дебати Лінкольна-Дугласа;</w:t>
      </w:r>
    </w:p>
    <w:p w:rsidR="00D674E9" w:rsidRPr="00D674E9" w:rsidRDefault="00D674E9" w:rsidP="004D047D">
      <w:pPr>
        <w:pStyle w:val="font8"/>
        <w:numPr>
          <w:ilvl w:val="0"/>
          <w:numId w:val="37"/>
        </w:numPr>
        <w:spacing w:before="0" w:beforeAutospacing="0" w:after="0" w:afterAutospacing="0" w:line="276" w:lineRule="auto"/>
        <w:jc w:val="both"/>
        <w:textAlignment w:val="baseline"/>
        <w:rPr>
          <w:color w:val="000000"/>
        </w:rPr>
      </w:pPr>
      <w:r>
        <w:rPr>
          <w:color w:val="000000"/>
          <w:lang w:val="uk-UA"/>
        </w:rPr>
        <w:t>парламентські дебати;</w:t>
      </w:r>
    </w:p>
    <w:p w:rsidR="00D674E9" w:rsidRPr="00D674E9" w:rsidRDefault="00F303E9" w:rsidP="004D047D">
      <w:pPr>
        <w:pStyle w:val="font8"/>
        <w:numPr>
          <w:ilvl w:val="0"/>
          <w:numId w:val="37"/>
        </w:numPr>
        <w:spacing w:before="0" w:beforeAutospacing="0" w:after="0" w:afterAutospacing="0" w:line="276" w:lineRule="auto"/>
        <w:jc w:val="both"/>
        <w:textAlignment w:val="baseline"/>
        <w:rPr>
          <w:color w:val="000000"/>
        </w:rPr>
      </w:pPr>
      <w:r w:rsidRPr="00D674E9">
        <w:rPr>
          <w:color w:val="000000"/>
          <w:lang w:val="uk-UA"/>
        </w:rPr>
        <w:t>політичні дебат</w:t>
      </w:r>
      <w:r w:rsidR="00D674E9">
        <w:rPr>
          <w:color w:val="000000"/>
          <w:lang w:val="uk-UA"/>
        </w:rPr>
        <w:t>и;</w:t>
      </w:r>
    </w:p>
    <w:p w:rsidR="00D674E9" w:rsidRPr="00D674E9" w:rsidRDefault="00D674E9" w:rsidP="004D047D">
      <w:pPr>
        <w:pStyle w:val="font8"/>
        <w:numPr>
          <w:ilvl w:val="0"/>
          <w:numId w:val="37"/>
        </w:numPr>
        <w:spacing w:before="0" w:beforeAutospacing="0" w:after="0" w:afterAutospacing="0" w:line="276" w:lineRule="auto"/>
        <w:jc w:val="both"/>
        <w:textAlignment w:val="baseline"/>
        <w:rPr>
          <w:color w:val="000000"/>
        </w:rPr>
      </w:pPr>
      <w:r>
        <w:rPr>
          <w:color w:val="000000"/>
          <w:lang w:val="uk-UA"/>
        </w:rPr>
        <w:t>дебати Карла Поппера;</w:t>
      </w:r>
    </w:p>
    <w:p w:rsidR="00D674E9" w:rsidRPr="00D674E9" w:rsidRDefault="00D674E9" w:rsidP="004D047D">
      <w:pPr>
        <w:pStyle w:val="font8"/>
        <w:numPr>
          <w:ilvl w:val="0"/>
          <w:numId w:val="37"/>
        </w:numPr>
        <w:spacing w:before="0" w:beforeAutospacing="0" w:after="0" w:afterAutospacing="0" w:line="276" w:lineRule="auto"/>
        <w:jc w:val="both"/>
        <w:textAlignment w:val="baseline"/>
        <w:rPr>
          <w:color w:val="000000"/>
        </w:rPr>
      </w:pPr>
      <w:r>
        <w:rPr>
          <w:color w:val="000000"/>
          <w:lang w:val="uk-UA"/>
        </w:rPr>
        <w:t>шкільні дебати;</w:t>
      </w:r>
    </w:p>
    <w:p w:rsidR="00D674E9" w:rsidRPr="00D674E9" w:rsidRDefault="00D674E9" w:rsidP="004D047D">
      <w:pPr>
        <w:pStyle w:val="font8"/>
        <w:numPr>
          <w:ilvl w:val="0"/>
          <w:numId w:val="37"/>
        </w:numPr>
        <w:spacing w:before="0" w:beforeAutospacing="0" w:after="0" w:afterAutospacing="0" w:line="276" w:lineRule="auto"/>
        <w:jc w:val="both"/>
        <w:textAlignment w:val="baseline"/>
        <w:rPr>
          <w:color w:val="000000"/>
        </w:rPr>
      </w:pPr>
      <w:r>
        <w:rPr>
          <w:color w:val="000000"/>
          <w:lang w:val="uk-UA"/>
        </w:rPr>
        <w:t>публічні дебати</w:t>
      </w:r>
      <w:r w:rsidR="00942268">
        <w:rPr>
          <w:color w:val="000000"/>
          <w:lang w:val="uk-UA"/>
        </w:rPr>
        <w:t>.</w:t>
      </w:r>
    </w:p>
    <w:p w:rsidR="00F303E9" w:rsidRPr="00D674E9" w:rsidRDefault="00D674E9" w:rsidP="004D047D">
      <w:pPr>
        <w:pStyle w:val="font8"/>
        <w:spacing w:before="0" w:beforeAutospacing="0" w:after="0" w:afterAutospacing="0" w:line="276" w:lineRule="auto"/>
        <w:ind w:firstLine="708"/>
        <w:jc w:val="both"/>
        <w:textAlignment w:val="baseline"/>
        <w:rPr>
          <w:color w:val="000000"/>
          <w:lang w:val="uk-UA"/>
        </w:rPr>
      </w:pPr>
      <w:r>
        <w:rPr>
          <w:color w:val="000000"/>
          <w:lang w:val="uk-UA"/>
        </w:rPr>
        <w:t>П</w:t>
      </w:r>
      <w:r w:rsidR="00F303E9" w:rsidRPr="00D674E9">
        <w:rPr>
          <w:color w:val="000000"/>
          <w:lang w:val="uk-UA"/>
        </w:rPr>
        <w:t xml:space="preserve">арламентські дебати та всесвітній формат шкільних дебатів частіше використовують студенти в університетах або досвідчені </w:t>
      </w:r>
      <w:proofErr w:type="spellStart"/>
      <w:r w:rsidR="00F303E9" w:rsidRPr="00D674E9">
        <w:rPr>
          <w:color w:val="000000"/>
          <w:lang w:val="uk-UA"/>
        </w:rPr>
        <w:t>дебатери</w:t>
      </w:r>
      <w:proofErr w:type="spellEnd"/>
      <w:r w:rsidR="00F303E9" w:rsidRPr="00D674E9">
        <w:rPr>
          <w:color w:val="000000"/>
          <w:lang w:val="uk-UA"/>
        </w:rPr>
        <w:t>, бо вони вимагають застосування більш широких загальних знань і сформовані навички говоріння, мають обмежений час на підготовку (у парламентських дебатах), тому ціннісні дебати Карла Поппера та полісі-дебати можна сміливо використовувати початківцям.</w:t>
      </w:r>
    </w:p>
    <w:p w:rsidR="00F303E9" w:rsidRPr="0076338F" w:rsidRDefault="00F303E9" w:rsidP="004D047D">
      <w:pPr>
        <w:pStyle w:val="font8"/>
        <w:spacing w:before="0" w:beforeAutospacing="0" w:after="0" w:afterAutospacing="0" w:line="276" w:lineRule="auto"/>
        <w:ind w:firstLine="708"/>
        <w:jc w:val="both"/>
        <w:textAlignment w:val="baseline"/>
        <w:rPr>
          <w:color w:val="000000"/>
          <w:lang w:val="uk-UA"/>
        </w:rPr>
      </w:pPr>
      <w:r w:rsidRPr="0076338F">
        <w:rPr>
          <w:color w:val="000000"/>
          <w:lang w:val="uk-UA"/>
        </w:rPr>
        <w:t>Цінність дебатів полягає в тому, що вмінню реагувати на почуте можна навчитися, що в результаті розгляду проблеми з різних точок зору можна побачити абсолютно нові підходи в її реалізації.</w:t>
      </w:r>
    </w:p>
    <w:p w:rsidR="00F303E9" w:rsidRPr="00AD0FB5" w:rsidRDefault="00F303E9" w:rsidP="004D047D">
      <w:pPr>
        <w:pStyle w:val="font8"/>
        <w:spacing w:before="0" w:beforeAutospacing="0" w:after="0" w:afterAutospacing="0" w:line="276" w:lineRule="auto"/>
        <w:ind w:firstLine="708"/>
        <w:jc w:val="both"/>
        <w:textAlignment w:val="baseline"/>
        <w:rPr>
          <w:color w:val="000000"/>
          <w:lang w:val="uk-UA"/>
        </w:rPr>
      </w:pPr>
      <w:r w:rsidRPr="00AD0FB5">
        <w:rPr>
          <w:color w:val="000000"/>
          <w:lang w:val="uk-UA"/>
        </w:rPr>
        <w:t>Всі формати відрізняються кількістю учасників в командах та розподілом їх ролей, порядком виступів, визначенням часу для промов та наявністю чи відсутністю окремого раунду перехресних запитань.</w:t>
      </w:r>
    </w:p>
    <w:p w:rsidR="00F303E9" w:rsidRPr="000A7B45" w:rsidRDefault="00F303E9" w:rsidP="004D047D">
      <w:pPr>
        <w:pStyle w:val="font8"/>
        <w:spacing w:before="0" w:beforeAutospacing="0" w:after="0" w:afterAutospacing="0" w:line="276" w:lineRule="auto"/>
        <w:ind w:firstLine="708"/>
        <w:jc w:val="both"/>
        <w:textAlignment w:val="baseline"/>
        <w:rPr>
          <w:color w:val="000000"/>
          <w:lang w:val="uk-UA"/>
        </w:rPr>
      </w:pPr>
      <w:r w:rsidRPr="000A7B45">
        <w:rPr>
          <w:color w:val="000000"/>
          <w:lang w:val="uk-UA"/>
        </w:rPr>
        <w:t>Незважаючи на відмінності, всі формати мають спільні ознаки:</w:t>
      </w:r>
    </w:p>
    <w:p w:rsidR="00F303E9" w:rsidRPr="000A7B45" w:rsidRDefault="00F303E9" w:rsidP="00FC6F97">
      <w:pPr>
        <w:pStyle w:val="font8"/>
        <w:numPr>
          <w:ilvl w:val="0"/>
          <w:numId w:val="36"/>
        </w:numPr>
        <w:tabs>
          <w:tab w:val="clear" w:pos="720"/>
          <w:tab w:val="left" w:pos="993"/>
        </w:tabs>
        <w:spacing w:before="0" w:beforeAutospacing="0" w:after="0" w:afterAutospacing="0" w:line="276" w:lineRule="auto"/>
        <w:ind w:left="0" w:firstLine="709"/>
        <w:jc w:val="both"/>
        <w:textAlignment w:val="baseline"/>
        <w:rPr>
          <w:color w:val="000000"/>
          <w:lang w:val="uk-UA"/>
        </w:rPr>
      </w:pPr>
      <w:r w:rsidRPr="000A7B45">
        <w:rPr>
          <w:color w:val="000000"/>
          <w:lang w:val="uk-UA"/>
        </w:rPr>
        <w:t>участь двох команд – ствердження та заперечення, які будуть обговорювати актуальну та суспільно важливу тему, яка сформульована у вигляді твердження;</w:t>
      </w:r>
    </w:p>
    <w:p w:rsidR="00F303E9" w:rsidRPr="000A7B45" w:rsidRDefault="00F303E9" w:rsidP="00FC6F97">
      <w:pPr>
        <w:pStyle w:val="font8"/>
        <w:numPr>
          <w:ilvl w:val="0"/>
          <w:numId w:val="36"/>
        </w:numPr>
        <w:tabs>
          <w:tab w:val="clear" w:pos="720"/>
          <w:tab w:val="left" w:pos="993"/>
        </w:tabs>
        <w:spacing w:before="0" w:beforeAutospacing="0" w:after="0" w:afterAutospacing="0" w:line="276" w:lineRule="auto"/>
        <w:ind w:left="0" w:firstLine="709"/>
        <w:jc w:val="both"/>
        <w:textAlignment w:val="baseline"/>
        <w:rPr>
          <w:color w:val="000000"/>
          <w:lang w:val="uk-UA"/>
        </w:rPr>
      </w:pPr>
      <w:r w:rsidRPr="000A7B45">
        <w:rPr>
          <w:color w:val="000000"/>
          <w:lang w:val="uk-UA"/>
        </w:rPr>
        <w:lastRenderedPageBreak/>
        <w:t>можливість для кожної сторони обґрунтувати свою поз</w:t>
      </w:r>
      <w:r w:rsidR="008A4C1B">
        <w:rPr>
          <w:color w:val="000000"/>
          <w:lang w:val="uk-UA"/>
        </w:rPr>
        <w:t>ицію, обов’язково відповісти на</w:t>
      </w:r>
      <w:r w:rsidRPr="000A7B45">
        <w:rPr>
          <w:color w:val="000000"/>
          <w:lang w:val="uk-UA"/>
        </w:rPr>
        <w:t xml:space="preserve"> аргументи опонентів та використати раунд «перехресних запитань» як для ствердження власної позиції, так і для виявлення слабких сторін в аргументації опонентів;</w:t>
      </w:r>
    </w:p>
    <w:p w:rsidR="00F303E9" w:rsidRPr="000A7B45" w:rsidRDefault="00F303E9" w:rsidP="00FC6F97">
      <w:pPr>
        <w:pStyle w:val="font8"/>
        <w:numPr>
          <w:ilvl w:val="0"/>
          <w:numId w:val="36"/>
        </w:numPr>
        <w:tabs>
          <w:tab w:val="clear" w:pos="720"/>
          <w:tab w:val="num" w:pos="0"/>
          <w:tab w:val="left" w:pos="993"/>
        </w:tabs>
        <w:spacing w:before="0" w:beforeAutospacing="0" w:after="0" w:afterAutospacing="0" w:line="276" w:lineRule="auto"/>
        <w:ind w:left="0" w:firstLine="709"/>
        <w:jc w:val="both"/>
        <w:textAlignment w:val="baseline"/>
        <w:rPr>
          <w:color w:val="000000"/>
          <w:lang w:val="uk-UA"/>
        </w:rPr>
      </w:pPr>
      <w:r w:rsidRPr="000A7B45">
        <w:rPr>
          <w:color w:val="000000"/>
          <w:lang w:val="uk-UA"/>
        </w:rPr>
        <w:t>встановлення певної послідовності виступів учасників та дотримання чітких часових меж;</w:t>
      </w:r>
    </w:p>
    <w:p w:rsidR="00F303E9" w:rsidRPr="000A7B45" w:rsidRDefault="00C450EC" w:rsidP="00FC6F97">
      <w:pPr>
        <w:pStyle w:val="font8"/>
        <w:numPr>
          <w:ilvl w:val="0"/>
          <w:numId w:val="36"/>
        </w:numPr>
        <w:tabs>
          <w:tab w:val="clear" w:pos="720"/>
          <w:tab w:val="num" w:pos="0"/>
          <w:tab w:val="left" w:pos="993"/>
        </w:tabs>
        <w:spacing w:before="0" w:beforeAutospacing="0" w:after="0" w:afterAutospacing="0" w:line="276" w:lineRule="auto"/>
        <w:ind w:left="0" w:firstLine="709"/>
        <w:jc w:val="both"/>
        <w:textAlignment w:val="baseline"/>
        <w:rPr>
          <w:color w:val="000000"/>
          <w:lang w:val="uk-UA"/>
        </w:rPr>
      </w:pPr>
      <w:r>
        <w:rPr>
          <w:color w:val="000000"/>
          <w:lang w:val="uk-UA"/>
        </w:rPr>
        <w:t>забезпечення зворотн</w:t>
      </w:r>
      <w:r w:rsidR="00F303E9" w:rsidRPr="000A7B45">
        <w:rPr>
          <w:color w:val="000000"/>
          <w:lang w:val="uk-UA"/>
        </w:rPr>
        <w:t>ого зв'язку між учасниками дебатів т</w:t>
      </w:r>
      <w:r w:rsidR="008A4C1B">
        <w:rPr>
          <w:color w:val="000000"/>
          <w:lang w:val="uk-UA"/>
        </w:rPr>
        <w:t>а суддями та (або) іншими учасниками</w:t>
      </w:r>
      <w:r w:rsidR="00F303E9" w:rsidRPr="000A7B45">
        <w:rPr>
          <w:color w:val="000000"/>
          <w:lang w:val="uk-UA"/>
        </w:rPr>
        <w:t>, які спостерігають за процесом </w:t>
      </w:r>
      <w:r w:rsidR="00F303E9" w:rsidRPr="000A7B45">
        <w:rPr>
          <w:color w:val="000000"/>
          <w:bdr w:val="none" w:sz="0" w:space="0" w:color="auto" w:frame="1"/>
          <w:lang w:val="uk-UA"/>
        </w:rPr>
        <w:t>дебатування.</w:t>
      </w:r>
    </w:p>
    <w:p w:rsidR="008C57D4" w:rsidRPr="008C57D4" w:rsidRDefault="00211347" w:rsidP="00F11022">
      <w:pPr>
        <w:spacing w:after="0"/>
        <w:ind w:left="36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1.3</w:t>
      </w:r>
      <w:r w:rsidR="008C57D4">
        <w:rPr>
          <w:rFonts w:ascii="Times New Roman" w:hAnsi="Times New Roman" w:cs="Times New Roman"/>
          <w:b/>
          <w:color w:val="000000" w:themeColor="text1"/>
          <w:sz w:val="24"/>
          <w:szCs w:val="24"/>
          <w:lang w:val="uk-UA"/>
        </w:rPr>
        <w:t>.</w:t>
      </w:r>
      <w:r>
        <w:rPr>
          <w:rFonts w:ascii="Times New Roman" w:hAnsi="Times New Roman" w:cs="Times New Roman"/>
          <w:b/>
          <w:color w:val="000000" w:themeColor="text1"/>
          <w:sz w:val="24"/>
          <w:szCs w:val="24"/>
          <w:lang w:val="uk-UA"/>
        </w:rPr>
        <w:t xml:space="preserve"> </w:t>
      </w:r>
      <w:r w:rsidR="008C57D4">
        <w:rPr>
          <w:rFonts w:ascii="Times New Roman" w:hAnsi="Times New Roman" w:cs="Times New Roman"/>
          <w:b/>
          <w:color w:val="000000" w:themeColor="text1"/>
          <w:sz w:val="24"/>
          <w:szCs w:val="24"/>
          <w:lang w:val="uk-UA"/>
        </w:rPr>
        <w:t>Дебати і демократичні цінності</w:t>
      </w:r>
    </w:p>
    <w:p w:rsidR="0047427D" w:rsidRDefault="008C57D4" w:rsidP="00F11022">
      <w:pPr>
        <w:spacing w:after="0"/>
        <w:ind w:firstLine="708"/>
        <w:jc w:val="both"/>
        <w:rPr>
          <w:rFonts w:ascii="Times New Roman" w:hAnsi="Times New Roman" w:cs="Times New Roman"/>
          <w:sz w:val="24"/>
          <w:szCs w:val="24"/>
          <w:lang w:val="uk-UA"/>
        </w:rPr>
      </w:pPr>
      <w:r w:rsidRPr="00313900">
        <w:rPr>
          <w:rFonts w:ascii="Times New Roman" w:hAnsi="Times New Roman" w:cs="Times New Roman"/>
          <w:sz w:val="24"/>
          <w:szCs w:val="24"/>
          <w:lang w:val="uk-UA"/>
        </w:rPr>
        <w:t>Новий час – епоха становлення західної демократії. Її основний принцип – реалізація волі більшості зі збереженням прав меншості. Однак, умовою виникнення діалогу й суперечки було не тільки вміння розмовляти якоюсь мовою – багато хто застосовував у якості «аргументу, що не потребує доказів» велику дубину вождя, наказ старійшини чи силу війська. Навіть у XX столітті була широко поширена думка про те, що «аргумент, озброєний пістолетом, переконує краще, ніж просто аргумент».</w:t>
      </w:r>
    </w:p>
    <w:p w:rsidR="008C57D4" w:rsidRPr="00313900" w:rsidRDefault="008C57D4" w:rsidP="00F11022">
      <w:pPr>
        <w:spacing w:after="0"/>
        <w:ind w:firstLine="708"/>
        <w:jc w:val="both"/>
        <w:rPr>
          <w:rFonts w:ascii="Times New Roman" w:hAnsi="Times New Roman" w:cs="Times New Roman"/>
          <w:sz w:val="24"/>
          <w:szCs w:val="24"/>
          <w:lang w:val="uk-UA"/>
        </w:rPr>
      </w:pPr>
      <w:r w:rsidRPr="00515EDC">
        <w:rPr>
          <w:rFonts w:ascii="Times New Roman" w:hAnsi="Times New Roman" w:cs="Times New Roman"/>
          <w:sz w:val="24"/>
          <w:szCs w:val="24"/>
          <w:lang w:val="uk-UA"/>
        </w:rPr>
        <w:t>Але чи потрібно вчитися мистецтву суперечки, вмінню переконувати слухачів і опонентів? Кожен, хто хоч раз виступав перед авдиторією, у кого тремтіли руки, а мова ставала ватною, хто добре уявляв тему виступу, але не міг сформулювати свої думки, той, без сумніву, відповість: «Так!».</w:t>
      </w:r>
      <w:r w:rsidRPr="00313900">
        <w:rPr>
          <w:rFonts w:ascii="Times New Roman" w:hAnsi="Times New Roman" w:cs="Times New Roman"/>
          <w:sz w:val="24"/>
          <w:szCs w:val="24"/>
          <w:lang w:val="uk-UA"/>
        </w:rPr>
        <w:t xml:space="preserve"> Є думка, що досить прочитати книгу з викладом основ ораторського мистецтва, і лаври Цицерона стануть вашими. Якщо вам достатньо знати, чим аспект відрізняється від аргументу, а фабула від композиції – сміливо беріться за читання. Якщо ж ваша мета – навчитися невимушено розмовляти з авдиторією, то єдиний педагог практика. </w:t>
      </w:r>
    </w:p>
    <w:p w:rsidR="008C57D4" w:rsidRPr="00313900" w:rsidRDefault="008C57D4" w:rsidP="00F11022">
      <w:pPr>
        <w:spacing w:after="0"/>
        <w:ind w:firstLine="708"/>
        <w:jc w:val="both"/>
        <w:rPr>
          <w:rFonts w:ascii="Times New Roman" w:hAnsi="Times New Roman" w:cs="Times New Roman"/>
          <w:sz w:val="24"/>
          <w:szCs w:val="24"/>
          <w:lang w:val="uk-UA"/>
        </w:rPr>
      </w:pPr>
      <w:r w:rsidRPr="00313900">
        <w:rPr>
          <w:rFonts w:ascii="Times New Roman" w:hAnsi="Times New Roman" w:cs="Times New Roman"/>
          <w:sz w:val="24"/>
          <w:szCs w:val="24"/>
          <w:lang w:val="uk-UA"/>
        </w:rPr>
        <w:t xml:space="preserve">За останні два-три століття суспільство стійко рухається до демократії, діалогу та дебатів. Ця форма комунікації довела свою </w:t>
      </w:r>
      <w:r w:rsidRPr="00313900">
        <w:rPr>
          <w:rFonts w:ascii="Times New Roman" w:hAnsi="Times New Roman" w:cs="Times New Roman"/>
          <w:sz w:val="24"/>
          <w:szCs w:val="24"/>
          <w:lang w:val="uk-UA"/>
        </w:rPr>
        <w:lastRenderedPageBreak/>
        <w:t xml:space="preserve">життєздатність і ефективність, оскільки в новий час тільки «відкрите суспільство» може існувати й розвиватися протягом довгого часу, пристосовуючись до швидко змінюваних умов. Замкнені ж системи, де панує повна одностайність і стабільність, а люди – слухняні виконавці рішень «владної вертикалі», приречені на саморуйнування. Вперше цю дилему сформулював австрійський філософ Карл Поппер, який провів більшу частину життя в Англії, де і написав одну зі своїх основних робіт «Відкрите суспільство і його вороги» (1945). У ній Поппер пише, що вірить в існування абсолютної істини, але не вірить тому, хто вважає, що володіє нею. Він стверджує те, що знання постійно збільшуються й висновки є тимчасовими, і вони вдосконалюються тільки шляхом спростування – суворої громадської перевірки ідей і думок. У даній роботі Карл Поппер підкреслює особливу цінність розвитку у вільної людини критичного (недогматичного) мислення, тобто спільного процесу діалогу й відкритого обговорення тих чи інших проблем. Оскільки мислення людини має мовний характер, необхідно, на думку Поппера, </w:t>
      </w:r>
      <w:r w:rsidRPr="00515EDC">
        <w:rPr>
          <w:rFonts w:ascii="Times New Roman" w:hAnsi="Times New Roman" w:cs="Times New Roman"/>
          <w:sz w:val="24"/>
          <w:szCs w:val="24"/>
          <w:lang w:val="uk-UA"/>
        </w:rPr>
        <w:t>розвивати вміння мислити самостійно й відстоювати та доводити власну думку, переконуючи інших у своїй правоті.</w:t>
      </w:r>
      <w:r w:rsidRPr="00313900">
        <w:rPr>
          <w:rFonts w:ascii="Times New Roman" w:hAnsi="Times New Roman" w:cs="Times New Roman"/>
          <w:sz w:val="24"/>
          <w:szCs w:val="24"/>
          <w:lang w:val="uk-UA"/>
        </w:rPr>
        <w:t xml:space="preserve"> Саме тут підкреслюється важливість дебатів як форми переконання. Учасник дискусії сподівається змінити позицію інших щодо того, що є кращим або правильним. </w:t>
      </w:r>
    </w:p>
    <w:p w:rsidR="008C57D4" w:rsidRPr="00730846" w:rsidRDefault="008C57D4" w:rsidP="00F11022">
      <w:pPr>
        <w:spacing w:after="0"/>
        <w:ind w:firstLine="708"/>
        <w:jc w:val="both"/>
        <w:rPr>
          <w:rFonts w:ascii="Times New Roman" w:hAnsi="Times New Roman" w:cs="Times New Roman"/>
          <w:sz w:val="24"/>
          <w:szCs w:val="24"/>
          <w:lang w:val="uk-UA"/>
        </w:rPr>
      </w:pPr>
      <w:r w:rsidRPr="00730846">
        <w:rPr>
          <w:rFonts w:ascii="Times New Roman" w:hAnsi="Times New Roman" w:cs="Times New Roman"/>
          <w:sz w:val="24"/>
          <w:szCs w:val="24"/>
          <w:lang w:val="uk-UA"/>
        </w:rPr>
        <w:t xml:space="preserve">Дебати, як вид молодіжної діяльності, вперше сформувалися в США й Великобританії на початку XX століття. </w:t>
      </w:r>
    </w:p>
    <w:p w:rsidR="008C57D4" w:rsidRPr="00730846" w:rsidRDefault="008C57D4" w:rsidP="00F11022">
      <w:pPr>
        <w:spacing w:after="0"/>
        <w:ind w:firstLine="708"/>
        <w:jc w:val="both"/>
        <w:rPr>
          <w:rFonts w:ascii="Times New Roman" w:hAnsi="Times New Roman" w:cs="Times New Roman"/>
          <w:sz w:val="24"/>
          <w:szCs w:val="24"/>
          <w:lang w:val="uk-UA"/>
        </w:rPr>
      </w:pPr>
      <w:r w:rsidRPr="00730846">
        <w:rPr>
          <w:rFonts w:ascii="Times New Roman" w:hAnsi="Times New Roman" w:cs="Times New Roman"/>
          <w:sz w:val="24"/>
          <w:szCs w:val="24"/>
          <w:lang w:val="uk-UA"/>
        </w:rPr>
        <w:t>Місія програми – утвердження цінностей демократичного суспільства, розвиток взаєморозуміння та співпраці між країнами та народами. Сьогодні вже відомо</w:t>
      </w:r>
      <w:r w:rsidRPr="0047427D">
        <w:rPr>
          <w:rFonts w:ascii="Times New Roman" w:hAnsi="Times New Roman" w:cs="Times New Roman"/>
          <w:sz w:val="24"/>
          <w:szCs w:val="24"/>
          <w:lang w:val="uk-UA"/>
        </w:rPr>
        <w:t>, що освітні дебати є важливим засобом розвитку в людини навичок критичного мислення й аргументованого висловлювання.</w:t>
      </w:r>
      <w:r w:rsidRPr="00730846">
        <w:rPr>
          <w:rFonts w:ascii="Times New Roman" w:hAnsi="Times New Roman" w:cs="Times New Roman"/>
          <w:sz w:val="24"/>
          <w:szCs w:val="24"/>
          <w:lang w:val="uk-UA"/>
        </w:rPr>
        <w:t xml:space="preserve"> </w:t>
      </w:r>
    </w:p>
    <w:p w:rsidR="008C57D4" w:rsidRPr="00730846" w:rsidRDefault="008C57D4" w:rsidP="00F11022">
      <w:pPr>
        <w:spacing w:after="0"/>
        <w:ind w:firstLine="708"/>
        <w:jc w:val="both"/>
        <w:rPr>
          <w:rFonts w:ascii="Times New Roman" w:hAnsi="Times New Roman" w:cs="Times New Roman"/>
          <w:sz w:val="24"/>
          <w:szCs w:val="24"/>
          <w:lang w:val="uk-UA"/>
        </w:rPr>
      </w:pPr>
      <w:r w:rsidRPr="00730846">
        <w:rPr>
          <w:rFonts w:ascii="Times New Roman" w:hAnsi="Times New Roman" w:cs="Times New Roman"/>
          <w:sz w:val="24"/>
          <w:szCs w:val="24"/>
          <w:lang w:val="uk-UA"/>
        </w:rPr>
        <w:t xml:space="preserve">Метою навчання веденню дебатів і поширення цієї освітньої технології не є підготовка до змагань, турнірів чи показових ігор, </w:t>
      </w:r>
      <w:r w:rsidRPr="00730846">
        <w:rPr>
          <w:rFonts w:ascii="Times New Roman" w:hAnsi="Times New Roman" w:cs="Times New Roman"/>
          <w:sz w:val="24"/>
          <w:szCs w:val="24"/>
          <w:lang w:val="uk-UA"/>
        </w:rPr>
        <w:lastRenderedPageBreak/>
        <w:t xml:space="preserve">хоча й вони – складова освіти. </w:t>
      </w:r>
      <w:r w:rsidRPr="0047427D">
        <w:rPr>
          <w:rFonts w:ascii="Times New Roman" w:hAnsi="Times New Roman" w:cs="Times New Roman"/>
          <w:sz w:val="24"/>
          <w:szCs w:val="24"/>
          <w:lang w:val="uk-UA"/>
        </w:rPr>
        <w:t xml:space="preserve">Лише «грати в дебати» замало, найбільшого результату в розвиткові вихованця можна досягти, якщо навчити його знаходити суперечності, </w:t>
      </w:r>
      <w:proofErr w:type="spellStart"/>
      <w:r w:rsidRPr="0047427D">
        <w:rPr>
          <w:rFonts w:ascii="Times New Roman" w:hAnsi="Times New Roman" w:cs="Times New Roman"/>
          <w:sz w:val="24"/>
          <w:szCs w:val="24"/>
          <w:lang w:val="uk-UA"/>
        </w:rPr>
        <w:t>контроверсійність</w:t>
      </w:r>
      <w:proofErr w:type="spellEnd"/>
      <w:r w:rsidRPr="0047427D">
        <w:rPr>
          <w:rFonts w:ascii="Times New Roman" w:hAnsi="Times New Roman" w:cs="Times New Roman"/>
          <w:sz w:val="24"/>
          <w:szCs w:val="24"/>
          <w:lang w:val="uk-UA"/>
        </w:rPr>
        <w:t xml:space="preserve"> інформації, будувати захищені від нападів докази, підтверджувати їх прикладами тощо.</w:t>
      </w:r>
      <w:r w:rsidRPr="00730846">
        <w:rPr>
          <w:rFonts w:ascii="Times New Roman" w:hAnsi="Times New Roman" w:cs="Times New Roman"/>
          <w:sz w:val="24"/>
          <w:szCs w:val="24"/>
          <w:lang w:val="uk-UA"/>
        </w:rPr>
        <w:t xml:space="preserve"> </w:t>
      </w:r>
    </w:p>
    <w:p w:rsidR="008C57D4" w:rsidRPr="008024D6" w:rsidRDefault="008C57D4" w:rsidP="00F11022">
      <w:pPr>
        <w:spacing w:after="0"/>
        <w:ind w:firstLine="708"/>
        <w:jc w:val="both"/>
        <w:rPr>
          <w:rFonts w:ascii="Times New Roman" w:hAnsi="Times New Roman" w:cs="Times New Roman"/>
          <w:sz w:val="24"/>
          <w:szCs w:val="24"/>
          <w:lang w:val="uk-UA"/>
        </w:rPr>
      </w:pPr>
      <w:r w:rsidRPr="008024D6">
        <w:rPr>
          <w:rFonts w:ascii="Times New Roman" w:hAnsi="Times New Roman" w:cs="Times New Roman"/>
          <w:sz w:val="24"/>
          <w:szCs w:val="24"/>
          <w:lang w:val="uk-UA"/>
        </w:rPr>
        <w:t xml:space="preserve">Освітні дебати також формують у вихованців уміння уважно прислуховуватися до контраргументів і розмірковувати над відповідями. Остін </w:t>
      </w:r>
      <w:proofErr w:type="spellStart"/>
      <w:r w:rsidRPr="008024D6">
        <w:rPr>
          <w:rFonts w:ascii="Times New Roman" w:hAnsi="Times New Roman" w:cs="Times New Roman"/>
          <w:sz w:val="24"/>
          <w:szCs w:val="24"/>
          <w:lang w:val="uk-UA"/>
        </w:rPr>
        <w:t>Фрілі</w:t>
      </w:r>
      <w:proofErr w:type="spellEnd"/>
      <w:r w:rsidRPr="008024D6">
        <w:rPr>
          <w:rFonts w:ascii="Times New Roman" w:hAnsi="Times New Roman" w:cs="Times New Roman"/>
          <w:sz w:val="24"/>
          <w:szCs w:val="24"/>
          <w:lang w:val="uk-UA"/>
        </w:rPr>
        <w:t xml:space="preserve"> та </w:t>
      </w:r>
      <w:proofErr w:type="spellStart"/>
      <w:r w:rsidRPr="008024D6">
        <w:rPr>
          <w:rFonts w:ascii="Times New Roman" w:hAnsi="Times New Roman" w:cs="Times New Roman"/>
          <w:sz w:val="24"/>
          <w:szCs w:val="24"/>
          <w:lang w:val="uk-UA"/>
        </w:rPr>
        <w:t>Девід Сте</w:t>
      </w:r>
      <w:proofErr w:type="spellEnd"/>
      <w:r w:rsidRPr="008024D6">
        <w:rPr>
          <w:rFonts w:ascii="Times New Roman" w:hAnsi="Times New Roman" w:cs="Times New Roman"/>
          <w:sz w:val="24"/>
          <w:szCs w:val="24"/>
          <w:lang w:val="uk-UA"/>
        </w:rPr>
        <w:t>йнберг у виданні «Аргументація і дебати: критичне мислення для аргументованого прийняття рішень» розглядають дебати як процес дослідження і переконання, пошук вмотивованості. Вони вважають, що люди можуть використовувати дебати, щоб досягти власного розуміння; можливо, особи або групи використовують їх, щоб змінити спосіб мислення інших. На їхню думку, дебати означають процес розгляду різних точок зору та вироблення суджень з певної теми, щоб за допомогою обговорення дійти рішення на власний розсуд або переконати інших погодитися з ним.</w:t>
      </w:r>
      <w:r w:rsidRPr="008024D6">
        <w:rPr>
          <w:rFonts w:ascii="Times New Roman" w:hAnsi="Times New Roman" w:cs="Times New Roman"/>
          <w:sz w:val="24"/>
          <w:szCs w:val="24"/>
        </w:rPr>
        <w:t xml:space="preserve"> </w:t>
      </w:r>
      <w:r w:rsidRPr="008024D6">
        <w:rPr>
          <w:rFonts w:ascii="Times New Roman" w:hAnsi="Times New Roman" w:cs="Times New Roman"/>
          <w:sz w:val="24"/>
          <w:szCs w:val="24"/>
          <w:lang w:val="uk-UA"/>
        </w:rPr>
        <w:t xml:space="preserve">Вони зазначають, що «дебати як вправи, які використовуються на занятті, і як метод мислення і поведінки унікально забезпечують розвиток кожного з цього набору навичок. </w:t>
      </w:r>
    </w:p>
    <w:p w:rsidR="008C57D4" w:rsidRPr="008024D6" w:rsidRDefault="008C57D4" w:rsidP="00F11022">
      <w:pPr>
        <w:spacing w:after="0"/>
        <w:ind w:firstLine="708"/>
        <w:jc w:val="both"/>
        <w:rPr>
          <w:rFonts w:ascii="Times New Roman" w:hAnsi="Times New Roman" w:cs="Times New Roman"/>
          <w:sz w:val="24"/>
          <w:szCs w:val="24"/>
          <w:lang w:val="uk-UA"/>
        </w:rPr>
      </w:pPr>
      <w:r w:rsidRPr="0047427D">
        <w:rPr>
          <w:rFonts w:ascii="Times New Roman" w:hAnsi="Times New Roman" w:cs="Times New Roman"/>
          <w:sz w:val="24"/>
          <w:szCs w:val="24"/>
          <w:lang w:val="uk-UA"/>
        </w:rPr>
        <w:t xml:space="preserve">Починаючи з класичних часів, дебати були одним з кращих методів вивчення і звернення до принципів критичного мислення. Важливою є думка </w:t>
      </w:r>
      <w:proofErr w:type="spellStart"/>
      <w:r w:rsidRPr="0047427D">
        <w:rPr>
          <w:rFonts w:ascii="Times New Roman" w:hAnsi="Times New Roman" w:cs="Times New Roman"/>
          <w:sz w:val="24"/>
          <w:szCs w:val="24"/>
          <w:lang w:val="uk-UA"/>
        </w:rPr>
        <w:t>Ненсі</w:t>
      </w:r>
      <w:proofErr w:type="spellEnd"/>
      <w:r w:rsidRPr="0047427D">
        <w:rPr>
          <w:rFonts w:ascii="Times New Roman" w:hAnsi="Times New Roman" w:cs="Times New Roman"/>
          <w:sz w:val="24"/>
          <w:szCs w:val="24"/>
          <w:lang w:val="uk-UA"/>
        </w:rPr>
        <w:t xml:space="preserve"> Клаксон, яка вважає дебати не лише освітньою методологією, а й невід’ємною частиною наукових демократичних інститутів, починаючи з часів Стародавньої </w:t>
      </w:r>
      <w:r w:rsidRPr="007B483D">
        <w:rPr>
          <w:rFonts w:ascii="Times New Roman" w:hAnsi="Times New Roman" w:cs="Times New Roman"/>
          <w:sz w:val="24"/>
          <w:szCs w:val="24"/>
          <w:lang w:val="uk-UA"/>
        </w:rPr>
        <w:t>Греції.</w:t>
      </w:r>
      <w:r w:rsidRPr="008024D6">
        <w:rPr>
          <w:rFonts w:ascii="Times New Roman" w:hAnsi="Times New Roman" w:cs="Times New Roman"/>
          <w:sz w:val="24"/>
          <w:szCs w:val="24"/>
          <w:lang w:val="uk-UA"/>
        </w:rPr>
        <w:t xml:space="preserve"> </w:t>
      </w:r>
    </w:p>
    <w:p w:rsidR="008C57D4" w:rsidRPr="008024D6" w:rsidRDefault="008C57D4" w:rsidP="00F11022">
      <w:pPr>
        <w:spacing w:after="0"/>
        <w:ind w:firstLine="708"/>
        <w:jc w:val="both"/>
        <w:rPr>
          <w:rFonts w:ascii="Times New Roman" w:hAnsi="Times New Roman" w:cs="Times New Roman"/>
          <w:sz w:val="24"/>
          <w:szCs w:val="24"/>
          <w:lang w:val="uk-UA"/>
        </w:rPr>
      </w:pPr>
      <w:r w:rsidRPr="008024D6">
        <w:rPr>
          <w:rFonts w:ascii="Times New Roman" w:hAnsi="Times New Roman" w:cs="Times New Roman"/>
          <w:sz w:val="24"/>
          <w:szCs w:val="24"/>
          <w:lang w:val="uk-UA"/>
        </w:rPr>
        <w:t xml:space="preserve">Дебати як форма ведення суперечки відрізняються від просто логічної аргументації, яка лише перевіряє речі на предмет послідовності з точки зору аксіом, а також від суперечки про факти, в якій цікавляться тільки тим, що сталося або не відбулося. Хоча логічна послідовність, фактична точність, як, втім і емоційна апеляція до публіки, є важливими елементами переконання. В </w:t>
      </w:r>
      <w:r w:rsidRPr="008024D6">
        <w:rPr>
          <w:rFonts w:ascii="Times New Roman" w:hAnsi="Times New Roman" w:cs="Times New Roman"/>
          <w:sz w:val="24"/>
          <w:szCs w:val="24"/>
          <w:lang w:val="uk-UA"/>
        </w:rPr>
        <w:lastRenderedPageBreak/>
        <w:t xml:space="preserve">дебатах одна сторона часто превалює над іншою завдяки презентації більш якісного змісту або структури розгляду проблеми. Кожні дебати мають закликати до рішень. Це процес перспективи. Рішення є сумою представлених аргументів та ідей. Деякі ідеї є важливішими за інші та можуть бути пов’язані між собою складними взаємозв’язками. </w:t>
      </w:r>
      <w:proofErr w:type="spellStart"/>
      <w:r w:rsidRPr="008024D6">
        <w:rPr>
          <w:rFonts w:ascii="Times New Roman" w:hAnsi="Times New Roman" w:cs="Times New Roman"/>
          <w:sz w:val="24"/>
          <w:szCs w:val="24"/>
          <w:lang w:val="uk-UA"/>
        </w:rPr>
        <w:t>Дебатери</w:t>
      </w:r>
      <w:proofErr w:type="spellEnd"/>
      <w:r w:rsidRPr="008024D6">
        <w:rPr>
          <w:rFonts w:ascii="Times New Roman" w:hAnsi="Times New Roman" w:cs="Times New Roman"/>
          <w:sz w:val="24"/>
          <w:szCs w:val="24"/>
          <w:lang w:val="uk-UA"/>
        </w:rPr>
        <w:t xml:space="preserve"> мають допомагати авдиторії зважувати думки та проблеми так, щоб вона могла прийняти логічне рішення. Тоді, як багато інших видів дискусій закликають людей «вивчати далі», дебати наприкінці вимагають рішення або стосовно проблеми, що обговорюється, або того, хто провів кращу роботу, захищаючи чи заперечуючи проблему. Ця фаза прийняття рішення уможливлює завершення дискусії та змушує учасників ставитися до захисту того чи іншого аспекту проблеми із зацікавленістю та відповідальністю. Не кожні дебати містять усі ці елементи, але, такі характеристики є важливими для дебатів. Це ті концептуальні компоненти, на використання яких педагоги мають стимулювати дітей під час дебатів на занятті. Вони, на наш погляд, є основою того, як люди вчаться один в одного та зростають через комунікацію. </w:t>
      </w:r>
    </w:p>
    <w:p w:rsidR="008C57D4" w:rsidRPr="008024D6" w:rsidRDefault="008C57D4" w:rsidP="00F11022">
      <w:pPr>
        <w:spacing w:after="0"/>
        <w:ind w:firstLine="708"/>
        <w:jc w:val="both"/>
        <w:rPr>
          <w:rFonts w:ascii="Times New Roman" w:hAnsi="Times New Roman" w:cs="Times New Roman"/>
          <w:sz w:val="24"/>
          <w:szCs w:val="24"/>
          <w:lang w:val="uk-UA"/>
        </w:rPr>
      </w:pPr>
      <w:r w:rsidRPr="008024D6">
        <w:rPr>
          <w:rFonts w:ascii="Times New Roman" w:hAnsi="Times New Roman" w:cs="Times New Roman"/>
          <w:sz w:val="24"/>
          <w:szCs w:val="24"/>
          <w:lang w:val="uk-UA"/>
        </w:rPr>
        <w:t xml:space="preserve">Програма </w:t>
      </w:r>
      <w:r w:rsidRPr="00515EDC">
        <w:rPr>
          <w:rFonts w:ascii="Times New Roman" w:hAnsi="Times New Roman" w:cs="Times New Roman"/>
          <w:sz w:val="24"/>
          <w:szCs w:val="24"/>
          <w:lang w:val="uk-UA"/>
        </w:rPr>
        <w:t>дебатів також є ефективною педагогічною технологією, яка сприяє розвитку логічного й критичного мислення, комунікативної культури та навичок публічного виступу.</w:t>
      </w:r>
      <w:r w:rsidRPr="008024D6">
        <w:rPr>
          <w:rFonts w:ascii="Times New Roman" w:hAnsi="Times New Roman" w:cs="Times New Roman"/>
          <w:sz w:val="24"/>
          <w:szCs w:val="24"/>
          <w:lang w:val="uk-UA"/>
        </w:rPr>
        <w:t xml:space="preserve"> Дебати розвивають в молодих людях навички, необхідні для ефективного спілкування у будь-якій сфері людської діяльності, зокрема парламентської, виробляють критичне мислення, будучи одночасно популярним видом інтелектуального дозвілля. Участь в програмі дає можливість розвинути вміння працювати в команді, здатність концентруватися на суті проблеми та відстоювати непопулярні рішення. </w:t>
      </w:r>
    </w:p>
    <w:p w:rsidR="008C57D4" w:rsidRPr="001F219B" w:rsidRDefault="008C57D4" w:rsidP="001F219B">
      <w:pPr>
        <w:spacing w:after="0"/>
        <w:ind w:firstLine="708"/>
        <w:jc w:val="both"/>
        <w:rPr>
          <w:rFonts w:ascii="Times New Roman" w:hAnsi="Times New Roman" w:cs="Times New Roman"/>
          <w:sz w:val="24"/>
          <w:szCs w:val="24"/>
          <w:lang w:val="uk-UA"/>
        </w:rPr>
      </w:pPr>
      <w:r w:rsidRPr="001F219B">
        <w:rPr>
          <w:rFonts w:ascii="Times New Roman" w:hAnsi="Times New Roman" w:cs="Times New Roman"/>
          <w:sz w:val="24"/>
          <w:szCs w:val="24"/>
          <w:lang w:val="uk-UA"/>
        </w:rPr>
        <w:t xml:space="preserve">Дебати розвивають критичне мислення, формують навички переконливої аргументації, публічних виступів, розвивають усне та </w:t>
      </w:r>
      <w:r w:rsidRPr="001F219B">
        <w:rPr>
          <w:rFonts w:ascii="Times New Roman" w:hAnsi="Times New Roman" w:cs="Times New Roman"/>
          <w:sz w:val="24"/>
          <w:szCs w:val="24"/>
          <w:lang w:val="uk-UA"/>
        </w:rPr>
        <w:lastRenderedPageBreak/>
        <w:t>письмове мовлення, сприяють ефективному спілкуванню. Вони допомагають дивитися на речі з різних сторін; ставити запитання щодо розв’язання суті справи або проблеми; знаходити факти і розвивати кмітливість, логіку та аргументацію, що допоможе переконати інших людей у правильності вашої позиції. Прийоми та засоби спілкування з людьми, котрим навчають дебати, дуже</w:t>
      </w:r>
      <w:r w:rsidR="00F75B39">
        <w:rPr>
          <w:rFonts w:ascii="Times New Roman" w:hAnsi="Times New Roman" w:cs="Times New Roman"/>
          <w:sz w:val="24"/>
          <w:szCs w:val="24"/>
          <w:lang w:val="uk-UA"/>
        </w:rPr>
        <w:t xml:space="preserve"> </w:t>
      </w:r>
      <w:r w:rsidRPr="001F219B">
        <w:rPr>
          <w:rFonts w:ascii="Times New Roman" w:hAnsi="Times New Roman" w:cs="Times New Roman"/>
          <w:sz w:val="24"/>
          <w:szCs w:val="24"/>
          <w:lang w:val="uk-UA"/>
        </w:rPr>
        <w:t xml:space="preserve">швидко реалізовуються, адже кордони стають більш прозорими, зростає потреба в обміні інформацією, думками тощо. </w:t>
      </w:r>
    </w:p>
    <w:p w:rsidR="008C57D4" w:rsidRPr="001F219B" w:rsidRDefault="008C57D4" w:rsidP="001F219B">
      <w:pPr>
        <w:spacing w:after="0"/>
        <w:ind w:firstLine="708"/>
        <w:jc w:val="both"/>
        <w:rPr>
          <w:rFonts w:ascii="Times New Roman" w:hAnsi="Times New Roman" w:cs="Times New Roman"/>
          <w:sz w:val="24"/>
          <w:szCs w:val="24"/>
          <w:lang w:val="uk-UA"/>
        </w:rPr>
      </w:pPr>
      <w:r w:rsidRPr="001F219B">
        <w:rPr>
          <w:rFonts w:ascii="Times New Roman" w:hAnsi="Times New Roman" w:cs="Times New Roman"/>
          <w:sz w:val="24"/>
          <w:szCs w:val="24"/>
          <w:lang w:val="uk-UA"/>
        </w:rPr>
        <w:t xml:space="preserve">Людині в демократичному суспільстві дебати допомагають краще зрозуміти тенденції політичного розвитку і переконливо агітувати за ті позитивні зміни, у яких вона впевнена. Люди в усьому світі беруть багато корисного з дебатів. Але, якщо поставити питання, чому люди дебатують, то одержите відповідь, що це просто цікаво й весело. Працюючи разом, аби краще підготуватися до дебатів, учасники перетворюються з гравців команди у справжніх друзів. Дебати допомагають у навчанні – невеликий досвід дебатування одразу ж допоможе впевненіше почуватися в будь-якій авдиторії, швидко орієнтуватися в будь-якій темі, правильно ставити запитання та визначати суть проблеми. Сьогодні тренери та науковці, які розробляють дебати звертають увагу лише на саму технологію дебатування (формати, стилі, тощо). Та не звертають належної уваги на перспективи </w:t>
      </w:r>
      <w:proofErr w:type="spellStart"/>
      <w:r w:rsidRPr="001F219B">
        <w:rPr>
          <w:rFonts w:ascii="Times New Roman" w:hAnsi="Times New Roman" w:cs="Times New Roman"/>
          <w:sz w:val="24"/>
          <w:szCs w:val="24"/>
          <w:lang w:val="uk-UA"/>
        </w:rPr>
        <w:t>дебатного</w:t>
      </w:r>
      <w:proofErr w:type="spellEnd"/>
      <w:r w:rsidRPr="001F219B">
        <w:rPr>
          <w:rFonts w:ascii="Times New Roman" w:hAnsi="Times New Roman" w:cs="Times New Roman"/>
          <w:sz w:val="24"/>
          <w:szCs w:val="24"/>
          <w:lang w:val="uk-UA"/>
        </w:rPr>
        <w:t xml:space="preserve"> руху, </w:t>
      </w:r>
      <w:r w:rsidRPr="00515EDC">
        <w:rPr>
          <w:rFonts w:ascii="Times New Roman" w:hAnsi="Times New Roman" w:cs="Times New Roman"/>
          <w:sz w:val="24"/>
          <w:szCs w:val="24"/>
          <w:lang w:val="uk-UA"/>
        </w:rPr>
        <w:t>на роль дебатів у розвитку громадянського суспільства та демократії, хоча вони є невід’ємними одне від одного. Дебати пропагують демократичні цінності, сприяють розвитку свободи слова та думки.</w:t>
      </w:r>
      <w:r w:rsidRPr="001F219B">
        <w:rPr>
          <w:rFonts w:ascii="Times New Roman" w:hAnsi="Times New Roman" w:cs="Times New Roman"/>
          <w:sz w:val="24"/>
          <w:szCs w:val="24"/>
          <w:lang w:val="uk-UA"/>
        </w:rPr>
        <w:t xml:space="preserve"> Вчать аргументованим учинкам. </w:t>
      </w:r>
    </w:p>
    <w:p w:rsidR="00F303E9" w:rsidRPr="000B3B0C" w:rsidRDefault="000B3B0C" w:rsidP="000B3B0C">
      <w:pPr>
        <w:shd w:val="clear" w:color="auto" w:fill="FFFFFF"/>
        <w:spacing w:after="0"/>
        <w:jc w:val="both"/>
        <w:rPr>
          <w:rFonts w:ascii="Times New Roman" w:eastAsia="Times New Roman" w:hAnsi="Times New Roman" w:cs="Times New Roman"/>
          <w:sz w:val="24"/>
          <w:szCs w:val="24"/>
          <w:lang w:val="uk-UA"/>
        </w:rPr>
      </w:pPr>
      <w:r w:rsidRPr="000B3B0C">
        <w:rPr>
          <w:rFonts w:ascii="Times New Roman" w:hAnsi="Times New Roman" w:cs="Times New Roman"/>
          <w:sz w:val="24"/>
          <w:szCs w:val="24"/>
          <w:lang w:val="uk-UA"/>
        </w:rPr>
        <w:t>Н</w:t>
      </w:r>
      <w:r w:rsidR="006D2BA1" w:rsidRPr="000B3B0C">
        <w:rPr>
          <w:rFonts w:ascii="Times New Roman" w:hAnsi="Times New Roman" w:cs="Times New Roman"/>
          <w:sz w:val="24"/>
          <w:szCs w:val="24"/>
          <w:lang w:val="uk-UA"/>
        </w:rPr>
        <w:t>авчання дебатів призводить до зростання рівня критичного мислення та прихильності до демократичних ці</w:t>
      </w:r>
      <w:r w:rsidRPr="000B3B0C">
        <w:rPr>
          <w:rFonts w:ascii="Times New Roman" w:hAnsi="Times New Roman" w:cs="Times New Roman"/>
          <w:sz w:val="24"/>
          <w:szCs w:val="24"/>
          <w:lang w:val="uk-UA"/>
        </w:rPr>
        <w:t>нностей. О</w:t>
      </w:r>
      <w:r w:rsidR="006D2BA1" w:rsidRPr="000B3B0C">
        <w:rPr>
          <w:rFonts w:ascii="Times New Roman" w:hAnsi="Times New Roman" w:cs="Times New Roman"/>
          <w:sz w:val="24"/>
          <w:szCs w:val="24"/>
          <w:lang w:val="uk-UA"/>
        </w:rPr>
        <w:t xml:space="preserve">світа через дебати сприяє академічній успішності, становленню громадянської позиції та прояву громадянської активності тих, хто </w:t>
      </w:r>
      <w:r w:rsidR="006D2BA1" w:rsidRPr="000B3B0C">
        <w:rPr>
          <w:rFonts w:ascii="Times New Roman" w:hAnsi="Times New Roman" w:cs="Times New Roman"/>
          <w:sz w:val="24"/>
          <w:szCs w:val="24"/>
          <w:lang w:val="uk-UA"/>
        </w:rPr>
        <w:lastRenderedPageBreak/>
        <w:t>до неї залучений, розвиває впевненість, критичне мислення, навички публічного виступу, зміцнює довіру.</w:t>
      </w:r>
    </w:p>
    <w:p w:rsidR="0043026D" w:rsidRPr="002B5A43" w:rsidRDefault="0043026D" w:rsidP="00F11022">
      <w:pPr>
        <w:shd w:val="clear" w:color="auto" w:fill="FFFFFF"/>
        <w:spacing w:after="0"/>
        <w:ind w:left="286"/>
        <w:jc w:val="both"/>
        <w:rPr>
          <w:rStyle w:val="a7"/>
          <w:rFonts w:ascii="Times New Roman" w:hAnsi="Times New Roman" w:cs="Times New Roman"/>
          <w:color w:val="auto"/>
          <w:sz w:val="24"/>
          <w:szCs w:val="24"/>
          <w:u w:val="none"/>
          <w:lang w:val="uk-UA"/>
        </w:rPr>
      </w:pPr>
    </w:p>
    <w:p w:rsidR="00964640" w:rsidRPr="00B206D4" w:rsidRDefault="000B3B0C" w:rsidP="00500927">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1.4.</w:t>
      </w:r>
      <w:r w:rsidR="00964640" w:rsidRPr="00B206D4">
        <w:rPr>
          <w:rFonts w:ascii="Times New Roman" w:hAnsi="Times New Roman" w:cs="Times New Roman"/>
          <w:b/>
          <w:color w:val="000000" w:themeColor="text1"/>
          <w:sz w:val="24"/>
          <w:szCs w:val="24"/>
          <w:lang w:val="uk-UA"/>
        </w:rPr>
        <w:t xml:space="preserve"> Головні принципи дебатів</w:t>
      </w:r>
    </w:p>
    <w:p w:rsidR="00964640" w:rsidRPr="00B206D4" w:rsidRDefault="00964640" w:rsidP="00966A92">
      <w:pPr>
        <w:spacing w:after="0"/>
        <w:jc w:val="center"/>
        <w:rPr>
          <w:rFonts w:ascii="Times New Roman" w:hAnsi="Times New Roman" w:cs="Times New Roman"/>
          <w:b/>
          <w:sz w:val="24"/>
          <w:szCs w:val="24"/>
          <w:lang w:val="uk-UA"/>
        </w:rPr>
      </w:pPr>
      <w:r w:rsidRPr="00B206D4">
        <w:rPr>
          <w:rFonts w:ascii="Times New Roman" w:hAnsi="Times New Roman" w:cs="Times New Roman"/>
          <w:b/>
          <w:sz w:val="24"/>
          <w:szCs w:val="24"/>
          <w:lang w:val="uk-UA"/>
        </w:rPr>
        <w:t>Принцип перший – дебати як навчання</w:t>
      </w:r>
    </w:p>
    <w:p w:rsidR="00D63BEE" w:rsidRDefault="00964640" w:rsidP="000B3B0C">
      <w:pPr>
        <w:spacing w:after="0"/>
        <w:ind w:firstLineChars="295" w:firstLine="711"/>
        <w:jc w:val="both"/>
        <w:rPr>
          <w:rFonts w:ascii="Times New Roman" w:hAnsi="Times New Roman" w:cs="Times New Roman"/>
          <w:sz w:val="24"/>
          <w:szCs w:val="24"/>
          <w:lang w:val="uk-UA"/>
        </w:rPr>
      </w:pPr>
      <w:r w:rsidRPr="000B3B0C">
        <w:rPr>
          <w:rFonts w:ascii="Times New Roman" w:hAnsi="Times New Roman" w:cs="Times New Roman"/>
          <w:b/>
          <w:sz w:val="24"/>
          <w:szCs w:val="24"/>
          <w:lang w:val="uk-UA"/>
        </w:rPr>
        <w:t>"Дебати"</w:t>
      </w:r>
      <w:r w:rsidRPr="00B206D4">
        <w:rPr>
          <w:rFonts w:ascii="Times New Roman" w:hAnsi="Times New Roman" w:cs="Times New Roman"/>
          <w:sz w:val="24"/>
          <w:szCs w:val="24"/>
          <w:lang w:val="uk-UA"/>
        </w:rPr>
        <w:t xml:space="preserve"> – це гра, що має на меті допомогти сформувати навички, які необхідні для досягнення життєвого успіху в сучасному демократичному суспільстві. Гра "Дебати" задумана як засіб підвищення рівня </w:t>
      </w:r>
      <w:r w:rsidR="004A62D2">
        <w:rPr>
          <w:rFonts w:ascii="Times New Roman" w:hAnsi="Times New Roman" w:cs="Times New Roman"/>
          <w:sz w:val="24"/>
          <w:szCs w:val="24"/>
          <w:lang w:val="uk-UA"/>
        </w:rPr>
        <w:t xml:space="preserve">особистих </w:t>
      </w:r>
      <w:r w:rsidRPr="00B206D4">
        <w:rPr>
          <w:rFonts w:ascii="Times New Roman" w:hAnsi="Times New Roman" w:cs="Times New Roman"/>
          <w:sz w:val="24"/>
          <w:szCs w:val="24"/>
          <w:lang w:val="uk-UA"/>
        </w:rPr>
        <w:t>знань. І тому брати участь у дебатах потрібно для того, щоб навчатись. Іншими словами, у дебатах важливішим є процес навчання, ніж кінцевий результат кожної гри – перемога або поразка. Пам'ятайте, що граючи Ви набуваєте до</w:t>
      </w:r>
      <w:r w:rsidR="000B3B0C">
        <w:rPr>
          <w:rFonts w:ascii="Times New Roman" w:hAnsi="Times New Roman" w:cs="Times New Roman"/>
          <w:sz w:val="24"/>
          <w:szCs w:val="24"/>
          <w:lang w:val="uk-UA"/>
        </w:rPr>
        <w:t>свіду, як поводити себе перед ав</w:t>
      </w:r>
      <w:r w:rsidRPr="00B206D4">
        <w:rPr>
          <w:rFonts w:ascii="Times New Roman" w:hAnsi="Times New Roman" w:cs="Times New Roman"/>
          <w:sz w:val="24"/>
          <w:szCs w:val="24"/>
          <w:lang w:val="uk-UA"/>
        </w:rPr>
        <w:t xml:space="preserve">диторією та логічно будувати промову. Чому ж навчання є важливішим за перемогу? По-перше, учасники дебатів, які мають бажання навчитись та підвищити рівень своїх здібностей, не будуть заради перемоги висувати </w:t>
      </w:r>
      <w:r w:rsidR="001252E5" w:rsidRPr="00B206D4">
        <w:rPr>
          <w:rFonts w:ascii="Times New Roman" w:hAnsi="Times New Roman" w:cs="Times New Roman"/>
          <w:sz w:val="24"/>
          <w:szCs w:val="24"/>
          <w:lang w:val="uk-UA"/>
        </w:rPr>
        <w:t xml:space="preserve">неправдиві </w:t>
      </w:r>
      <w:r w:rsidRPr="00B206D4">
        <w:rPr>
          <w:rFonts w:ascii="Times New Roman" w:hAnsi="Times New Roman" w:cs="Times New Roman"/>
          <w:sz w:val="24"/>
          <w:szCs w:val="24"/>
          <w:lang w:val="uk-UA"/>
        </w:rPr>
        <w:t xml:space="preserve">або просто вигадані факти. Ви керуєтеся більш шляхетними цілями, ніж ті, хто намагається перемогти </w:t>
      </w:r>
      <w:r w:rsidR="001252E5" w:rsidRPr="00B206D4">
        <w:rPr>
          <w:rFonts w:ascii="Times New Roman" w:hAnsi="Times New Roman" w:cs="Times New Roman"/>
          <w:sz w:val="24"/>
          <w:szCs w:val="24"/>
          <w:lang w:val="uk-UA"/>
        </w:rPr>
        <w:t>за будь-яку ціну</w:t>
      </w:r>
      <w:r w:rsidRPr="00B206D4">
        <w:rPr>
          <w:rFonts w:ascii="Times New Roman" w:hAnsi="Times New Roman" w:cs="Times New Roman"/>
          <w:sz w:val="24"/>
          <w:szCs w:val="24"/>
          <w:lang w:val="uk-UA"/>
        </w:rPr>
        <w:t xml:space="preserve">. Не ставлячи перед собою завдання виграти </w:t>
      </w:r>
      <w:r w:rsidR="004508D9" w:rsidRPr="00B206D4">
        <w:rPr>
          <w:rFonts w:ascii="Times New Roman" w:hAnsi="Times New Roman" w:cs="Times New Roman"/>
          <w:sz w:val="24"/>
          <w:szCs w:val="24"/>
          <w:lang w:val="uk-UA"/>
        </w:rPr>
        <w:t xml:space="preserve">за </w:t>
      </w:r>
      <w:r w:rsidRPr="00B206D4">
        <w:rPr>
          <w:rFonts w:ascii="Times New Roman" w:hAnsi="Times New Roman" w:cs="Times New Roman"/>
          <w:sz w:val="24"/>
          <w:szCs w:val="24"/>
          <w:lang w:val="uk-UA"/>
        </w:rPr>
        <w:t>будь</w:t>
      </w:r>
      <w:r w:rsidR="009C4E69" w:rsidRPr="00B206D4">
        <w:rPr>
          <w:rFonts w:ascii="Times New Roman" w:hAnsi="Times New Roman" w:cs="Times New Roman"/>
          <w:sz w:val="24"/>
          <w:szCs w:val="24"/>
          <w:lang w:val="uk-UA"/>
        </w:rPr>
        <w:t>-</w:t>
      </w:r>
      <w:r w:rsidR="004508D9" w:rsidRPr="00B206D4">
        <w:rPr>
          <w:rFonts w:ascii="Times New Roman" w:hAnsi="Times New Roman" w:cs="Times New Roman"/>
          <w:sz w:val="24"/>
          <w:szCs w:val="24"/>
          <w:lang w:val="uk-UA"/>
        </w:rPr>
        <w:t>яку ціну</w:t>
      </w:r>
      <w:r w:rsidRPr="00B206D4">
        <w:rPr>
          <w:rFonts w:ascii="Times New Roman" w:hAnsi="Times New Roman" w:cs="Times New Roman"/>
          <w:sz w:val="24"/>
          <w:szCs w:val="24"/>
          <w:lang w:val="uk-UA"/>
        </w:rPr>
        <w:t>, в ході дебатів</w:t>
      </w:r>
      <w:r w:rsidR="00B750B3" w:rsidRPr="00B206D4">
        <w:rPr>
          <w:rFonts w:ascii="Times New Roman" w:hAnsi="Times New Roman" w:cs="Times New Roman"/>
          <w:sz w:val="24"/>
          <w:szCs w:val="24"/>
          <w:lang w:val="uk-UA"/>
        </w:rPr>
        <w:t>,</w:t>
      </w:r>
      <w:r w:rsidRPr="00B206D4">
        <w:rPr>
          <w:rFonts w:ascii="Times New Roman" w:hAnsi="Times New Roman" w:cs="Times New Roman"/>
          <w:sz w:val="24"/>
          <w:szCs w:val="24"/>
          <w:lang w:val="uk-UA"/>
        </w:rPr>
        <w:t xml:space="preserve"> Ви не будете застосовувати сумнівних прийомі</w:t>
      </w:r>
      <w:r w:rsidR="00B04CC3" w:rsidRPr="00B206D4">
        <w:rPr>
          <w:rFonts w:ascii="Times New Roman" w:hAnsi="Times New Roman" w:cs="Times New Roman"/>
          <w:sz w:val="24"/>
          <w:szCs w:val="24"/>
          <w:lang w:val="uk-UA"/>
        </w:rPr>
        <w:t>в та агресивних дій. Так</w:t>
      </w:r>
      <w:r w:rsidRPr="00B206D4">
        <w:rPr>
          <w:rFonts w:ascii="Times New Roman" w:hAnsi="Times New Roman" w:cs="Times New Roman"/>
          <w:sz w:val="24"/>
          <w:szCs w:val="24"/>
          <w:lang w:val="uk-UA"/>
        </w:rPr>
        <w:t xml:space="preserve">, Ваша поведінка викликатиме повагу до Вас та прихильність суддів. </w:t>
      </w:r>
    </w:p>
    <w:p w:rsidR="00966A92" w:rsidRDefault="00964640" w:rsidP="00966A92">
      <w:pPr>
        <w:spacing w:after="0"/>
        <w:ind w:firstLineChars="295" w:firstLine="708"/>
        <w:jc w:val="both"/>
        <w:rPr>
          <w:rFonts w:ascii="Times New Roman" w:hAnsi="Times New Roman" w:cs="Times New Roman"/>
          <w:sz w:val="24"/>
          <w:szCs w:val="24"/>
          <w:lang w:val="uk-UA"/>
        </w:rPr>
      </w:pPr>
      <w:r w:rsidRPr="00B206D4">
        <w:rPr>
          <w:rFonts w:ascii="Times New Roman" w:hAnsi="Times New Roman" w:cs="Times New Roman"/>
          <w:sz w:val="24"/>
          <w:szCs w:val="24"/>
          <w:lang w:val="uk-UA"/>
        </w:rPr>
        <w:t>По-друге, Ви приділите більше уваги підготовці аргументів, пошукам контраргументів та кращому їх викладенню. Готуючись до дебатів, Ви разом з друзями дізнаєтесь так багато нового, так гарно будете</w:t>
      </w:r>
      <w:r w:rsidRPr="00964640">
        <w:rPr>
          <w:rFonts w:ascii="Times New Roman" w:hAnsi="Times New Roman" w:cs="Times New Roman"/>
          <w:sz w:val="24"/>
          <w:szCs w:val="24"/>
          <w:lang w:val="uk-UA"/>
        </w:rPr>
        <w:t xml:space="preserve"> оперувати знаннями, що в подальшій діяльності завжди будете користуватись новими навичками. </w:t>
      </w:r>
    </w:p>
    <w:p w:rsidR="00B04CC3" w:rsidRPr="00671992" w:rsidRDefault="00B04CC3" w:rsidP="00C8200F">
      <w:pPr>
        <w:spacing w:after="0"/>
        <w:jc w:val="center"/>
        <w:rPr>
          <w:rFonts w:ascii="Times New Roman" w:hAnsi="Times New Roman" w:cs="Times New Roman"/>
          <w:sz w:val="24"/>
          <w:szCs w:val="24"/>
          <w:lang w:val="uk-UA"/>
        </w:rPr>
      </w:pPr>
      <w:r w:rsidRPr="00671992">
        <w:rPr>
          <w:rFonts w:ascii="Times New Roman" w:hAnsi="Times New Roman" w:cs="Times New Roman"/>
          <w:b/>
          <w:sz w:val="24"/>
          <w:szCs w:val="24"/>
          <w:lang w:val="uk-UA"/>
        </w:rPr>
        <w:t xml:space="preserve">Принцип другий – </w:t>
      </w:r>
      <w:r w:rsidR="00964640" w:rsidRPr="00671992">
        <w:rPr>
          <w:rFonts w:ascii="Times New Roman" w:hAnsi="Times New Roman" w:cs="Times New Roman"/>
          <w:b/>
          <w:sz w:val="24"/>
          <w:szCs w:val="24"/>
          <w:lang w:val="uk-UA"/>
        </w:rPr>
        <w:t>правда, і нічого крім правди</w:t>
      </w:r>
    </w:p>
    <w:p w:rsidR="00966A92" w:rsidRPr="00671992" w:rsidRDefault="00964640" w:rsidP="00C8200F">
      <w:pPr>
        <w:spacing w:after="0"/>
        <w:ind w:firstLineChars="295" w:firstLine="708"/>
        <w:jc w:val="both"/>
        <w:rPr>
          <w:rFonts w:ascii="Times New Roman" w:hAnsi="Times New Roman" w:cs="Times New Roman"/>
          <w:sz w:val="24"/>
          <w:szCs w:val="24"/>
          <w:lang w:val="uk-UA"/>
        </w:rPr>
      </w:pPr>
      <w:r w:rsidRPr="00671992">
        <w:rPr>
          <w:rFonts w:ascii="Times New Roman" w:hAnsi="Times New Roman" w:cs="Times New Roman"/>
          <w:sz w:val="24"/>
          <w:szCs w:val="24"/>
          <w:lang w:val="uk-UA"/>
        </w:rPr>
        <w:t xml:space="preserve">Якщо Ви зрозуміли перший принцип та погоджуєтеся з ним, то Вам буде легко засвоїти і другий </w:t>
      </w:r>
      <w:r w:rsidR="00B04CC3" w:rsidRPr="00671992">
        <w:rPr>
          <w:rFonts w:ascii="Times New Roman" w:hAnsi="Times New Roman" w:cs="Times New Roman"/>
          <w:sz w:val="24"/>
          <w:szCs w:val="24"/>
          <w:lang w:val="uk-UA"/>
        </w:rPr>
        <w:t>принцип дебатів – говорити правду.</w:t>
      </w:r>
      <w:r w:rsidRPr="00671992">
        <w:rPr>
          <w:rFonts w:ascii="Times New Roman" w:hAnsi="Times New Roman" w:cs="Times New Roman"/>
          <w:sz w:val="24"/>
          <w:szCs w:val="24"/>
          <w:lang w:val="uk-UA"/>
        </w:rPr>
        <w:t xml:space="preserve"> Коли навчання та формування навичок для Вас важливіші, </w:t>
      </w:r>
      <w:r w:rsidRPr="00671992">
        <w:rPr>
          <w:rFonts w:ascii="Times New Roman" w:hAnsi="Times New Roman" w:cs="Times New Roman"/>
          <w:sz w:val="24"/>
          <w:szCs w:val="24"/>
          <w:lang w:val="uk-UA"/>
        </w:rPr>
        <w:lastRenderedPageBreak/>
        <w:t xml:space="preserve">ніж перемога, то чи варто використовувати в дебатах </w:t>
      </w:r>
      <w:r w:rsidR="0084444B" w:rsidRPr="00671992">
        <w:rPr>
          <w:rFonts w:ascii="Times New Roman" w:hAnsi="Times New Roman" w:cs="Times New Roman"/>
          <w:sz w:val="24"/>
          <w:szCs w:val="24"/>
          <w:lang w:val="uk-UA"/>
        </w:rPr>
        <w:t xml:space="preserve">неправдиві </w:t>
      </w:r>
      <w:r w:rsidRPr="00671992">
        <w:rPr>
          <w:rFonts w:ascii="Times New Roman" w:hAnsi="Times New Roman" w:cs="Times New Roman"/>
          <w:sz w:val="24"/>
          <w:szCs w:val="24"/>
          <w:lang w:val="uk-UA"/>
        </w:rPr>
        <w:t>факти, посилання на неіснуючі джер</w:t>
      </w:r>
      <w:r w:rsidR="004C4F92" w:rsidRPr="00671992">
        <w:rPr>
          <w:rFonts w:ascii="Times New Roman" w:hAnsi="Times New Roman" w:cs="Times New Roman"/>
          <w:sz w:val="24"/>
          <w:szCs w:val="24"/>
          <w:lang w:val="uk-UA"/>
        </w:rPr>
        <w:t>ела інформації тощо</w:t>
      </w:r>
      <w:r w:rsidR="00B04CC3" w:rsidRPr="00671992">
        <w:rPr>
          <w:rFonts w:ascii="Times New Roman" w:hAnsi="Times New Roman" w:cs="Times New Roman"/>
          <w:sz w:val="24"/>
          <w:szCs w:val="24"/>
          <w:lang w:val="uk-UA"/>
        </w:rPr>
        <w:t xml:space="preserve">? </w:t>
      </w:r>
    </w:p>
    <w:p w:rsidR="00B04CC3" w:rsidRDefault="00B04CC3" w:rsidP="00C8200F">
      <w:pPr>
        <w:spacing w:after="0"/>
        <w:ind w:firstLineChars="295" w:firstLine="708"/>
        <w:jc w:val="both"/>
        <w:rPr>
          <w:rFonts w:ascii="Times New Roman" w:hAnsi="Times New Roman" w:cs="Times New Roman"/>
          <w:sz w:val="24"/>
          <w:szCs w:val="24"/>
          <w:lang w:val="uk-UA"/>
        </w:rPr>
      </w:pPr>
      <w:r w:rsidRPr="00671992">
        <w:rPr>
          <w:rFonts w:ascii="Times New Roman" w:hAnsi="Times New Roman" w:cs="Times New Roman"/>
          <w:sz w:val="24"/>
          <w:szCs w:val="24"/>
          <w:lang w:val="uk-UA"/>
        </w:rPr>
        <w:t xml:space="preserve">Чесність – </w:t>
      </w:r>
      <w:r w:rsidR="00964640" w:rsidRPr="00671992">
        <w:rPr>
          <w:rFonts w:ascii="Times New Roman" w:hAnsi="Times New Roman" w:cs="Times New Roman"/>
          <w:sz w:val="24"/>
          <w:szCs w:val="24"/>
          <w:lang w:val="uk-UA"/>
        </w:rPr>
        <w:t>це основа всього, що відбувається у дебатах. Гра в дебати розвиває одну з найв</w:t>
      </w:r>
      <w:r w:rsidR="00DE4217" w:rsidRPr="00671992">
        <w:rPr>
          <w:rFonts w:ascii="Times New Roman" w:hAnsi="Times New Roman" w:cs="Times New Roman"/>
          <w:sz w:val="24"/>
          <w:szCs w:val="24"/>
          <w:lang w:val="uk-UA"/>
        </w:rPr>
        <w:t>ажливіших рис характеру людини –</w:t>
      </w:r>
      <w:r w:rsidR="00860438">
        <w:rPr>
          <w:rFonts w:ascii="Times New Roman" w:hAnsi="Times New Roman" w:cs="Times New Roman"/>
          <w:sz w:val="24"/>
          <w:szCs w:val="24"/>
          <w:lang w:val="uk-UA"/>
        </w:rPr>
        <w:t xml:space="preserve"> </w:t>
      </w:r>
      <w:r w:rsidR="00964640" w:rsidRPr="00671992">
        <w:rPr>
          <w:rFonts w:ascii="Times New Roman" w:hAnsi="Times New Roman" w:cs="Times New Roman"/>
          <w:sz w:val="24"/>
          <w:szCs w:val="24"/>
          <w:lang w:val="uk-UA"/>
        </w:rPr>
        <w:t>допитливість. Ми завжди зацікавлені у пошуках істини. Чи потрібні нам нині політичні реформи? Чи зможемо ми колись подорожувати до далеких галактик? Чи є життя на інших планетах? Ці запитання пов'язані з інтересами нашого суспільства в минулому, сьогоденні та майбутньому, і всі вони у дебатах стають центром пошуків істини. Аргументи, які Ви використовуєте, повинні бути правдивими, Ви маєте б</w:t>
      </w:r>
      <w:r w:rsidRPr="00671992">
        <w:rPr>
          <w:rFonts w:ascii="Times New Roman" w:hAnsi="Times New Roman" w:cs="Times New Roman"/>
          <w:sz w:val="24"/>
          <w:szCs w:val="24"/>
          <w:lang w:val="uk-UA"/>
        </w:rPr>
        <w:t>у</w:t>
      </w:r>
      <w:r w:rsidR="00C8200F" w:rsidRPr="00671992">
        <w:rPr>
          <w:rFonts w:ascii="Times New Roman" w:hAnsi="Times New Roman" w:cs="Times New Roman"/>
          <w:sz w:val="24"/>
          <w:szCs w:val="24"/>
          <w:lang w:val="uk-UA"/>
        </w:rPr>
        <w:t xml:space="preserve">ти чесними </w:t>
      </w:r>
      <w:r w:rsidR="000B3B0C">
        <w:rPr>
          <w:rFonts w:ascii="Times New Roman" w:hAnsi="Times New Roman" w:cs="Times New Roman"/>
          <w:sz w:val="24"/>
          <w:szCs w:val="24"/>
          <w:lang w:val="uk-UA"/>
        </w:rPr>
        <w:t>у використанні тих</w:t>
      </w:r>
      <w:r w:rsidRPr="00671992">
        <w:rPr>
          <w:rFonts w:ascii="Times New Roman" w:hAnsi="Times New Roman" w:cs="Times New Roman"/>
          <w:sz w:val="24"/>
          <w:szCs w:val="24"/>
          <w:lang w:val="uk-UA"/>
        </w:rPr>
        <w:t xml:space="preserve"> д</w:t>
      </w:r>
      <w:r w:rsidR="00964640" w:rsidRPr="00671992">
        <w:rPr>
          <w:rFonts w:ascii="Times New Roman" w:hAnsi="Times New Roman" w:cs="Times New Roman"/>
          <w:sz w:val="24"/>
          <w:szCs w:val="24"/>
          <w:lang w:val="uk-UA"/>
        </w:rPr>
        <w:t xml:space="preserve">оказів та фактів, </w:t>
      </w:r>
      <w:r w:rsidR="00C8200F" w:rsidRPr="00671992">
        <w:rPr>
          <w:rFonts w:ascii="Times New Roman" w:hAnsi="Times New Roman" w:cs="Times New Roman"/>
          <w:sz w:val="24"/>
          <w:szCs w:val="24"/>
          <w:lang w:val="uk-UA"/>
        </w:rPr>
        <w:t xml:space="preserve">якими </w:t>
      </w:r>
      <w:r w:rsidR="00964640" w:rsidRPr="00671992">
        <w:rPr>
          <w:rFonts w:ascii="Times New Roman" w:hAnsi="Times New Roman" w:cs="Times New Roman"/>
          <w:sz w:val="24"/>
          <w:szCs w:val="24"/>
          <w:lang w:val="uk-UA"/>
        </w:rPr>
        <w:t xml:space="preserve">оперуєте, та чесними у спростуванні аргументів іншої команди. Ці дії будуть належно оцінені суддями, і Вас поважатимуть не тільки вони, а й Ваші опоненти. </w:t>
      </w:r>
    </w:p>
    <w:p w:rsidR="00B04CC3" w:rsidRPr="00B04CC3" w:rsidRDefault="00B04CC3" w:rsidP="00065C90">
      <w:pPr>
        <w:spacing w:after="0"/>
        <w:jc w:val="center"/>
        <w:rPr>
          <w:rFonts w:ascii="Times New Roman" w:hAnsi="Times New Roman" w:cs="Times New Roman"/>
          <w:b/>
          <w:sz w:val="24"/>
          <w:szCs w:val="24"/>
          <w:lang w:val="uk-UA"/>
        </w:rPr>
      </w:pPr>
      <w:r w:rsidRPr="00B04CC3">
        <w:rPr>
          <w:rFonts w:ascii="Times New Roman" w:hAnsi="Times New Roman" w:cs="Times New Roman"/>
          <w:b/>
          <w:sz w:val="24"/>
          <w:szCs w:val="24"/>
          <w:lang w:val="uk-UA"/>
        </w:rPr>
        <w:t xml:space="preserve">Принцип третій – </w:t>
      </w:r>
      <w:r w:rsidR="00964640" w:rsidRPr="00B04CC3">
        <w:rPr>
          <w:rFonts w:ascii="Times New Roman" w:hAnsi="Times New Roman" w:cs="Times New Roman"/>
          <w:b/>
          <w:sz w:val="24"/>
          <w:szCs w:val="24"/>
          <w:lang w:val="uk-UA"/>
        </w:rPr>
        <w:t>повага до опонентів</w:t>
      </w:r>
    </w:p>
    <w:p w:rsidR="00964640" w:rsidRPr="00065C90" w:rsidRDefault="00964640" w:rsidP="00065C90">
      <w:pPr>
        <w:spacing w:after="0"/>
        <w:ind w:firstLine="709"/>
        <w:jc w:val="both"/>
        <w:rPr>
          <w:rFonts w:ascii="Times New Roman" w:hAnsi="Times New Roman" w:cs="Times New Roman"/>
          <w:sz w:val="24"/>
          <w:szCs w:val="24"/>
          <w:lang w:val="uk-UA"/>
        </w:rPr>
      </w:pPr>
      <w:r w:rsidRPr="00065C90">
        <w:rPr>
          <w:rFonts w:ascii="Times New Roman" w:hAnsi="Times New Roman" w:cs="Times New Roman"/>
          <w:sz w:val="24"/>
          <w:szCs w:val="24"/>
          <w:lang w:val="uk-UA"/>
        </w:rPr>
        <w:t>Учасники дебатів мусять поважати один одного. Дебати не є боротьбою особистостей. Ви ніколи не повинні принижувати, ображати або зневажати інших людей тільки за те, що вони н</w:t>
      </w:r>
      <w:r w:rsidR="00236B52" w:rsidRPr="00065C90">
        <w:rPr>
          <w:rFonts w:ascii="Times New Roman" w:hAnsi="Times New Roman" w:cs="Times New Roman"/>
          <w:sz w:val="24"/>
          <w:szCs w:val="24"/>
          <w:lang w:val="uk-UA"/>
        </w:rPr>
        <w:t xml:space="preserve">е погоджуються з Вами. Дебати – </w:t>
      </w:r>
      <w:r w:rsidRPr="00065C90">
        <w:rPr>
          <w:rFonts w:ascii="Times New Roman" w:hAnsi="Times New Roman" w:cs="Times New Roman"/>
          <w:sz w:val="24"/>
          <w:szCs w:val="24"/>
          <w:lang w:val="uk-UA"/>
        </w:rPr>
        <w:t>це змагання ідей. І тут допустима лише така зброя: добре обдуманий аргумент, влучний приклад, красномовство, оригінальність побудови промови тощо. Якщо в дебатах якась команда відстоює непривабливу ідею (наприклад рабство, расизм або геноцид), то не треба намагатись образити опонента. Єдин</w:t>
      </w:r>
      <w:r w:rsidR="00236B52" w:rsidRPr="00065C90">
        <w:rPr>
          <w:rFonts w:ascii="Times New Roman" w:hAnsi="Times New Roman" w:cs="Times New Roman"/>
          <w:sz w:val="24"/>
          <w:szCs w:val="24"/>
          <w:lang w:val="uk-UA"/>
        </w:rPr>
        <w:t xml:space="preserve">ий шлях довести хибність ідеї – </w:t>
      </w:r>
      <w:r w:rsidRPr="00065C90">
        <w:rPr>
          <w:rFonts w:ascii="Times New Roman" w:hAnsi="Times New Roman" w:cs="Times New Roman"/>
          <w:sz w:val="24"/>
          <w:szCs w:val="24"/>
          <w:lang w:val="uk-UA"/>
        </w:rPr>
        <w:t>показати небезпечність її наслідків. Якщо ж Ви зосередите зусилля на компрометації особи</w:t>
      </w:r>
      <w:r w:rsidR="00236B52" w:rsidRPr="00065C90">
        <w:rPr>
          <w:rFonts w:ascii="Times New Roman" w:hAnsi="Times New Roman" w:cs="Times New Roman"/>
          <w:sz w:val="24"/>
          <w:szCs w:val="24"/>
          <w:lang w:val="uk-UA"/>
        </w:rPr>
        <w:t xml:space="preserve"> опонента – </w:t>
      </w:r>
      <w:r w:rsidRPr="00065C90">
        <w:rPr>
          <w:rFonts w:ascii="Times New Roman" w:hAnsi="Times New Roman" w:cs="Times New Roman"/>
          <w:sz w:val="24"/>
          <w:szCs w:val="24"/>
          <w:lang w:val="uk-UA"/>
        </w:rPr>
        <w:t>спростування ідеї залиш</w:t>
      </w:r>
      <w:r w:rsidR="00BE12A8" w:rsidRPr="00065C90">
        <w:rPr>
          <w:rFonts w:ascii="Times New Roman" w:hAnsi="Times New Roman" w:cs="Times New Roman"/>
          <w:sz w:val="24"/>
          <w:szCs w:val="24"/>
          <w:lang w:val="uk-UA"/>
        </w:rPr>
        <w:t>иться лише поверхневим</w:t>
      </w:r>
      <w:r w:rsidR="00236B52" w:rsidRPr="00065C90">
        <w:rPr>
          <w:rFonts w:ascii="Times New Roman" w:hAnsi="Times New Roman" w:cs="Times New Roman"/>
          <w:sz w:val="24"/>
          <w:szCs w:val="24"/>
          <w:lang w:val="uk-UA"/>
        </w:rPr>
        <w:t xml:space="preserve">. Усе це – </w:t>
      </w:r>
      <w:r w:rsidRPr="00065C90">
        <w:rPr>
          <w:rFonts w:ascii="Times New Roman" w:hAnsi="Times New Roman" w:cs="Times New Roman"/>
          <w:sz w:val="24"/>
          <w:szCs w:val="24"/>
          <w:lang w:val="uk-UA"/>
        </w:rPr>
        <w:t>теорія, однак висновок простий. Ідеї, якими б вони не були, привабливими чи ні, завжди заслуговують на уваг</w:t>
      </w:r>
      <w:r w:rsidR="00236B52" w:rsidRPr="00065C90">
        <w:rPr>
          <w:rFonts w:ascii="Times New Roman" w:hAnsi="Times New Roman" w:cs="Times New Roman"/>
          <w:sz w:val="24"/>
          <w:szCs w:val="24"/>
          <w:lang w:val="uk-UA"/>
        </w:rPr>
        <w:t>у; а люди, котрі є їх носіями,</w:t>
      </w:r>
      <w:r w:rsidRPr="00065C90">
        <w:rPr>
          <w:rFonts w:ascii="Times New Roman" w:hAnsi="Times New Roman" w:cs="Times New Roman"/>
          <w:sz w:val="24"/>
          <w:szCs w:val="24"/>
          <w:lang w:val="uk-UA"/>
        </w:rPr>
        <w:t xml:space="preserve"> на повагу. Єдин</w:t>
      </w:r>
      <w:r w:rsidR="00236B52" w:rsidRPr="00065C90">
        <w:rPr>
          <w:rFonts w:ascii="Times New Roman" w:hAnsi="Times New Roman" w:cs="Times New Roman"/>
          <w:sz w:val="24"/>
          <w:szCs w:val="24"/>
          <w:lang w:val="uk-UA"/>
        </w:rPr>
        <w:t xml:space="preserve">ий шлях довести хибність ідеї – </w:t>
      </w:r>
      <w:r w:rsidRPr="00065C90">
        <w:rPr>
          <w:rFonts w:ascii="Times New Roman" w:hAnsi="Times New Roman" w:cs="Times New Roman"/>
          <w:sz w:val="24"/>
          <w:szCs w:val="24"/>
          <w:lang w:val="uk-UA"/>
        </w:rPr>
        <w:t xml:space="preserve">протиставити обґрунтований аргумент, </w:t>
      </w:r>
      <w:r w:rsidRPr="00065C90">
        <w:rPr>
          <w:rFonts w:ascii="Times New Roman" w:hAnsi="Times New Roman" w:cs="Times New Roman"/>
          <w:sz w:val="24"/>
          <w:szCs w:val="24"/>
          <w:lang w:val="uk-UA"/>
        </w:rPr>
        <w:lastRenderedPageBreak/>
        <w:t>переконл</w:t>
      </w:r>
      <w:r w:rsidR="009E1957" w:rsidRPr="00065C90">
        <w:rPr>
          <w:rFonts w:ascii="Times New Roman" w:hAnsi="Times New Roman" w:cs="Times New Roman"/>
          <w:sz w:val="24"/>
          <w:szCs w:val="24"/>
          <w:lang w:val="uk-UA"/>
        </w:rPr>
        <w:t>иві докази та вміння захопити ав</w:t>
      </w:r>
      <w:r w:rsidRPr="00065C90">
        <w:rPr>
          <w:rFonts w:ascii="Times New Roman" w:hAnsi="Times New Roman" w:cs="Times New Roman"/>
          <w:sz w:val="24"/>
          <w:szCs w:val="24"/>
          <w:lang w:val="uk-UA"/>
        </w:rPr>
        <w:t>диторію своїм красномовством.</w:t>
      </w:r>
    </w:p>
    <w:p w:rsidR="008B3340" w:rsidRPr="00B04CC3" w:rsidRDefault="008B3340" w:rsidP="005E26B4">
      <w:pPr>
        <w:spacing w:after="0"/>
        <w:ind w:firstLine="709"/>
        <w:jc w:val="center"/>
        <w:rPr>
          <w:rFonts w:ascii="Times New Roman" w:hAnsi="Times New Roman" w:cs="Times New Roman"/>
          <w:sz w:val="24"/>
          <w:szCs w:val="24"/>
          <w:lang w:val="uk-UA"/>
        </w:rPr>
      </w:pPr>
    </w:p>
    <w:p w:rsidR="00BA1246" w:rsidRDefault="00A83C5C" w:rsidP="00A83C5C">
      <w:pPr>
        <w:spacing w:after="0"/>
        <w:jc w:val="center"/>
        <w:rPr>
          <w:rFonts w:ascii="Times New Roman" w:hAnsi="Times New Roman" w:cs="Times New Roman"/>
          <w:sz w:val="24"/>
          <w:szCs w:val="24"/>
          <w:lang w:val="uk-UA"/>
        </w:rPr>
      </w:pPr>
      <w:r>
        <w:rPr>
          <w:noProof/>
        </w:rPr>
        <w:drawing>
          <wp:inline distT="0" distB="0" distL="0" distR="0">
            <wp:extent cx="1664899" cy="1052423"/>
            <wp:effectExtent l="0" t="0" r="0" b="0"/>
            <wp:docPr id="7" name="Рисунок 7" descr="Повага. Самоповага. | Тест з основ зров'я – «На 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вага. Самоповага. | Тест з основ зров'я – «На Урок»"/>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3596" cy="1064242"/>
                    </a:xfrm>
                    <a:prstGeom prst="rect">
                      <a:avLst/>
                    </a:prstGeom>
                    <a:noFill/>
                    <a:ln>
                      <a:noFill/>
                    </a:ln>
                  </pic:spPr>
                </pic:pic>
              </a:graphicData>
            </a:graphic>
          </wp:inline>
        </w:drawing>
      </w:r>
    </w:p>
    <w:p w:rsidR="004D5AFF" w:rsidRDefault="004D5AFF" w:rsidP="00DA04DF">
      <w:pPr>
        <w:spacing w:after="0"/>
        <w:jc w:val="center"/>
        <w:rPr>
          <w:rFonts w:ascii="Times New Roman" w:hAnsi="Times New Roman" w:cs="Times New Roman"/>
          <w:b/>
          <w:color w:val="000000" w:themeColor="text1"/>
          <w:sz w:val="24"/>
          <w:szCs w:val="24"/>
          <w:lang w:val="uk-UA"/>
        </w:rPr>
      </w:pPr>
      <w:r w:rsidRPr="004D5AFF">
        <w:rPr>
          <w:rFonts w:ascii="Times New Roman" w:hAnsi="Times New Roman" w:cs="Times New Roman"/>
          <w:b/>
          <w:color w:val="000000" w:themeColor="text1"/>
          <w:sz w:val="24"/>
          <w:szCs w:val="24"/>
          <w:lang w:val="uk-UA"/>
        </w:rPr>
        <w:t>2.</w:t>
      </w:r>
      <w:r w:rsidR="00A83C5C">
        <w:rPr>
          <w:rFonts w:ascii="Times New Roman" w:hAnsi="Times New Roman" w:cs="Times New Roman"/>
          <w:b/>
          <w:color w:val="000000" w:themeColor="text1"/>
          <w:sz w:val="24"/>
          <w:szCs w:val="24"/>
          <w:lang w:val="uk-UA"/>
        </w:rPr>
        <w:t xml:space="preserve"> </w:t>
      </w:r>
      <w:r w:rsidRPr="004D5AFF">
        <w:rPr>
          <w:rFonts w:ascii="Times New Roman" w:hAnsi="Times New Roman" w:cs="Times New Roman"/>
          <w:b/>
          <w:color w:val="000000" w:themeColor="text1"/>
          <w:sz w:val="24"/>
          <w:szCs w:val="24"/>
          <w:lang w:val="uk-UA"/>
        </w:rPr>
        <w:t>Г</w:t>
      </w:r>
      <w:r>
        <w:rPr>
          <w:rFonts w:ascii="Times New Roman" w:hAnsi="Times New Roman" w:cs="Times New Roman"/>
          <w:b/>
          <w:color w:val="000000" w:themeColor="text1"/>
          <w:sz w:val="24"/>
          <w:szCs w:val="24"/>
          <w:lang w:val="uk-UA"/>
        </w:rPr>
        <w:t>ОЛОВНІ ЕЛЕМЕНТИ ДЕБАТНОГО ПРОЦЕС</w:t>
      </w:r>
      <w:r w:rsidRPr="004D5AFF">
        <w:rPr>
          <w:rFonts w:ascii="Times New Roman" w:hAnsi="Times New Roman" w:cs="Times New Roman"/>
          <w:b/>
          <w:color w:val="000000" w:themeColor="text1"/>
          <w:sz w:val="24"/>
          <w:szCs w:val="24"/>
          <w:lang w:val="uk-UA"/>
        </w:rPr>
        <w:t>У</w:t>
      </w:r>
    </w:p>
    <w:p w:rsidR="00AD1898" w:rsidRDefault="00A83C5C" w:rsidP="00DA04DF">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2.1. Цілі дебатів</w:t>
      </w:r>
    </w:p>
    <w:p w:rsidR="00AD1898" w:rsidRDefault="00AD1898" w:rsidP="00DA04DF">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Силі слова в наш час приділяють мало уваги. Вважається, якщо людина більш-менш має словниковий запас і володіє певними поняття про граматику, то вона автоматично може висловити змістовні думки.</w:t>
      </w:r>
    </w:p>
    <w:p w:rsidR="00C22CFF" w:rsidRDefault="00C22CFF" w:rsidP="00DA04DF">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Шкільні програми, як правило, не передбачають усвідомлене навчання усній мові.</w:t>
      </w:r>
      <w:r w:rsidR="007D6B66">
        <w:rPr>
          <w:rFonts w:ascii="Times New Roman" w:hAnsi="Times New Roman" w:cs="Times New Roman"/>
          <w:color w:val="000000" w:themeColor="text1"/>
          <w:sz w:val="24"/>
          <w:szCs w:val="24"/>
          <w:lang w:val="uk-UA"/>
        </w:rPr>
        <w:t xml:space="preserve"> Тому у багатьох публічні виступи</w:t>
      </w:r>
      <w:r w:rsidR="00981C74">
        <w:rPr>
          <w:rFonts w:ascii="Times New Roman" w:hAnsi="Times New Roman" w:cs="Times New Roman"/>
          <w:color w:val="000000" w:themeColor="text1"/>
          <w:sz w:val="24"/>
          <w:szCs w:val="24"/>
          <w:lang w:val="uk-UA"/>
        </w:rPr>
        <w:t xml:space="preserve"> та </w:t>
      </w:r>
      <w:r w:rsidR="007D6B66">
        <w:rPr>
          <w:rFonts w:ascii="Times New Roman" w:hAnsi="Times New Roman" w:cs="Times New Roman"/>
          <w:color w:val="000000" w:themeColor="text1"/>
          <w:sz w:val="24"/>
          <w:szCs w:val="24"/>
          <w:lang w:val="uk-UA"/>
        </w:rPr>
        <w:t>о</w:t>
      </w:r>
      <w:r w:rsidR="00981C74">
        <w:rPr>
          <w:rFonts w:ascii="Times New Roman" w:hAnsi="Times New Roman" w:cs="Times New Roman"/>
          <w:color w:val="000000" w:themeColor="text1"/>
          <w:sz w:val="24"/>
          <w:szCs w:val="24"/>
          <w:lang w:val="uk-UA"/>
        </w:rPr>
        <w:t xml:space="preserve">бговорення спірних тем викликають стреси. Деякі навіть не беруться </w:t>
      </w:r>
      <w:r w:rsidR="00EF3352">
        <w:rPr>
          <w:rFonts w:ascii="Times New Roman" w:hAnsi="Times New Roman" w:cs="Times New Roman"/>
          <w:color w:val="000000" w:themeColor="text1"/>
          <w:sz w:val="24"/>
          <w:szCs w:val="24"/>
          <w:lang w:val="uk-UA"/>
        </w:rPr>
        <w:t>відстоювати свою точку зору, а інші, навпаки, висловлюють неповагу щодо думок своїх партнерів.</w:t>
      </w:r>
      <w:r w:rsidR="007D702E">
        <w:rPr>
          <w:rFonts w:ascii="Times New Roman" w:hAnsi="Times New Roman" w:cs="Times New Roman"/>
          <w:color w:val="000000" w:themeColor="text1"/>
          <w:sz w:val="24"/>
          <w:szCs w:val="24"/>
          <w:lang w:val="uk-UA"/>
        </w:rPr>
        <w:t xml:space="preserve"> </w:t>
      </w:r>
    </w:p>
    <w:p w:rsidR="007D702E" w:rsidRDefault="007D702E" w:rsidP="00DA04DF">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Застосування технології «Дебати» в освітньому процесі сприяє створенн</w:t>
      </w:r>
      <w:r w:rsidR="005E041F">
        <w:rPr>
          <w:rFonts w:ascii="Times New Roman" w:hAnsi="Times New Roman" w:cs="Times New Roman"/>
          <w:color w:val="000000" w:themeColor="text1"/>
          <w:sz w:val="24"/>
          <w:szCs w:val="24"/>
          <w:lang w:val="uk-UA"/>
        </w:rPr>
        <w:t xml:space="preserve">ю стійкої мотивації до навчання, </w:t>
      </w:r>
      <w:r w:rsidR="00C873AA">
        <w:rPr>
          <w:rFonts w:ascii="Times New Roman" w:hAnsi="Times New Roman" w:cs="Times New Roman"/>
          <w:color w:val="000000" w:themeColor="text1"/>
          <w:sz w:val="24"/>
          <w:szCs w:val="24"/>
          <w:lang w:val="uk-UA"/>
        </w:rPr>
        <w:t xml:space="preserve">оскільки, </w:t>
      </w:r>
      <w:r w:rsidR="005E041F">
        <w:rPr>
          <w:rFonts w:ascii="Times New Roman" w:hAnsi="Times New Roman" w:cs="Times New Roman"/>
          <w:color w:val="000000" w:themeColor="text1"/>
          <w:sz w:val="24"/>
          <w:szCs w:val="24"/>
          <w:lang w:val="uk-UA"/>
        </w:rPr>
        <w:t xml:space="preserve">забезпечується особистісна </w:t>
      </w:r>
      <w:r w:rsidR="00C873AA">
        <w:rPr>
          <w:rFonts w:ascii="Times New Roman" w:hAnsi="Times New Roman" w:cs="Times New Roman"/>
          <w:color w:val="000000" w:themeColor="text1"/>
          <w:sz w:val="24"/>
          <w:szCs w:val="24"/>
          <w:lang w:val="uk-UA"/>
        </w:rPr>
        <w:t xml:space="preserve">вагомість </w:t>
      </w:r>
      <w:r w:rsidR="005E041F">
        <w:rPr>
          <w:rFonts w:ascii="Times New Roman" w:hAnsi="Times New Roman" w:cs="Times New Roman"/>
          <w:color w:val="000000" w:themeColor="text1"/>
          <w:sz w:val="24"/>
          <w:szCs w:val="24"/>
          <w:lang w:val="uk-UA"/>
        </w:rPr>
        <w:t>навчального матеріалу для тих, хто навчається; наявність елемента «змагання» стимулю</w:t>
      </w:r>
      <w:r w:rsidR="0072361E">
        <w:rPr>
          <w:rFonts w:ascii="Times New Roman" w:hAnsi="Times New Roman" w:cs="Times New Roman"/>
          <w:color w:val="000000" w:themeColor="text1"/>
          <w:sz w:val="24"/>
          <w:szCs w:val="24"/>
          <w:lang w:val="uk-UA"/>
        </w:rPr>
        <w:t xml:space="preserve">є творчу, пошукову діяльність. </w:t>
      </w:r>
      <w:r w:rsidR="005E041F">
        <w:rPr>
          <w:rFonts w:ascii="Times New Roman" w:hAnsi="Times New Roman" w:cs="Times New Roman"/>
          <w:color w:val="000000" w:themeColor="text1"/>
          <w:sz w:val="24"/>
          <w:szCs w:val="24"/>
          <w:lang w:val="uk-UA"/>
        </w:rPr>
        <w:t>Дебати» дозволяють ефективно вирішувати увесь комплекс задач освітнього процесу.</w:t>
      </w:r>
    </w:p>
    <w:p w:rsidR="00331F95" w:rsidRDefault="00331F95" w:rsidP="00DA04DF">
      <w:pPr>
        <w:spacing w:after="0"/>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Дебати розвивають</w:t>
      </w:r>
      <w:r w:rsidR="00913EEE">
        <w:rPr>
          <w:rFonts w:ascii="Times New Roman" w:hAnsi="Times New Roman" w:cs="Times New Roman"/>
          <w:b/>
          <w:color w:val="000000" w:themeColor="text1"/>
          <w:sz w:val="24"/>
          <w:szCs w:val="24"/>
          <w:lang w:val="uk-UA"/>
        </w:rPr>
        <w:t>:</w:t>
      </w:r>
    </w:p>
    <w:p w:rsidR="00913EEE" w:rsidRPr="00913EEE" w:rsidRDefault="00913EEE" w:rsidP="00DA04DF">
      <w:pPr>
        <w:pStyle w:val="a6"/>
        <w:numPr>
          <w:ilvl w:val="0"/>
          <w:numId w:val="4"/>
        </w:numPr>
        <w:tabs>
          <w:tab w:val="left" w:pos="567"/>
        </w:tabs>
        <w:spacing w:after="0"/>
        <w:ind w:left="426" w:hanging="142"/>
        <w:jc w:val="both"/>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логічне та критичне мислення;</w:t>
      </w:r>
    </w:p>
    <w:p w:rsidR="00913EEE" w:rsidRPr="00913EEE" w:rsidRDefault="001539A6" w:rsidP="00DA04DF">
      <w:pPr>
        <w:pStyle w:val="a6"/>
        <w:numPr>
          <w:ilvl w:val="0"/>
          <w:numId w:val="4"/>
        </w:numPr>
        <w:tabs>
          <w:tab w:val="left" w:pos="567"/>
        </w:tabs>
        <w:spacing w:after="0"/>
        <w:ind w:left="426" w:hanging="142"/>
        <w:jc w:val="both"/>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навички </w:t>
      </w:r>
      <w:r w:rsidR="00913EEE">
        <w:rPr>
          <w:rFonts w:ascii="Times New Roman" w:hAnsi="Times New Roman" w:cs="Times New Roman"/>
          <w:color w:val="000000" w:themeColor="text1"/>
          <w:sz w:val="24"/>
          <w:szCs w:val="24"/>
          <w:lang w:val="uk-UA"/>
        </w:rPr>
        <w:t xml:space="preserve"> організації своїх думок;</w:t>
      </w:r>
    </w:p>
    <w:p w:rsidR="00913EEE" w:rsidRPr="00913EEE" w:rsidRDefault="001539A6" w:rsidP="00DA04DF">
      <w:pPr>
        <w:pStyle w:val="a6"/>
        <w:numPr>
          <w:ilvl w:val="0"/>
          <w:numId w:val="4"/>
        </w:numPr>
        <w:tabs>
          <w:tab w:val="left" w:pos="567"/>
        </w:tabs>
        <w:spacing w:after="0"/>
        <w:ind w:left="426" w:hanging="142"/>
        <w:jc w:val="both"/>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навички</w:t>
      </w:r>
      <w:r w:rsidR="00913EEE">
        <w:rPr>
          <w:rFonts w:ascii="Times New Roman" w:hAnsi="Times New Roman" w:cs="Times New Roman"/>
          <w:color w:val="000000" w:themeColor="text1"/>
          <w:sz w:val="24"/>
          <w:szCs w:val="24"/>
          <w:lang w:val="uk-UA"/>
        </w:rPr>
        <w:t xml:space="preserve"> усного мовлення;</w:t>
      </w:r>
    </w:p>
    <w:p w:rsidR="00913EEE" w:rsidRPr="00913EEE" w:rsidRDefault="002C13FB" w:rsidP="00DA04DF">
      <w:pPr>
        <w:pStyle w:val="a6"/>
        <w:numPr>
          <w:ilvl w:val="0"/>
          <w:numId w:val="4"/>
        </w:numPr>
        <w:tabs>
          <w:tab w:val="left" w:pos="567"/>
        </w:tabs>
        <w:spacing w:after="0"/>
        <w:ind w:left="426" w:hanging="142"/>
        <w:jc w:val="both"/>
        <w:rPr>
          <w:rFonts w:ascii="Times New Roman" w:hAnsi="Times New Roman" w:cs="Times New Roman"/>
          <w:b/>
          <w:color w:val="000000" w:themeColor="text1"/>
          <w:sz w:val="24"/>
          <w:szCs w:val="24"/>
          <w:lang w:val="uk-UA"/>
        </w:rPr>
      </w:pPr>
      <w:proofErr w:type="spellStart"/>
      <w:r>
        <w:rPr>
          <w:rFonts w:ascii="Times New Roman" w:hAnsi="Times New Roman" w:cs="Times New Roman"/>
          <w:color w:val="000000" w:themeColor="text1"/>
          <w:sz w:val="24"/>
          <w:szCs w:val="24"/>
          <w:lang w:val="uk-UA"/>
        </w:rPr>
        <w:t>емпатію</w:t>
      </w:r>
      <w:proofErr w:type="spellEnd"/>
      <w:r>
        <w:rPr>
          <w:rFonts w:ascii="Times New Roman" w:hAnsi="Times New Roman" w:cs="Times New Roman"/>
          <w:color w:val="000000" w:themeColor="text1"/>
          <w:sz w:val="24"/>
          <w:szCs w:val="24"/>
          <w:lang w:val="uk-UA"/>
        </w:rPr>
        <w:t xml:space="preserve"> та терплячі</w:t>
      </w:r>
      <w:r w:rsidR="00913EEE">
        <w:rPr>
          <w:rFonts w:ascii="Times New Roman" w:hAnsi="Times New Roman" w:cs="Times New Roman"/>
          <w:color w:val="000000" w:themeColor="text1"/>
          <w:sz w:val="24"/>
          <w:szCs w:val="24"/>
          <w:lang w:val="uk-UA"/>
        </w:rPr>
        <w:t>сть до різних поглядів;</w:t>
      </w:r>
    </w:p>
    <w:p w:rsidR="00913EEE" w:rsidRPr="00913EEE" w:rsidRDefault="00913EEE" w:rsidP="00DA04DF">
      <w:pPr>
        <w:pStyle w:val="a6"/>
        <w:numPr>
          <w:ilvl w:val="0"/>
          <w:numId w:val="4"/>
        </w:numPr>
        <w:tabs>
          <w:tab w:val="left" w:pos="567"/>
        </w:tabs>
        <w:spacing w:after="0"/>
        <w:ind w:left="426" w:hanging="142"/>
        <w:jc w:val="both"/>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впевненість в собі;</w:t>
      </w:r>
    </w:p>
    <w:p w:rsidR="00913EEE" w:rsidRPr="00913EEE" w:rsidRDefault="00913EEE" w:rsidP="00DA04DF">
      <w:pPr>
        <w:pStyle w:val="a6"/>
        <w:numPr>
          <w:ilvl w:val="0"/>
          <w:numId w:val="4"/>
        </w:numPr>
        <w:tabs>
          <w:tab w:val="left" w:pos="567"/>
        </w:tabs>
        <w:spacing w:after="0"/>
        <w:ind w:left="426" w:hanging="142"/>
        <w:jc w:val="both"/>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lastRenderedPageBreak/>
        <w:t>здатність працювати у команді;</w:t>
      </w:r>
    </w:p>
    <w:p w:rsidR="00913EEE" w:rsidRPr="00913EEE" w:rsidRDefault="00913EEE" w:rsidP="00DA04DF">
      <w:pPr>
        <w:pStyle w:val="a6"/>
        <w:numPr>
          <w:ilvl w:val="0"/>
          <w:numId w:val="4"/>
        </w:numPr>
        <w:tabs>
          <w:tab w:val="left" w:pos="567"/>
        </w:tabs>
        <w:spacing w:after="0"/>
        <w:ind w:left="426" w:hanging="142"/>
        <w:jc w:val="both"/>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здатність зосереджувати увагу на суті проблеми;</w:t>
      </w:r>
    </w:p>
    <w:p w:rsidR="00913EEE" w:rsidRPr="00913EEE" w:rsidRDefault="00913EEE" w:rsidP="00DA04DF">
      <w:pPr>
        <w:pStyle w:val="a6"/>
        <w:numPr>
          <w:ilvl w:val="0"/>
          <w:numId w:val="4"/>
        </w:numPr>
        <w:tabs>
          <w:tab w:val="left" w:pos="567"/>
        </w:tabs>
        <w:spacing w:after="0"/>
        <w:ind w:left="426" w:hanging="142"/>
        <w:jc w:val="both"/>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стиль публічного виступу.</w:t>
      </w:r>
    </w:p>
    <w:p w:rsidR="00913EEE" w:rsidRDefault="00482438" w:rsidP="00DA04DF">
      <w:pPr>
        <w:spacing w:after="0"/>
        <w:ind w:firstLine="708"/>
        <w:jc w:val="both"/>
        <w:rPr>
          <w:rFonts w:ascii="Times New Roman" w:hAnsi="Times New Roman" w:cs="Times New Roman"/>
          <w:color w:val="000000" w:themeColor="text1"/>
          <w:sz w:val="24"/>
          <w:szCs w:val="24"/>
          <w:lang w:val="uk-UA"/>
        </w:rPr>
      </w:pPr>
      <w:r w:rsidRPr="00482438">
        <w:rPr>
          <w:rFonts w:ascii="Times New Roman" w:hAnsi="Times New Roman" w:cs="Times New Roman"/>
          <w:color w:val="000000" w:themeColor="text1"/>
          <w:sz w:val="24"/>
          <w:szCs w:val="24"/>
          <w:lang w:val="uk-UA"/>
        </w:rPr>
        <w:t>Так де</w:t>
      </w:r>
      <w:r>
        <w:rPr>
          <w:rFonts w:ascii="Times New Roman" w:hAnsi="Times New Roman" w:cs="Times New Roman"/>
          <w:color w:val="000000" w:themeColor="text1"/>
          <w:sz w:val="24"/>
          <w:szCs w:val="24"/>
          <w:lang w:val="uk-UA"/>
        </w:rPr>
        <w:t>бати розвивають у їх учасників н</w:t>
      </w:r>
      <w:r w:rsidRPr="00482438">
        <w:rPr>
          <w:rFonts w:ascii="Times New Roman" w:hAnsi="Times New Roman" w:cs="Times New Roman"/>
          <w:color w:val="000000" w:themeColor="text1"/>
          <w:sz w:val="24"/>
          <w:szCs w:val="24"/>
          <w:lang w:val="uk-UA"/>
        </w:rPr>
        <w:t>авички, які необхідні для спілкування.</w:t>
      </w:r>
    </w:p>
    <w:p w:rsidR="00BE1AAC" w:rsidRDefault="00AE5F73" w:rsidP="00DA04DF">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Однією з найголовніших навичок, яка</w:t>
      </w:r>
      <w:r w:rsidR="00BE1AAC">
        <w:rPr>
          <w:rFonts w:ascii="Times New Roman" w:hAnsi="Times New Roman" w:cs="Times New Roman"/>
          <w:color w:val="000000" w:themeColor="text1"/>
          <w:sz w:val="24"/>
          <w:szCs w:val="24"/>
          <w:lang w:val="uk-UA"/>
        </w:rPr>
        <w:t xml:space="preserve"> буде формуватися </w:t>
      </w:r>
      <w:r>
        <w:rPr>
          <w:rFonts w:ascii="Times New Roman" w:hAnsi="Times New Roman" w:cs="Times New Roman"/>
          <w:color w:val="000000" w:themeColor="text1"/>
          <w:sz w:val="24"/>
          <w:szCs w:val="24"/>
          <w:lang w:val="uk-UA"/>
        </w:rPr>
        <w:t xml:space="preserve">за допомогою дебатів – </w:t>
      </w:r>
      <w:r w:rsidR="00F45E89">
        <w:rPr>
          <w:rFonts w:ascii="Times New Roman" w:hAnsi="Times New Roman" w:cs="Times New Roman"/>
          <w:color w:val="000000" w:themeColor="text1"/>
          <w:sz w:val="24"/>
          <w:szCs w:val="24"/>
          <w:lang w:val="uk-UA"/>
        </w:rPr>
        <w:t xml:space="preserve"> критичне мислення.</w:t>
      </w:r>
    </w:p>
    <w:p w:rsidR="00847314" w:rsidRDefault="00847314" w:rsidP="00DA04DF">
      <w:pPr>
        <w:spacing w:after="0"/>
        <w:ind w:firstLine="708"/>
        <w:jc w:val="both"/>
        <w:rPr>
          <w:rFonts w:ascii="Times New Roman" w:hAnsi="Times New Roman" w:cs="Times New Roman"/>
          <w:color w:val="000000" w:themeColor="text1"/>
          <w:sz w:val="24"/>
          <w:szCs w:val="24"/>
          <w:lang w:val="uk-UA"/>
        </w:rPr>
      </w:pPr>
    </w:p>
    <w:p w:rsidR="00F45E89" w:rsidRDefault="00F45E89" w:rsidP="00DA04DF">
      <w:pPr>
        <w:spacing w:after="0"/>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Оволодівши прийомом «критичне мислення», ви зможете:</w:t>
      </w:r>
    </w:p>
    <w:p w:rsidR="00F45E89" w:rsidRDefault="00F45E89" w:rsidP="00DA04DF">
      <w:pPr>
        <w:pStyle w:val="a6"/>
        <w:numPr>
          <w:ilvl w:val="0"/>
          <w:numId w:val="5"/>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враховувати сильні</w:t>
      </w:r>
      <w:r w:rsidR="0026157B">
        <w:rPr>
          <w:rFonts w:ascii="Times New Roman" w:hAnsi="Times New Roman" w:cs="Times New Roman"/>
          <w:color w:val="000000" w:themeColor="text1"/>
          <w:sz w:val="24"/>
          <w:szCs w:val="24"/>
          <w:lang w:val="uk-UA"/>
        </w:rPr>
        <w:t xml:space="preserve"> та слабкі сторони протилежних</w:t>
      </w:r>
      <w:r>
        <w:rPr>
          <w:rFonts w:ascii="Times New Roman" w:hAnsi="Times New Roman" w:cs="Times New Roman"/>
          <w:color w:val="000000" w:themeColor="text1"/>
          <w:sz w:val="24"/>
          <w:szCs w:val="24"/>
          <w:lang w:val="uk-UA"/>
        </w:rPr>
        <w:t xml:space="preserve"> точок зору і ставити себе на місце іншого;</w:t>
      </w:r>
    </w:p>
    <w:p w:rsidR="00F45E89" w:rsidRDefault="00F45E89" w:rsidP="00DA04DF">
      <w:pPr>
        <w:pStyle w:val="a6"/>
        <w:numPr>
          <w:ilvl w:val="0"/>
          <w:numId w:val="5"/>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усвідомлювати, що їх почуття є реакцією на певну ситуацію, розуміти, що їхні почуття були б іншими, якби ситуація була сприйнята по іншому;</w:t>
      </w:r>
    </w:p>
    <w:p w:rsidR="00F45E89" w:rsidRDefault="00F45E89" w:rsidP="00DA04DF">
      <w:pPr>
        <w:pStyle w:val="a6"/>
        <w:numPr>
          <w:ilvl w:val="0"/>
          <w:numId w:val="5"/>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оцінювати межу своїх знань і особисту схильність до упередження та забобонів;</w:t>
      </w:r>
    </w:p>
    <w:p w:rsidR="00F45E89" w:rsidRDefault="00F45E89" w:rsidP="00DA04DF">
      <w:pPr>
        <w:pStyle w:val="a6"/>
        <w:numPr>
          <w:ilvl w:val="0"/>
          <w:numId w:val="5"/>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бачити і працювати з непопулярними ідеями;</w:t>
      </w:r>
    </w:p>
    <w:p w:rsidR="00F45E89" w:rsidRDefault="00F45E89" w:rsidP="00DA04DF">
      <w:pPr>
        <w:pStyle w:val="a6"/>
        <w:numPr>
          <w:ilvl w:val="0"/>
          <w:numId w:val="5"/>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долати невпевненість при публічних виступах;</w:t>
      </w:r>
    </w:p>
    <w:p w:rsidR="00F45E89" w:rsidRDefault="00F45E89" w:rsidP="00DA04DF">
      <w:pPr>
        <w:pStyle w:val="a6"/>
        <w:numPr>
          <w:ilvl w:val="0"/>
          <w:numId w:val="5"/>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розуміти концепцію і вміти доводити, чому в конкретній ситуації потрібно</w:t>
      </w:r>
      <w:r w:rsidR="00CE3A38">
        <w:rPr>
          <w:rFonts w:ascii="Times New Roman" w:hAnsi="Times New Roman" w:cs="Times New Roman"/>
          <w:color w:val="000000" w:themeColor="text1"/>
          <w:sz w:val="24"/>
          <w:szCs w:val="24"/>
          <w:lang w:val="uk-UA"/>
        </w:rPr>
        <w:t xml:space="preserve"> використовувати саме ту чи іншу фразу;</w:t>
      </w:r>
    </w:p>
    <w:p w:rsidR="00CE3A38" w:rsidRDefault="00CE3A38" w:rsidP="00DA04DF">
      <w:pPr>
        <w:pStyle w:val="a6"/>
        <w:numPr>
          <w:ilvl w:val="0"/>
          <w:numId w:val="5"/>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приймати доречні питання як можливість розвивати хід думок;</w:t>
      </w:r>
    </w:p>
    <w:p w:rsidR="00CE3A38" w:rsidRDefault="00CE3A38" w:rsidP="00DA04DF">
      <w:pPr>
        <w:pStyle w:val="a6"/>
        <w:numPr>
          <w:ilvl w:val="0"/>
          <w:numId w:val="5"/>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роз’єднувати </w:t>
      </w:r>
      <w:r w:rsidR="004F215C">
        <w:rPr>
          <w:rFonts w:ascii="Times New Roman" w:hAnsi="Times New Roman" w:cs="Times New Roman"/>
          <w:color w:val="000000" w:themeColor="text1"/>
          <w:sz w:val="24"/>
          <w:szCs w:val="24"/>
          <w:lang w:val="uk-UA"/>
        </w:rPr>
        <w:t>ідеї, а потім знову поєднувати.</w:t>
      </w:r>
    </w:p>
    <w:p w:rsidR="004F215C" w:rsidRDefault="004F215C" w:rsidP="00DA04DF">
      <w:pPr>
        <w:spacing w:after="0"/>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Дебати допомагають учасникам:</w:t>
      </w:r>
    </w:p>
    <w:p w:rsidR="004F215C" w:rsidRPr="009B6A28" w:rsidRDefault="004F215C" w:rsidP="00DA04DF">
      <w:pPr>
        <w:pStyle w:val="a6"/>
        <w:numPr>
          <w:ilvl w:val="0"/>
          <w:numId w:val="6"/>
        </w:numPr>
        <w:spacing w:after="0"/>
        <w:jc w:val="both"/>
        <w:rPr>
          <w:rFonts w:ascii="Times New Roman" w:hAnsi="Times New Roman" w:cs="Times New Roman"/>
          <w:color w:val="000000" w:themeColor="text1"/>
          <w:sz w:val="24"/>
          <w:szCs w:val="24"/>
          <w:lang w:val="uk-UA"/>
        </w:rPr>
      </w:pPr>
      <w:r w:rsidRPr="009B6A28">
        <w:rPr>
          <w:rFonts w:ascii="Times New Roman" w:hAnsi="Times New Roman" w:cs="Times New Roman"/>
          <w:color w:val="000000" w:themeColor="text1"/>
          <w:sz w:val="24"/>
          <w:szCs w:val="24"/>
          <w:lang w:val="uk-UA"/>
        </w:rPr>
        <w:t>інтелектуально брати участь у житті суспільства;</w:t>
      </w:r>
    </w:p>
    <w:p w:rsidR="004F215C" w:rsidRPr="009B6A28" w:rsidRDefault="00735352" w:rsidP="00DA04DF">
      <w:pPr>
        <w:pStyle w:val="a6"/>
        <w:numPr>
          <w:ilvl w:val="0"/>
          <w:numId w:val="6"/>
        </w:numPr>
        <w:spacing w:after="0"/>
        <w:jc w:val="both"/>
        <w:rPr>
          <w:rFonts w:ascii="Times New Roman" w:hAnsi="Times New Roman" w:cs="Times New Roman"/>
          <w:color w:val="000000" w:themeColor="text1"/>
          <w:sz w:val="24"/>
          <w:szCs w:val="24"/>
          <w:lang w:val="uk-UA"/>
        </w:rPr>
      </w:pPr>
      <w:r w:rsidRPr="009B6A28">
        <w:rPr>
          <w:rFonts w:ascii="Times New Roman" w:hAnsi="Times New Roman" w:cs="Times New Roman"/>
          <w:color w:val="000000" w:themeColor="text1"/>
          <w:sz w:val="24"/>
          <w:szCs w:val="24"/>
          <w:lang w:val="uk-UA"/>
        </w:rPr>
        <w:t>виступати як лідер</w:t>
      </w:r>
      <w:r w:rsidR="004F215C" w:rsidRPr="009B6A28">
        <w:rPr>
          <w:rFonts w:ascii="Times New Roman" w:hAnsi="Times New Roman" w:cs="Times New Roman"/>
          <w:color w:val="000000" w:themeColor="text1"/>
          <w:sz w:val="24"/>
          <w:szCs w:val="24"/>
          <w:lang w:val="uk-UA"/>
        </w:rPr>
        <w:t>;</w:t>
      </w:r>
    </w:p>
    <w:p w:rsidR="004F215C" w:rsidRPr="009B6A28" w:rsidRDefault="004F215C" w:rsidP="00DA04DF">
      <w:pPr>
        <w:pStyle w:val="a6"/>
        <w:numPr>
          <w:ilvl w:val="0"/>
          <w:numId w:val="6"/>
        </w:numPr>
        <w:spacing w:after="0"/>
        <w:jc w:val="both"/>
        <w:rPr>
          <w:rFonts w:ascii="Times New Roman" w:hAnsi="Times New Roman" w:cs="Times New Roman"/>
          <w:color w:val="000000" w:themeColor="text1"/>
          <w:sz w:val="24"/>
          <w:szCs w:val="24"/>
          <w:lang w:val="uk-UA"/>
        </w:rPr>
      </w:pPr>
      <w:r w:rsidRPr="009B6A28">
        <w:rPr>
          <w:rFonts w:ascii="Times New Roman" w:hAnsi="Times New Roman" w:cs="Times New Roman"/>
          <w:color w:val="000000" w:themeColor="text1"/>
          <w:sz w:val="24"/>
          <w:szCs w:val="24"/>
          <w:lang w:val="uk-UA"/>
        </w:rPr>
        <w:t>брати на себе відповідальність за збагачення своїх знань і розвиток здібностей;</w:t>
      </w:r>
    </w:p>
    <w:p w:rsidR="004F215C" w:rsidRPr="009B6A28" w:rsidRDefault="004F215C" w:rsidP="00DA04DF">
      <w:pPr>
        <w:pStyle w:val="a6"/>
        <w:numPr>
          <w:ilvl w:val="0"/>
          <w:numId w:val="6"/>
        </w:numPr>
        <w:spacing w:after="0"/>
        <w:jc w:val="both"/>
        <w:rPr>
          <w:rFonts w:ascii="Times New Roman" w:hAnsi="Times New Roman" w:cs="Times New Roman"/>
          <w:color w:val="000000" w:themeColor="text1"/>
          <w:sz w:val="24"/>
          <w:szCs w:val="24"/>
          <w:lang w:val="uk-UA"/>
        </w:rPr>
      </w:pPr>
      <w:r w:rsidRPr="009B6A28">
        <w:rPr>
          <w:rFonts w:ascii="Times New Roman" w:hAnsi="Times New Roman" w:cs="Times New Roman"/>
          <w:color w:val="000000" w:themeColor="text1"/>
          <w:sz w:val="24"/>
          <w:szCs w:val="24"/>
          <w:lang w:val="uk-UA"/>
        </w:rPr>
        <w:t>вивчати, досліджувати та аналізувати важливі сучасні проблеми;</w:t>
      </w:r>
    </w:p>
    <w:p w:rsidR="004F215C" w:rsidRPr="009B6A28" w:rsidRDefault="004F215C" w:rsidP="00DA04DF">
      <w:pPr>
        <w:pStyle w:val="a6"/>
        <w:numPr>
          <w:ilvl w:val="0"/>
          <w:numId w:val="6"/>
        </w:numPr>
        <w:spacing w:after="0"/>
        <w:jc w:val="both"/>
        <w:rPr>
          <w:rFonts w:ascii="Times New Roman" w:hAnsi="Times New Roman" w:cs="Times New Roman"/>
          <w:color w:val="000000" w:themeColor="text1"/>
          <w:sz w:val="24"/>
          <w:szCs w:val="24"/>
          <w:lang w:val="uk-UA"/>
        </w:rPr>
      </w:pPr>
      <w:r w:rsidRPr="009B6A28">
        <w:rPr>
          <w:rFonts w:ascii="Times New Roman" w:hAnsi="Times New Roman" w:cs="Times New Roman"/>
          <w:color w:val="000000" w:themeColor="text1"/>
          <w:sz w:val="24"/>
          <w:szCs w:val="24"/>
          <w:lang w:val="uk-UA"/>
        </w:rPr>
        <w:t>злагоджено працювати з колегами;</w:t>
      </w:r>
    </w:p>
    <w:p w:rsidR="004F215C" w:rsidRPr="009B6A28" w:rsidRDefault="004F215C" w:rsidP="00DA04DF">
      <w:pPr>
        <w:pStyle w:val="a6"/>
        <w:numPr>
          <w:ilvl w:val="0"/>
          <w:numId w:val="6"/>
        </w:numPr>
        <w:spacing w:after="0"/>
        <w:jc w:val="both"/>
        <w:rPr>
          <w:rFonts w:ascii="Times New Roman" w:hAnsi="Times New Roman" w:cs="Times New Roman"/>
          <w:color w:val="000000" w:themeColor="text1"/>
          <w:sz w:val="24"/>
          <w:szCs w:val="24"/>
          <w:lang w:val="uk-UA"/>
        </w:rPr>
      </w:pPr>
      <w:r w:rsidRPr="009B6A28">
        <w:rPr>
          <w:rFonts w:ascii="Times New Roman" w:hAnsi="Times New Roman" w:cs="Times New Roman"/>
          <w:color w:val="000000" w:themeColor="text1"/>
          <w:sz w:val="24"/>
          <w:szCs w:val="24"/>
          <w:lang w:val="uk-UA"/>
        </w:rPr>
        <w:lastRenderedPageBreak/>
        <w:t>досягати високих результатів у навчанні;</w:t>
      </w:r>
    </w:p>
    <w:p w:rsidR="004F215C" w:rsidRPr="009B6A28" w:rsidRDefault="004F215C" w:rsidP="00DA04DF">
      <w:pPr>
        <w:pStyle w:val="a6"/>
        <w:numPr>
          <w:ilvl w:val="0"/>
          <w:numId w:val="6"/>
        </w:numPr>
        <w:spacing w:after="0"/>
        <w:jc w:val="both"/>
        <w:rPr>
          <w:rFonts w:ascii="Times New Roman" w:hAnsi="Times New Roman" w:cs="Times New Roman"/>
          <w:color w:val="000000" w:themeColor="text1"/>
          <w:sz w:val="24"/>
          <w:szCs w:val="24"/>
          <w:lang w:val="uk-UA"/>
        </w:rPr>
      </w:pPr>
      <w:r w:rsidRPr="009B6A28">
        <w:rPr>
          <w:rFonts w:ascii="Times New Roman" w:hAnsi="Times New Roman" w:cs="Times New Roman"/>
          <w:color w:val="000000" w:themeColor="text1"/>
          <w:sz w:val="24"/>
          <w:szCs w:val="24"/>
          <w:lang w:val="uk-UA"/>
        </w:rPr>
        <w:t>бути критичними слухачами;</w:t>
      </w:r>
    </w:p>
    <w:p w:rsidR="004F215C" w:rsidRDefault="004F215C" w:rsidP="00DA04DF">
      <w:pPr>
        <w:pStyle w:val="a6"/>
        <w:numPr>
          <w:ilvl w:val="0"/>
          <w:numId w:val="6"/>
        </w:numPr>
        <w:spacing w:after="0"/>
        <w:jc w:val="both"/>
        <w:rPr>
          <w:rFonts w:ascii="Times New Roman" w:hAnsi="Times New Roman" w:cs="Times New Roman"/>
          <w:color w:val="000000" w:themeColor="text1"/>
          <w:sz w:val="24"/>
          <w:szCs w:val="24"/>
          <w:lang w:val="uk-UA"/>
        </w:rPr>
      </w:pPr>
      <w:r w:rsidRPr="009B6A28">
        <w:rPr>
          <w:rFonts w:ascii="Times New Roman" w:hAnsi="Times New Roman" w:cs="Times New Roman"/>
          <w:color w:val="000000" w:themeColor="text1"/>
          <w:sz w:val="24"/>
          <w:szCs w:val="24"/>
          <w:lang w:val="uk-UA"/>
        </w:rPr>
        <w:t>розвивати сміливість та впевненість у собі.</w:t>
      </w:r>
    </w:p>
    <w:p w:rsidR="009B6A28" w:rsidRPr="009B6A28" w:rsidRDefault="009B6A28" w:rsidP="00DA04DF">
      <w:pPr>
        <w:spacing w:after="0"/>
        <w:ind w:left="360"/>
        <w:jc w:val="center"/>
        <w:rPr>
          <w:rFonts w:ascii="Times New Roman" w:hAnsi="Times New Roman" w:cs="Times New Roman"/>
          <w:color w:val="000000" w:themeColor="text1"/>
          <w:sz w:val="24"/>
          <w:szCs w:val="24"/>
          <w:lang w:val="uk-UA"/>
        </w:rPr>
      </w:pPr>
    </w:p>
    <w:p w:rsidR="004F215C" w:rsidRPr="009063BD" w:rsidRDefault="00AF54AD" w:rsidP="00382714">
      <w:pPr>
        <w:spacing w:after="0"/>
        <w:jc w:val="center"/>
        <w:rPr>
          <w:rFonts w:ascii="Times New Roman" w:hAnsi="Times New Roman" w:cs="Times New Roman"/>
          <w:b/>
          <w:sz w:val="24"/>
          <w:szCs w:val="24"/>
          <w:lang w:val="uk-UA"/>
        </w:rPr>
      </w:pPr>
      <w:r w:rsidRPr="009063BD">
        <w:rPr>
          <w:rFonts w:ascii="Times New Roman" w:hAnsi="Times New Roman" w:cs="Times New Roman"/>
          <w:b/>
          <w:sz w:val="24"/>
          <w:szCs w:val="24"/>
          <w:lang w:val="uk-UA"/>
        </w:rPr>
        <w:t>2.2.</w:t>
      </w:r>
      <w:r w:rsidR="009063BD">
        <w:rPr>
          <w:rFonts w:ascii="Times New Roman" w:hAnsi="Times New Roman" w:cs="Times New Roman"/>
          <w:b/>
          <w:sz w:val="24"/>
          <w:szCs w:val="24"/>
          <w:lang w:val="uk-UA"/>
        </w:rPr>
        <w:t xml:space="preserve"> Дійові учасники гри</w:t>
      </w:r>
    </w:p>
    <w:p w:rsidR="00AF54AD" w:rsidRDefault="00AF54AD" w:rsidP="00CF338B">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Дійові учасники гри:</w:t>
      </w:r>
    </w:p>
    <w:p w:rsidR="00AF54AD" w:rsidRDefault="00AF54AD" w:rsidP="00CF338B">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Команда – </w:t>
      </w:r>
      <w:r>
        <w:rPr>
          <w:rFonts w:ascii="Times New Roman" w:hAnsi="Times New Roman" w:cs="Times New Roman"/>
          <w:color w:val="000000" w:themeColor="text1"/>
          <w:sz w:val="24"/>
          <w:szCs w:val="24"/>
          <w:lang w:val="uk-UA"/>
        </w:rPr>
        <w:t xml:space="preserve">складається з 3-х осіб, яких </w:t>
      </w:r>
      <w:r w:rsidR="004F1158">
        <w:rPr>
          <w:rFonts w:ascii="Times New Roman" w:hAnsi="Times New Roman" w:cs="Times New Roman"/>
          <w:color w:val="000000" w:themeColor="text1"/>
          <w:sz w:val="24"/>
          <w:szCs w:val="24"/>
          <w:lang w:val="uk-UA"/>
        </w:rPr>
        <w:t xml:space="preserve">називають </w:t>
      </w:r>
      <w:r>
        <w:rPr>
          <w:rFonts w:ascii="Times New Roman" w:hAnsi="Times New Roman" w:cs="Times New Roman"/>
          <w:color w:val="000000" w:themeColor="text1"/>
          <w:sz w:val="24"/>
          <w:szCs w:val="24"/>
          <w:lang w:val="uk-UA"/>
        </w:rPr>
        <w:t xml:space="preserve">спікерами. Команда, </w:t>
      </w:r>
      <w:r w:rsidR="004F1158">
        <w:rPr>
          <w:rFonts w:ascii="Times New Roman" w:hAnsi="Times New Roman" w:cs="Times New Roman"/>
          <w:color w:val="000000" w:themeColor="text1"/>
          <w:sz w:val="24"/>
          <w:szCs w:val="24"/>
          <w:lang w:val="uk-UA"/>
        </w:rPr>
        <w:t xml:space="preserve">яка захищає </w:t>
      </w:r>
      <w:r>
        <w:rPr>
          <w:rFonts w:ascii="Times New Roman" w:hAnsi="Times New Roman" w:cs="Times New Roman"/>
          <w:color w:val="000000" w:themeColor="text1"/>
          <w:sz w:val="24"/>
          <w:szCs w:val="24"/>
          <w:lang w:val="uk-UA"/>
        </w:rPr>
        <w:t>те</w:t>
      </w:r>
      <w:r w:rsidR="00B942E2">
        <w:rPr>
          <w:rFonts w:ascii="Times New Roman" w:hAnsi="Times New Roman" w:cs="Times New Roman"/>
          <w:color w:val="000000" w:themeColor="text1"/>
          <w:sz w:val="24"/>
          <w:szCs w:val="24"/>
          <w:lang w:val="uk-UA"/>
        </w:rPr>
        <w:t>му гри, називається стверджувальною</w:t>
      </w:r>
      <w:r>
        <w:rPr>
          <w:rFonts w:ascii="Times New Roman" w:hAnsi="Times New Roman" w:cs="Times New Roman"/>
          <w:color w:val="000000" w:themeColor="text1"/>
          <w:sz w:val="24"/>
          <w:szCs w:val="24"/>
          <w:lang w:val="uk-UA"/>
        </w:rPr>
        <w:t>, а команда, що спростову</w:t>
      </w:r>
      <w:r w:rsidR="00B942E2">
        <w:rPr>
          <w:rFonts w:ascii="Times New Roman" w:hAnsi="Times New Roman" w:cs="Times New Roman"/>
          <w:color w:val="000000" w:themeColor="text1"/>
          <w:sz w:val="24"/>
          <w:szCs w:val="24"/>
          <w:lang w:val="uk-UA"/>
        </w:rPr>
        <w:t xml:space="preserve">є тему, називається </w:t>
      </w:r>
      <w:proofErr w:type="spellStart"/>
      <w:r w:rsidR="00B942E2">
        <w:rPr>
          <w:rFonts w:ascii="Times New Roman" w:hAnsi="Times New Roman" w:cs="Times New Roman"/>
          <w:color w:val="000000" w:themeColor="text1"/>
          <w:sz w:val="24"/>
          <w:szCs w:val="24"/>
          <w:lang w:val="uk-UA"/>
        </w:rPr>
        <w:t>заперечувальною</w:t>
      </w:r>
      <w:proofErr w:type="spellEnd"/>
      <w:r>
        <w:rPr>
          <w:rFonts w:ascii="Times New Roman" w:hAnsi="Times New Roman" w:cs="Times New Roman"/>
          <w:color w:val="000000" w:themeColor="text1"/>
          <w:sz w:val="24"/>
          <w:szCs w:val="24"/>
          <w:lang w:val="uk-UA"/>
        </w:rPr>
        <w:t>.</w:t>
      </w:r>
    </w:p>
    <w:p w:rsidR="008B4D10" w:rsidRDefault="008B4D10" w:rsidP="00CF338B">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Судді</w:t>
      </w:r>
      <w:r>
        <w:rPr>
          <w:rFonts w:ascii="Times New Roman" w:hAnsi="Times New Roman" w:cs="Times New Roman"/>
          <w:color w:val="000000" w:themeColor="text1"/>
          <w:sz w:val="24"/>
          <w:szCs w:val="24"/>
          <w:lang w:val="uk-UA"/>
        </w:rPr>
        <w:t xml:space="preserve"> – вирішують, яка з команд була більш переконливою під час доказу своєї точки зору. Судді заповнюють протокол гри, в якому фіксують області зіткнення позицій команд, вказують сильні та слабкі сторони виступів спікерів.</w:t>
      </w:r>
      <w:r w:rsidR="00303012">
        <w:rPr>
          <w:rFonts w:ascii="Times New Roman" w:hAnsi="Times New Roman" w:cs="Times New Roman"/>
          <w:color w:val="000000" w:themeColor="text1"/>
          <w:sz w:val="24"/>
          <w:szCs w:val="24"/>
          <w:lang w:val="uk-UA"/>
        </w:rPr>
        <w:t xml:space="preserve"> За бажанням коментують своє рішення, обґрунтувавши його.</w:t>
      </w:r>
    </w:p>
    <w:p w:rsidR="00303012" w:rsidRDefault="00303012" w:rsidP="00CF338B">
      <w:pPr>
        <w:spacing w:after="0"/>
        <w:ind w:firstLine="709"/>
        <w:jc w:val="both"/>
        <w:rPr>
          <w:rFonts w:ascii="Times New Roman" w:hAnsi="Times New Roman" w:cs="Times New Roman"/>
          <w:color w:val="000000" w:themeColor="text1"/>
          <w:sz w:val="24"/>
          <w:szCs w:val="24"/>
          <w:lang w:val="uk-UA"/>
        </w:rPr>
      </w:pPr>
      <w:proofErr w:type="spellStart"/>
      <w:r w:rsidRPr="00E97CE6">
        <w:rPr>
          <w:rFonts w:ascii="Times New Roman" w:hAnsi="Times New Roman" w:cs="Times New Roman"/>
          <w:b/>
          <w:color w:val="000000" w:themeColor="text1"/>
          <w:sz w:val="24"/>
          <w:szCs w:val="24"/>
          <w:lang w:val="uk-UA"/>
        </w:rPr>
        <w:t>Таймкіпер</w:t>
      </w:r>
      <w:proofErr w:type="spellEnd"/>
      <w:r w:rsidR="00E97CE6">
        <w:rPr>
          <w:rFonts w:ascii="Times New Roman" w:hAnsi="Times New Roman" w:cs="Times New Roman"/>
          <w:color w:val="000000" w:themeColor="text1"/>
          <w:sz w:val="24"/>
          <w:szCs w:val="24"/>
          <w:lang w:val="uk-UA"/>
        </w:rPr>
        <w:t xml:space="preserve"> – це людина, яка слідкує за дотриманням регламенту та правил гри.</w:t>
      </w:r>
    </w:p>
    <w:p w:rsidR="00E97CE6" w:rsidRDefault="00494FEC" w:rsidP="00CF338B">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Тренери (</w:t>
      </w:r>
      <w:proofErr w:type="spellStart"/>
      <w:r>
        <w:rPr>
          <w:rFonts w:ascii="Times New Roman" w:hAnsi="Times New Roman" w:cs="Times New Roman"/>
          <w:b/>
          <w:color w:val="000000" w:themeColor="text1"/>
          <w:sz w:val="24"/>
          <w:szCs w:val="24"/>
          <w:lang w:val="uk-UA"/>
        </w:rPr>
        <w:t>тьюто</w:t>
      </w:r>
      <w:r w:rsidR="00E97CE6" w:rsidRPr="00E97CE6">
        <w:rPr>
          <w:rFonts w:ascii="Times New Roman" w:hAnsi="Times New Roman" w:cs="Times New Roman"/>
          <w:b/>
          <w:color w:val="000000" w:themeColor="text1"/>
          <w:sz w:val="24"/>
          <w:szCs w:val="24"/>
          <w:lang w:val="uk-UA"/>
        </w:rPr>
        <w:t>ри</w:t>
      </w:r>
      <w:proofErr w:type="spellEnd"/>
      <w:r w:rsidR="00E97CE6" w:rsidRPr="00E97CE6">
        <w:rPr>
          <w:rFonts w:ascii="Times New Roman" w:hAnsi="Times New Roman" w:cs="Times New Roman"/>
          <w:b/>
          <w:color w:val="000000" w:themeColor="text1"/>
          <w:sz w:val="24"/>
          <w:szCs w:val="24"/>
          <w:lang w:val="uk-UA"/>
        </w:rPr>
        <w:t xml:space="preserve">) – </w:t>
      </w:r>
      <w:r w:rsidR="00E97CE6">
        <w:rPr>
          <w:rFonts w:ascii="Times New Roman" w:hAnsi="Times New Roman" w:cs="Times New Roman"/>
          <w:color w:val="000000" w:themeColor="text1"/>
          <w:sz w:val="24"/>
          <w:szCs w:val="24"/>
          <w:lang w:val="uk-UA"/>
        </w:rPr>
        <w:t xml:space="preserve">в дебатах зазвичай педагоги або </w:t>
      </w:r>
      <w:proofErr w:type="spellStart"/>
      <w:r w:rsidR="00E97CE6">
        <w:rPr>
          <w:rFonts w:ascii="Times New Roman" w:hAnsi="Times New Roman" w:cs="Times New Roman"/>
          <w:color w:val="000000" w:themeColor="text1"/>
          <w:sz w:val="24"/>
          <w:szCs w:val="24"/>
          <w:lang w:val="uk-UA"/>
        </w:rPr>
        <w:t>дебатери</w:t>
      </w:r>
      <w:proofErr w:type="spellEnd"/>
      <w:r w:rsidR="00E97CE6">
        <w:rPr>
          <w:rFonts w:ascii="Times New Roman" w:hAnsi="Times New Roman" w:cs="Times New Roman"/>
          <w:color w:val="000000" w:themeColor="text1"/>
          <w:sz w:val="24"/>
          <w:szCs w:val="24"/>
          <w:lang w:val="uk-UA"/>
        </w:rPr>
        <w:t xml:space="preserve"> з досвідом, які пройшли повний курс </w:t>
      </w:r>
      <w:proofErr w:type="spellStart"/>
      <w:r w:rsidR="007A060F">
        <w:rPr>
          <w:rFonts w:ascii="Times New Roman" w:hAnsi="Times New Roman" w:cs="Times New Roman"/>
          <w:color w:val="000000" w:themeColor="text1"/>
          <w:sz w:val="24"/>
          <w:szCs w:val="24"/>
          <w:lang w:val="uk-UA"/>
        </w:rPr>
        <w:t>тьютерської</w:t>
      </w:r>
      <w:proofErr w:type="spellEnd"/>
      <w:r w:rsidR="007A060F">
        <w:rPr>
          <w:rFonts w:ascii="Times New Roman" w:hAnsi="Times New Roman" w:cs="Times New Roman"/>
          <w:color w:val="000000" w:themeColor="text1"/>
          <w:sz w:val="24"/>
          <w:szCs w:val="24"/>
          <w:lang w:val="uk-UA"/>
        </w:rPr>
        <w:t xml:space="preserve"> підготовки та</w:t>
      </w:r>
      <w:r w:rsidR="00AE4C26">
        <w:rPr>
          <w:rFonts w:ascii="Times New Roman" w:hAnsi="Times New Roman" w:cs="Times New Roman"/>
          <w:color w:val="000000" w:themeColor="text1"/>
          <w:sz w:val="24"/>
          <w:szCs w:val="24"/>
          <w:lang w:val="uk-UA"/>
        </w:rPr>
        <w:t xml:space="preserve"> отримали сертифікат, який дає повне право працювати з командою.</w:t>
      </w:r>
    </w:p>
    <w:p w:rsidR="005C3605" w:rsidRDefault="005C3605" w:rsidP="00CF338B">
      <w:pPr>
        <w:spacing w:after="0"/>
        <w:ind w:firstLine="709"/>
        <w:jc w:val="center"/>
        <w:rPr>
          <w:rFonts w:ascii="Times New Roman" w:hAnsi="Times New Roman" w:cs="Times New Roman"/>
          <w:color w:val="000000" w:themeColor="text1"/>
          <w:sz w:val="24"/>
          <w:szCs w:val="24"/>
          <w:lang w:val="uk-UA"/>
        </w:rPr>
      </w:pPr>
    </w:p>
    <w:p w:rsidR="00AE4C26" w:rsidRDefault="00AE4C26" w:rsidP="00C6714C">
      <w:pPr>
        <w:spacing w:after="0"/>
        <w:jc w:val="center"/>
        <w:rPr>
          <w:rFonts w:ascii="Times New Roman" w:hAnsi="Times New Roman" w:cs="Times New Roman"/>
          <w:b/>
          <w:color w:val="000000" w:themeColor="text1"/>
          <w:sz w:val="24"/>
          <w:szCs w:val="24"/>
          <w:lang w:val="uk-UA"/>
        </w:rPr>
      </w:pPr>
      <w:r w:rsidRPr="00AE4C26">
        <w:rPr>
          <w:rFonts w:ascii="Times New Roman" w:hAnsi="Times New Roman" w:cs="Times New Roman"/>
          <w:b/>
          <w:color w:val="000000" w:themeColor="text1"/>
          <w:sz w:val="24"/>
          <w:szCs w:val="24"/>
          <w:lang w:val="uk-UA"/>
        </w:rPr>
        <w:t>2.3.</w:t>
      </w:r>
      <w:r w:rsidR="00CF338B">
        <w:rPr>
          <w:rFonts w:ascii="Times New Roman" w:hAnsi="Times New Roman" w:cs="Times New Roman"/>
          <w:b/>
          <w:color w:val="000000" w:themeColor="text1"/>
          <w:sz w:val="24"/>
          <w:szCs w:val="24"/>
          <w:lang w:val="uk-UA"/>
        </w:rPr>
        <w:t xml:space="preserve"> </w:t>
      </w:r>
      <w:r w:rsidRPr="00AE4C26">
        <w:rPr>
          <w:rFonts w:ascii="Times New Roman" w:hAnsi="Times New Roman" w:cs="Times New Roman"/>
          <w:b/>
          <w:color w:val="000000" w:themeColor="text1"/>
          <w:sz w:val="24"/>
          <w:szCs w:val="24"/>
          <w:lang w:val="uk-UA"/>
        </w:rPr>
        <w:t xml:space="preserve">Сценарій гри </w:t>
      </w:r>
    </w:p>
    <w:p w:rsidR="00AE4C26" w:rsidRDefault="00AE4C26" w:rsidP="004F1158">
      <w:pPr>
        <w:spacing w:after="0"/>
        <w:ind w:firstLine="709"/>
        <w:jc w:val="both"/>
        <w:rPr>
          <w:rFonts w:ascii="Times New Roman" w:hAnsi="Times New Roman" w:cs="Times New Roman"/>
          <w:color w:val="000000" w:themeColor="text1"/>
          <w:sz w:val="24"/>
          <w:szCs w:val="24"/>
          <w:lang w:val="uk-UA"/>
        </w:rPr>
      </w:pPr>
      <w:r w:rsidRPr="00AE4C26">
        <w:rPr>
          <w:rFonts w:ascii="Times New Roman" w:hAnsi="Times New Roman" w:cs="Times New Roman"/>
          <w:color w:val="000000" w:themeColor="text1"/>
          <w:sz w:val="24"/>
          <w:szCs w:val="24"/>
          <w:lang w:val="uk-UA"/>
        </w:rPr>
        <w:t>Сутність дебатів</w:t>
      </w:r>
      <w:r>
        <w:rPr>
          <w:rFonts w:ascii="Times New Roman" w:hAnsi="Times New Roman" w:cs="Times New Roman"/>
          <w:color w:val="000000" w:themeColor="text1"/>
          <w:sz w:val="24"/>
          <w:szCs w:val="24"/>
          <w:lang w:val="uk-UA"/>
        </w:rPr>
        <w:t xml:space="preserve"> – переконати нейтральну третю сторону (суддів) </w:t>
      </w:r>
      <w:r w:rsidR="00B4782E">
        <w:rPr>
          <w:rFonts w:ascii="Times New Roman" w:hAnsi="Times New Roman" w:cs="Times New Roman"/>
          <w:color w:val="000000" w:themeColor="text1"/>
          <w:sz w:val="24"/>
          <w:szCs w:val="24"/>
          <w:lang w:val="uk-UA"/>
        </w:rPr>
        <w:t>у тому, що ваші аргументи кращі, ніж аргументи вашого опонент</w:t>
      </w:r>
      <w:r w:rsidR="002C37A6">
        <w:rPr>
          <w:rFonts w:ascii="Times New Roman" w:hAnsi="Times New Roman" w:cs="Times New Roman"/>
          <w:color w:val="000000" w:themeColor="text1"/>
          <w:sz w:val="24"/>
          <w:szCs w:val="24"/>
          <w:lang w:val="uk-UA"/>
        </w:rPr>
        <w:t>а. Хоча суть проста, стратегії й</w:t>
      </w:r>
      <w:r w:rsidR="00B4782E">
        <w:rPr>
          <w:rFonts w:ascii="Times New Roman" w:hAnsi="Times New Roman" w:cs="Times New Roman"/>
          <w:color w:val="000000" w:themeColor="text1"/>
          <w:sz w:val="24"/>
          <w:szCs w:val="24"/>
          <w:lang w:val="uk-UA"/>
        </w:rPr>
        <w:t xml:space="preserve"> техніка, за допомогою якої досягається бажаний результат, можуть бути складними.</w:t>
      </w:r>
    </w:p>
    <w:p w:rsidR="002461A0" w:rsidRPr="0012699C" w:rsidRDefault="002461A0" w:rsidP="0012699C">
      <w:pPr>
        <w:spacing w:after="0"/>
        <w:jc w:val="both"/>
        <w:rPr>
          <w:rFonts w:ascii="Times New Roman" w:hAnsi="Times New Roman" w:cs="Times New Roman"/>
          <w:color w:val="000000" w:themeColor="text1"/>
          <w:sz w:val="24"/>
          <w:szCs w:val="24"/>
          <w:lang w:val="uk-UA"/>
        </w:rPr>
      </w:pPr>
      <w:r w:rsidRPr="0012699C">
        <w:rPr>
          <w:rFonts w:ascii="Times New Roman" w:hAnsi="Times New Roman" w:cs="Times New Roman"/>
          <w:color w:val="000000" w:themeColor="text1"/>
          <w:sz w:val="24"/>
          <w:szCs w:val="24"/>
          <w:lang w:val="uk-UA"/>
        </w:rPr>
        <w:t>Основними</w:t>
      </w:r>
      <w:r w:rsidRPr="0012699C">
        <w:rPr>
          <w:rFonts w:ascii="Times New Roman" w:hAnsi="Times New Roman" w:cs="Times New Roman"/>
          <w:b/>
          <w:color w:val="000000" w:themeColor="text1"/>
          <w:sz w:val="24"/>
          <w:szCs w:val="24"/>
          <w:lang w:val="uk-UA"/>
        </w:rPr>
        <w:t xml:space="preserve"> елементами</w:t>
      </w:r>
      <w:r w:rsidRPr="0012699C">
        <w:rPr>
          <w:rFonts w:ascii="Times New Roman" w:hAnsi="Times New Roman" w:cs="Times New Roman"/>
          <w:color w:val="000000" w:themeColor="text1"/>
          <w:sz w:val="24"/>
          <w:szCs w:val="24"/>
          <w:lang w:val="uk-UA"/>
        </w:rPr>
        <w:t xml:space="preserve"> дебатів є:</w:t>
      </w:r>
    </w:p>
    <w:p w:rsidR="002461A0" w:rsidRDefault="002461A0" w:rsidP="004F1158">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Тема.</w:t>
      </w:r>
      <w:r>
        <w:rPr>
          <w:rFonts w:ascii="Times New Roman" w:hAnsi="Times New Roman" w:cs="Times New Roman"/>
          <w:color w:val="000000" w:themeColor="text1"/>
          <w:sz w:val="24"/>
          <w:szCs w:val="24"/>
          <w:lang w:val="uk-UA"/>
        </w:rPr>
        <w:t xml:space="preserve"> В дебатах тема формується у вигляді твердження (наприклад, «Переговори з терористами неприпустимі»).</w:t>
      </w:r>
    </w:p>
    <w:p w:rsidR="002461A0" w:rsidRDefault="0039613A" w:rsidP="004F1158">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lastRenderedPageBreak/>
        <w:t>Стверджувальна</w:t>
      </w:r>
      <w:r w:rsidR="002461A0">
        <w:rPr>
          <w:rFonts w:ascii="Times New Roman" w:hAnsi="Times New Roman" w:cs="Times New Roman"/>
          <w:b/>
          <w:color w:val="000000" w:themeColor="text1"/>
          <w:sz w:val="24"/>
          <w:szCs w:val="24"/>
          <w:lang w:val="uk-UA"/>
        </w:rPr>
        <w:t xml:space="preserve"> сторона. </w:t>
      </w:r>
      <w:r w:rsidR="001B7EA4">
        <w:rPr>
          <w:rFonts w:ascii="Times New Roman" w:hAnsi="Times New Roman" w:cs="Times New Roman"/>
          <w:color w:val="000000" w:themeColor="text1"/>
          <w:sz w:val="24"/>
          <w:szCs w:val="24"/>
          <w:lang w:val="uk-UA"/>
        </w:rPr>
        <w:t>В дебатах спікери стверджувальної</w:t>
      </w:r>
      <w:r w:rsidR="002461A0">
        <w:rPr>
          <w:rFonts w:ascii="Times New Roman" w:hAnsi="Times New Roman" w:cs="Times New Roman"/>
          <w:color w:val="000000" w:themeColor="text1"/>
          <w:sz w:val="24"/>
          <w:szCs w:val="24"/>
          <w:lang w:val="uk-UA"/>
        </w:rPr>
        <w:t xml:space="preserve"> сторони </w:t>
      </w:r>
      <w:r w:rsidR="001B7EA4">
        <w:rPr>
          <w:rFonts w:ascii="Times New Roman" w:hAnsi="Times New Roman" w:cs="Times New Roman"/>
          <w:color w:val="000000" w:themeColor="text1"/>
          <w:sz w:val="24"/>
          <w:szCs w:val="24"/>
          <w:lang w:val="uk-UA"/>
        </w:rPr>
        <w:t xml:space="preserve">намагаються переконати суддів у </w:t>
      </w:r>
      <w:r w:rsidR="002461A0">
        <w:rPr>
          <w:rFonts w:ascii="Times New Roman" w:hAnsi="Times New Roman" w:cs="Times New Roman"/>
          <w:color w:val="000000" w:themeColor="text1"/>
          <w:sz w:val="24"/>
          <w:szCs w:val="24"/>
          <w:lang w:val="uk-UA"/>
        </w:rPr>
        <w:t>правильності своїх позицій.</w:t>
      </w:r>
    </w:p>
    <w:p w:rsidR="003B026C" w:rsidRDefault="00563424" w:rsidP="00B4782E">
      <w:pPr>
        <w:spacing w:after="0"/>
        <w:ind w:firstLine="708"/>
        <w:jc w:val="both"/>
        <w:rPr>
          <w:rFonts w:ascii="Times New Roman" w:hAnsi="Times New Roman" w:cs="Times New Roman"/>
          <w:color w:val="000000" w:themeColor="text1"/>
          <w:sz w:val="24"/>
          <w:szCs w:val="24"/>
          <w:lang w:val="uk-UA"/>
        </w:rPr>
      </w:pPr>
      <w:proofErr w:type="spellStart"/>
      <w:r>
        <w:rPr>
          <w:rFonts w:ascii="Times New Roman" w:hAnsi="Times New Roman" w:cs="Times New Roman"/>
          <w:b/>
          <w:color w:val="000000" w:themeColor="text1"/>
          <w:sz w:val="24"/>
          <w:szCs w:val="24"/>
          <w:lang w:val="uk-UA"/>
        </w:rPr>
        <w:t>Заперечувальна</w:t>
      </w:r>
      <w:proofErr w:type="spellEnd"/>
      <w:r w:rsidR="009068B7">
        <w:rPr>
          <w:rFonts w:ascii="Times New Roman" w:hAnsi="Times New Roman" w:cs="Times New Roman"/>
          <w:b/>
          <w:color w:val="000000" w:themeColor="text1"/>
          <w:sz w:val="24"/>
          <w:szCs w:val="24"/>
          <w:lang w:val="uk-UA"/>
        </w:rPr>
        <w:t xml:space="preserve"> сторона. </w:t>
      </w:r>
      <w:r w:rsidR="00A16AE0">
        <w:rPr>
          <w:rFonts w:ascii="Times New Roman" w:hAnsi="Times New Roman" w:cs="Times New Roman"/>
          <w:color w:val="000000" w:themeColor="text1"/>
          <w:sz w:val="24"/>
          <w:szCs w:val="24"/>
          <w:lang w:val="uk-UA"/>
        </w:rPr>
        <w:t xml:space="preserve">Спікери </w:t>
      </w:r>
      <w:proofErr w:type="spellStart"/>
      <w:r w:rsidR="00A16AE0">
        <w:rPr>
          <w:rFonts w:ascii="Times New Roman" w:hAnsi="Times New Roman" w:cs="Times New Roman"/>
          <w:color w:val="000000" w:themeColor="text1"/>
          <w:sz w:val="24"/>
          <w:szCs w:val="24"/>
          <w:lang w:val="uk-UA"/>
        </w:rPr>
        <w:t>заперечувальної</w:t>
      </w:r>
      <w:proofErr w:type="spellEnd"/>
      <w:r w:rsidR="00A16AE0">
        <w:rPr>
          <w:rFonts w:ascii="Times New Roman" w:hAnsi="Times New Roman" w:cs="Times New Roman"/>
          <w:color w:val="000000" w:themeColor="text1"/>
          <w:sz w:val="24"/>
          <w:szCs w:val="24"/>
          <w:lang w:val="uk-UA"/>
        </w:rPr>
        <w:t xml:space="preserve"> </w:t>
      </w:r>
      <w:r w:rsidR="009068B7">
        <w:rPr>
          <w:rFonts w:ascii="Times New Roman" w:hAnsi="Times New Roman" w:cs="Times New Roman"/>
          <w:color w:val="000000" w:themeColor="text1"/>
          <w:sz w:val="24"/>
          <w:szCs w:val="24"/>
          <w:lang w:val="uk-UA"/>
        </w:rPr>
        <w:t>сторони прагнуть довести судді, що позиція стверджувальної сторони не прав</w:t>
      </w:r>
      <w:r w:rsidR="008A4CDA">
        <w:rPr>
          <w:rFonts w:ascii="Times New Roman" w:hAnsi="Times New Roman" w:cs="Times New Roman"/>
          <w:color w:val="000000" w:themeColor="text1"/>
          <w:sz w:val="24"/>
          <w:szCs w:val="24"/>
          <w:lang w:val="uk-UA"/>
        </w:rPr>
        <w:t>ильна або інтерпретація теми й</w:t>
      </w:r>
      <w:r w:rsidR="00601396">
        <w:rPr>
          <w:rFonts w:ascii="Times New Roman" w:hAnsi="Times New Roman" w:cs="Times New Roman"/>
          <w:color w:val="000000" w:themeColor="text1"/>
          <w:sz w:val="24"/>
          <w:szCs w:val="24"/>
          <w:lang w:val="uk-UA"/>
        </w:rPr>
        <w:t xml:space="preserve"> аргументація своєї</w:t>
      </w:r>
      <w:r w:rsidR="00A16AE0">
        <w:rPr>
          <w:rFonts w:ascii="Times New Roman" w:hAnsi="Times New Roman" w:cs="Times New Roman"/>
          <w:color w:val="000000" w:themeColor="text1"/>
          <w:sz w:val="24"/>
          <w:szCs w:val="24"/>
          <w:lang w:val="uk-UA"/>
        </w:rPr>
        <w:t xml:space="preserve"> позиції спікерами стверджувальної </w:t>
      </w:r>
      <w:r w:rsidR="00601396">
        <w:rPr>
          <w:rFonts w:ascii="Times New Roman" w:hAnsi="Times New Roman" w:cs="Times New Roman"/>
          <w:color w:val="000000" w:themeColor="text1"/>
          <w:sz w:val="24"/>
          <w:szCs w:val="24"/>
          <w:lang w:val="uk-UA"/>
        </w:rPr>
        <w:t>сторони мають недоліки</w:t>
      </w:r>
      <w:r w:rsidR="003407AC">
        <w:rPr>
          <w:rFonts w:ascii="Times New Roman" w:hAnsi="Times New Roman" w:cs="Times New Roman"/>
          <w:color w:val="000000" w:themeColor="text1"/>
          <w:sz w:val="24"/>
          <w:szCs w:val="24"/>
          <w:lang w:val="uk-UA"/>
        </w:rPr>
        <w:t>.</w:t>
      </w:r>
    </w:p>
    <w:p w:rsidR="009068B7" w:rsidRDefault="003B026C" w:rsidP="00B4782E">
      <w:pPr>
        <w:spacing w:after="0"/>
        <w:ind w:firstLine="708"/>
        <w:jc w:val="both"/>
        <w:rPr>
          <w:rFonts w:ascii="Times New Roman" w:hAnsi="Times New Roman" w:cs="Times New Roman"/>
          <w:color w:val="000000" w:themeColor="text1"/>
          <w:sz w:val="24"/>
          <w:szCs w:val="24"/>
          <w:lang w:val="uk-UA"/>
        </w:rPr>
      </w:pPr>
      <w:r w:rsidRPr="003B026C">
        <w:rPr>
          <w:rFonts w:ascii="Times New Roman" w:hAnsi="Times New Roman" w:cs="Times New Roman"/>
          <w:b/>
          <w:color w:val="000000" w:themeColor="text1"/>
          <w:sz w:val="24"/>
          <w:szCs w:val="24"/>
          <w:lang w:val="uk-UA"/>
        </w:rPr>
        <w:t>Аргументи.</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За допомогою аргументації ви зможете пере</w:t>
      </w:r>
      <w:r w:rsidR="008E5052">
        <w:rPr>
          <w:rFonts w:ascii="Times New Roman" w:hAnsi="Times New Roman" w:cs="Times New Roman"/>
          <w:color w:val="000000" w:themeColor="text1"/>
          <w:sz w:val="24"/>
          <w:szCs w:val="24"/>
          <w:lang w:val="uk-UA"/>
        </w:rPr>
        <w:t>конати суддю, що ваша поз</w:t>
      </w:r>
      <w:r w:rsidR="00604C22">
        <w:rPr>
          <w:rFonts w:ascii="Times New Roman" w:hAnsi="Times New Roman" w:cs="Times New Roman"/>
          <w:color w:val="000000" w:themeColor="text1"/>
          <w:sz w:val="24"/>
          <w:szCs w:val="24"/>
          <w:lang w:val="uk-UA"/>
        </w:rPr>
        <w:t xml:space="preserve">иція відносно </w:t>
      </w:r>
      <w:r>
        <w:rPr>
          <w:rFonts w:ascii="Times New Roman" w:hAnsi="Times New Roman" w:cs="Times New Roman"/>
          <w:color w:val="000000" w:themeColor="text1"/>
          <w:sz w:val="24"/>
          <w:szCs w:val="24"/>
          <w:lang w:val="uk-UA"/>
        </w:rPr>
        <w:t>теми</w:t>
      </w:r>
      <w:r w:rsidR="008E5052">
        <w:rPr>
          <w:rFonts w:ascii="Times New Roman" w:hAnsi="Times New Roman" w:cs="Times New Roman"/>
          <w:color w:val="000000" w:themeColor="text1"/>
          <w:sz w:val="24"/>
          <w:szCs w:val="24"/>
          <w:lang w:val="uk-UA"/>
        </w:rPr>
        <w:t xml:space="preserve"> – найкраща.</w:t>
      </w:r>
      <w:r w:rsidR="0013499C">
        <w:rPr>
          <w:rFonts w:ascii="Times New Roman" w:hAnsi="Times New Roman" w:cs="Times New Roman"/>
          <w:color w:val="000000" w:themeColor="text1"/>
          <w:sz w:val="24"/>
          <w:szCs w:val="24"/>
          <w:lang w:val="uk-UA"/>
        </w:rPr>
        <w:t xml:space="preserve"> Тобто, ви дасте судді привід повірити в те, що ваша позиція правильна. Аргументи можуть бути сильними або слабкими. Ви захочет</w:t>
      </w:r>
      <w:r w:rsidR="000544DD">
        <w:rPr>
          <w:rFonts w:ascii="Times New Roman" w:hAnsi="Times New Roman" w:cs="Times New Roman"/>
          <w:color w:val="000000" w:themeColor="text1"/>
          <w:sz w:val="24"/>
          <w:szCs w:val="24"/>
          <w:lang w:val="uk-UA"/>
        </w:rPr>
        <w:t>е представити сильні, переконлив</w:t>
      </w:r>
      <w:r w:rsidR="0013499C">
        <w:rPr>
          <w:rFonts w:ascii="Times New Roman" w:hAnsi="Times New Roman" w:cs="Times New Roman"/>
          <w:color w:val="000000" w:themeColor="text1"/>
          <w:sz w:val="24"/>
          <w:szCs w:val="24"/>
          <w:lang w:val="uk-UA"/>
        </w:rPr>
        <w:t>і аргументи, і переконати суддів, що саме вони – найкращі.</w:t>
      </w:r>
      <w:r w:rsidR="005667F8">
        <w:rPr>
          <w:rFonts w:ascii="Times New Roman" w:hAnsi="Times New Roman" w:cs="Times New Roman"/>
          <w:color w:val="000000" w:themeColor="text1"/>
          <w:sz w:val="24"/>
          <w:szCs w:val="24"/>
          <w:lang w:val="uk-UA"/>
        </w:rPr>
        <w:t xml:space="preserve"> Судді, більшість яких є колишніми учасниками дебатів, настроєні скептично. Вони захочуть побачити, що ви продумували аргументи, беручи до уваги саме дві точки зору з конкретної теми, і що ваші аргументи можуть витримати атаку опонентів</w:t>
      </w:r>
      <w:r w:rsidR="00F06F62">
        <w:rPr>
          <w:rFonts w:ascii="Times New Roman" w:hAnsi="Times New Roman" w:cs="Times New Roman"/>
          <w:color w:val="000000" w:themeColor="text1"/>
          <w:sz w:val="24"/>
          <w:szCs w:val="24"/>
          <w:lang w:val="uk-UA"/>
        </w:rPr>
        <w:t>.</w:t>
      </w:r>
    </w:p>
    <w:p w:rsidR="00F06F62" w:rsidRDefault="00F06F62" w:rsidP="00B4782E">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Підтримка і докази. </w:t>
      </w:r>
      <w:r w:rsidRPr="00F06F62">
        <w:rPr>
          <w:rFonts w:ascii="Times New Roman" w:hAnsi="Times New Roman" w:cs="Times New Roman"/>
          <w:color w:val="000000" w:themeColor="text1"/>
          <w:sz w:val="24"/>
          <w:szCs w:val="24"/>
          <w:lang w:val="uk-UA"/>
        </w:rPr>
        <w:t xml:space="preserve">Разом з аргументами учасники дебатів повинні представити </w:t>
      </w:r>
      <w:r>
        <w:rPr>
          <w:rFonts w:ascii="Times New Roman" w:hAnsi="Times New Roman" w:cs="Times New Roman"/>
          <w:color w:val="000000" w:themeColor="text1"/>
          <w:sz w:val="24"/>
          <w:szCs w:val="24"/>
          <w:lang w:val="uk-UA"/>
        </w:rPr>
        <w:t>судді докази (цитати, факти та статистику), які будуть підтверджувати вашу позиц</w:t>
      </w:r>
      <w:r w:rsidR="0050051A">
        <w:rPr>
          <w:rFonts w:ascii="Times New Roman" w:hAnsi="Times New Roman" w:cs="Times New Roman"/>
          <w:color w:val="000000" w:themeColor="text1"/>
          <w:sz w:val="24"/>
          <w:szCs w:val="24"/>
          <w:lang w:val="uk-UA"/>
        </w:rPr>
        <w:t>ію. В дебатах докази доводяться</w:t>
      </w:r>
      <w:r>
        <w:rPr>
          <w:rFonts w:ascii="Times New Roman" w:hAnsi="Times New Roman" w:cs="Times New Roman"/>
          <w:color w:val="000000" w:themeColor="text1"/>
          <w:sz w:val="24"/>
          <w:szCs w:val="24"/>
          <w:lang w:val="uk-UA"/>
        </w:rPr>
        <w:t xml:space="preserve"> шляхом дослідження. В основному це думки експертів.</w:t>
      </w:r>
    </w:p>
    <w:p w:rsidR="0038767E" w:rsidRDefault="0038767E" w:rsidP="00B4782E">
      <w:pPr>
        <w:spacing w:after="0"/>
        <w:ind w:firstLine="708"/>
        <w:jc w:val="both"/>
        <w:rPr>
          <w:rFonts w:ascii="Times New Roman" w:hAnsi="Times New Roman" w:cs="Times New Roman"/>
          <w:color w:val="000000" w:themeColor="text1"/>
          <w:sz w:val="24"/>
          <w:szCs w:val="24"/>
          <w:lang w:val="uk-UA"/>
        </w:rPr>
      </w:pPr>
      <w:r w:rsidRPr="0038767E">
        <w:rPr>
          <w:rFonts w:ascii="Times New Roman" w:hAnsi="Times New Roman" w:cs="Times New Roman"/>
          <w:b/>
          <w:color w:val="000000" w:themeColor="text1"/>
          <w:sz w:val="24"/>
          <w:szCs w:val="24"/>
          <w:lang w:val="uk-UA"/>
        </w:rPr>
        <w:t>Перехресні питання.</w:t>
      </w:r>
      <w:r>
        <w:rPr>
          <w:rFonts w:ascii="Times New Roman" w:hAnsi="Times New Roman" w:cs="Times New Roman"/>
          <w:b/>
          <w:color w:val="000000" w:themeColor="text1"/>
          <w:sz w:val="24"/>
          <w:szCs w:val="24"/>
          <w:lang w:val="uk-UA"/>
        </w:rPr>
        <w:t xml:space="preserve"> </w:t>
      </w:r>
      <w:r>
        <w:rPr>
          <w:rFonts w:ascii="Times New Roman" w:hAnsi="Times New Roman" w:cs="Times New Roman"/>
          <w:color w:val="000000" w:themeColor="text1"/>
          <w:sz w:val="24"/>
          <w:szCs w:val="24"/>
          <w:lang w:val="uk-UA"/>
        </w:rPr>
        <w:t>Більшість видів дебатів</w:t>
      </w:r>
      <w:r w:rsidR="00C8191E">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(але далеко не всі) надають кожному учаснику можливість відповідати на питання спікера-опонента. Раунд</w:t>
      </w:r>
      <w:r w:rsidR="008D3465">
        <w:rPr>
          <w:rFonts w:ascii="Times New Roman" w:hAnsi="Times New Roman" w:cs="Times New Roman"/>
          <w:color w:val="000000" w:themeColor="text1"/>
          <w:sz w:val="24"/>
          <w:szCs w:val="24"/>
          <w:lang w:val="uk-UA"/>
        </w:rPr>
        <w:t xml:space="preserve"> питань спікера однієї команди та</w:t>
      </w:r>
      <w:r>
        <w:rPr>
          <w:rFonts w:ascii="Times New Roman" w:hAnsi="Times New Roman" w:cs="Times New Roman"/>
          <w:color w:val="000000" w:themeColor="text1"/>
          <w:sz w:val="24"/>
          <w:szCs w:val="24"/>
          <w:lang w:val="uk-UA"/>
        </w:rPr>
        <w:t xml:space="preserve"> відповідей спікера другої </w:t>
      </w:r>
      <w:r w:rsidR="009A5EF6">
        <w:rPr>
          <w:rFonts w:ascii="Times New Roman" w:hAnsi="Times New Roman" w:cs="Times New Roman"/>
          <w:color w:val="000000" w:themeColor="text1"/>
          <w:sz w:val="24"/>
          <w:szCs w:val="24"/>
          <w:lang w:val="uk-UA"/>
        </w:rPr>
        <w:t>має назву «перехресні питання». Питання можуть бути використані як для пояснення позиції, так і для виявлення потенційних помилок у противника. Отримана в ході перехресних питань інформація може бути використана у виступах наступних спікерів.</w:t>
      </w:r>
    </w:p>
    <w:p w:rsidR="009A5EF6" w:rsidRDefault="009A5EF6" w:rsidP="00B4782E">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Рішення суддів. </w:t>
      </w:r>
      <w:r>
        <w:rPr>
          <w:rFonts w:ascii="Times New Roman" w:hAnsi="Times New Roman" w:cs="Times New Roman"/>
          <w:color w:val="000000" w:themeColor="text1"/>
          <w:sz w:val="24"/>
          <w:szCs w:val="24"/>
          <w:lang w:val="uk-UA"/>
        </w:rPr>
        <w:t>Після того як судді вислухають аргументи обох сторін з при</w:t>
      </w:r>
      <w:r w:rsidR="00816941">
        <w:rPr>
          <w:rFonts w:ascii="Times New Roman" w:hAnsi="Times New Roman" w:cs="Times New Roman"/>
          <w:color w:val="000000" w:themeColor="text1"/>
          <w:sz w:val="24"/>
          <w:szCs w:val="24"/>
          <w:lang w:val="uk-UA"/>
        </w:rPr>
        <w:t>воду теми, вони заповнюють суд</w:t>
      </w:r>
      <w:r w:rsidR="00052D72">
        <w:rPr>
          <w:rFonts w:ascii="Times New Roman" w:hAnsi="Times New Roman" w:cs="Times New Roman"/>
          <w:color w:val="000000" w:themeColor="text1"/>
          <w:sz w:val="24"/>
          <w:szCs w:val="24"/>
          <w:lang w:val="uk-UA"/>
        </w:rPr>
        <w:t>д</w:t>
      </w:r>
      <w:r w:rsidR="00816941">
        <w:rPr>
          <w:rFonts w:ascii="Times New Roman" w:hAnsi="Times New Roman" w:cs="Times New Roman"/>
          <w:color w:val="000000" w:themeColor="text1"/>
          <w:sz w:val="24"/>
          <w:szCs w:val="24"/>
          <w:lang w:val="uk-UA"/>
        </w:rPr>
        <w:t>ів</w:t>
      </w:r>
      <w:r w:rsidR="00F54921">
        <w:rPr>
          <w:rFonts w:ascii="Times New Roman" w:hAnsi="Times New Roman" w:cs="Times New Roman"/>
          <w:color w:val="000000" w:themeColor="text1"/>
          <w:sz w:val="24"/>
          <w:szCs w:val="24"/>
          <w:lang w:val="uk-UA"/>
        </w:rPr>
        <w:t xml:space="preserve">ські </w:t>
      </w:r>
      <w:r w:rsidR="00F54921">
        <w:rPr>
          <w:rFonts w:ascii="Times New Roman" w:hAnsi="Times New Roman" w:cs="Times New Roman"/>
          <w:color w:val="000000" w:themeColor="text1"/>
          <w:sz w:val="24"/>
          <w:szCs w:val="24"/>
          <w:lang w:val="uk-UA"/>
        </w:rPr>
        <w:lastRenderedPageBreak/>
        <w:t>протоколи, в яких</w:t>
      </w:r>
      <w:r>
        <w:rPr>
          <w:rFonts w:ascii="Times New Roman" w:hAnsi="Times New Roman" w:cs="Times New Roman"/>
          <w:color w:val="000000" w:themeColor="text1"/>
          <w:sz w:val="24"/>
          <w:szCs w:val="24"/>
          <w:lang w:val="uk-UA"/>
        </w:rPr>
        <w:t xml:space="preserve"> фіксують рішення про те, якій команді віддана пе</w:t>
      </w:r>
      <w:r w:rsidR="00816941">
        <w:rPr>
          <w:rFonts w:ascii="Times New Roman" w:hAnsi="Times New Roman" w:cs="Times New Roman"/>
          <w:color w:val="000000" w:themeColor="text1"/>
          <w:sz w:val="24"/>
          <w:szCs w:val="24"/>
          <w:lang w:val="uk-UA"/>
        </w:rPr>
        <w:t>ревага за</w:t>
      </w:r>
      <w:r w:rsidR="00A94BEC">
        <w:rPr>
          <w:rFonts w:ascii="Times New Roman" w:hAnsi="Times New Roman" w:cs="Times New Roman"/>
          <w:color w:val="000000" w:themeColor="text1"/>
          <w:sz w:val="24"/>
          <w:szCs w:val="24"/>
          <w:lang w:val="uk-UA"/>
        </w:rPr>
        <w:t xml:space="preserve"> результата</w:t>
      </w:r>
      <w:r w:rsidR="00816941">
        <w:rPr>
          <w:rFonts w:ascii="Times New Roman" w:hAnsi="Times New Roman" w:cs="Times New Roman"/>
          <w:color w:val="000000" w:themeColor="text1"/>
          <w:sz w:val="24"/>
          <w:szCs w:val="24"/>
          <w:lang w:val="uk-UA"/>
        </w:rPr>
        <w:t>ми</w:t>
      </w:r>
      <w:r w:rsidR="00A94BEC">
        <w:rPr>
          <w:rFonts w:ascii="Times New Roman" w:hAnsi="Times New Roman" w:cs="Times New Roman"/>
          <w:color w:val="000000" w:themeColor="text1"/>
          <w:sz w:val="24"/>
          <w:szCs w:val="24"/>
          <w:lang w:val="uk-UA"/>
        </w:rPr>
        <w:t xml:space="preserve"> дебатів (</w:t>
      </w:r>
      <w:r w:rsidR="00E8252B">
        <w:rPr>
          <w:rFonts w:ascii="Times New Roman" w:hAnsi="Times New Roman" w:cs="Times New Roman"/>
          <w:color w:val="000000" w:themeColor="text1"/>
          <w:sz w:val="24"/>
          <w:szCs w:val="24"/>
          <w:lang w:val="uk-UA"/>
        </w:rPr>
        <w:t>аргументи й</w:t>
      </w:r>
      <w:r>
        <w:rPr>
          <w:rFonts w:ascii="Times New Roman" w:hAnsi="Times New Roman" w:cs="Times New Roman"/>
          <w:color w:val="000000" w:themeColor="text1"/>
          <w:sz w:val="24"/>
          <w:szCs w:val="24"/>
          <w:lang w:val="uk-UA"/>
        </w:rPr>
        <w:t xml:space="preserve"> спосіб дока</w:t>
      </w:r>
      <w:r w:rsidR="00144601">
        <w:rPr>
          <w:rFonts w:ascii="Times New Roman" w:hAnsi="Times New Roman" w:cs="Times New Roman"/>
          <w:color w:val="000000" w:themeColor="text1"/>
          <w:sz w:val="24"/>
          <w:szCs w:val="24"/>
          <w:lang w:val="uk-UA"/>
        </w:rPr>
        <w:t>зів які були більш переконливими</w:t>
      </w:r>
      <w:r>
        <w:rPr>
          <w:rFonts w:ascii="Times New Roman" w:hAnsi="Times New Roman" w:cs="Times New Roman"/>
          <w:color w:val="000000" w:themeColor="text1"/>
          <w:sz w:val="24"/>
          <w:szCs w:val="24"/>
          <w:lang w:val="uk-UA"/>
        </w:rPr>
        <w:t>).</w:t>
      </w:r>
    </w:p>
    <w:p w:rsidR="000D0ED0" w:rsidRDefault="000D0ED0" w:rsidP="00C85E0C">
      <w:pPr>
        <w:spacing w:after="0"/>
        <w:jc w:val="center"/>
        <w:rPr>
          <w:rFonts w:ascii="Times New Roman" w:hAnsi="Times New Roman" w:cs="Times New Roman"/>
          <w:color w:val="000000" w:themeColor="text1"/>
          <w:sz w:val="24"/>
          <w:szCs w:val="24"/>
          <w:lang w:val="uk-UA"/>
        </w:rPr>
      </w:pPr>
    </w:p>
    <w:p w:rsidR="00F06F62" w:rsidRDefault="00CF338B" w:rsidP="00C85E0C">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2.4. Суддівство в дебатах</w:t>
      </w:r>
    </w:p>
    <w:p w:rsidR="009A5EF6" w:rsidRDefault="009A5EF6" w:rsidP="00F06F62">
      <w:pPr>
        <w:spacing w:after="0"/>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ab/>
        <w:t>Суддівство</w:t>
      </w:r>
      <w:r>
        <w:rPr>
          <w:rFonts w:ascii="Times New Roman" w:hAnsi="Times New Roman" w:cs="Times New Roman"/>
          <w:color w:val="000000" w:themeColor="text1"/>
          <w:sz w:val="24"/>
          <w:szCs w:val="24"/>
          <w:lang w:val="uk-UA"/>
        </w:rPr>
        <w:t xml:space="preserve"> – можливо, один з найскладніших і суперечливих аспектів дебатів.</w:t>
      </w:r>
      <w:r w:rsidR="00205363">
        <w:rPr>
          <w:rFonts w:ascii="Times New Roman" w:hAnsi="Times New Roman" w:cs="Times New Roman"/>
          <w:color w:val="000000" w:themeColor="text1"/>
          <w:sz w:val="24"/>
          <w:szCs w:val="24"/>
          <w:lang w:val="uk-UA"/>
        </w:rPr>
        <w:t xml:space="preserve"> Суддя повинен відмовитися від усі</w:t>
      </w:r>
      <w:r w:rsidR="00F30533">
        <w:rPr>
          <w:rFonts w:ascii="Times New Roman" w:hAnsi="Times New Roman" w:cs="Times New Roman"/>
          <w:color w:val="000000" w:themeColor="text1"/>
          <w:sz w:val="24"/>
          <w:szCs w:val="24"/>
          <w:lang w:val="uk-UA"/>
        </w:rPr>
        <w:t>х точок зору при вході в ав</w:t>
      </w:r>
      <w:r w:rsidR="00CF75B8">
        <w:rPr>
          <w:rFonts w:ascii="Times New Roman" w:hAnsi="Times New Roman" w:cs="Times New Roman"/>
          <w:color w:val="000000" w:themeColor="text1"/>
          <w:sz w:val="24"/>
          <w:szCs w:val="24"/>
          <w:lang w:val="uk-UA"/>
        </w:rPr>
        <w:t>диторію</w:t>
      </w:r>
      <w:r w:rsidR="00205363">
        <w:rPr>
          <w:rFonts w:ascii="Times New Roman" w:hAnsi="Times New Roman" w:cs="Times New Roman"/>
          <w:color w:val="000000" w:themeColor="text1"/>
          <w:sz w:val="24"/>
          <w:szCs w:val="24"/>
          <w:lang w:val="uk-UA"/>
        </w:rPr>
        <w:t>, де проводяться дебати, а також бути уважним і зосередженим слухачем.</w:t>
      </w:r>
      <w:r w:rsidR="00C02206">
        <w:rPr>
          <w:rFonts w:ascii="Times New Roman" w:hAnsi="Times New Roman" w:cs="Times New Roman"/>
          <w:color w:val="000000" w:themeColor="text1"/>
          <w:sz w:val="24"/>
          <w:szCs w:val="24"/>
          <w:lang w:val="uk-UA"/>
        </w:rPr>
        <w:t xml:space="preserve"> Суддя оцінює раунд з наведених аргументів обох команд, а не на особистих симпатіях.</w:t>
      </w:r>
    </w:p>
    <w:p w:rsidR="00C02206" w:rsidRDefault="00C02206" w:rsidP="00F06F62">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t>Суддя також має великий вплив на фактичне проведення дебатів, тому чесні рішення зі сторони суддів будуть сприяти успішному проведенню гри.</w:t>
      </w:r>
    </w:p>
    <w:p w:rsidR="00C02206" w:rsidRDefault="00C02206" w:rsidP="00F06F62">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t>У судді є три основні цілі: навчати, підтримувати справедливе проведення дебатів та зберігати позитивну атмосферу гри. Що означають ці цілі?</w:t>
      </w:r>
    </w:p>
    <w:p w:rsidR="00C02206" w:rsidRDefault="00C02206" w:rsidP="00F06F62">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r>
      <w:r>
        <w:rPr>
          <w:rFonts w:ascii="Times New Roman" w:hAnsi="Times New Roman" w:cs="Times New Roman"/>
          <w:b/>
          <w:color w:val="000000" w:themeColor="text1"/>
          <w:sz w:val="24"/>
          <w:szCs w:val="24"/>
          <w:lang w:val="uk-UA"/>
        </w:rPr>
        <w:t xml:space="preserve">Навчати. </w:t>
      </w:r>
      <w:r>
        <w:rPr>
          <w:rFonts w:ascii="Times New Roman" w:hAnsi="Times New Roman" w:cs="Times New Roman"/>
          <w:color w:val="000000" w:themeColor="text1"/>
          <w:sz w:val="24"/>
          <w:szCs w:val="24"/>
          <w:lang w:val="uk-UA"/>
        </w:rPr>
        <w:t xml:space="preserve">Дебати навчають високому рівню володіння аргументацією. </w:t>
      </w:r>
      <w:r w:rsidR="00F839E8">
        <w:rPr>
          <w:rFonts w:ascii="Times New Roman" w:hAnsi="Times New Roman" w:cs="Times New Roman"/>
          <w:color w:val="000000" w:themeColor="text1"/>
          <w:sz w:val="24"/>
          <w:szCs w:val="24"/>
          <w:lang w:val="uk-UA"/>
        </w:rPr>
        <w:t>Надалі це дасть</w:t>
      </w:r>
      <w:r>
        <w:rPr>
          <w:rFonts w:ascii="Times New Roman" w:hAnsi="Times New Roman" w:cs="Times New Roman"/>
          <w:color w:val="000000" w:themeColor="text1"/>
          <w:sz w:val="24"/>
          <w:szCs w:val="24"/>
          <w:lang w:val="uk-UA"/>
        </w:rPr>
        <w:t xml:space="preserve"> учасникам гри здатність розвивати ці</w:t>
      </w:r>
      <w:r w:rsidR="00FB39A5">
        <w:rPr>
          <w:rFonts w:ascii="Times New Roman" w:hAnsi="Times New Roman" w:cs="Times New Roman"/>
          <w:color w:val="000000" w:themeColor="text1"/>
          <w:sz w:val="24"/>
          <w:szCs w:val="24"/>
          <w:lang w:val="uk-UA"/>
        </w:rPr>
        <w:t>лий комплекс якостей і навичок</w:t>
      </w:r>
      <w:r w:rsidR="00DF0EC5">
        <w:rPr>
          <w:rFonts w:ascii="Times New Roman" w:hAnsi="Times New Roman" w:cs="Times New Roman"/>
          <w:color w:val="000000" w:themeColor="text1"/>
          <w:sz w:val="24"/>
          <w:szCs w:val="24"/>
          <w:lang w:val="uk-UA"/>
        </w:rPr>
        <w:t xml:space="preserve">, які будуть корисними у житті. А отримати їх можна лише в процесі дебатів. Постійно граючи в дебати, ви дізнаєтеся про нові засоби, за допомогою яких можна </w:t>
      </w:r>
      <w:r w:rsidR="002A53D8">
        <w:rPr>
          <w:rFonts w:ascii="Times New Roman" w:hAnsi="Times New Roman" w:cs="Times New Roman"/>
          <w:color w:val="000000" w:themeColor="text1"/>
          <w:sz w:val="24"/>
          <w:szCs w:val="24"/>
          <w:lang w:val="uk-UA"/>
        </w:rPr>
        <w:t xml:space="preserve">зобразити </w:t>
      </w:r>
      <w:r w:rsidR="00831D19">
        <w:rPr>
          <w:rFonts w:ascii="Times New Roman" w:hAnsi="Times New Roman" w:cs="Times New Roman"/>
          <w:color w:val="000000" w:themeColor="text1"/>
          <w:sz w:val="24"/>
          <w:szCs w:val="24"/>
          <w:lang w:val="uk-UA"/>
        </w:rPr>
        <w:t>аргументи опонентів, знайти та</w:t>
      </w:r>
      <w:r w:rsidR="00DF0EC5">
        <w:rPr>
          <w:rFonts w:ascii="Times New Roman" w:hAnsi="Times New Roman" w:cs="Times New Roman"/>
          <w:color w:val="000000" w:themeColor="text1"/>
          <w:sz w:val="24"/>
          <w:szCs w:val="24"/>
          <w:lang w:val="uk-UA"/>
        </w:rPr>
        <w:t xml:space="preserve"> внести нові аргументи, уточнити варіанти їх використання.</w:t>
      </w:r>
    </w:p>
    <w:p w:rsidR="00DF0EC5" w:rsidRDefault="00DF0EC5" w:rsidP="00F06F62">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t>Суддя повинен ставитися до виступів спікерів з долею критики, завдяки цьому він допоможе учасникам дебатів побачити сильні та слабкі сторони аргументації, стратегії та стилі спілкування.</w:t>
      </w:r>
    </w:p>
    <w:p w:rsidR="00E026F5" w:rsidRDefault="00E026F5" w:rsidP="00F06F62">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r>
      <w:r>
        <w:rPr>
          <w:rFonts w:ascii="Times New Roman" w:hAnsi="Times New Roman" w:cs="Times New Roman"/>
          <w:b/>
          <w:color w:val="000000" w:themeColor="text1"/>
          <w:sz w:val="24"/>
          <w:szCs w:val="24"/>
          <w:lang w:val="uk-UA"/>
        </w:rPr>
        <w:t xml:space="preserve">Дотримуватися справедливості. </w:t>
      </w:r>
      <w:r>
        <w:rPr>
          <w:rFonts w:ascii="Times New Roman" w:hAnsi="Times New Roman" w:cs="Times New Roman"/>
          <w:color w:val="000000" w:themeColor="text1"/>
          <w:sz w:val="24"/>
          <w:szCs w:val="24"/>
          <w:lang w:val="uk-UA"/>
        </w:rPr>
        <w:t>Це друга ціль судді. Для її досягнення судді необхідно:</w:t>
      </w:r>
    </w:p>
    <w:p w:rsidR="00E026F5" w:rsidRDefault="00E026F5" w:rsidP="00E026F5">
      <w:pPr>
        <w:pStyle w:val="a6"/>
        <w:numPr>
          <w:ilvl w:val="0"/>
          <w:numId w:val="7"/>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уважно слухати вислови спікерів;</w:t>
      </w:r>
    </w:p>
    <w:p w:rsidR="00E026F5" w:rsidRDefault="00E026F5" w:rsidP="00E026F5">
      <w:pPr>
        <w:pStyle w:val="a6"/>
        <w:numPr>
          <w:ilvl w:val="0"/>
          <w:numId w:val="7"/>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повністю зосередити увагу на висловлених ідеях;</w:t>
      </w:r>
    </w:p>
    <w:p w:rsidR="00E026F5" w:rsidRDefault="00E026F5" w:rsidP="00E026F5">
      <w:pPr>
        <w:pStyle w:val="a6"/>
        <w:numPr>
          <w:ilvl w:val="0"/>
          <w:numId w:val="7"/>
        </w:num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обґрунтовувати своє рішення.</w:t>
      </w:r>
    </w:p>
    <w:p w:rsidR="00E026F5" w:rsidRDefault="00E026F5" w:rsidP="00651450">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Окрім того, су</w:t>
      </w:r>
      <w:r w:rsidR="00651450">
        <w:rPr>
          <w:rFonts w:ascii="Times New Roman" w:hAnsi="Times New Roman" w:cs="Times New Roman"/>
          <w:color w:val="000000" w:themeColor="text1"/>
          <w:sz w:val="24"/>
          <w:szCs w:val="24"/>
          <w:lang w:val="uk-UA"/>
        </w:rPr>
        <w:t>ддя повинен бути готовий до обговорення широкого кола різних точок зору, зберігаючи нейтралітет під час обговорен</w:t>
      </w:r>
      <w:r w:rsidR="00292591">
        <w:rPr>
          <w:rFonts w:ascii="Times New Roman" w:hAnsi="Times New Roman" w:cs="Times New Roman"/>
          <w:color w:val="000000" w:themeColor="text1"/>
          <w:sz w:val="24"/>
          <w:szCs w:val="24"/>
          <w:lang w:val="uk-UA"/>
        </w:rPr>
        <w:t>ня суперечливих</w:t>
      </w:r>
      <w:r w:rsidR="00651450">
        <w:rPr>
          <w:rFonts w:ascii="Times New Roman" w:hAnsi="Times New Roman" w:cs="Times New Roman"/>
          <w:color w:val="000000" w:themeColor="text1"/>
          <w:sz w:val="24"/>
          <w:szCs w:val="24"/>
          <w:lang w:val="uk-UA"/>
        </w:rPr>
        <w:t xml:space="preserve"> питань.</w:t>
      </w:r>
    </w:p>
    <w:p w:rsidR="001C5B08" w:rsidRDefault="00651450" w:rsidP="00651450">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Зберігати позитивну атмосферу гри. </w:t>
      </w:r>
      <w:r>
        <w:rPr>
          <w:rFonts w:ascii="Times New Roman" w:hAnsi="Times New Roman" w:cs="Times New Roman"/>
          <w:color w:val="000000" w:themeColor="text1"/>
          <w:sz w:val="24"/>
          <w:szCs w:val="24"/>
          <w:lang w:val="uk-UA"/>
        </w:rPr>
        <w:t>Ціль полягає у тому, щоб зберегти позитивну робочу атмосферу. Щоб це зробити, суддя повинен задати позитивний тон д</w:t>
      </w:r>
      <w:r w:rsidR="007140C9">
        <w:rPr>
          <w:rFonts w:ascii="Times New Roman" w:hAnsi="Times New Roman" w:cs="Times New Roman"/>
          <w:color w:val="000000" w:themeColor="text1"/>
          <w:sz w:val="24"/>
          <w:szCs w:val="24"/>
          <w:lang w:val="uk-UA"/>
        </w:rPr>
        <w:t>ебатів з моменту входу в ав</w:t>
      </w:r>
      <w:r w:rsidR="00C5326C">
        <w:rPr>
          <w:rFonts w:ascii="Times New Roman" w:hAnsi="Times New Roman" w:cs="Times New Roman"/>
          <w:color w:val="000000" w:themeColor="text1"/>
          <w:sz w:val="24"/>
          <w:szCs w:val="24"/>
          <w:lang w:val="uk-UA"/>
        </w:rPr>
        <w:t>диторію</w:t>
      </w:r>
      <w:r w:rsidR="007140C9">
        <w:rPr>
          <w:rFonts w:ascii="Times New Roman" w:hAnsi="Times New Roman" w:cs="Times New Roman"/>
          <w:color w:val="000000" w:themeColor="text1"/>
          <w:sz w:val="24"/>
          <w:szCs w:val="24"/>
          <w:lang w:val="uk-UA"/>
        </w:rPr>
        <w:t>.</w:t>
      </w:r>
    </w:p>
    <w:p w:rsidR="00E758DE" w:rsidRDefault="001C5B08" w:rsidP="001C5B08">
      <w:pPr>
        <w:spacing w:after="0"/>
        <w:jc w:val="center"/>
        <w:rPr>
          <w:rFonts w:ascii="Times New Roman" w:hAnsi="Times New Roman" w:cs="Times New Roman"/>
          <w:b/>
          <w:color w:val="000000" w:themeColor="text1"/>
          <w:sz w:val="24"/>
          <w:szCs w:val="24"/>
          <w:lang w:val="uk-UA"/>
        </w:rPr>
      </w:pPr>
      <w:r w:rsidRPr="00E758DE">
        <w:rPr>
          <w:rFonts w:ascii="Times New Roman" w:hAnsi="Times New Roman" w:cs="Times New Roman"/>
          <w:b/>
          <w:color w:val="000000" w:themeColor="text1"/>
          <w:sz w:val="24"/>
          <w:szCs w:val="24"/>
          <w:lang w:val="uk-UA"/>
        </w:rPr>
        <w:t>3.</w:t>
      </w:r>
      <w:r w:rsidR="00515EDC">
        <w:rPr>
          <w:rFonts w:ascii="Times New Roman" w:hAnsi="Times New Roman" w:cs="Times New Roman"/>
          <w:b/>
          <w:color w:val="000000" w:themeColor="text1"/>
          <w:sz w:val="24"/>
          <w:szCs w:val="24"/>
          <w:lang w:val="uk-UA"/>
        </w:rPr>
        <w:t xml:space="preserve"> ТЕХНОЛОГІЯ ДЕБАТІВ</w:t>
      </w:r>
    </w:p>
    <w:p w:rsidR="00E758DE" w:rsidRDefault="00E758DE" w:rsidP="00C6714C">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3.1.</w:t>
      </w:r>
      <w:r w:rsidR="004C66F4">
        <w:rPr>
          <w:rFonts w:ascii="Times New Roman" w:hAnsi="Times New Roman" w:cs="Times New Roman"/>
          <w:b/>
          <w:color w:val="000000" w:themeColor="text1"/>
          <w:sz w:val="24"/>
          <w:szCs w:val="24"/>
          <w:lang w:val="uk-UA"/>
        </w:rPr>
        <w:t xml:space="preserve"> </w:t>
      </w:r>
      <w:r w:rsidR="000266F7">
        <w:rPr>
          <w:rFonts w:ascii="Times New Roman" w:hAnsi="Times New Roman" w:cs="Times New Roman"/>
          <w:b/>
          <w:color w:val="000000" w:themeColor="text1"/>
          <w:sz w:val="24"/>
          <w:szCs w:val="24"/>
          <w:lang w:val="uk-UA"/>
        </w:rPr>
        <w:t>Визначення теми в дебатах.</w:t>
      </w:r>
    </w:p>
    <w:p w:rsidR="000266F7" w:rsidRDefault="000266F7" w:rsidP="00E758DE">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Перший крок в будь-яких дебатах – формулювання теми. Для цього, по-перше</w:t>
      </w:r>
      <w:r w:rsidR="00495287">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повинні бути виявлені ідеї або проблеми, які цікаві для учасників дебатів та їх тренерів. По-друге, дуже важливо, щоб тема була гарно сформульована. Формулювання повинн</w:t>
      </w:r>
      <w:r w:rsidR="00347654">
        <w:rPr>
          <w:rFonts w:ascii="Times New Roman" w:hAnsi="Times New Roman" w:cs="Times New Roman"/>
          <w:color w:val="000000" w:themeColor="text1"/>
          <w:sz w:val="24"/>
          <w:szCs w:val="24"/>
          <w:lang w:val="uk-UA"/>
        </w:rPr>
        <w:t>о відповідати певним принципам</w:t>
      </w:r>
      <w:r>
        <w:rPr>
          <w:rFonts w:ascii="Times New Roman" w:hAnsi="Times New Roman" w:cs="Times New Roman"/>
          <w:color w:val="000000" w:themeColor="text1"/>
          <w:sz w:val="24"/>
          <w:szCs w:val="24"/>
          <w:lang w:val="uk-UA"/>
        </w:rPr>
        <w:t>: тема повинна стосуватися сучасних проблем, і бути представлена так, щоб сторона «за» та сторона «проти» могли однаково ефективно розвивати свої аргументи. Тема повинна бути сформована так, щоб не давати переваги жодній зі сторін. Тобто, тема повинна:</w:t>
      </w:r>
    </w:p>
    <w:p w:rsidR="00AD5399" w:rsidRDefault="00A74183" w:rsidP="0058031A">
      <w:pPr>
        <w:pStyle w:val="a6"/>
        <w:numPr>
          <w:ilvl w:val="0"/>
          <w:numId w:val="8"/>
        </w:numPr>
        <w:spacing w:after="0"/>
        <w:ind w:left="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зачі</w:t>
      </w:r>
      <w:r w:rsidR="00936B2C">
        <w:rPr>
          <w:rFonts w:ascii="Times New Roman" w:hAnsi="Times New Roman" w:cs="Times New Roman"/>
          <w:color w:val="000000" w:themeColor="text1"/>
          <w:sz w:val="24"/>
          <w:szCs w:val="24"/>
          <w:lang w:val="uk-UA"/>
        </w:rPr>
        <w:t>пати важливі проблеми;</w:t>
      </w:r>
    </w:p>
    <w:p w:rsidR="00AD5399" w:rsidRDefault="00AD5399" w:rsidP="0058031A">
      <w:pPr>
        <w:pStyle w:val="a6"/>
        <w:numPr>
          <w:ilvl w:val="0"/>
          <w:numId w:val="8"/>
        </w:numPr>
        <w:spacing w:after="0"/>
        <w:ind w:left="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бути актуальною;</w:t>
      </w:r>
    </w:p>
    <w:p w:rsidR="00AD5399" w:rsidRDefault="00AD5399" w:rsidP="0058031A">
      <w:pPr>
        <w:pStyle w:val="a6"/>
        <w:numPr>
          <w:ilvl w:val="0"/>
          <w:numId w:val="8"/>
        </w:numPr>
        <w:spacing w:after="0"/>
        <w:ind w:left="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бути придатною для суперечки.</w:t>
      </w:r>
    </w:p>
    <w:p w:rsidR="00AD5399" w:rsidRDefault="00AD5399" w:rsidP="00AD5399">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Тема задає дебатам певні рамки. Але, оскільки тема може мати багато проблем для обговорення, потрібно її обмежити. Учасники дебатів проводять ці додаткові обмеження шляхом визначення </w:t>
      </w:r>
      <w:r w:rsidR="00173318">
        <w:rPr>
          <w:rFonts w:ascii="Times New Roman" w:hAnsi="Times New Roman" w:cs="Times New Roman"/>
          <w:color w:val="000000" w:themeColor="text1"/>
          <w:sz w:val="24"/>
          <w:szCs w:val="24"/>
          <w:lang w:val="uk-UA"/>
        </w:rPr>
        <w:t>основних понять теми.</w:t>
      </w:r>
    </w:p>
    <w:p w:rsidR="00173318" w:rsidRDefault="00173318" w:rsidP="00AD5399">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Визначення дуже важливі в дебатах, оскільки потрібно знати, що потрібно обговорювати</w:t>
      </w:r>
      <w:r w:rsidR="002C55A1">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 а що ні. До того ж чіткі визначення допомагають судді краще зрозуміти вашу стратегію</w:t>
      </w:r>
      <w:r w:rsidR="0004589C">
        <w:rPr>
          <w:rFonts w:ascii="Times New Roman" w:hAnsi="Times New Roman" w:cs="Times New Roman"/>
          <w:color w:val="000000" w:themeColor="text1"/>
          <w:sz w:val="24"/>
          <w:szCs w:val="24"/>
          <w:lang w:val="uk-UA"/>
        </w:rPr>
        <w:t xml:space="preserve"> та контекст аргументів. Дуже практично зі стратегічної точки зору обмежувати те, що можна обговорювати. Якщо у вас лише одна </w:t>
      </w:r>
      <w:r w:rsidR="0004589C">
        <w:rPr>
          <w:rFonts w:ascii="Times New Roman" w:hAnsi="Times New Roman" w:cs="Times New Roman"/>
          <w:color w:val="000000" w:themeColor="text1"/>
          <w:sz w:val="24"/>
          <w:szCs w:val="24"/>
          <w:lang w:val="uk-UA"/>
        </w:rPr>
        <w:lastRenderedPageBreak/>
        <w:t>година для дебатів, важливо зменшити тему суперечки так, щоб була можливість ефективно її опрацювати.</w:t>
      </w:r>
      <w:r w:rsidR="002423B3">
        <w:rPr>
          <w:rFonts w:ascii="Times New Roman" w:hAnsi="Times New Roman" w:cs="Times New Roman"/>
          <w:color w:val="000000" w:themeColor="text1"/>
          <w:sz w:val="24"/>
          <w:szCs w:val="24"/>
          <w:lang w:val="uk-UA"/>
        </w:rPr>
        <w:t xml:space="preserve"> Обмеження стосовно теми, яку обговорюють, важливі для обох сторі</w:t>
      </w:r>
      <w:r w:rsidR="002B5A04">
        <w:rPr>
          <w:rFonts w:ascii="Times New Roman" w:hAnsi="Times New Roman" w:cs="Times New Roman"/>
          <w:color w:val="000000" w:themeColor="text1"/>
          <w:sz w:val="24"/>
          <w:szCs w:val="24"/>
          <w:lang w:val="uk-UA"/>
        </w:rPr>
        <w:t>н та судді. Незалежно від того</w:t>
      </w:r>
      <w:r w:rsidR="002423B3">
        <w:rPr>
          <w:rFonts w:ascii="Times New Roman" w:hAnsi="Times New Roman" w:cs="Times New Roman"/>
          <w:color w:val="000000" w:themeColor="text1"/>
          <w:sz w:val="24"/>
          <w:szCs w:val="24"/>
          <w:lang w:val="uk-UA"/>
        </w:rPr>
        <w:t>, хто є суддею, визначення потрібні для того, щоб показати йому ті особливі рамки, в яких будуть проходити дебати, і напрям, в якому буде розвиватися обговорення вашого сюжету доказів. За допомогою точних визначень ви показуєте іншій команді поле для аргументації, а судді – чітку лінію вашої аргументації. Гарну тему сформулювати непросто. Потрібно залучати якомога більше людей.</w:t>
      </w:r>
    </w:p>
    <w:p w:rsidR="00EE3E1E" w:rsidRDefault="004D4F63" w:rsidP="00AD5399">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Беручись за створення певної теми, </w:t>
      </w:r>
      <w:proofErr w:type="spellStart"/>
      <w:r>
        <w:rPr>
          <w:rFonts w:ascii="Times New Roman" w:hAnsi="Times New Roman" w:cs="Times New Roman"/>
          <w:color w:val="000000" w:themeColor="text1"/>
          <w:sz w:val="24"/>
          <w:szCs w:val="24"/>
          <w:lang w:val="uk-UA"/>
        </w:rPr>
        <w:t>пам</w:t>
      </w:r>
      <w:proofErr w:type="spellEnd"/>
      <w:r w:rsidRPr="004D4F63">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lang w:val="uk-UA"/>
        </w:rPr>
        <w:t>ятайте</w:t>
      </w:r>
      <w:proofErr w:type="spellEnd"/>
      <w:r>
        <w:rPr>
          <w:rFonts w:ascii="Times New Roman" w:hAnsi="Times New Roman" w:cs="Times New Roman"/>
          <w:color w:val="000000" w:themeColor="text1"/>
          <w:sz w:val="24"/>
          <w:szCs w:val="24"/>
          <w:lang w:val="uk-UA"/>
        </w:rPr>
        <w:t xml:space="preserve">, що </w:t>
      </w:r>
      <w:r w:rsidRPr="004D4F63">
        <w:rPr>
          <w:rFonts w:ascii="Times New Roman" w:hAnsi="Times New Roman" w:cs="Times New Roman"/>
          <w:b/>
          <w:color w:val="000000" w:themeColor="text1"/>
          <w:sz w:val="24"/>
          <w:szCs w:val="24"/>
          <w:lang w:val="uk-UA"/>
        </w:rPr>
        <w:t>«гарна тема»</w:t>
      </w:r>
      <w:r>
        <w:rPr>
          <w:rFonts w:ascii="Times New Roman" w:hAnsi="Times New Roman" w:cs="Times New Roman"/>
          <w:color w:val="000000" w:themeColor="text1"/>
          <w:sz w:val="24"/>
          <w:szCs w:val="24"/>
          <w:lang w:val="uk-UA"/>
        </w:rPr>
        <w:t xml:space="preserve"> повинна:</w:t>
      </w:r>
    </w:p>
    <w:p w:rsidR="004D4F63" w:rsidRDefault="004D4F63" w:rsidP="00CA1BE2">
      <w:pPr>
        <w:pStyle w:val="a6"/>
        <w:numPr>
          <w:ilvl w:val="0"/>
          <w:numId w:val="9"/>
        </w:numPr>
        <w:spacing w:after="0"/>
        <w:ind w:left="709" w:hanging="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провокувати інтерес;</w:t>
      </w:r>
    </w:p>
    <w:p w:rsidR="004D4F63" w:rsidRDefault="004D4F63" w:rsidP="00CA1BE2">
      <w:pPr>
        <w:pStyle w:val="a6"/>
        <w:numPr>
          <w:ilvl w:val="0"/>
          <w:numId w:val="9"/>
        </w:numPr>
        <w:spacing w:after="0"/>
        <w:ind w:left="709" w:hanging="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мати чітке формулювання;</w:t>
      </w:r>
    </w:p>
    <w:p w:rsidR="004D4F63" w:rsidRDefault="004D4F63" w:rsidP="00CA1BE2">
      <w:pPr>
        <w:pStyle w:val="a6"/>
        <w:numPr>
          <w:ilvl w:val="0"/>
          <w:numId w:val="9"/>
        </w:numPr>
        <w:spacing w:after="0"/>
        <w:ind w:left="709" w:hanging="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стимулювати дослідну роботу;</w:t>
      </w:r>
    </w:p>
    <w:p w:rsidR="004D4F63" w:rsidRDefault="004D4F63" w:rsidP="003C4174">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При дотриманні цих вимог тема може використовуватися в дебатах декілька місяців.</w:t>
      </w:r>
    </w:p>
    <w:p w:rsidR="00E05269" w:rsidRDefault="00E05269" w:rsidP="003C4174">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 дебатах важливо, щоб обидві сторони чітко розуміли значення теми. Важливо, щоб ваші визначення гарно розкривали тему.</w:t>
      </w:r>
      <w:r w:rsidR="00771480">
        <w:rPr>
          <w:rFonts w:ascii="Times New Roman" w:hAnsi="Times New Roman" w:cs="Times New Roman"/>
          <w:color w:val="000000" w:themeColor="text1"/>
          <w:sz w:val="24"/>
          <w:szCs w:val="24"/>
          <w:lang w:val="uk-UA"/>
        </w:rPr>
        <w:t xml:space="preserve"> Іншими словами, учасники дебатів повинні бути чесними, </w:t>
      </w:r>
      <w:r w:rsidR="00B747D5">
        <w:rPr>
          <w:rFonts w:ascii="Times New Roman" w:hAnsi="Times New Roman" w:cs="Times New Roman"/>
          <w:color w:val="000000" w:themeColor="text1"/>
          <w:sz w:val="24"/>
          <w:szCs w:val="24"/>
          <w:lang w:val="uk-UA"/>
        </w:rPr>
        <w:t xml:space="preserve">коли мова стосується визначень. Вони повинні представити можливість обговорення. </w:t>
      </w:r>
    </w:p>
    <w:p w:rsidR="00B747D5" w:rsidRDefault="00B747D5" w:rsidP="003C4174">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Перед тим, як представляти свої аргументи судді або опонентам, вам необхідно визначити терміни теми, щоб було зручніше проводити її дослідження. Вивчен</w:t>
      </w:r>
      <w:r w:rsidR="00895D4B">
        <w:rPr>
          <w:rFonts w:ascii="Times New Roman" w:hAnsi="Times New Roman" w:cs="Times New Roman"/>
          <w:color w:val="000000" w:themeColor="text1"/>
          <w:sz w:val="24"/>
          <w:szCs w:val="24"/>
          <w:lang w:val="uk-UA"/>
        </w:rPr>
        <w:t>н</w:t>
      </w:r>
      <w:r>
        <w:rPr>
          <w:rFonts w:ascii="Times New Roman" w:hAnsi="Times New Roman" w:cs="Times New Roman"/>
          <w:color w:val="000000" w:themeColor="text1"/>
          <w:sz w:val="24"/>
          <w:szCs w:val="24"/>
          <w:lang w:val="uk-UA"/>
        </w:rPr>
        <w:t xml:space="preserve">я того, в чому ж суть даної проблеми, або в чому вона може бути – перший крок підготовки до успішних дебатів. </w:t>
      </w:r>
    </w:p>
    <w:p w:rsidR="00B747D5" w:rsidRDefault="00B747D5"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Перед тим як ви дасте визначення термінам, вам необхідно зрозуміти, які терміни потрібно розтлумачити.</w:t>
      </w:r>
    </w:p>
    <w:p w:rsidR="00B747D5" w:rsidRDefault="00B747D5" w:rsidP="004D4F63">
      <w:pPr>
        <w:spacing w:after="0"/>
        <w:ind w:firstLine="708"/>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Визначення повинні бути:</w:t>
      </w:r>
    </w:p>
    <w:p w:rsidR="00B747D5" w:rsidRDefault="00B747D5"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lastRenderedPageBreak/>
        <w:t>Чіткими.</w:t>
      </w:r>
      <w:r w:rsidR="003C4174">
        <w:rPr>
          <w:rFonts w:ascii="Times New Roman" w:hAnsi="Times New Roman" w:cs="Times New Roman"/>
          <w:color w:val="000000" w:themeColor="text1"/>
          <w:sz w:val="24"/>
          <w:szCs w:val="24"/>
          <w:lang w:val="uk-UA"/>
        </w:rPr>
        <w:t xml:space="preserve"> Стверджувальна</w:t>
      </w:r>
      <w:r>
        <w:rPr>
          <w:rFonts w:ascii="Times New Roman" w:hAnsi="Times New Roman" w:cs="Times New Roman"/>
          <w:color w:val="000000" w:themeColor="text1"/>
          <w:sz w:val="24"/>
          <w:szCs w:val="24"/>
          <w:lang w:val="uk-UA"/>
        </w:rPr>
        <w:t xml:space="preserve"> сторона повинна чітко визначити, як вона буде використовувати кожне поняття.</w:t>
      </w:r>
    </w:p>
    <w:p w:rsidR="00B747D5" w:rsidRDefault="004A6DF3"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Обґрунтованими</w:t>
      </w:r>
      <w:r w:rsidR="00B076BA">
        <w:rPr>
          <w:rFonts w:ascii="Times New Roman" w:hAnsi="Times New Roman" w:cs="Times New Roman"/>
          <w:b/>
          <w:color w:val="000000" w:themeColor="text1"/>
          <w:sz w:val="24"/>
          <w:szCs w:val="24"/>
          <w:lang w:val="uk-UA"/>
        </w:rPr>
        <w:t xml:space="preserve"> й</w:t>
      </w:r>
      <w:r w:rsidR="00B747D5">
        <w:rPr>
          <w:rFonts w:ascii="Times New Roman" w:hAnsi="Times New Roman" w:cs="Times New Roman"/>
          <w:b/>
          <w:color w:val="000000" w:themeColor="text1"/>
          <w:sz w:val="24"/>
          <w:szCs w:val="24"/>
          <w:lang w:val="uk-UA"/>
        </w:rPr>
        <w:t xml:space="preserve"> коректними.</w:t>
      </w:r>
      <w:r w:rsidR="00E430DB">
        <w:rPr>
          <w:rFonts w:ascii="Times New Roman" w:hAnsi="Times New Roman" w:cs="Times New Roman"/>
          <w:b/>
          <w:color w:val="000000" w:themeColor="text1"/>
          <w:sz w:val="24"/>
          <w:szCs w:val="24"/>
          <w:lang w:val="uk-UA"/>
        </w:rPr>
        <w:t xml:space="preserve"> </w:t>
      </w:r>
      <w:r w:rsidR="00E430DB">
        <w:rPr>
          <w:rFonts w:ascii="Times New Roman" w:hAnsi="Times New Roman" w:cs="Times New Roman"/>
          <w:color w:val="000000" w:themeColor="text1"/>
          <w:sz w:val="24"/>
          <w:szCs w:val="24"/>
          <w:lang w:val="uk-UA"/>
        </w:rPr>
        <w:t xml:space="preserve">Терміни повинні бути простими, для того, щоб їх розуміли. Якщо ваші пояснення визначень некоректні, ваші опоненти можуть </w:t>
      </w:r>
      <w:r w:rsidR="00B076BA">
        <w:rPr>
          <w:rFonts w:ascii="Times New Roman" w:hAnsi="Times New Roman" w:cs="Times New Roman"/>
          <w:color w:val="000000" w:themeColor="text1"/>
          <w:sz w:val="24"/>
          <w:szCs w:val="24"/>
          <w:lang w:val="uk-UA"/>
        </w:rPr>
        <w:t xml:space="preserve">заперечити </w:t>
      </w:r>
      <w:r>
        <w:rPr>
          <w:rFonts w:ascii="Times New Roman" w:hAnsi="Times New Roman" w:cs="Times New Roman"/>
          <w:color w:val="000000" w:themeColor="text1"/>
          <w:sz w:val="24"/>
          <w:szCs w:val="24"/>
          <w:lang w:val="uk-UA"/>
        </w:rPr>
        <w:t xml:space="preserve">їх. Не </w:t>
      </w:r>
      <w:proofErr w:type="spellStart"/>
      <w:r>
        <w:rPr>
          <w:rFonts w:ascii="Times New Roman" w:hAnsi="Times New Roman" w:cs="Times New Roman"/>
          <w:color w:val="000000" w:themeColor="text1"/>
          <w:sz w:val="24"/>
          <w:szCs w:val="24"/>
          <w:lang w:val="uk-UA"/>
        </w:rPr>
        <w:t>підл</w:t>
      </w:r>
      <w:r w:rsidR="00E430DB">
        <w:rPr>
          <w:rFonts w:ascii="Times New Roman" w:hAnsi="Times New Roman" w:cs="Times New Roman"/>
          <w:color w:val="000000" w:themeColor="text1"/>
          <w:sz w:val="24"/>
          <w:szCs w:val="24"/>
          <w:lang w:val="uk-UA"/>
        </w:rPr>
        <w:t>ягається</w:t>
      </w:r>
      <w:proofErr w:type="spellEnd"/>
      <w:r w:rsidR="00E430DB">
        <w:rPr>
          <w:rFonts w:ascii="Times New Roman" w:hAnsi="Times New Roman" w:cs="Times New Roman"/>
          <w:color w:val="000000" w:themeColor="text1"/>
          <w:sz w:val="24"/>
          <w:szCs w:val="24"/>
          <w:lang w:val="uk-UA"/>
        </w:rPr>
        <w:t xml:space="preserve"> сумніву коректність тих визначень, які подані </w:t>
      </w:r>
      <w:r>
        <w:rPr>
          <w:rFonts w:ascii="Times New Roman" w:hAnsi="Times New Roman" w:cs="Times New Roman"/>
          <w:color w:val="000000" w:themeColor="text1"/>
          <w:sz w:val="24"/>
          <w:szCs w:val="24"/>
          <w:lang w:val="uk-UA"/>
        </w:rPr>
        <w:t>з посиланням на словники та</w:t>
      </w:r>
      <w:r w:rsidR="006675EC">
        <w:rPr>
          <w:rFonts w:ascii="Times New Roman" w:hAnsi="Times New Roman" w:cs="Times New Roman"/>
          <w:color w:val="000000" w:themeColor="text1"/>
          <w:sz w:val="24"/>
          <w:szCs w:val="24"/>
          <w:lang w:val="uk-UA"/>
        </w:rPr>
        <w:t xml:space="preserve"> довідкову літературу.</w:t>
      </w:r>
    </w:p>
    <w:p w:rsidR="006675EC" w:rsidRDefault="008F57F1" w:rsidP="004D4F63">
      <w:pPr>
        <w:spacing w:after="0"/>
        <w:ind w:firstLine="708"/>
        <w:jc w:val="both"/>
        <w:rPr>
          <w:rFonts w:ascii="Times New Roman" w:hAnsi="Times New Roman" w:cs="Times New Roman"/>
          <w:color w:val="000000" w:themeColor="text1"/>
          <w:sz w:val="24"/>
          <w:szCs w:val="24"/>
          <w:lang w:val="uk-UA"/>
        </w:rPr>
      </w:pPr>
      <w:proofErr w:type="spellStart"/>
      <w:r>
        <w:rPr>
          <w:rFonts w:ascii="Times New Roman" w:hAnsi="Times New Roman" w:cs="Times New Roman"/>
          <w:color w:val="000000" w:themeColor="text1"/>
          <w:sz w:val="24"/>
          <w:szCs w:val="24"/>
          <w:lang w:val="uk-UA"/>
        </w:rPr>
        <w:t>Заперечувальна</w:t>
      </w:r>
      <w:proofErr w:type="spellEnd"/>
      <w:r w:rsidR="006675EC">
        <w:rPr>
          <w:rFonts w:ascii="Times New Roman" w:hAnsi="Times New Roman" w:cs="Times New Roman"/>
          <w:color w:val="000000" w:themeColor="text1"/>
          <w:sz w:val="24"/>
          <w:szCs w:val="24"/>
          <w:lang w:val="uk-UA"/>
        </w:rPr>
        <w:t xml:space="preserve"> сторона може дати визначення тим термінам, які не були визначені стверджувальною стороною.</w:t>
      </w:r>
    </w:p>
    <w:p w:rsidR="006675EC" w:rsidRDefault="006675EC"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Стратегічними. </w:t>
      </w:r>
      <w:r>
        <w:rPr>
          <w:rFonts w:ascii="Times New Roman" w:hAnsi="Times New Roman" w:cs="Times New Roman"/>
          <w:color w:val="000000" w:themeColor="text1"/>
          <w:sz w:val="24"/>
          <w:szCs w:val="24"/>
          <w:lang w:val="uk-UA"/>
        </w:rPr>
        <w:t>Визначення повинні відповідати позиції, яку висуває команда. Для того, щоб дати правильне визначення теми, слід здійснити інформаційний пошук.</w:t>
      </w:r>
    </w:p>
    <w:p w:rsidR="00606888" w:rsidRDefault="00606888" w:rsidP="00C6714C">
      <w:pPr>
        <w:spacing w:after="0"/>
        <w:ind w:firstLine="708"/>
        <w:jc w:val="center"/>
        <w:rPr>
          <w:rFonts w:ascii="Times New Roman" w:hAnsi="Times New Roman" w:cs="Times New Roman"/>
          <w:color w:val="000000" w:themeColor="text1"/>
          <w:sz w:val="24"/>
          <w:szCs w:val="24"/>
          <w:lang w:val="uk-UA"/>
        </w:rPr>
      </w:pPr>
    </w:p>
    <w:p w:rsidR="00BE0DDE" w:rsidRDefault="00BE0DDE" w:rsidP="00C6714C">
      <w:pPr>
        <w:spacing w:after="0"/>
        <w:jc w:val="center"/>
        <w:rPr>
          <w:rFonts w:ascii="Times New Roman" w:hAnsi="Times New Roman" w:cs="Times New Roman"/>
          <w:b/>
          <w:color w:val="000000" w:themeColor="text1"/>
          <w:sz w:val="24"/>
          <w:szCs w:val="24"/>
          <w:lang w:val="uk-UA"/>
        </w:rPr>
      </w:pPr>
      <w:r w:rsidRPr="00BE0DDE">
        <w:rPr>
          <w:rFonts w:ascii="Times New Roman" w:hAnsi="Times New Roman" w:cs="Times New Roman"/>
          <w:b/>
          <w:color w:val="000000" w:themeColor="text1"/>
          <w:sz w:val="24"/>
          <w:szCs w:val="24"/>
          <w:lang w:val="uk-UA"/>
        </w:rPr>
        <w:t>3.2.</w:t>
      </w:r>
      <w:r w:rsidR="0063396B">
        <w:rPr>
          <w:rFonts w:ascii="Times New Roman" w:hAnsi="Times New Roman" w:cs="Times New Roman"/>
          <w:b/>
          <w:color w:val="000000" w:themeColor="text1"/>
          <w:sz w:val="24"/>
          <w:szCs w:val="24"/>
          <w:lang w:val="uk-UA"/>
        </w:rPr>
        <w:t xml:space="preserve"> </w:t>
      </w:r>
      <w:r w:rsidR="00032212">
        <w:rPr>
          <w:rFonts w:ascii="Times New Roman" w:hAnsi="Times New Roman" w:cs="Times New Roman"/>
          <w:b/>
          <w:color w:val="000000" w:themeColor="text1"/>
          <w:sz w:val="24"/>
          <w:szCs w:val="24"/>
          <w:lang w:val="uk-UA"/>
        </w:rPr>
        <w:t>Пошук та обробка інформації з теми</w:t>
      </w:r>
      <w:r>
        <w:rPr>
          <w:rFonts w:ascii="Times New Roman" w:hAnsi="Times New Roman" w:cs="Times New Roman"/>
          <w:b/>
          <w:color w:val="000000" w:themeColor="text1"/>
          <w:sz w:val="24"/>
          <w:szCs w:val="24"/>
          <w:lang w:val="uk-UA"/>
        </w:rPr>
        <w:t xml:space="preserve"> дебатів</w:t>
      </w:r>
    </w:p>
    <w:p w:rsidR="00BE0DDE" w:rsidRPr="004745FD" w:rsidRDefault="004745FD" w:rsidP="004745FD">
      <w:pPr>
        <w:spacing w:after="0"/>
        <w:ind w:firstLine="708"/>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 xml:space="preserve">Пошук інформації. </w:t>
      </w:r>
      <w:r w:rsidR="00BE0DDE">
        <w:rPr>
          <w:rFonts w:ascii="Times New Roman" w:hAnsi="Times New Roman" w:cs="Times New Roman"/>
          <w:color w:val="000000" w:themeColor="text1"/>
          <w:sz w:val="24"/>
          <w:szCs w:val="24"/>
          <w:lang w:val="uk-UA"/>
        </w:rPr>
        <w:t xml:space="preserve">При підготовці до дебатів важливо приділити особливу увагу пошуку інформації з теми. Вислови, які викликають </w:t>
      </w:r>
      <w:r w:rsidR="001E2229">
        <w:rPr>
          <w:rFonts w:ascii="Times New Roman" w:hAnsi="Times New Roman" w:cs="Times New Roman"/>
          <w:color w:val="000000" w:themeColor="text1"/>
          <w:sz w:val="24"/>
          <w:szCs w:val="24"/>
          <w:lang w:val="uk-UA"/>
        </w:rPr>
        <w:t>найбільше враження виникають в результаті достатньої кількості підібраної інформації. Необхідний великий запас корисної інформації, з якої можна буде вибрати найкориснішу. Тому інформаційний пошук є дуже важливим етапом роботи над темою.</w:t>
      </w:r>
    </w:p>
    <w:p w:rsidR="001E2229" w:rsidRDefault="001E2229"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Для пошуку інформації використовуйте бібліотеки, соціальні мережі, думки експертів, опитування суспільства. </w:t>
      </w:r>
      <w:r w:rsidR="00A72A96">
        <w:rPr>
          <w:rFonts w:ascii="Times New Roman" w:hAnsi="Times New Roman" w:cs="Times New Roman"/>
          <w:color w:val="000000" w:themeColor="text1"/>
          <w:sz w:val="24"/>
          <w:szCs w:val="24"/>
          <w:lang w:val="uk-UA"/>
        </w:rPr>
        <w:t>Як дослідник</w:t>
      </w:r>
      <w:r>
        <w:rPr>
          <w:rFonts w:ascii="Times New Roman" w:hAnsi="Times New Roman" w:cs="Times New Roman"/>
          <w:color w:val="000000" w:themeColor="text1"/>
          <w:sz w:val="24"/>
          <w:szCs w:val="24"/>
          <w:lang w:val="uk-UA"/>
        </w:rPr>
        <w:t xml:space="preserve"> в</w:t>
      </w:r>
      <w:r w:rsidR="00A72A96">
        <w:rPr>
          <w:rFonts w:ascii="Times New Roman" w:hAnsi="Times New Roman" w:cs="Times New Roman"/>
          <w:color w:val="000000" w:themeColor="text1"/>
          <w:sz w:val="24"/>
          <w:szCs w:val="24"/>
          <w:lang w:val="uk-UA"/>
        </w:rPr>
        <w:t>ивчайте інформацію, шукайте дан</w:t>
      </w:r>
      <w:r>
        <w:rPr>
          <w:rFonts w:ascii="Times New Roman" w:hAnsi="Times New Roman" w:cs="Times New Roman"/>
          <w:color w:val="000000" w:themeColor="text1"/>
          <w:sz w:val="24"/>
          <w:szCs w:val="24"/>
          <w:lang w:val="uk-UA"/>
        </w:rPr>
        <w:t>і, які будуть стосуватися теми дебатів у різних джерелах, класифікуйте, аналізуйте, і лише потім створюйте всі докази в логічну та чітку форму.</w:t>
      </w:r>
    </w:p>
    <w:p w:rsidR="001E2229" w:rsidRDefault="001E2229"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Бібліографія. </w:t>
      </w:r>
      <w:r>
        <w:rPr>
          <w:rFonts w:ascii="Times New Roman" w:hAnsi="Times New Roman" w:cs="Times New Roman"/>
          <w:color w:val="000000" w:themeColor="text1"/>
          <w:sz w:val="24"/>
          <w:szCs w:val="24"/>
          <w:lang w:val="uk-UA"/>
        </w:rPr>
        <w:t>Бібліографією називають, як окремі бібліографічні роботи у вигляді книжок або журналів, частин книг, розділів журналів і газ</w:t>
      </w:r>
      <w:r w:rsidR="004E354C">
        <w:rPr>
          <w:rFonts w:ascii="Times New Roman" w:hAnsi="Times New Roman" w:cs="Times New Roman"/>
          <w:color w:val="000000" w:themeColor="text1"/>
          <w:sz w:val="24"/>
          <w:szCs w:val="24"/>
          <w:lang w:val="uk-UA"/>
        </w:rPr>
        <w:t>ет, у вигляді картотек</w:t>
      </w:r>
      <w:r>
        <w:rPr>
          <w:rFonts w:ascii="Times New Roman" w:hAnsi="Times New Roman" w:cs="Times New Roman"/>
          <w:color w:val="000000" w:themeColor="text1"/>
          <w:sz w:val="24"/>
          <w:szCs w:val="24"/>
          <w:lang w:val="uk-UA"/>
        </w:rPr>
        <w:t xml:space="preserve">, довідок, </w:t>
      </w:r>
      <w:r w:rsidR="001F5BAC">
        <w:rPr>
          <w:rFonts w:ascii="Times New Roman" w:hAnsi="Times New Roman" w:cs="Times New Roman"/>
          <w:color w:val="000000" w:themeColor="text1"/>
          <w:sz w:val="24"/>
          <w:szCs w:val="24"/>
          <w:lang w:val="uk-UA"/>
        </w:rPr>
        <w:t>так і всю сукупність цих бібліографічних матеріалів.</w:t>
      </w:r>
    </w:p>
    <w:p w:rsidR="001F5BAC" w:rsidRDefault="001F5BAC"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Ви обрали тему для дебатів. Бібліографічні видання порекомендували конк</w:t>
      </w:r>
      <w:r w:rsidR="00B976FA">
        <w:rPr>
          <w:rFonts w:ascii="Times New Roman" w:hAnsi="Times New Roman" w:cs="Times New Roman"/>
          <w:color w:val="000000" w:themeColor="text1"/>
          <w:sz w:val="24"/>
          <w:szCs w:val="24"/>
          <w:lang w:val="uk-UA"/>
        </w:rPr>
        <w:t xml:space="preserve">ретну літературу для вашої теми. </w:t>
      </w:r>
      <w:r>
        <w:rPr>
          <w:rFonts w:ascii="Times New Roman" w:hAnsi="Times New Roman" w:cs="Times New Roman"/>
          <w:color w:val="000000" w:themeColor="text1"/>
          <w:sz w:val="24"/>
          <w:szCs w:val="24"/>
          <w:lang w:val="uk-UA"/>
        </w:rPr>
        <w:t>Що робити далі?</w:t>
      </w:r>
    </w:p>
    <w:p w:rsidR="001F5BAC" w:rsidRDefault="001F5BAC"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Для організації читачів в бібліотечному фонді складається вказівник літератури, який є в бібліотеці, - </w:t>
      </w:r>
      <w:r w:rsidRPr="001F5BAC">
        <w:rPr>
          <w:rFonts w:ascii="Times New Roman" w:hAnsi="Times New Roman" w:cs="Times New Roman"/>
          <w:i/>
          <w:color w:val="000000" w:themeColor="text1"/>
          <w:sz w:val="24"/>
          <w:szCs w:val="24"/>
          <w:lang w:val="uk-UA"/>
        </w:rPr>
        <w:t>бібліотечний каталог.</w:t>
      </w:r>
      <w:r>
        <w:rPr>
          <w:rFonts w:ascii="Times New Roman" w:hAnsi="Times New Roman" w:cs="Times New Roman"/>
          <w:i/>
          <w:color w:val="000000" w:themeColor="text1"/>
          <w:sz w:val="24"/>
          <w:szCs w:val="24"/>
          <w:lang w:val="uk-UA"/>
        </w:rPr>
        <w:t xml:space="preserve"> </w:t>
      </w:r>
      <w:r>
        <w:rPr>
          <w:rFonts w:ascii="Times New Roman" w:hAnsi="Times New Roman" w:cs="Times New Roman"/>
          <w:color w:val="000000" w:themeColor="text1"/>
          <w:sz w:val="24"/>
          <w:szCs w:val="24"/>
          <w:lang w:val="uk-UA"/>
        </w:rPr>
        <w:t>Каталоги діляться на два види: алфавітні та систематичні.</w:t>
      </w:r>
    </w:p>
    <w:p w:rsidR="00F75B39" w:rsidRDefault="001F5BAC"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i/>
          <w:color w:val="000000" w:themeColor="text1"/>
          <w:sz w:val="24"/>
          <w:szCs w:val="24"/>
          <w:lang w:val="uk-UA"/>
        </w:rPr>
        <w:t xml:space="preserve">Алфавітний каталог – </w:t>
      </w:r>
      <w:r>
        <w:rPr>
          <w:rFonts w:ascii="Times New Roman" w:hAnsi="Times New Roman" w:cs="Times New Roman"/>
          <w:color w:val="000000" w:themeColor="text1"/>
          <w:sz w:val="24"/>
          <w:szCs w:val="24"/>
          <w:lang w:val="uk-UA"/>
        </w:rPr>
        <w:t xml:space="preserve">головний довідковий апарат бібліотеки. Картки в ньому розміщені за алфавітом прізвищ авторів та заголовків книжок, незалежно від їх змісту. </w:t>
      </w:r>
    </w:p>
    <w:p w:rsidR="001F5BAC" w:rsidRDefault="001F5BAC"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 допомогою алфавітного каталогу можна визначити: чи є в бібліотеці та чи інша книжка, чи є в бібліотеці т</w:t>
      </w:r>
      <w:r w:rsidR="0036663D">
        <w:rPr>
          <w:rFonts w:ascii="Times New Roman" w:hAnsi="Times New Roman" w:cs="Times New Roman"/>
          <w:color w:val="000000" w:themeColor="text1"/>
          <w:sz w:val="24"/>
          <w:szCs w:val="24"/>
          <w:lang w:val="uk-UA"/>
        </w:rPr>
        <w:t>і чи інші книжки певного автора.</w:t>
      </w:r>
    </w:p>
    <w:p w:rsidR="0036663D" w:rsidRDefault="0036663D"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i/>
          <w:color w:val="000000" w:themeColor="text1"/>
          <w:sz w:val="24"/>
          <w:szCs w:val="24"/>
          <w:lang w:val="uk-UA"/>
        </w:rPr>
        <w:t xml:space="preserve">В систематичному каталозі – </w:t>
      </w:r>
      <w:r>
        <w:rPr>
          <w:rFonts w:ascii="Times New Roman" w:hAnsi="Times New Roman" w:cs="Times New Roman"/>
          <w:color w:val="000000" w:themeColor="text1"/>
          <w:sz w:val="24"/>
          <w:szCs w:val="24"/>
          <w:lang w:val="uk-UA"/>
        </w:rPr>
        <w:t>на відміну від алфавітного – література вка</w:t>
      </w:r>
      <w:r w:rsidR="00403A1D">
        <w:rPr>
          <w:rFonts w:ascii="Times New Roman" w:hAnsi="Times New Roman" w:cs="Times New Roman"/>
          <w:color w:val="000000" w:themeColor="text1"/>
          <w:sz w:val="24"/>
          <w:szCs w:val="24"/>
          <w:lang w:val="uk-UA"/>
        </w:rPr>
        <w:t xml:space="preserve">зується по галузі знань. Оскільки </w:t>
      </w:r>
      <w:r>
        <w:rPr>
          <w:rFonts w:ascii="Times New Roman" w:hAnsi="Times New Roman" w:cs="Times New Roman"/>
          <w:color w:val="000000" w:themeColor="text1"/>
          <w:sz w:val="24"/>
          <w:szCs w:val="24"/>
          <w:lang w:val="uk-UA"/>
        </w:rPr>
        <w:t>систематичний каталог безперервно поповнюється описом нової літератури, то він завжди оперативніший будь-якого бібліографічного вказівника і дає читачу можливість познайомитися з усією новою літера</w:t>
      </w:r>
      <w:r w:rsidR="00403A1D">
        <w:rPr>
          <w:rFonts w:ascii="Times New Roman" w:hAnsi="Times New Roman" w:cs="Times New Roman"/>
          <w:color w:val="000000" w:themeColor="text1"/>
          <w:sz w:val="24"/>
          <w:szCs w:val="24"/>
          <w:lang w:val="uk-UA"/>
        </w:rPr>
        <w:t>т</w:t>
      </w:r>
      <w:r>
        <w:rPr>
          <w:rFonts w:ascii="Times New Roman" w:hAnsi="Times New Roman" w:cs="Times New Roman"/>
          <w:color w:val="000000" w:themeColor="text1"/>
          <w:sz w:val="24"/>
          <w:szCs w:val="24"/>
          <w:lang w:val="uk-UA"/>
        </w:rPr>
        <w:t>урою.</w:t>
      </w:r>
    </w:p>
    <w:p w:rsidR="007D2C5C" w:rsidRDefault="007D2C5C"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Анотація.</w:t>
      </w:r>
      <w:r>
        <w:rPr>
          <w:rFonts w:ascii="Times New Roman" w:hAnsi="Times New Roman" w:cs="Times New Roman"/>
          <w:color w:val="000000" w:themeColor="text1"/>
          <w:sz w:val="24"/>
          <w:szCs w:val="24"/>
          <w:lang w:val="uk-UA"/>
        </w:rPr>
        <w:t xml:space="preserve"> Це короткі відомості про зміст і призначення книжки, і вказівка, на яке коло читачів вона розрахована. Як правило, анотація складається автором. В цьому випадку вона називається </w:t>
      </w:r>
      <w:r>
        <w:rPr>
          <w:rFonts w:ascii="Times New Roman" w:hAnsi="Times New Roman" w:cs="Times New Roman"/>
          <w:i/>
          <w:color w:val="000000" w:themeColor="text1"/>
          <w:sz w:val="24"/>
          <w:szCs w:val="24"/>
          <w:lang w:val="uk-UA"/>
        </w:rPr>
        <w:t>авторською.</w:t>
      </w:r>
      <w:r>
        <w:rPr>
          <w:rFonts w:ascii="Times New Roman" w:hAnsi="Times New Roman" w:cs="Times New Roman"/>
          <w:color w:val="000000" w:themeColor="text1"/>
          <w:sz w:val="24"/>
          <w:szCs w:val="24"/>
          <w:lang w:val="uk-UA"/>
        </w:rPr>
        <w:t xml:space="preserve"> Але, інколи її складають у виданні, і тому така анотація називається </w:t>
      </w:r>
      <w:r>
        <w:rPr>
          <w:rFonts w:ascii="Times New Roman" w:hAnsi="Times New Roman" w:cs="Times New Roman"/>
          <w:i/>
          <w:color w:val="000000" w:themeColor="text1"/>
          <w:sz w:val="24"/>
          <w:szCs w:val="24"/>
          <w:lang w:val="uk-UA"/>
        </w:rPr>
        <w:t>видавничою.</w:t>
      </w:r>
      <w:r>
        <w:rPr>
          <w:rFonts w:ascii="Times New Roman" w:hAnsi="Times New Roman" w:cs="Times New Roman"/>
          <w:color w:val="000000" w:themeColor="text1"/>
          <w:sz w:val="24"/>
          <w:szCs w:val="24"/>
          <w:lang w:val="uk-UA"/>
        </w:rPr>
        <w:t xml:space="preserve"> </w:t>
      </w:r>
    </w:p>
    <w:p w:rsidR="007D2C5C" w:rsidRDefault="007D2C5C" w:rsidP="004D4F6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Не існує єдиної схеми анотацій для різних творів. Зміст і побудова анотації змінюється в залежності від змісту та назви </w:t>
      </w:r>
      <w:proofErr w:type="spellStart"/>
      <w:r>
        <w:rPr>
          <w:rFonts w:ascii="Times New Roman" w:hAnsi="Times New Roman" w:cs="Times New Roman"/>
          <w:color w:val="000000" w:themeColor="text1"/>
          <w:sz w:val="24"/>
          <w:szCs w:val="24"/>
          <w:lang w:val="uk-UA"/>
        </w:rPr>
        <w:t>анотаційного</w:t>
      </w:r>
      <w:proofErr w:type="spellEnd"/>
      <w:r>
        <w:rPr>
          <w:rFonts w:ascii="Times New Roman" w:hAnsi="Times New Roman" w:cs="Times New Roman"/>
          <w:color w:val="000000" w:themeColor="text1"/>
          <w:sz w:val="24"/>
          <w:szCs w:val="24"/>
          <w:lang w:val="uk-UA"/>
        </w:rPr>
        <w:t xml:space="preserve"> твору. Існує два основні види анотацій:</w:t>
      </w:r>
    </w:p>
    <w:p w:rsidR="007D2C5C" w:rsidRDefault="007D2C5C" w:rsidP="00C56125">
      <w:pPr>
        <w:pStyle w:val="a6"/>
        <w:numPr>
          <w:ilvl w:val="0"/>
          <w:numId w:val="10"/>
        </w:numPr>
        <w:tabs>
          <w:tab w:val="left" w:pos="993"/>
        </w:tabs>
        <w:spacing w:after="0"/>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i/>
          <w:color w:val="000000" w:themeColor="text1"/>
          <w:sz w:val="24"/>
          <w:szCs w:val="24"/>
          <w:lang w:val="uk-UA"/>
        </w:rPr>
        <w:t xml:space="preserve">рекомендовані анотації, </w:t>
      </w:r>
      <w:r>
        <w:rPr>
          <w:rFonts w:ascii="Times New Roman" w:hAnsi="Times New Roman" w:cs="Times New Roman"/>
          <w:color w:val="000000" w:themeColor="text1"/>
          <w:sz w:val="24"/>
          <w:szCs w:val="24"/>
          <w:lang w:val="uk-UA"/>
        </w:rPr>
        <w:t>які розкривають зміст самої книжки, рекомендуючи її певній групі читачів і вказуючи, як вона може бути використана ними;</w:t>
      </w:r>
    </w:p>
    <w:p w:rsidR="007D2C5C" w:rsidRDefault="007D2C5C" w:rsidP="00C56125">
      <w:pPr>
        <w:pStyle w:val="a6"/>
        <w:numPr>
          <w:ilvl w:val="0"/>
          <w:numId w:val="10"/>
        </w:numPr>
        <w:tabs>
          <w:tab w:val="left" w:pos="993"/>
        </w:tabs>
        <w:spacing w:after="0"/>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i/>
          <w:color w:val="000000" w:themeColor="text1"/>
          <w:sz w:val="24"/>
          <w:szCs w:val="24"/>
          <w:lang w:val="uk-UA"/>
        </w:rPr>
        <w:t xml:space="preserve">описові рекомендації, </w:t>
      </w:r>
      <w:r w:rsidRPr="007D2C5C">
        <w:rPr>
          <w:rFonts w:ascii="Times New Roman" w:hAnsi="Times New Roman" w:cs="Times New Roman"/>
          <w:color w:val="000000" w:themeColor="text1"/>
          <w:sz w:val="24"/>
          <w:szCs w:val="24"/>
          <w:lang w:val="uk-UA"/>
        </w:rPr>
        <w:t>розкрив</w:t>
      </w:r>
      <w:r w:rsidR="0033281F">
        <w:rPr>
          <w:rFonts w:ascii="Times New Roman" w:hAnsi="Times New Roman" w:cs="Times New Roman"/>
          <w:color w:val="000000" w:themeColor="text1"/>
          <w:sz w:val="24"/>
          <w:szCs w:val="24"/>
          <w:lang w:val="uk-UA"/>
        </w:rPr>
        <w:t>ають тільки загальну тему підручника</w:t>
      </w:r>
      <w:r w:rsidRPr="007D2C5C">
        <w:rPr>
          <w:rFonts w:ascii="Times New Roman" w:hAnsi="Times New Roman" w:cs="Times New Roman"/>
          <w:color w:val="000000" w:themeColor="text1"/>
          <w:sz w:val="24"/>
          <w:szCs w:val="24"/>
          <w:lang w:val="uk-UA"/>
        </w:rPr>
        <w:t>.</w:t>
      </w:r>
    </w:p>
    <w:p w:rsidR="007D2C5C" w:rsidRDefault="007D2C5C" w:rsidP="007D2C5C">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lastRenderedPageBreak/>
        <w:t xml:space="preserve">Передмова. </w:t>
      </w:r>
      <w:r>
        <w:rPr>
          <w:rFonts w:ascii="Times New Roman" w:hAnsi="Times New Roman" w:cs="Times New Roman"/>
          <w:color w:val="000000" w:themeColor="text1"/>
          <w:sz w:val="24"/>
          <w:szCs w:val="24"/>
          <w:lang w:val="uk-UA"/>
        </w:rPr>
        <w:t>Це вс</w:t>
      </w:r>
      <w:r w:rsidR="00E60F6E">
        <w:rPr>
          <w:rFonts w:ascii="Times New Roman" w:hAnsi="Times New Roman" w:cs="Times New Roman"/>
          <w:color w:val="000000" w:themeColor="text1"/>
          <w:sz w:val="24"/>
          <w:szCs w:val="24"/>
          <w:lang w:val="uk-UA"/>
        </w:rPr>
        <w:t>тупна частина в будь-якому підручнику</w:t>
      </w:r>
      <w:r>
        <w:rPr>
          <w:rFonts w:ascii="Times New Roman" w:hAnsi="Times New Roman" w:cs="Times New Roman"/>
          <w:color w:val="000000" w:themeColor="text1"/>
          <w:sz w:val="24"/>
          <w:szCs w:val="24"/>
          <w:lang w:val="uk-UA"/>
        </w:rPr>
        <w:t>. Передмова буває різною за об’ємом, характером та манерою викладу, але всі вони, як правило, мають наступні елементи:</w:t>
      </w:r>
    </w:p>
    <w:p w:rsidR="007D2C5C" w:rsidRDefault="00EF2C66" w:rsidP="00545900">
      <w:pPr>
        <w:pStyle w:val="a6"/>
        <w:numPr>
          <w:ilvl w:val="0"/>
          <w:numId w:val="11"/>
        </w:numPr>
        <w:tabs>
          <w:tab w:val="left" w:pos="993"/>
        </w:tabs>
        <w:spacing w:after="0"/>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короткий аналіз наукових експериментів або практичних досягнень в тій області, якій присвячена книжка;</w:t>
      </w:r>
    </w:p>
    <w:p w:rsidR="00EF2C66" w:rsidRDefault="00EF2C66" w:rsidP="00545900">
      <w:pPr>
        <w:pStyle w:val="a6"/>
        <w:numPr>
          <w:ilvl w:val="0"/>
          <w:numId w:val="11"/>
        </w:numPr>
        <w:tabs>
          <w:tab w:val="left" w:pos="993"/>
        </w:tabs>
        <w:spacing w:after="0"/>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загальний огляд основних опублікованих в печаті робіт з досліджуваної проблеми;</w:t>
      </w:r>
    </w:p>
    <w:p w:rsidR="00EF2C66" w:rsidRDefault="00442FF4" w:rsidP="00545900">
      <w:pPr>
        <w:pStyle w:val="a6"/>
        <w:numPr>
          <w:ilvl w:val="0"/>
          <w:numId w:val="11"/>
        </w:numPr>
        <w:tabs>
          <w:tab w:val="left" w:pos="993"/>
        </w:tabs>
        <w:spacing w:after="0"/>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ціль видання підручника</w:t>
      </w:r>
      <w:r w:rsidR="00EF2C66">
        <w:rPr>
          <w:rFonts w:ascii="Times New Roman" w:hAnsi="Times New Roman" w:cs="Times New Roman"/>
          <w:color w:val="000000" w:themeColor="text1"/>
          <w:sz w:val="24"/>
          <w:szCs w:val="24"/>
          <w:lang w:val="uk-UA"/>
        </w:rPr>
        <w:t>;</w:t>
      </w:r>
    </w:p>
    <w:p w:rsidR="00EF2C66" w:rsidRDefault="00EF2C66" w:rsidP="00A24174">
      <w:pPr>
        <w:pStyle w:val="a6"/>
        <w:numPr>
          <w:ilvl w:val="0"/>
          <w:numId w:val="11"/>
        </w:numPr>
        <w:tabs>
          <w:tab w:val="left" w:pos="993"/>
        </w:tabs>
        <w:spacing w:after="0"/>
        <w:ind w:left="709"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принципи, які було покладено в основу роботи;</w:t>
      </w:r>
    </w:p>
    <w:p w:rsidR="003A653A" w:rsidRDefault="003A653A" w:rsidP="00A24174">
      <w:pPr>
        <w:pStyle w:val="a6"/>
        <w:numPr>
          <w:ilvl w:val="0"/>
          <w:numId w:val="11"/>
        </w:numPr>
        <w:tabs>
          <w:tab w:val="left" w:pos="709"/>
          <w:tab w:val="left" w:pos="993"/>
          <w:tab w:val="left" w:pos="1134"/>
        </w:tabs>
        <w:spacing w:after="0"/>
        <w:ind w:left="709" w:firstLine="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короткий зміст праці та її характерні особливості.</w:t>
      </w:r>
    </w:p>
    <w:p w:rsidR="003A653A" w:rsidRDefault="003A653A" w:rsidP="008A0129">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Бібліографія. </w:t>
      </w:r>
      <w:r>
        <w:rPr>
          <w:rFonts w:ascii="Times New Roman" w:hAnsi="Times New Roman" w:cs="Times New Roman"/>
          <w:color w:val="000000" w:themeColor="text1"/>
          <w:sz w:val="24"/>
          <w:szCs w:val="24"/>
          <w:lang w:val="uk-UA"/>
        </w:rPr>
        <w:t xml:space="preserve">Існує два види бібліографії. Перший, </w:t>
      </w:r>
      <w:r w:rsidR="00160D7E">
        <w:rPr>
          <w:rFonts w:ascii="Times New Roman" w:hAnsi="Times New Roman" w:cs="Times New Roman"/>
          <w:color w:val="000000" w:themeColor="text1"/>
          <w:sz w:val="24"/>
          <w:szCs w:val="24"/>
          <w:lang w:val="uk-UA"/>
        </w:rPr>
        <w:t xml:space="preserve">являє </w:t>
      </w:r>
      <w:r>
        <w:rPr>
          <w:rFonts w:ascii="Times New Roman" w:hAnsi="Times New Roman" w:cs="Times New Roman"/>
          <w:color w:val="000000" w:themeColor="text1"/>
          <w:sz w:val="24"/>
          <w:szCs w:val="24"/>
          <w:lang w:val="uk-UA"/>
        </w:rPr>
        <w:t>собою бібліографічні свідченн</w:t>
      </w:r>
      <w:r w:rsidR="009337FE">
        <w:rPr>
          <w:rFonts w:ascii="Times New Roman" w:hAnsi="Times New Roman" w:cs="Times New Roman"/>
          <w:color w:val="000000" w:themeColor="text1"/>
          <w:sz w:val="24"/>
          <w:szCs w:val="24"/>
          <w:lang w:val="uk-UA"/>
        </w:rPr>
        <w:t xml:space="preserve">я, наведенні автором про </w:t>
      </w:r>
      <w:proofErr w:type="spellStart"/>
      <w:r w:rsidR="009337FE">
        <w:rPr>
          <w:rFonts w:ascii="Times New Roman" w:hAnsi="Times New Roman" w:cs="Times New Roman"/>
          <w:color w:val="000000" w:themeColor="text1"/>
          <w:sz w:val="24"/>
          <w:szCs w:val="24"/>
          <w:lang w:val="uk-UA"/>
        </w:rPr>
        <w:t>цитуючі</w:t>
      </w:r>
      <w:proofErr w:type="spellEnd"/>
      <w:r>
        <w:rPr>
          <w:rFonts w:ascii="Times New Roman" w:hAnsi="Times New Roman" w:cs="Times New Roman"/>
          <w:color w:val="000000" w:themeColor="text1"/>
          <w:sz w:val="24"/>
          <w:szCs w:val="24"/>
          <w:lang w:val="uk-UA"/>
        </w:rPr>
        <w:t xml:space="preserve"> ним твори</w:t>
      </w:r>
      <w:r w:rsidR="00757013">
        <w:rPr>
          <w:rFonts w:ascii="Times New Roman" w:hAnsi="Times New Roman" w:cs="Times New Roman"/>
          <w:color w:val="000000" w:themeColor="text1"/>
          <w:sz w:val="24"/>
          <w:szCs w:val="24"/>
          <w:lang w:val="uk-UA"/>
        </w:rPr>
        <w:t>, що слугують для документування точності цитати</w:t>
      </w:r>
      <w:r w:rsidR="005C78ED">
        <w:rPr>
          <w:rFonts w:ascii="Times New Roman" w:hAnsi="Times New Roman" w:cs="Times New Roman"/>
          <w:color w:val="000000" w:themeColor="text1"/>
          <w:sz w:val="24"/>
          <w:szCs w:val="24"/>
          <w:lang w:val="uk-UA"/>
        </w:rPr>
        <w:t xml:space="preserve">. </w:t>
      </w:r>
      <w:r w:rsidR="00737293">
        <w:rPr>
          <w:rFonts w:ascii="Times New Roman" w:hAnsi="Times New Roman" w:cs="Times New Roman"/>
          <w:color w:val="000000" w:themeColor="text1"/>
          <w:sz w:val="24"/>
          <w:szCs w:val="24"/>
          <w:lang w:val="uk-UA"/>
        </w:rPr>
        <w:t>Друга</w:t>
      </w:r>
      <w:r w:rsidR="00757013">
        <w:rPr>
          <w:rFonts w:ascii="Times New Roman" w:hAnsi="Times New Roman" w:cs="Times New Roman"/>
          <w:color w:val="000000" w:themeColor="text1"/>
          <w:sz w:val="24"/>
          <w:szCs w:val="24"/>
          <w:lang w:val="uk-UA"/>
        </w:rPr>
        <w:t xml:space="preserve"> – </w:t>
      </w:r>
      <w:proofErr w:type="spellStart"/>
      <w:r w:rsidR="009337FE">
        <w:rPr>
          <w:rFonts w:ascii="Times New Roman" w:hAnsi="Times New Roman" w:cs="Times New Roman"/>
          <w:i/>
          <w:color w:val="000000" w:themeColor="text1"/>
          <w:sz w:val="24"/>
          <w:szCs w:val="24"/>
          <w:lang w:val="uk-UA"/>
        </w:rPr>
        <w:t>при</w:t>
      </w:r>
      <w:r w:rsidR="00757013">
        <w:rPr>
          <w:rFonts w:ascii="Times New Roman" w:hAnsi="Times New Roman" w:cs="Times New Roman"/>
          <w:i/>
          <w:color w:val="000000" w:themeColor="text1"/>
          <w:sz w:val="24"/>
          <w:szCs w:val="24"/>
          <w:lang w:val="uk-UA"/>
        </w:rPr>
        <w:t>книжкова</w:t>
      </w:r>
      <w:proofErr w:type="spellEnd"/>
      <w:r w:rsidR="00757013">
        <w:rPr>
          <w:rFonts w:ascii="Times New Roman" w:hAnsi="Times New Roman" w:cs="Times New Roman"/>
          <w:i/>
          <w:color w:val="000000" w:themeColor="text1"/>
          <w:sz w:val="24"/>
          <w:szCs w:val="24"/>
          <w:lang w:val="uk-UA"/>
        </w:rPr>
        <w:t xml:space="preserve"> бібліографія – </w:t>
      </w:r>
      <w:r w:rsidR="00757013">
        <w:rPr>
          <w:rFonts w:ascii="Times New Roman" w:hAnsi="Times New Roman" w:cs="Times New Roman"/>
          <w:color w:val="000000" w:themeColor="text1"/>
          <w:sz w:val="24"/>
          <w:szCs w:val="24"/>
          <w:lang w:val="uk-UA"/>
        </w:rPr>
        <w:t>це список літератури з теми</w:t>
      </w:r>
      <w:r w:rsidR="008A0129">
        <w:rPr>
          <w:rFonts w:ascii="Times New Roman" w:hAnsi="Times New Roman" w:cs="Times New Roman"/>
          <w:color w:val="000000" w:themeColor="text1"/>
          <w:sz w:val="24"/>
          <w:szCs w:val="24"/>
          <w:lang w:val="uk-UA"/>
        </w:rPr>
        <w:t>, який розміщений в певному підручнику</w:t>
      </w:r>
      <w:r w:rsidR="00757013">
        <w:rPr>
          <w:rFonts w:ascii="Times New Roman" w:hAnsi="Times New Roman" w:cs="Times New Roman"/>
          <w:color w:val="000000" w:themeColor="text1"/>
          <w:sz w:val="24"/>
          <w:szCs w:val="24"/>
          <w:lang w:val="uk-UA"/>
        </w:rPr>
        <w:t xml:space="preserve">, </w:t>
      </w:r>
      <w:r w:rsidR="008A0129">
        <w:rPr>
          <w:rFonts w:ascii="Times New Roman" w:hAnsi="Times New Roman" w:cs="Times New Roman"/>
          <w:color w:val="000000" w:themeColor="text1"/>
          <w:sz w:val="24"/>
          <w:szCs w:val="24"/>
          <w:lang w:val="uk-UA"/>
        </w:rPr>
        <w:t>у якості додатка</w:t>
      </w:r>
      <w:r w:rsidR="00757013">
        <w:rPr>
          <w:rFonts w:ascii="Times New Roman" w:hAnsi="Times New Roman" w:cs="Times New Roman"/>
          <w:color w:val="000000" w:themeColor="text1"/>
          <w:sz w:val="24"/>
          <w:szCs w:val="24"/>
          <w:lang w:val="uk-UA"/>
        </w:rPr>
        <w:t>.</w:t>
      </w:r>
    </w:p>
    <w:p w:rsidR="00757013" w:rsidRDefault="009337FE" w:rsidP="003A653A">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Коментарі – </w:t>
      </w:r>
      <w:r w:rsidR="00757013">
        <w:rPr>
          <w:rFonts w:ascii="Times New Roman" w:hAnsi="Times New Roman" w:cs="Times New Roman"/>
          <w:color w:val="000000" w:themeColor="text1"/>
          <w:sz w:val="24"/>
          <w:szCs w:val="24"/>
          <w:lang w:val="uk-UA"/>
        </w:rPr>
        <w:t xml:space="preserve">це свідчення, які </w:t>
      </w:r>
      <w:r>
        <w:rPr>
          <w:rFonts w:ascii="Times New Roman" w:hAnsi="Times New Roman" w:cs="Times New Roman"/>
          <w:color w:val="000000" w:themeColor="text1"/>
          <w:sz w:val="24"/>
          <w:szCs w:val="24"/>
          <w:lang w:val="uk-UA"/>
        </w:rPr>
        <w:t xml:space="preserve">наводить </w:t>
      </w:r>
      <w:r w:rsidR="00757013">
        <w:rPr>
          <w:rFonts w:ascii="Times New Roman" w:hAnsi="Times New Roman" w:cs="Times New Roman"/>
          <w:color w:val="000000" w:themeColor="text1"/>
          <w:sz w:val="24"/>
          <w:szCs w:val="24"/>
          <w:lang w:val="uk-UA"/>
        </w:rPr>
        <w:t>автор чи редактор для того, щоб пояснити ті чи інші наведені в тексті с</w:t>
      </w:r>
      <w:r w:rsidR="00876998">
        <w:rPr>
          <w:rFonts w:ascii="Times New Roman" w:hAnsi="Times New Roman" w:cs="Times New Roman"/>
          <w:color w:val="000000" w:themeColor="text1"/>
          <w:sz w:val="24"/>
          <w:szCs w:val="24"/>
          <w:lang w:val="uk-UA"/>
        </w:rPr>
        <w:t>відчення. Коментарі можуть роз</w:t>
      </w:r>
      <w:r w:rsidR="00ED5AD4">
        <w:rPr>
          <w:rFonts w:ascii="Times New Roman" w:hAnsi="Times New Roman" w:cs="Times New Roman"/>
          <w:color w:val="000000" w:themeColor="text1"/>
          <w:sz w:val="24"/>
          <w:szCs w:val="24"/>
          <w:lang w:val="uk-UA"/>
        </w:rPr>
        <w:t>міщуватися</w:t>
      </w:r>
      <w:r w:rsidR="00876998">
        <w:rPr>
          <w:rFonts w:ascii="Times New Roman" w:hAnsi="Times New Roman" w:cs="Times New Roman"/>
          <w:color w:val="000000" w:themeColor="text1"/>
          <w:sz w:val="24"/>
          <w:szCs w:val="24"/>
          <w:lang w:val="uk-UA"/>
        </w:rPr>
        <w:t xml:space="preserve"> у вигляді виноски внизу сторінки, але частіше їх розміщують у вигляді спе</w:t>
      </w:r>
      <w:r w:rsidR="008C0F5B">
        <w:rPr>
          <w:rFonts w:ascii="Times New Roman" w:hAnsi="Times New Roman" w:cs="Times New Roman"/>
          <w:color w:val="000000" w:themeColor="text1"/>
          <w:sz w:val="24"/>
          <w:szCs w:val="24"/>
          <w:lang w:val="uk-UA"/>
        </w:rPr>
        <w:t>ціального розділу у кінці підручника</w:t>
      </w:r>
      <w:r w:rsidR="00876998">
        <w:rPr>
          <w:rFonts w:ascii="Times New Roman" w:hAnsi="Times New Roman" w:cs="Times New Roman"/>
          <w:color w:val="000000" w:themeColor="text1"/>
          <w:sz w:val="24"/>
          <w:szCs w:val="24"/>
          <w:lang w:val="uk-UA"/>
        </w:rPr>
        <w:t>.</w:t>
      </w:r>
    </w:p>
    <w:p w:rsidR="00AC4D9E" w:rsidRDefault="00AC4D9E" w:rsidP="003A653A">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Додатки. </w:t>
      </w:r>
      <w:r w:rsidR="00F11427">
        <w:rPr>
          <w:rFonts w:ascii="Times New Roman" w:hAnsi="Times New Roman" w:cs="Times New Roman"/>
          <w:color w:val="000000" w:themeColor="text1"/>
          <w:sz w:val="24"/>
          <w:szCs w:val="24"/>
          <w:lang w:val="uk-UA"/>
        </w:rPr>
        <w:t>Розділ підручника</w:t>
      </w:r>
      <w:r>
        <w:rPr>
          <w:rFonts w:ascii="Times New Roman" w:hAnsi="Times New Roman" w:cs="Times New Roman"/>
          <w:color w:val="000000" w:themeColor="text1"/>
          <w:sz w:val="24"/>
          <w:szCs w:val="24"/>
          <w:lang w:val="uk-UA"/>
        </w:rPr>
        <w:t xml:space="preserve"> наукового тексту, який містить в собі графічний, статистичний, чи інший матеріал,</w:t>
      </w:r>
      <w:r w:rsidR="00F11427">
        <w:rPr>
          <w:rFonts w:ascii="Times New Roman" w:hAnsi="Times New Roman" w:cs="Times New Roman"/>
          <w:color w:val="000000" w:themeColor="text1"/>
          <w:sz w:val="24"/>
          <w:szCs w:val="24"/>
          <w:lang w:val="uk-UA"/>
        </w:rPr>
        <w:t xml:space="preserve"> який зображує</w:t>
      </w:r>
      <w:r>
        <w:rPr>
          <w:rFonts w:ascii="Times New Roman" w:hAnsi="Times New Roman" w:cs="Times New Roman"/>
          <w:color w:val="000000" w:themeColor="text1"/>
          <w:sz w:val="24"/>
          <w:szCs w:val="24"/>
          <w:lang w:val="uk-UA"/>
        </w:rPr>
        <w:t xml:space="preserve"> дані, наведені в основному тексті.</w:t>
      </w:r>
    </w:p>
    <w:p w:rsidR="00AC4D9E" w:rsidRDefault="00AC4D9E" w:rsidP="003A653A">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Обробка інформації.</w:t>
      </w:r>
    </w:p>
    <w:p w:rsidR="00AC4D9E" w:rsidRDefault="00AC4D9E" w:rsidP="003A653A">
      <w:pPr>
        <w:spacing w:after="0"/>
        <w:ind w:firstLine="708"/>
        <w:jc w:val="both"/>
        <w:rPr>
          <w:rFonts w:ascii="Times New Roman" w:hAnsi="Times New Roman" w:cs="Times New Roman"/>
          <w:color w:val="000000" w:themeColor="text1"/>
          <w:sz w:val="24"/>
          <w:szCs w:val="24"/>
          <w:lang w:val="uk-UA"/>
        </w:rPr>
      </w:pPr>
      <w:r w:rsidRPr="00AC4D9E">
        <w:rPr>
          <w:rFonts w:ascii="Times New Roman" w:hAnsi="Times New Roman" w:cs="Times New Roman"/>
          <w:b/>
          <w:color w:val="000000" w:themeColor="text1"/>
          <w:sz w:val="24"/>
          <w:szCs w:val="24"/>
          <w:lang w:val="uk-UA"/>
        </w:rPr>
        <w:t xml:space="preserve">Попереднє читання. </w:t>
      </w:r>
      <w:r>
        <w:rPr>
          <w:rFonts w:ascii="Times New Roman" w:hAnsi="Times New Roman" w:cs="Times New Roman"/>
          <w:color w:val="000000" w:themeColor="text1"/>
          <w:sz w:val="24"/>
          <w:szCs w:val="24"/>
          <w:lang w:val="uk-UA"/>
        </w:rPr>
        <w:t>Щоб ш</w:t>
      </w:r>
      <w:r w:rsidR="00FF5FBC">
        <w:rPr>
          <w:rFonts w:ascii="Times New Roman" w:hAnsi="Times New Roman" w:cs="Times New Roman"/>
          <w:color w:val="000000" w:themeColor="text1"/>
          <w:sz w:val="24"/>
          <w:szCs w:val="24"/>
          <w:lang w:val="uk-UA"/>
        </w:rPr>
        <w:t>видко визначити чи буде корисним для вас цей підручник</w:t>
      </w:r>
      <w:r>
        <w:rPr>
          <w:rFonts w:ascii="Times New Roman" w:hAnsi="Times New Roman" w:cs="Times New Roman"/>
          <w:color w:val="000000" w:themeColor="text1"/>
          <w:sz w:val="24"/>
          <w:szCs w:val="24"/>
          <w:lang w:val="uk-UA"/>
        </w:rPr>
        <w:t xml:space="preserve">, </w:t>
      </w:r>
      <w:r w:rsidR="00FF5FBC">
        <w:rPr>
          <w:rFonts w:ascii="Times New Roman" w:hAnsi="Times New Roman" w:cs="Times New Roman"/>
          <w:color w:val="000000" w:themeColor="text1"/>
          <w:sz w:val="24"/>
          <w:szCs w:val="24"/>
          <w:lang w:val="uk-UA"/>
        </w:rPr>
        <w:t>та чи відповідає він</w:t>
      </w:r>
      <w:r w:rsidR="00986AEB">
        <w:rPr>
          <w:rFonts w:ascii="Times New Roman" w:hAnsi="Times New Roman" w:cs="Times New Roman"/>
          <w:color w:val="000000" w:themeColor="text1"/>
          <w:sz w:val="24"/>
          <w:szCs w:val="24"/>
          <w:lang w:val="uk-UA"/>
        </w:rPr>
        <w:t xml:space="preserve"> певній темі, потр</w:t>
      </w:r>
      <w:r w:rsidR="00FF5FBC">
        <w:rPr>
          <w:rFonts w:ascii="Times New Roman" w:hAnsi="Times New Roman" w:cs="Times New Roman"/>
          <w:color w:val="000000" w:themeColor="text1"/>
          <w:sz w:val="24"/>
          <w:szCs w:val="24"/>
          <w:lang w:val="uk-UA"/>
        </w:rPr>
        <w:t>ібно вміти швидко переглянути його</w:t>
      </w:r>
      <w:r w:rsidR="00986AEB">
        <w:rPr>
          <w:rFonts w:ascii="Times New Roman" w:hAnsi="Times New Roman" w:cs="Times New Roman"/>
          <w:color w:val="000000" w:themeColor="text1"/>
          <w:sz w:val="24"/>
          <w:szCs w:val="24"/>
          <w:lang w:val="uk-UA"/>
        </w:rPr>
        <w:t xml:space="preserve">. Ось декілька способів </w:t>
      </w:r>
      <w:r w:rsidR="006041C5">
        <w:rPr>
          <w:rFonts w:ascii="Times New Roman" w:hAnsi="Times New Roman" w:cs="Times New Roman"/>
          <w:color w:val="000000" w:themeColor="text1"/>
          <w:sz w:val="24"/>
          <w:szCs w:val="24"/>
          <w:lang w:val="uk-UA"/>
        </w:rPr>
        <w:t>швидкого огляду:</w:t>
      </w:r>
    </w:p>
    <w:p w:rsidR="006041C5" w:rsidRDefault="006041C5" w:rsidP="0097340B">
      <w:pPr>
        <w:pStyle w:val="a6"/>
        <w:numPr>
          <w:ilvl w:val="0"/>
          <w:numId w:val="12"/>
        </w:numPr>
        <w:tabs>
          <w:tab w:val="left" w:pos="993"/>
        </w:tabs>
        <w:spacing w:after="0"/>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Почніть з назви. Назва має велике значення, за допомогою якої</w:t>
      </w:r>
      <w:r w:rsidR="00FF5FBC">
        <w:rPr>
          <w:rFonts w:ascii="Times New Roman" w:hAnsi="Times New Roman" w:cs="Times New Roman"/>
          <w:color w:val="000000" w:themeColor="text1"/>
          <w:sz w:val="24"/>
          <w:szCs w:val="24"/>
          <w:lang w:val="uk-UA"/>
        </w:rPr>
        <w:t xml:space="preserve"> можна визначити тематику підручника</w:t>
      </w:r>
      <w:r>
        <w:rPr>
          <w:rFonts w:ascii="Times New Roman" w:hAnsi="Times New Roman" w:cs="Times New Roman"/>
          <w:color w:val="000000" w:themeColor="text1"/>
          <w:sz w:val="24"/>
          <w:szCs w:val="24"/>
          <w:lang w:val="uk-UA"/>
        </w:rPr>
        <w:t>, а також авторський підхід до проблеми.</w:t>
      </w:r>
    </w:p>
    <w:p w:rsidR="006041C5" w:rsidRDefault="006041C5" w:rsidP="0097340B">
      <w:pPr>
        <w:pStyle w:val="a6"/>
        <w:numPr>
          <w:ilvl w:val="0"/>
          <w:numId w:val="12"/>
        </w:numPr>
        <w:tabs>
          <w:tab w:val="left" w:pos="993"/>
        </w:tabs>
        <w:spacing w:after="0"/>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Уваж</w:t>
      </w:r>
      <w:r w:rsidR="00201988">
        <w:rPr>
          <w:rFonts w:ascii="Times New Roman" w:hAnsi="Times New Roman" w:cs="Times New Roman"/>
          <w:color w:val="000000" w:themeColor="text1"/>
          <w:sz w:val="24"/>
          <w:szCs w:val="24"/>
          <w:lang w:val="uk-UA"/>
        </w:rPr>
        <w:t>но перегляньте зміст. Завдяки й</w:t>
      </w:r>
      <w:r>
        <w:rPr>
          <w:rFonts w:ascii="Times New Roman" w:hAnsi="Times New Roman" w:cs="Times New Roman"/>
          <w:color w:val="000000" w:themeColor="text1"/>
          <w:sz w:val="24"/>
          <w:szCs w:val="24"/>
          <w:lang w:val="uk-UA"/>
        </w:rPr>
        <w:t>ому ви дізнаєтеся, як</w:t>
      </w:r>
      <w:r w:rsidR="00FF5FBC">
        <w:rPr>
          <w:rFonts w:ascii="Times New Roman" w:hAnsi="Times New Roman" w:cs="Times New Roman"/>
          <w:color w:val="000000" w:themeColor="text1"/>
          <w:sz w:val="24"/>
          <w:szCs w:val="24"/>
          <w:lang w:val="uk-UA"/>
        </w:rPr>
        <w:t>і саме питання розглядаються в підручнику</w:t>
      </w:r>
      <w:r>
        <w:rPr>
          <w:rFonts w:ascii="Times New Roman" w:hAnsi="Times New Roman" w:cs="Times New Roman"/>
          <w:color w:val="000000" w:themeColor="text1"/>
          <w:sz w:val="24"/>
          <w:szCs w:val="24"/>
          <w:lang w:val="uk-UA"/>
        </w:rPr>
        <w:t xml:space="preserve"> і наскільки це відповідає вашим цілям.</w:t>
      </w:r>
    </w:p>
    <w:p w:rsidR="002E2000" w:rsidRPr="00DA04DF" w:rsidRDefault="006041C5" w:rsidP="00DA04DF">
      <w:pPr>
        <w:pStyle w:val="a6"/>
        <w:numPr>
          <w:ilvl w:val="0"/>
          <w:numId w:val="12"/>
        </w:numPr>
        <w:tabs>
          <w:tab w:val="left" w:pos="993"/>
        </w:tabs>
        <w:spacing w:after="0"/>
        <w:ind w:left="0"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Перегляньте передумову, проаналізуйте, наскільки позиція автора збігається з аспектами тієї теми, до дебатування якої ви готуєтесь.</w:t>
      </w:r>
    </w:p>
    <w:p w:rsidR="00EF2C66" w:rsidRDefault="00891392" w:rsidP="00DA04DF">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3.3.</w:t>
      </w:r>
      <w:r w:rsidR="0063396B">
        <w:rPr>
          <w:rFonts w:ascii="Times New Roman" w:hAnsi="Times New Roman" w:cs="Times New Roman"/>
          <w:b/>
          <w:color w:val="000000" w:themeColor="text1"/>
          <w:sz w:val="24"/>
          <w:szCs w:val="24"/>
          <w:lang w:val="uk-UA"/>
        </w:rPr>
        <w:t xml:space="preserve"> </w:t>
      </w:r>
      <w:r>
        <w:rPr>
          <w:rFonts w:ascii="Times New Roman" w:hAnsi="Times New Roman" w:cs="Times New Roman"/>
          <w:b/>
          <w:color w:val="000000" w:themeColor="text1"/>
          <w:sz w:val="24"/>
          <w:szCs w:val="24"/>
          <w:lang w:val="uk-UA"/>
        </w:rPr>
        <w:t xml:space="preserve">Побудова доказів </w:t>
      </w:r>
    </w:p>
    <w:p w:rsidR="005332DF" w:rsidRDefault="004E062E" w:rsidP="00DA04DF">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 період підготовки до дебатів стве</w:t>
      </w:r>
      <w:r w:rsidR="001E35BD">
        <w:rPr>
          <w:rFonts w:ascii="Times New Roman" w:hAnsi="Times New Roman" w:cs="Times New Roman"/>
          <w:color w:val="000000" w:themeColor="text1"/>
          <w:sz w:val="24"/>
          <w:szCs w:val="24"/>
          <w:lang w:val="uk-UA"/>
        </w:rPr>
        <w:t xml:space="preserve">рджувальна і </w:t>
      </w:r>
      <w:proofErr w:type="spellStart"/>
      <w:r w:rsidR="001E35BD">
        <w:rPr>
          <w:rFonts w:ascii="Times New Roman" w:hAnsi="Times New Roman" w:cs="Times New Roman"/>
          <w:color w:val="000000" w:themeColor="text1"/>
          <w:sz w:val="24"/>
          <w:szCs w:val="24"/>
          <w:lang w:val="uk-UA"/>
        </w:rPr>
        <w:t>заперечувальна</w:t>
      </w:r>
      <w:proofErr w:type="spellEnd"/>
      <w:r>
        <w:rPr>
          <w:rFonts w:ascii="Times New Roman" w:hAnsi="Times New Roman" w:cs="Times New Roman"/>
          <w:color w:val="000000" w:themeColor="text1"/>
          <w:sz w:val="24"/>
          <w:szCs w:val="24"/>
          <w:lang w:val="uk-UA"/>
        </w:rPr>
        <w:t xml:space="preserve"> сторони повинні відповісти на наступні питання, щоб точно обґрунтувати свою позицію </w:t>
      </w:r>
      <w:r w:rsidR="008E50B7">
        <w:rPr>
          <w:rFonts w:ascii="Times New Roman" w:hAnsi="Times New Roman" w:cs="Times New Roman"/>
          <w:color w:val="000000" w:themeColor="text1"/>
          <w:sz w:val="24"/>
          <w:szCs w:val="24"/>
          <w:lang w:val="uk-UA"/>
        </w:rPr>
        <w:t xml:space="preserve">щодо </w:t>
      </w:r>
      <w:r>
        <w:rPr>
          <w:rFonts w:ascii="Times New Roman" w:hAnsi="Times New Roman" w:cs="Times New Roman"/>
          <w:color w:val="000000" w:themeColor="text1"/>
          <w:sz w:val="24"/>
          <w:szCs w:val="24"/>
          <w:lang w:val="uk-UA"/>
        </w:rPr>
        <w:t>певної теми:</w:t>
      </w:r>
    </w:p>
    <w:p w:rsidR="004E062E" w:rsidRDefault="004E062E" w:rsidP="00DA04DF">
      <w:pPr>
        <w:pStyle w:val="a6"/>
        <w:numPr>
          <w:ilvl w:val="0"/>
          <w:numId w:val="13"/>
        </w:numPr>
        <w:spacing w:after="0"/>
        <w:ind w:left="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чому ми погоджуємося з темою?</w:t>
      </w:r>
    </w:p>
    <w:p w:rsidR="004E062E" w:rsidRDefault="004E062E" w:rsidP="00DA04DF">
      <w:pPr>
        <w:pStyle w:val="a6"/>
        <w:numPr>
          <w:ilvl w:val="0"/>
          <w:numId w:val="13"/>
        </w:numPr>
        <w:spacing w:after="0"/>
        <w:ind w:left="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які сильні аргументи ми можемо навести для підтримки (заперечення теми</w:t>
      </w:r>
      <w:r w:rsidR="008D037B">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w:t>
      </w:r>
    </w:p>
    <w:p w:rsidR="004E062E" w:rsidRDefault="004E062E" w:rsidP="00DA04DF">
      <w:pPr>
        <w:pStyle w:val="a6"/>
        <w:numPr>
          <w:ilvl w:val="0"/>
          <w:numId w:val="13"/>
        </w:numPr>
        <w:spacing w:after="0"/>
        <w:ind w:left="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які основні проблеми</w:t>
      </w:r>
      <w:r w:rsidR="00B15766">
        <w:rPr>
          <w:rFonts w:ascii="Times New Roman" w:hAnsi="Times New Roman" w:cs="Times New Roman"/>
          <w:color w:val="000000" w:themeColor="text1"/>
          <w:sz w:val="24"/>
          <w:szCs w:val="24"/>
          <w:lang w:val="uk-UA"/>
        </w:rPr>
        <w:t xml:space="preserve"> містить тема, і які приклади можна навести?</w:t>
      </w:r>
    </w:p>
    <w:p w:rsidR="00B15766" w:rsidRDefault="00B15766" w:rsidP="00DA04DF">
      <w:pPr>
        <w:pStyle w:val="a6"/>
        <w:numPr>
          <w:ilvl w:val="0"/>
          <w:numId w:val="13"/>
        </w:numPr>
        <w:spacing w:after="0"/>
        <w:ind w:left="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які питання виникають у зв’язку з цією темою?</w:t>
      </w:r>
    </w:p>
    <w:p w:rsidR="00B15766" w:rsidRDefault="00CA15F7" w:rsidP="00DA04DF">
      <w:pPr>
        <w:pStyle w:val="a6"/>
        <w:numPr>
          <w:ilvl w:val="0"/>
          <w:numId w:val="13"/>
        </w:numPr>
        <w:spacing w:after="0"/>
        <w:ind w:left="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якими можуть бути </w:t>
      </w:r>
      <w:proofErr w:type="spellStart"/>
      <w:r>
        <w:rPr>
          <w:rFonts w:ascii="Times New Roman" w:hAnsi="Times New Roman" w:cs="Times New Roman"/>
          <w:color w:val="000000" w:themeColor="text1"/>
          <w:sz w:val="24"/>
          <w:szCs w:val="24"/>
          <w:lang w:val="uk-UA"/>
        </w:rPr>
        <w:t>заперечувальні</w:t>
      </w:r>
      <w:proofErr w:type="spellEnd"/>
      <w:r w:rsidR="00B15766">
        <w:rPr>
          <w:rFonts w:ascii="Times New Roman" w:hAnsi="Times New Roman" w:cs="Times New Roman"/>
          <w:color w:val="000000" w:themeColor="text1"/>
          <w:sz w:val="24"/>
          <w:szCs w:val="24"/>
          <w:lang w:val="uk-UA"/>
        </w:rPr>
        <w:t xml:space="preserve"> аргументи?</w:t>
      </w:r>
    </w:p>
    <w:p w:rsidR="00B15766" w:rsidRPr="00B15766" w:rsidRDefault="00B15766" w:rsidP="00DA04DF">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Відповідаючи на ці питання, команди починають рухатися в сторону побудови чіткого сюжету доказів.</w:t>
      </w:r>
    </w:p>
    <w:p w:rsidR="007D2C5C" w:rsidRDefault="00B15766" w:rsidP="00DA04DF">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Термін «сюжет доказів» означає блокування доказів ствердження</w:t>
      </w:r>
      <w:r w:rsidR="00CA7A1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w:t>
      </w:r>
      <w:r w:rsidR="00CA7A1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заперечення, який буде організований командою; сукупність аспектів та аргументів, вперше наведених двома сторонами під час промови перших спікерів.</w:t>
      </w:r>
    </w:p>
    <w:p w:rsidR="00B15766" w:rsidRDefault="00B15766" w:rsidP="00DA04DF">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У повсякденному житті ми завжди використовуємо сюжет доказів, навіть не підозрюючи про це. </w:t>
      </w:r>
    </w:p>
    <w:p w:rsidR="00B15766" w:rsidRDefault="00B15766" w:rsidP="00DA04DF">
      <w:pPr>
        <w:spacing w:after="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Сюжет доказів будується за наступним алгоритмом:</w:t>
      </w:r>
    </w:p>
    <w:p w:rsidR="00B15766" w:rsidRDefault="00B15766" w:rsidP="00DA04DF">
      <w:pPr>
        <w:pStyle w:val="a6"/>
        <w:numPr>
          <w:ilvl w:val="0"/>
          <w:numId w:val="14"/>
        </w:numPr>
        <w:spacing w:after="0"/>
        <w:ind w:left="567" w:hanging="28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привітання слухачів;</w:t>
      </w:r>
    </w:p>
    <w:p w:rsidR="00B15766" w:rsidRDefault="00B92E11" w:rsidP="00DA04DF">
      <w:pPr>
        <w:pStyle w:val="a6"/>
        <w:numPr>
          <w:ilvl w:val="0"/>
          <w:numId w:val="14"/>
        </w:numPr>
        <w:spacing w:after="0"/>
        <w:ind w:left="567" w:hanging="28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представлення команди та</w:t>
      </w:r>
      <w:r w:rsidR="00B15766">
        <w:rPr>
          <w:rFonts w:ascii="Times New Roman" w:hAnsi="Times New Roman" w:cs="Times New Roman"/>
          <w:color w:val="000000" w:themeColor="text1"/>
          <w:sz w:val="24"/>
          <w:szCs w:val="24"/>
          <w:lang w:val="uk-UA"/>
        </w:rPr>
        <w:t xml:space="preserve"> самого себе;</w:t>
      </w:r>
    </w:p>
    <w:p w:rsidR="00B15766" w:rsidRDefault="00B15766" w:rsidP="00DA04DF">
      <w:pPr>
        <w:pStyle w:val="a6"/>
        <w:numPr>
          <w:ilvl w:val="0"/>
          <w:numId w:val="14"/>
        </w:numPr>
        <w:spacing w:after="0"/>
        <w:ind w:left="567" w:hanging="28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вступ;</w:t>
      </w:r>
    </w:p>
    <w:p w:rsidR="00B15766" w:rsidRDefault="00B15766" w:rsidP="00DA04DF">
      <w:pPr>
        <w:pStyle w:val="a6"/>
        <w:numPr>
          <w:ilvl w:val="0"/>
          <w:numId w:val="14"/>
        </w:numPr>
        <w:spacing w:after="0"/>
        <w:ind w:left="567" w:hanging="28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визначення понять теми;</w:t>
      </w:r>
    </w:p>
    <w:p w:rsidR="00DF129A" w:rsidRDefault="00DF129A" w:rsidP="00DA04DF">
      <w:pPr>
        <w:pStyle w:val="a6"/>
        <w:numPr>
          <w:ilvl w:val="0"/>
          <w:numId w:val="14"/>
        </w:numPr>
        <w:spacing w:after="0"/>
        <w:ind w:left="567" w:hanging="28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аргументація;</w:t>
      </w:r>
    </w:p>
    <w:p w:rsidR="00DF129A" w:rsidRDefault="00DF129A" w:rsidP="00DA04DF">
      <w:pPr>
        <w:pStyle w:val="a6"/>
        <w:numPr>
          <w:ilvl w:val="0"/>
          <w:numId w:val="14"/>
        </w:numPr>
        <w:spacing w:after="0"/>
        <w:ind w:left="567" w:hanging="28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висновки;</w:t>
      </w:r>
    </w:p>
    <w:p w:rsidR="00DF129A" w:rsidRDefault="00DF129A" w:rsidP="00DA04DF">
      <w:pPr>
        <w:pStyle w:val="a6"/>
        <w:numPr>
          <w:ilvl w:val="0"/>
          <w:numId w:val="14"/>
        </w:numPr>
        <w:spacing w:after="0"/>
        <w:ind w:left="567" w:hanging="28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подяка за увагу.</w:t>
      </w:r>
    </w:p>
    <w:p w:rsidR="00DF129A" w:rsidRDefault="00DF129A" w:rsidP="00DA04DF">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Так, усі виступи розподіляються на окремі частини або блоки, які виписуються на окремі аркуші при підготовці, але разом вони представляють єдине ціле – мову.</w:t>
      </w:r>
    </w:p>
    <w:p w:rsidR="00DF129A" w:rsidRDefault="00DF129A" w:rsidP="00DA04DF">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Перший і другий блоки </w:t>
      </w:r>
      <w:r>
        <w:rPr>
          <w:rFonts w:ascii="Times New Roman" w:hAnsi="Times New Roman" w:cs="Times New Roman"/>
          <w:color w:val="000000" w:themeColor="text1"/>
          <w:sz w:val="24"/>
          <w:szCs w:val="24"/>
          <w:lang w:val="uk-UA"/>
        </w:rPr>
        <w:t>містять привітання та представлення команди.</w:t>
      </w:r>
    </w:p>
    <w:p w:rsidR="00DF129A" w:rsidRDefault="00DF129A" w:rsidP="00DA04DF">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Третій блок </w:t>
      </w:r>
      <w:r>
        <w:rPr>
          <w:rFonts w:ascii="Times New Roman" w:hAnsi="Times New Roman" w:cs="Times New Roman"/>
          <w:color w:val="000000" w:themeColor="text1"/>
          <w:sz w:val="24"/>
          <w:szCs w:val="24"/>
          <w:lang w:val="uk-UA"/>
        </w:rPr>
        <w:t>починається з формулювання теми і представлення позиції, які будете відстоювати.</w:t>
      </w:r>
    </w:p>
    <w:p w:rsidR="00DF129A" w:rsidRDefault="00DF129A" w:rsidP="00DF129A">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Ваші вступні зауваження можуть пер</w:t>
      </w:r>
      <w:r w:rsidR="008D5D3B">
        <w:rPr>
          <w:rFonts w:ascii="Times New Roman" w:hAnsi="Times New Roman" w:cs="Times New Roman"/>
          <w:color w:val="000000" w:themeColor="text1"/>
          <w:sz w:val="24"/>
          <w:szCs w:val="24"/>
          <w:lang w:val="uk-UA"/>
        </w:rPr>
        <w:t>едбачити, чи буде вас слухати авдиторія та</w:t>
      </w:r>
      <w:r>
        <w:rPr>
          <w:rFonts w:ascii="Times New Roman" w:hAnsi="Times New Roman" w:cs="Times New Roman"/>
          <w:color w:val="000000" w:themeColor="text1"/>
          <w:sz w:val="24"/>
          <w:szCs w:val="24"/>
          <w:lang w:val="uk-UA"/>
        </w:rPr>
        <w:t xml:space="preserve"> як вона до вас ставиться. Тому ціллю вступу є </w:t>
      </w:r>
      <w:r w:rsidR="003C7074">
        <w:rPr>
          <w:rFonts w:ascii="Times New Roman" w:hAnsi="Times New Roman" w:cs="Times New Roman"/>
          <w:color w:val="000000" w:themeColor="text1"/>
          <w:sz w:val="24"/>
          <w:szCs w:val="24"/>
          <w:lang w:val="uk-UA"/>
        </w:rPr>
        <w:t xml:space="preserve">введення слухача в коло проблем, які розглядаються, пояснення важливості обраної теми, і необхідності дебатів саме з цього питання. Все це можна сказати однією фразою – показати </w:t>
      </w:r>
      <w:r w:rsidR="003C7074" w:rsidRPr="003C7074">
        <w:rPr>
          <w:rFonts w:ascii="Times New Roman" w:hAnsi="Times New Roman" w:cs="Times New Roman"/>
          <w:i/>
          <w:color w:val="000000" w:themeColor="text1"/>
          <w:sz w:val="24"/>
          <w:szCs w:val="24"/>
          <w:lang w:val="uk-UA"/>
        </w:rPr>
        <w:t xml:space="preserve">актуальність </w:t>
      </w:r>
      <w:r w:rsidR="003C7074">
        <w:rPr>
          <w:rFonts w:ascii="Times New Roman" w:hAnsi="Times New Roman" w:cs="Times New Roman"/>
          <w:color w:val="000000" w:themeColor="text1"/>
          <w:sz w:val="24"/>
          <w:szCs w:val="24"/>
          <w:lang w:val="uk-UA"/>
        </w:rPr>
        <w:t>теми.</w:t>
      </w:r>
    </w:p>
    <w:p w:rsidR="003C7074" w:rsidRDefault="003C7074" w:rsidP="00DE693C">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У четвертому блоці </w:t>
      </w:r>
      <w:r>
        <w:rPr>
          <w:rFonts w:ascii="Times New Roman" w:hAnsi="Times New Roman" w:cs="Times New Roman"/>
          <w:color w:val="000000" w:themeColor="text1"/>
          <w:sz w:val="24"/>
          <w:szCs w:val="24"/>
          <w:lang w:val="uk-UA"/>
        </w:rPr>
        <w:t>при побудові промови розкриваються поняття теми. Поняття потрібні для термінів, які мають певний сенс у використанні їх спікерами для певної теми дебатів.</w:t>
      </w:r>
    </w:p>
    <w:p w:rsidR="00ED2E78" w:rsidRDefault="00ED2E78" w:rsidP="00DE693C">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Для спікера важливі два види визначень: </w:t>
      </w:r>
      <w:r>
        <w:rPr>
          <w:rFonts w:ascii="Times New Roman" w:hAnsi="Times New Roman" w:cs="Times New Roman"/>
          <w:i/>
          <w:color w:val="000000" w:themeColor="text1"/>
          <w:sz w:val="24"/>
          <w:szCs w:val="24"/>
          <w:lang w:val="uk-UA"/>
        </w:rPr>
        <w:t>класифікація і синонім-антонім.</w:t>
      </w:r>
    </w:p>
    <w:p w:rsidR="00ED2E78" w:rsidRDefault="00ED2E78" w:rsidP="00DE693C">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Визначення за допомогою класифікації вказує рід, до якого належить поняття.</w:t>
      </w:r>
      <w:r w:rsidR="00E14347">
        <w:rPr>
          <w:rFonts w:ascii="Times New Roman" w:hAnsi="Times New Roman" w:cs="Times New Roman"/>
          <w:color w:val="000000" w:themeColor="text1"/>
          <w:sz w:val="24"/>
          <w:szCs w:val="24"/>
          <w:lang w:val="uk-UA"/>
        </w:rPr>
        <w:t xml:space="preserve"> Визначення за допомогою </w:t>
      </w:r>
      <w:r w:rsidR="00DE693C">
        <w:rPr>
          <w:rFonts w:ascii="Times New Roman" w:hAnsi="Times New Roman" w:cs="Times New Roman"/>
          <w:color w:val="000000" w:themeColor="text1"/>
          <w:sz w:val="24"/>
          <w:szCs w:val="24"/>
          <w:lang w:val="uk-UA"/>
        </w:rPr>
        <w:t xml:space="preserve">синоніма застосовується </w:t>
      </w:r>
      <w:r w:rsidR="00E14347">
        <w:rPr>
          <w:rFonts w:ascii="Times New Roman" w:hAnsi="Times New Roman" w:cs="Times New Roman"/>
          <w:color w:val="000000" w:themeColor="text1"/>
          <w:sz w:val="24"/>
          <w:szCs w:val="24"/>
          <w:lang w:val="uk-UA"/>
        </w:rPr>
        <w:t xml:space="preserve"> до окремих слів.</w:t>
      </w:r>
    </w:p>
    <w:p w:rsidR="00E14347" w:rsidRDefault="00E14347" w:rsidP="00DE693C">
      <w:pPr>
        <w:spacing w:after="0"/>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При роботі з визначеннями потрібно використовувати такі правила:</w:t>
      </w:r>
    </w:p>
    <w:p w:rsidR="00E14347" w:rsidRDefault="00E14347" w:rsidP="00E1637A">
      <w:pPr>
        <w:pStyle w:val="a6"/>
        <w:numPr>
          <w:ilvl w:val="0"/>
          <w:numId w:val="15"/>
        </w:numPr>
        <w:tabs>
          <w:tab w:val="left" w:pos="993"/>
        </w:tabs>
        <w:spacing w:after="0"/>
        <w:ind w:left="0" w:firstLine="709"/>
        <w:jc w:val="both"/>
        <w:rPr>
          <w:rFonts w:ascii="Times New Roman" w:hAnsi="Times New Roman" w:cs="Times New Roman"/>
          <w:i/>
          <w:color w:val="000000" w:themeColor="text1"/>
          <w:sz w:val="24"/>
          <w:szCs w:val="24"/>
          <w:lang w:val="uk-UA"/>
        </w:rPr>
      </w:pPr>
      <w:r>
        <w:rPr>
          <w:rFonts w:ascii="Times New Roman" w:hAnsi="Times New Roman" w:cs="Times New Roman"/>
          <w:i/>
          <w:color w:val="000000" w:themeColor="text1"/>
          <w:sz w:val="24"/>
          <w:szCs w:val="24"/>
          <w:lang w:val="uk-UA"/>
        </w:rPr>
        <w:t xml:space="preserve">Визначення повинні </w:t>
      </w:r>
      <w:r w:rsidR="00984370">
        <w:rPr>
          <w:rFonts w:ascii="Times New Roman" w:hAnsi="Times New Roman" w:cs="Times New Roman"/>
          <w:i/>
          <w:color w:val="000000" w:themeColor="text1"/>
          <w:sz w:val="24"/>
          <w:szCs w:val="24"/>
          <w:lang w:val="uk-UA"/>
        </w:rPr>
        <w:t>відповідати темі та характеру ав</w:t>
      </w:r>
      <w:r>
        <w:rPr>
          <w:rFonts w:ascii="Times New Roman" w:hAnsi="Times New Roman" w:cs="Times New Roman"/>
          <w:i/>
          <w:color w:val="000000" w:themeColor="text1"/>
          <w:sz w:val="24"/>
          <w:szCs w:val="24"/>
          <w:lang w:val="uk-UA"/>
        </w:rPr>
        <w:t>диторії. Вони повинні стимулювати уяву.</w:t>
      </w:r>
    </w:p>
    <w:p w:rsidR="00E14347" w:rsidRDefault="00E14347" w:rsidP="00E1637A">
      <w:pPr>
        <w:pStyle w:val="a6"/>
        <w:numPr>
          <w:ilvl w:val="0"/>
          <w:numId w:val="15"/>
        </w:numPr>
        <w:tabs>
          <w:tab w:val="left" w:pos="993"/>
        </w:tabs>
        <w:spacing w:after="0"/>
        <w:ind w:left="0" w:firstLine="709"/>
        <w:jc w:val="both"/>
        <w:rPr>
          <w:rFonts w:ascii="Times New Roman" w:hAnsi="Times New Roman" w:cs="Times New Roman"/>
          <w:i/>
          <w:color w:val="000000" w:themeColor="text1"/>
          <w:sz w:val="24"/>
          <w:szCs w:val="24"/>
          <w:lang w:val="uk-UA"/>
        </w:rPr>
      </w:pPr>
      <w:r>
        <w:rPr>
          <w:rFonts w:ascii="Times New Roman" w:hAnsi="Times New Roman" w:cs="Times New Roman"/>
          <w:i/>
          <w:color w:val="000000" w:themeColor="text1"/>
          <w:sz w:val="24"/>
          <w:szCs w:val="24"/>
          <w:lang w:val="uk-UA"/>
        </w:rPr>
        <w:t>Визначення повинні бути авторитетними. Якщо визначення поняття спірне, потрібно використати цитату зі словника чи іншого джерела</w:t>
      </w:r>
      <w:r w:rsidR="00984370">
        <w:rPr>
          <w:rFonts w:ascii="Times New Roman" w:hAnsi="Times New Roman" w:cs="Times New Roman"/>
          <w:i/>
          <w:color w:val="000000" w:themeColor="text1"/>
          <w:sz w:val="24"/>
          <w:szCs w:val="24"/>
          <w:lang w:val="uk-UA"/>
        </w:rPr>
        <w:t>.</w:t>
      </w:r>
      <w:r>
        <w:rPr>
          <w:rFonts w:ascii="Times New Roman" w:hAnsi="Times New Roman" w:cs="Times New Roman"/>
          <w:i/>
          <w:color w:val="000000" w:themeColor="text1"/>
          <w:sz w:val="24"/>
          <w:szCs w:val="24"/>
          <w:lang w:val="uk-UA"/>
        </w:rPr>
        <w:t xml:space="preserve"> </w:t>
      </w:r>
    </w:p>
    <w:p w:rsidR="00543221" w:rsidRDefault="00E14347" w:rsidP="00543221">
      <w:pPr>
        <w:pStyle w:val="a6"/>
        <w:numPr>
          <w:ilvl w:val="0"/>
          <w:numId w:val="15"/>
        </w:numPr>
        <w:tabs>
          <w:tab w:val="left" w:pos="993"/>
        </w:tabs>
        <w:spacing w:after="0"/>
        <w:ind w:left="0" w:firstLine="709"/>
        <w:jc w:val="both"/>
        <w:rPr>
          <w:rFonts w:ascii="Times New Roman" w:hAnsi="Times New Roman" w:cs="Times New Roman"/>
          <w:i/>
          <w:color w:val="000000" w:themeColor="text1"/>
          <w:sz w:val="24"/>
          <w:szCs w:val="24"/>
          <w:lang w:val="uk-UA"/>
        </w:rPr>
      </w:pPr>
      <w:r>
        <w:rPr>
          <w:rFonts w:ascii="Times New Roman" w:hAnsi="Times New Roman" w:cs="Times New Roman"/>
          <w:i/>
          <w:color w:val="000000" w:themeColor="text1"/>
          <w:sz w:val="24"/>
          <w:szCs w:val="24"/>
          <w:lang w:val="uk-UA"/>
        </w:rPr>
        <w:lastRenderedPageBreak/>
        <w:t>Визначення повинні зосереджувати увагу на головних якостях, які пояснюють суть теми.</w:t>
      </w:r>
    </w:p>
    <w:p w:rsidR="00E14347" w:rsidRPr="00543221" w:rsidRDefault="00E14347" w:rsidP="00543221">
      <w:pPr>
        <w:pStyle w:val="a6"/>
        <w:numPr>
          <w:ilvl w:val="0"/>
          <w:numId w:val="15"/>
        </w:numPr>
        <w:tabs>
          <w:tab w:val="left" w:pos="993"/>
        </w:tabs>
        <w:spacing w:after="0"/>
        <w:ind w:left="0" w:firstLine="709"/>
        <w:jc w:val="both"/>
        <w:rPr>
          <w:rFonts w:ascii="Times New Roman" w:hAnsi="Times New Roman" w:cs="Times New Roman"/>
          <w:i/>
          <w:color w:val="000000" w:themeColor="text1"/>
          <w:sz w:val="24"/>
          <w:szCs w:val="24"/>
          <w:lang w:val="uk-UA"/>
        </w:rPr>
      </w:pPr>
      <w:r w:rsidRPr="00543221">
        <w:rPr>
          <w:rFonts w:ascii="Times New Roman" w:hAnsi="Times New Roman" w:cs="Times New Roman"/>
          <w:i/>
          <w:color w:val="000000" w:themeColor="text1"/>
          <w:sz w:val="24"/>
          <w:szCs w:val="24"/>
          <w:lang w:val="uk-UA"/>
        </w:rPr>
        <w:t>Визначення не повинні містити готові відповіді на питання.</w:t>
      </w:r>
    </w:p>
    <w:p w:rsidR="00E14347" w:rsidRDefault="00E14347" w:rsidP="00A66C1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Для того, щоб дати визначення головних термінів теми, потрібно</w:t>
      </w:r>
      <w:r w:rsidR="00A66C13">
        <w:rPr>
          <w:rFonts w:ascii="Times New Roman" w:hAnsi="Times New Roman" w:cs="Times New Roman"/>
          <w:color w:val="000000" w:themeColor="text1"/>
          <w:sz w:val="24"/>
          <w:szCs w:val="24"/>
          <w:lang w:val="uk-UA"/>
        </w:rPr>
        <w:t xml:space="preserve"> виписати кожен термін на аркуш, і тільки потім розтлумачити його.</w:t>
      </w:r>
    </w:p>
    <w:p w:rsidR="00A66C13" w:rsidRDefault="00A66C13" w:rsidP="00A66C13">
      <w:pPr>
        <w:spacing w:after="0"/>
        <w:ind w:left="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Потім слід заповнити наступний аркуш – </w:t>
      </w:r>
      <w:r>
        <w:rPr>
          <w:rFonts w:ascii="Times New Roman" w:hAnsi="Times New Roman" w:cs="Times New Roman"/>
          <w:b/>
          <w:color w:val="000000" w:themeColor="text1"/>
          <w:sz w:val="24"/>
          <w:szCs w:val="24"/>
          <w:lang w:val="uk-UA"/>
        </w:rPr>
        <w:t xml:space="preserve">критерії. </w:t>
      </w:r>
    </w:p>
    <w:p w:rsidR="00A66C13" w:rsidRDefault="00A75406" w:rsidP="00A66C1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Формування</w:t>
      </w:r>
      <w:r w:rsidR="00A66C13">
        <w:rPr>
          <w:rFonts w:ascii="Times New Roman" w:hAnsi="Times New Roman" w:cs="Times New Roman"/>
          <w:color w:val="000000" w:themeColor="text1"/>
          <w:sz w:val="24"/>
          <w:szCs w:val="24"/>
          <w:lang w:val="uk-UA"/>
        </w:rPr>
        <w:t xml:space="preserve"> критерію є одним з найскладніших елементів домашньої підготовки до дебатів. </w:t>
      </w:r>
    </w:p>
    <w:p w:rsidR="00A66C13" w:rsidRDefault="00A66C13" w:rsidP="00A66C13">
      <w:pPr>
        <w:spacing w:after="0"/>
        <w:ind w:firstLine="708"/>
        <w:jc w:val="both"/>
        <w:rPr>
          <w:rFonts w:ascii="Times New Roman" w:hAnsi="Times New Roman" w:cs="Times New Roman"/>
          <w:color w:val="000000" w:themeColor="text1"/>
          <w:sz w:val="24"/>
          <w:szCs w:val="24"/>
          <w:lang w:val="uk-UA"/>
        </w:rPr>
      </w:pPr>
      <w:r w:rsidRPr="00984370">
        <w:rPr>
          <w:rFonts w:ascii="Times New Roman" w:hAnsi="Times New Roman" w:cs="Times New Roman"/>
          <w:b/>
          <w:color w:val="000000" w:themeColor="text1"/>
          <w:sz w:val="24"/>
          <w:szCs w:val="24"/>
          <w:lang w:val="uk-UA"/>
        </w:rPr>
        <w:t>Критерій</w:t>
      </w:r>
      <w:r w:rsidR="00496215">
        <w:rPr>
          <w:rFonts w:ascii="Times New Roman" w:hAnsi="Times New Roman" w:cs="Times New Roman"/>
          <w:color w:val="000000" w:themeColor="text1"/>
          <w:sz w:val="24"/>
          <w:szCs w:val="24"/>
          <w:lang w:val="uk-UA"/>
        </w:rPr>
        <w:t xml:space="preserve"> – це структурний елемент сюжету</w:t>
      </w:r>
      <w:r>
        <w:rPr>
          <w:rFonts w:ascii="Times New Roman" w:hAnsi="Times New Roman" w:cs="Times New Roman"/>
          <w:color w:val="000000" w:themeColor="text1"/>
          <w:sz w:val="24"/>
          <w:szCs w:val="24"/>
          <w:lang w:val="uk-UA"/>
        </w:rPr>
        <w:t xml:space="preserve"> доказів, який слугує для спрощення логічних зв’язків між аргументами та тезами теми. </w:t>
      </w:r>
    </w:p>
    <w:p w:rsidR="00A66C13" w:rsidRDefault="00A66C13" w:rsidP="00A66C1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Критерій можна тлумачити двояко: як ознаку, яка характеризує тему, яку обговорюють, і як ціль та цінність.</w:t>
      </w:r>
    </w:p>
    <w:p w:rsidR="00763EA9" w:rsidRDefault="00A66C13" w:rsidP="00A66C13">
      <w:pPr>
        <w:spacing w:after="0"/>
        <w:ind w:firstLine="708"/>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 будь-якому випадку критерій допомагає сфокусувати увагу на головних моментах, виділивши ціль дебатів</w:t>
      </w:r>
      <w:r w:rsidR="00763EA9">
        <w:rPr>
          <w:rFonts w:ascii="Times New Roman" w:hAnsi="Times New Roman" w:cs="Times New Roman"/>
          <w:color w:val="000000" w:themeColor="text1"/>
          <w:sz w:val="24"/>
          <w:szCs w:val="24"/>
          <w:lang w:val="uk-UA"/>
        </w:rPr>
        <w:t>, а також формулювання для судді, що саме команди повинні довести, щоб отримати перемогу.</w:t>
      </w:r>
    </w:p>
    <w:p w:rsidR="00763EA9" w:rsidRDefault="00763EA9" w:rsidP="00763EA9">
      <w:pPr>
        <w:spacing w:after="0"/>
        <w:jc w:val="center"/>
        <w:rPr>
          <w:rFonts w:ascii="Times New Roman" w:hAnsi="Times New Roman" w:cs="Times New Roman"/>
          <w:b/>
          <w:color w:val="000000" w:themeColor="text1"/>
          <w:sz w:val="24"/>
          <w:szCs w:val="24"/>
          <w:lang w:val="uk-UA"/>
        </w:rPr>
      </w:pPr>
      <w:r w:rsidRPr="00763EA9">
        <w:rPr>
          <w:rFonts w:ascii="Times New Roman" w:hAnsi="Times New Roman" w:cs="Times New Roman"/>
          <w:b/>
          <w:color w:val="000000" w:themeColor="text1"/>
          <w:sz w:val="24"/>
          <w:szCs w:val="24"/>
          <w:lang w:val="uk-UA"/>
        </w:rPr>
        <w:t>Логіка доказу</w:t>
      </w:r>
    </w:p>
    <w:p w:rsidR="00763EA9" w:rsidRDefault="004207F0" w:rsidP="00763EA9">
      <w:pPr>
        <w:spacing w:after="0"/>
        <w:jc w:val="center"/>
        <w:rPr>
          <w:rFonts w:ascii="Times New Roman" w:hAnsi="Times New Roman" w:cs="Times New Roman"/>
          <w:b/>
          <w:color w:val="000000" w:themeColor="text1"/>
          <w:sz w:val="24"/>
          <w:szCs w:val="24"/>
          <w:lang w:val="uk-UA"/>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005C14BE" wp14:editId="67948002">
                <wp:simplePos x="0" y="0"/>
                <wp:positionH relativeFrom="column">
                  <wp:posOffset>2771775</wp:posOffset>
                </wp:positionH>
                <wp:positionV relativeFrom="paragraph">
                  <wp:posOffset>189865</wp:posOffset>
                </wp:positionV>
                <wp:extent cx="1038225" cy="4191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038225" cy="4191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136E" w:rsidRPr="00763EA9" w:rsidRDefault="0084136E" w:rsidP="00763EA9">
                            <w:pPr>
                              <w:jc w:val="center"/>
                              <w:rPr>
                                <w:rFonts w:ascii="Times New Roman" w:hAnsi="Times New Roman" w:cs="Times New Roman"/>
                                <w:color w:val="000000" w:themeColor="text1"/>
                                <w:sz w:val="24"/>
                                <w:szCs w:val="24"/>
                                <w:lang w:val="uk-UA"/>
                              </w:rPr>
                            </w:pPr>
                            <w:r w:rsidRPr="00763EA9">
                              <w:rPr>
                                <w:rFonts w:ascii="Times New Roman" w:hAnsi="Times New Roman" w:cs="Times New Roman"/>
                                <w:color w:val="000000" w:themeColor="text1"/>
                                <w:sz w:val="24"/>
                                <w:szCs w:val="24"/>
                                <w:lang w:val="uk-UA"/>
                              </w:rPr>
                              <w:t>тезис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left:0;text-align:left;margin-left:218.25pt;margin-top:14.95pt;width:81.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" fillcolor="#9bbb59 [3206]" strokecolor="#9bbb59 [3206]" strokeweight="2pt">
                <v:textbox>
                  <w:txbxContent>
                    <w:p w:rsidR="0084136E" w:rsidRPr="00763EA9" w:rsidRDefault="0084136E" w:rsidP="00763EA9">
                      <w:pPr>
                        <w:jc w:val="center"/>
                        <w:rPr>
                          <w:rFonts w:ascii="Times New Roman" w:hAnsi="Times New Roman" w:cs="Times New Roman"/>
                          <w:color w:val="000000" w:themeColor="text1"/>
                          <w:sz w:val="24"/>
                          <w:szCs w:val="24"/>
                          <w:lang w:val="uk-UA"/>
                        </w:rPr>
                      </w:pPr>
                      <w:r w:rsidRPr="00763EA9">
                        <w:rPr>
                          <w:rFonts w:ascii="Times New Roman" w:hAnsi="Times New Roman" w:cs="Times New Roman"/>
                          <w:color w:val="000000" w:themeColor="text1"/>
                          <w:sz w:val="24"/>
                          <w:szCs w:val="24"/>
                          <w:lang w:val="uk-UA"/>
                        </w:rPr>
                        <w:t>тезис</w:t>
                      </w:r>
                    </w:p>
                  </w:txbxContent>
                </v:textbox>
              </v:rect>
            </w:pict>
          </mc:Fallback>
        </mc:AlternateContent>
      </w: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7C5D0BB7" wp14:editId="1897531C">
                <wp:simplePos x="0" y="0"/>
                <wp:positionH relativeFrom="column">
                  <wp:posOffset>970915</wp:posOffset>
                </wp:positionH>
                <wp:positionV relativeFrom="paragraph">
                  <wp:posOffset>189865</wp:posOffset>
                </wp:positionV>
                <wp:extent cx="1171575" cy="4191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171575" cy="4191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136E" w:rsidRPr="00763EA9" w:rsidRDefault="0084136E" w:rsidP="00763EA9">
                            <w:pPr>
                              <w:shd w:val="clear" w:color="auto" w:fill="9BBB59" w:themeFill="accent3"/>
                              <w:jc w:val="center"/>
                              <w:rPr>
                                <w:rFonts w:ascii="Times New Roman" w:hAnsi="Times New Roman" w:cs="Times New Roman"/>
                                <w:color w:val="000000" w:themeColor="text1"/>
                                <w:sz w:val="24"/>
                                <w:szCs w:val="24"/>
                                <w:lang w:val="uk-UA"/>
                              </w:rPr>
                            </w:pPr>
                            <w:r w:rsidRPr="00763EA9">
                              <w:rPr>
                                <w:rFonts w:ascii="Times New Roman" w:hAnsi="Times New Roman" w:cs="Times New Roman"/>
                                <w:color w:val="000000" w:themeColor="text1"/>
                                <w:sz w:val="24"/>
                                <w:szCs w:val="24"/>
                                <w:lang w:val="uk-UA"/>
                              </w:rPr>
                              <w:t>аргумент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76.45pt;margin-top:14.95pt;width:92.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" fillcolor="#9bbb59 [3206]" strokecolor="#9bbb59 [3206]" strokeweight="2pt">
                <v:textbox>
                  <w:txbxContent>
                    <w:p w:rsidR="0084136E" w:rsidRPr="00763EA9" w:rsidRDefault="0084136E" w:rsidP="00763EA9">
                      <w:pPr>
                        <w:shd w:val="clear" w:color="auto" w:fill="9BBB59" w:themeFill="accent3"/>
                        <w:jc w:val="center"/>
                        <w:rPr>
                          <w:rFonts w:ascii="Times New Roman" w:hAnsi="Times New Roman" w:cs="Times New Roman"/>
                          <w:color w:val="000000" w:themeColor="text1"/>
                          <w:sz w:val="24"/>
                          <w:szCs w:val="24"/>
                          <w:lang w:val="uk-UA"/>
                        </w:rPr>
                      </w:pPr>
                      <w:r w:rsidRPr="00763EA9">
                        <w:rPr>
                          <w:rFonts w:ascii="Times New Roman" w:hAnsi="Times New Roman" w:cs="Times New Roman"/>
                          <w:color w:val="000000" w:themeColor="text1"/>
                          <w:sz w:val="24"/>
                          <w:szCs w:val="24"/>
                          <w:lang w:val="uk-UA"/>
                        </w:rPr>
                        <w:t>аргумент</w:t>
                      </w:r>
                    </w:p>
                  </w:txbxContent>
                </v:textbox>
              </v:rect>
            </w:pict>
          </mc:Fallback>
        </mc:AlternateContent>
      </w:r>
    </w:p>
    <w:p w:rsidR="00763EA9" w:rsidRDefault="004207F0" w:rsidP="00763EA9">
      <w:pPr>
        <w:rPr>
          <w:rFonts w:ascii="Times New Roman" w:hAnsi="Times New Roman" w:cs="Times New Roman"/>
          <w:sz w:val="24"/>
          <w:szCs w:val="24"/>
          <w:lang w:val="uk-UA"/>
        </w:rPr>
      </w:pPr>
      <w:r w:rsidRPr="00763EA9">
        <w:rPr>
          <w:rFonts w:ascii="Times New Roman"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46BA0267" wp14:editId="68FAF146">
                <wp:simplePos x="0" y="0"/>
                <wp:positionH relativeFrom="column">
                  <wp:posOffset>2146935</wp:posOffset>
                </wp:positionH>
                <wp:positionV relativeFrom="paragraph">
                  <wp:posOffset>149225</wp:posOffset>
                </wp:positionV>
                <wp:extent cx="628650" cy="0"/>
                <wp:effectExtent l="0" t="76200" r="19050" b="114300"/>
                <wp:wrapNone/>
                <wp:docPr id="5" name="Прямая со стрелкой 5"/>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accent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69.05pt;margin-top:11.75pt;width: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" strokecolor="#9bbb59 [3206]">
                <v:stroke endarrow="open"/>
              </v:shape>
            </w:pict>
          </mc:Fallback>
        </mc:AlternateContent>
      </w:r>
    </w:p>
    <w:p w:rsidR="008915B9" w:rsidRDefault="008915B9" w:rsidP="0030784E">
      <w:pPr>
        <w:spacing w:after="0"/>
        <w:ind w:firstLine="708"/>
        <w:jc w:val="both"/>
        <w:rPr>
          <w:rFonts w:ascii="Times New Roman" w:hAnsi="Times New Roman" w:cs="Times New Roman"/>
          <w:sz w:val="24"/>
          <w:szCs w:val="24"/>
          <w:lang w:val="uk-UA"/>
        </w:rPr>
      </w:pPr>
    </w:p>
    <w:p w:rsidR="00763EA9" w:rsidRDefault="00763EA9" w:rsidP="00763EA9">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Ця схема зображує, що спікер, формулюючи аргумент, далі показує, як саме він сприяє досягненню поставленої цілі.</w:t>
      </w:r>
    </w:p>
    <w:p w:rsidR="00763EA9" w:rsidRDefault="002E2000" w:rsidP="00204E5D">
      <w:pPr>
        <w:pStyle w:val="a6"/>
        <w:numPr>
          <w:ilvl w:val="1"/>
          <w:numId w:val="12"/>
        </w:numPr>
        <w:tabs>
          <w:tab w:val="left" w:pos="426"/>
        </w:tabs>
        <w:spacing w:after="0"/>
        <w:ind w:left="0"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А</w:t>
      </w:r>
      <w:r w:rsidR="0020777B">
        <w:rPr>
          <w:rFonts w:ascii="Times New Roman" w:hAnsi="Times New Roman" w:cs="Times New Roman"/>
          <w:b/>
          <w:sz w:val="24"/>
          <w:szCs w:val="24"/>
          <w:lang w:val="uk-UA"/>
        </w:rPr>
        <w:t>ргум</w:t>
      </w:r>
      <w:r>
        <w:rPr>
          <w:rFonts w:ascii="Times New Roman" w:hAnsi="Times New Roman" w:cs="Times New Roman"/>
          <w:b/>
          <w:sz w:val="24"/>
          <w:szCs w:val="24"/>
          <w:lang w:val="uk-UA"/>
        </w:rPr>
        <w:t>енти в дебатах</w:t>
      </w:r>
    </w:p>
    <w:p w:rsidR="0020777B" w:rsidRDefault="0020777B" w:rsidP="0020777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Успіх в дебатах часто залежить саме від аргументів, які висловлюються для підтримки (теми суперечки).</w:t>
      </w:r>
    </w:p>
    <w:p w:rsidR="0020777B" w:rsidRDefault="0020777B" w:rsidP="00257237">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 xml:space="preserve">Аргумент – </w:t>
      </w:r>
      <w:r w:rsidRPr="0020777B">
        <w:rPr>
          <w:rFonts w:ascii="Times New Roman" w:hAnsi="Times New Roman" w:cs="Times New Roman"/>
          <w:sz w:val="24"/>
          <w:szCs w:val="24"/>
          <w:lang w:val="uk-UA"/>
        </w:rPr>
        <w:t>це підстава або довід</w:t>
      </w:r>
      <w:r>
        <w:rPr>
          <w:rFonts w:ascii="Times New Roman" w:hAnsi="Times New Roman" w:cs="Times New Roman"/>
          <w:sz w:val="24"/>
          <w:szCs w:val="24"/>
          <w:lang w:val="uk-UA"/>
        </w:rPr>
        <w:t>, які використовують під час тези. Аргу</w:t>
      </w:r>
      <w:r w:rsidR="00C708E0">
        <w:rPr>
          <w:rFonts w:ascii="Times New Roman" w:hAnsi="Times New Roman" w:cs="Times New Roman"/>
          <w:sz w:val="24"/>
          <w:szCs w:val="24"/>
          <w:lang w:val="uk-UA"/>
        </w:rPr>
        <w:t>мент відповідає на питання: «Я</w:t>
      </w:r>
      <w:r>
        <w:rPr>
          <w:rFonts w:ascii="Times New Roman" w:hAnsi="Times New Roman" w:cs="Times New Roman"/>
          <w:sz w:val="24"/>
          <w:szCs w:val="24"/>
          <w:lang w:val="uk-UA"/>
        </w:rPr>
        <w:t>к потрібно довести тезу?».</w:t>
      </w:r>
    </w:p>
    <w:p w:rsidR="0020777B" w:rsidRDefault="0020777B" w:rsidP="00257237">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Для створення аргу</w:t>
      </w:r>
      <w:r w:rsidR="00257237">
        <w:rPr>
          <w:rFonts w:ascii="Times New Roman" w:hAnsi="Times New Roman" w:cs="Times New Roman"/>
          <w:sz w:val="24"/>
          <w:szCs w:val="24"/>
          <w:lang w:val="uk-UA"/>
        </w:rPr>
        <w:t>менту тезу висув</w:t>
      </w:r>
      <w:r w:rsidR="00BD5454">
        <w:rPr>
          <w:rFonts w:ascii="Times New Roman" w:hAnsi="Times New Roman" w:cs="Times New Roman"/>
          <w:sz w:val="24"/>
          <w:szCs w:val="24"/>
          <w:lang w:val="uk-UA"/>
        </w:rPr>
        <w:t>ають, пояснюють та роблять висн</w:t>
      </w:r>
      <w:r w:rsidR="00257237">
        <w:rPr>
          <w:rFonts w:ascii="Times New Roman" w:hAnsi="Times New Roman" w:cs="Times New Roman"/>
          <w:sz w:val="24"/>
          <w:szCs w:val="24"/>
          <w:lang w:val="uk-UA"/>
        </w:rPr>
        <w:t>овок.</w:t>
      </w:r>
    </w:p>
    <w:p w:rsidR="00257237" w:rsidRPr="00BE7416" w:rsidRDefault="00257237" w:rsidP="00257237">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Теза (основна думка, ідея) </w:t>
      </w:r>
      <w:r w:rsidRPr="00BE7416">
        <w:rPr>
          <w:rFonts w:ascii="Times New Roman" w:hAnsi="Times New Roman" w:cs="Times New Roman"/>
          <w:sz w:val="24"/>
          <w:szCs w:val="24"/>
          <w:lang w:val="uk-UA"/>
        </w:rPr>
        <w:t>– пояснення ідеї – докази на основі фактів</w:t>
      </w:r>
      <w:r w:rsidR="00BE7416">
        <w:rPr>
          <w:rFonts w:ascii="Times New Roman" w:hAnsi="Times New Roman" w:cs="Times New Roman"/>
          <w:sz w:val="24"/>
          <w:szCs w:val="24"/>
          <w:lang w:val="uk-UA"/>
        </w:rPr>
        <w:t>.</w:t>
      </w:r>
      <w:r w:rsidRPr="00BE7416">
        <w:rPr>
          <w:rFonts w:ascii="Times New Roman" w:hAnsi="Times New Roman" w:cs="Times New Roman"/>
          <w:sz w:val="24"/>
          <w:szCs w:val="24"/>
          <w:lang w:val="uk-UA"/>
        </w:rPr>
        <w:t xml:space="preserve"> </w:t>
      </w:r>
    </w:p>
    <w:p w:rsidR="00257237" w:rsidRDefault="00257237" w:rsidP="00487193">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Структура аргументу повинна допомогти спікерам, які тільки </w:t>
      </w:r>
      <w:r w:rsidR="009A7B04">
        <w:rPr>
          <w:rFonts w:ascii="Times New Roman" w:hAnsi="Times New Roman" w:cs="Times New Roman"/>
          <w:sz w:val="24"/>
          <w:szCs w:val="24"/>
          <w:lang w:val="uk-UA"/>
        </w:rPr>
        <w:t>починають свою діяльність</w:t>
      </w:r>
      <w:r w:rsidR="00406662">
        <w:rPr>
          <w:rFonts w:ascii="Times New Roman" w:hAnsi="Times New Roman" w:cs="Times New Roman"/>
          <w:sz w:val="24"/>
          <w:szCs w:val="24"/>
          <w:lang w:val="uk-UA"/>
        </w:rPr>
        <w:t>, організовують</w:t>
      </w:r>
      <w:r w:rsidR="009A7B04">
        <w:rPr>
          <w:rFonts w:ascii="Times New Roman" w:hAnsi="Times New Roman" w:cs="Times New Roman"/>
          <w:sz w:val="24"/>
          <w:szCs w:val="24"/>
          <w:lang w:val="uk-UA"/>
        </w:rPr>
        <w:t xml:space="preserve"> свою промову</w:t>
      </w:r>
      <w:r>
        <w:rPr>
          <w:rFonts w:ascii="Times New Roman" w:hAnsi="Times New Roman" w:cs="Times New Roman"/>
          <w:sz w:val="24"/>
          <w:szCs w:val="24"/>
          <w:lang w:val="uk-UA"/>
        </w:rPr>
        <w:t>.</w:t>
      </w:r>
    </w:p>
    <w:p w:rsidR="005C7C27" w:rsidRDefault="005C7C27" w:rsidP="004F4F2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Рекомендації щодо використання фактів та цифр у промові:</w:t>
      </w:r>
    </w:p>
    <w:p w:rsidR="005C7C27" w:rsidRDefault="005C7C27" w:rsidP="004F4F2F">
      <w:pPr>
        <w:pStyle w:val="a6"/>
        <w:numPr>
          <w:ilvl w:val="0"/>
          <w:numId w:val="16"/>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підготовки виступу необхідно ретельно підбирати факти з різних джерел, їх повинно бути </w:t>
      </w:r>
      <w:r w:rsidR="00F44CA5">
        <w:rPr>
          <w:rFonts w:ascii="Times New Roman" w:hAnsi="Times New Roman" w:cs="Times New Roman"/>
          <w:sz w:val="24"/>
          <w:szCs w:val="24"/>
          <w:lang w:val="uk-UA"/>
        </w:rPr>
        <w:t>в</w:t>
      </w:r>
      <w:r w:rsidR="00B52806">
        <w:rPr>
          <w:rFonts w:ascii="Times New Roman" w:hAnsi="Times New Roman" w:cs="Times New Roman"/>
          <w:sz w:val="24"/>
          <w:szCs w:val="24"/>
          <w:lang w:val="uk-UA"/>
        </w:rPr>
        <w:t>досталь;</w:t>
      </w:r>
    </w:p>
    <w:p w:rsidR="005C7C27" w:rsidRDefault="005C7C27" w:rsidP="004F4F2F">
      <w:pPr>
        <w:pStyle w:val="a6"/>
        <w:numPr>
          <w:ilvl w:val="0"/>
          <w:numId w:val="16"/>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Вибрані факти потрібно вип</w:t>
      </w:r>
      <w:r w:rsidR="0097598B">
        <w:rPr>
          <w:rFonts w:ascii="Times New Roman" w:hAnsi="Times New Roman" w:cs="Times New Roman"/>
          <w:sz w:val="24"/>
          <w:szCs w:val="24"/>
          <w:lang w:val="uk-UA"/>
        </w:rPr>
        <w:t>исати на картки, на яких повинні</w:t>
      </w:r>
      <w:r>
        <w:rPr>
          <w:rFonts w:ascii="Times New Roman" w:hAnsi="Times New Roman" w:cs="Times New Roman"/>
          <w:sz w:val="24"/>
          <w:szCs w:val="24"/>
          <w:lang w:val="uk-UA"/>
        </w:rPr>
        <w:t xml:space="preserve"> бути:</w:t>
      </w:r>
      <w:r w:rsidR="00B52806">
        <w:rPr>
          <w:rFonts w:ascii="Times New Roman" w:hAnsi="Times New Roman" w:cs="Times New Roman"/>
          <w:sz w:val="24"/>
          <w:szCs w:val="24"/>
          <w:lang w:val="uk-UA"/>
        </w:rPr>
        <w:t xml:space="preserve"> </w:t>
      </w:r>
      <w:r>
        <w:rPr>
          <w:rFonts w:ascii="Times New Roman" w:hAnsi="Times New Roman" w:cs="Times New Roman"/>
          <w:sz w:val="24"/>
          <w:szCs w:val="24"/>
          <w:lang w:val="uk-UA"/>
        </w:rPr>
        <w:t>бібліографічні вказівки – автор, назва роботи, видавництво, час видання, номер сторінки;</w:t>
      </w:r>
    </w:p>
    <w:p w:rsidR="005C7C27" w:rsidRDefault="00B52806" w:rsidP="004F4F2F">
      <w:pPr>
        <w:pStyle w:val="a6"/>
        <w:numPr>
          <w:ilvl w:val="0"/>
          <w:numId w:val="16"/>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w:t>
      </w:r>
      <w:r w:rsidR="005C7C27">
        <w:rPr>
          <w:rFonts w:ascii="Times New Roman" w:hAnsi="Times New Roman" w:cs="Times New Roman"/>
          <w:sz w:val="24"/>
          <w:szCs w:val="24"/>
          <w:lang w:val="uk-UA"/>
        </w:rPr>
        <w:t xml:space="preserve"> можна перепи</w:t>
      </w:r>
      <w:r w:rsidR="0097598B">
        <w:rPr>
          <w:rFonts w:ascii="Times New Roman" w:hAnsi="Times New Roman" w:cs="Times New Roman"/>
          <w:sz w:val="24"/>
          <w:szCs w:val="24"/>
          <w:lang w:val="uk-UA"/>
        </w:rPr>
        <w:t>сувати дослівно і використовувати</w:t>
      </w:r>
      <w:r w:rsidR="005C7C27">
        <w:rPr>
          <w:rFonts w:ascii="Times New Roman" w:hAnsi="Times New Roman" w:cs="Times New Roman"/>
          <w:sz w:val="24"/>
          <w:szCs w:val="24"/>
          <w:lang w:val="uk-UA"/>
        </w:rPr>
        <w:t xml:space="preserve"> скорочення, але якщо при </w:t>
      </w:r>
      <w:r w:rsidR="00D86B32">
        <w:rPr>
          <w:rFonts w:ascii="Times New Roman" w:hAnsi="Times New Roman" w:cs="Times New Roman"/>
          <w:sz w:val="24"/>
          <w:szCs w:val="24"/>
          <w:lang w:val="uk-UA"/>
        </w:rPr>
        <w:t>цьому не змінюється суть цитати;</w:t>
      </w:r>
    </w:p>
    <w:p w:rsidR="005C7C27" w:rsidRDefault="005C7C27" w:rsidP="004F4F2F">
      <w:pPr>
        <w:pStyle w:val="a6"/>
        <w:numPr>
          <w:ilvl w:val="0"/>
          <w:numId w:val="16"/>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Після запису цитати картку не</w:t>
      </w:r>
      <w:r w:rsidR="009B1A61">
        <w:rPr>
          <w:rFonts w:ascii="Times New Roman" w:hAnsi="Times New Roman" w:cs="Times New Roman"/>
          <w:sz w:val="24"/>
          <w:szCs w:val="24"/>
          <w:lang w:val="uk-UA"/>
        </w:rPr>
        <w:t>обхідно віднести певному консультанту</w:t>
      </w:r>
      <w:r w:rsidR="00D86B32">
        <w:rPr>
          <w:rFonts w:ascii="Times New Roman" w:hAnsi="Times New Roman" w:cs="Times New Roman"/>
          <w:sz w:val="24"/>
          <w:szCs w:val="24"/>
          <w:lang w:val="uk-UA"/>
        </w:rPr>
        <w:t>, щоб полегшити пошук;</w:t>
      </w:r>
    </w:p>
    <w:p w:rsidR="00D26275" w:rsidRDefault="00D26275" w:rsidP="004F4F2F">
      <w:pPr>
        <w:pStyle w:val="a6"/>
        <w:numPr>
          <w:ilvl w:val="0"/>
          <w:numId w:val="16"/>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того, щоб приклади та ілюстрації викликали гарні емоції </w:t>
      </w:r>
      <w:r w:rsidR="004A390B">
        <w:rPr>
          <w:rFonts w:ascii="Times New Roman" w:hAnsi="Times New Roman" w:cs="Times New Roman"/>
          <w:sz w:val="24"/>
          <w:szCs w:val="24"/>
          <w:lang w:val="uk-UA"/>
        </w:rPr>
        <w:t>в ав</w:t>
      </w:r>
      <w:r w:rsidR="003E42E3">
        <w:rPr>
          <w:rFonts w:ascii="Times New Roman" w:hAnsi="Times New Roman" w:cs="Times New Roman"/>
          <w:sz w:val="24"/>
          <w:szCs w:val="24"/>
          <w:lang w:val="uk-UA"/>
        </w:rPr>
        <w:t>диторії, по</w:t>
      </w:r>
      <w:r w:rsidR="00B158D6">
        <w:rPr>
          <w:rFonts w:ascii="Times New Roman" w:hAnsi="Times New Roman" w:cs="Times New Roman"/>
          <w:sz w:val="24"/>
          <w:szCs w:val="24"/>
          <w:lang w:val="uk-UA"/>
        </w:rPr>
        <w:t>трібно гарно підготуватися до про</w:t>
      </w:r>
      <w:r w:rsidR="003E42E3">
        <w:rPr>
          <w:rFonts w:ascii="Times New Roman" w:hAnsi="Times New Roman" w:cs="Times New Roman"/>
          <w:sz w:val="24"/>
          <w:szCs w:val="24"/>
          <w:lang w:val="uk-UA"/>
        </w:rPr>
        <w:t>читання прикладів та цитат.</w:t>
      </w:r>
      <w:r w:rsidR="004A390B">
        <w:rPr>
          <w:rFonts w:ascii="Times New Roman" w:hAnsi="Times New Roman" w:cs="Times New Roman"/>
          <w:sz w:val="24"/>
          <w:szCs w:val="24"/>
          <w:lang w:val="uk-UA"/>
        </w:rPr>
        <w:t xml:space="preserve"> Промова повинна бути емоційною;</w:t>
      </w:r>
    </w:p>
    <w:p w:rsidR="003E42E3" w:rsidRDefault="003E42E3" w:rsidP="004F4F2F">
      <w:pPr>
        <w:pStyle w:val="a6"/>
        <w:numPr>
          <w:ilvl w:val="0"/>
          <w:numId w:val="16"/>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Доречно використаний цифровий матеріал посилю</w:t>
      </w:r>
      <w:r w:rsidR="00487193">
        <w:rPr>
          <w:rFonts w:ascii="Times New Roman" w:hAnsi="Times New Roman" w:cs="Times New Roman"/>
          <w:sz w:val="24"/>
          <w:szCs w:val="24"/>
          <w:lang w:val="uk-UA"/>
        </w:rPr>
        <w:t xml:space="preserve">є враження </w:t>
      </w:r>
      <w:r w:rsidR="00C5293E">
        <w:rPr>
          <w:rFonts w:ascii="Times New Roman" w:hAnsi="Times New Roman" w:cs="Times New Roman"/>
          <w:sz w:val="24"/>
          <w:szCs w:val="24"/>
          <w:lang w:val="uk-UA"/>
        </w:rPr>
        <w:t xml:space="preserve">правдивості </w:t>
      </w:r>
      <w:r w:rsidR="00487193">
        <w:rPr>
          <w:rFonts w:ascii="Times New Roman" w:hAnsi="Times New Roman" w:cs="Times New Roman"/>
          <w:sz w:val="24"/>
          <w:szCs w:val="24"/>
          <w:lang w:val="uk-UA"/>
        </w:rPr>
        <w:t>фактів, під час їхнього оголошення.</w:t>
      </w:r>
    </w:p>
    <w:p w:rsidR="00487193" w:rsidRPr="002E2000" w:rsidRDefault="00C4765E" w:rsidP="00DA04DF">
      <w:pPr>
        <w:pStyle w:val="a6"/>
        <w:numPr>
          <w:ilvl w:val="1"/>
          <w:numId w:val="12"/>
        </w:numPr>
        <w:spacing w:after="0"/>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E2000">
        <w:rPr>
          <w:rFonts w:ascii="Times New Roman" w:hAnsi="Times New Roman" w:cs="Times New Roman"/>
          <w:b/>
          <w:sz w:val="24"/>
          <w:szCs w:val="24"/>
          <w:lang w:val="uk-UA"/>
        </w:rPr>
        <w:t>Роль стратегії</w:t>
      </w:r>
      <w:r w:rsidR="00487193" w:rsidRPr="002E2000">
        <w:rPr>
          <w:rFonts w:ascii="Times New Roman" w:hAnsi="Times New Roman" w:cs="Times New Roman"/>
          <w:b/>
          <w:sz w:val="24"/>
          <w:szCs w:val="24"/>
          <w:lang w:val="uk-UA"/>
        </w:rPr>
        <w:t xml:space="preserve"> заперечення</w:t>
      </w:r>
      <w:r w:rsidR="002E2000">
        <w:rPr>
          <w:rFonts w:ascii="Times New Roman" w:hAnsi="Times New Roman" w:cs="Times New Roman"/>
          <w:b/>
          <w:sz w:val="24"/>
          <w:szCs w:val="24"/>
          <w:lang w:val="uk-UA"/>
        </w:rPr>
        <w:t xml:space="preserve"> </w:t>
      </w:r>
    </w:p>
    <w:p w:rsidR="00487193" w:rsidRDefault="00595B89" w:rsidP="00AB387E">
      <w:pPr>
        <w:spacing w:after="0"/>
        <w:ind w:firstLine="708"/>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Заперечувальна</w:t>
      </w:r>
      <w:proofErr w:type="spellEnd"/>
      <w:r w:rsidR="00487193">
        <w:rPr>
          <w:rFonts w:ascii="Times New Roman" w:hAnsi="Times New Roman" w:cs="Times New Roman"/>
          <w:sz w:val="24"/>
          <w:szCs w:val="24"/>
          <w:lang w:val="uk-UA"/>
        </w:rPr>
        <w:t xml:space="preserve"> команда в ході раунду дебатів повинна показати неспроможність позиції ствердження. Для цього запе</w:t>
      </w:r>
      <w:r w:rsidR="00AB387E">
        <w:rPr>
          <w:rFonts w:ascii="Times New Roman" w:hAnsi="Times New Roman" w:cs="Times New Roman"/>
          <w:sz w:val="24"/>
          <w:szCs w:val="24"/>
          <w:lang w:val="uk-UA"/>
        </w:rPr>
        <w:t>речуючи сторона буде знаходити й</w:t>
      </w:r>
      <w:r w:rsidR="00487193">
        <w:rPr>
          <w:rFonts w:ascii="Times New Roman" w:hAnsi="Times New Roman" w:cs="Times New Roman"/>
          <w:sz w:val="24"/>
          <w:szCs w:val="24"/>
          <w:lang w:val="uk-UA"/>
        </w:rPr>
        <w:t xml:space="preserve"> розуміти </w:t>
      </w:r>
      <w:r>
        <w:rPr>
          <w:rFonts w:ascii="Times New Roman" w:hAnsi="Times New Roman" w:cs="Times New Roman"/>
          <w:sz w:val="24"/>
          <w:szCs w:val="24"/>
          <w:lang w:val="uk-UA"/>
        </w:rPr>
        <w:t>всі слабкі сторони стверджувального</w:t>
      </w:r>
      <w:r w:rsidR="00487193">
        <w:rPr>
          <w:rFonts w:ascii="Times New Roman" w:hAnsi="Times New Roman" w:cs="Times New Roman"/>
          <w:sz w:val="24"/>
          <w:szCs w:val="24"/>
          <w:lang w:val="uk-UA"/>
        </w:rPr>
        <w:t xml:space="preserve"> блоку, доводити невпевненість критеріїв, </w:t>
      </w:r>
      <w:r w:rsidR="00487193">
        <w:rPr>
          <w:rFonts w:ascii="Times New Roman" w:hAnsi="Times New Roman" w:cs="Times New Roman"/>
          <w:sz w:val="24"/>
          <w:szCs w:val="24"/>
          <w:lang w:val="uk-UA"/>
        </w:rPr>
        <w:lastRenderedPageBreak/>
        <w:t>аргументів, їх доказів та підтримки, при цьому використавши власні аргументи, доведе, що ствердження теми невірне.</w:t>
      </w:r>
    </w:p>
    <w:p w:rsidR="00AE0BAB" w:rsidRDefault="00487193" w:rsidP="0089259A">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Перший рівень «атаки»: </w:t>
      </w:r>
      <w:r>
        <w:rPr>
          <w:rFonts w:ascii="Times New Roman" w:hAnsi="Times New Roman" w:cs="Times New Roman"/>
          <w:sz w:val="24"/>
          <w:szCs w:val="24"/>
          <w:lang w:val="uk-UA"/>
        </w:rPr>
        <w:t xml:space="preserve">заперечення визначень теми. Аргументи, які використовуються під час атаки </w:t>
      </w:r>
      <w:r w:rsidR="00CD323F">
        <w:rPr>
          <w:rFonts w:ascii="Times New Roman" w:hAnsi="Times New Roman" w:cs="Times New Roman"/>
          <w:sz w:val="24"/>
          <w:szCs w:val="24"/>
          <w:lang w:val="uk-UA"/>
        </w:rPr>
        <w:t>визначень стверджувальної</w:t>
      </w:r>
      <w:r w:rsidR="000B3B97">
        <w:rPr>
          <w:rFonts w:ascii="Times New Roman" w:hAnsi="Times New Roman" w:cs="Times New Roman"/>
          <w:sz w:val="24"/>
          <w:szCs w:val="24"/>
          <w:lang w:val="uk-UA"/>
        </w:rPr>
        <w:t xml:space="preserve"> сторони, часто </w:t>
      </w:r>
      <w:r w:rsidR="002E455D">
        <w:rPr>
          <w:rFonts w:ascii="Times New Roman" w:hAnsi="Times New Roman" w:cs="Times New Roman"/>
          <w:sz w:val="24"/>
          <w:szCs w:val="24"/>
          <w:lang w:val="uk-UA"/>
        </w:rPr>
        <w:t>називають «тематичними», так, як</w:t>
      </w:r>
      <w:r w:rsidR="000B3B97">
        <w:rPr>
          <w:rFonts w:ascii="Times New Roman" w:hAnsi="Times New Roman" w:cs="Times New Roman"/>
          <w:sz w:val="24"/>
          <w:szCs w:val="24"/>
          <w:lang w:val="uk-UA"/>
        </w:rPr>
        <w:t xml:space="preserve"> вони визначають правильність/неправильність</w:t>
      </w:r>
      <w:r w:rsidR="00CD323F">
        <w:rPr>
          <w:rFonts w:ascii="Times New Roman" w:hAnsi="Times New Roman" w:cs="Times New Roman"/>
          <w:sz w:val="24"/>
          <w:szCs w:val="24"/>
          <w:lang w:val="uk-UA"/>
        </w:rPr>
        <w:t xml:space="preserve"> інтерпретації теми стверджувальної</w:t>
      </w:r>
      <w:r w:rsidR="000B3B97">
        <w:rPr>
          <w:rFonts w:ascii="Times New Roman" w:hAnsi="Times New Roman" w:cs="Times New Roman"/>
          <w:sz w:val="24"/>
          <w:szCs w:val="24"/>
          <w:lang w:val="uk-UA"/>
        </w:rPr>
        <w:t xml:space="preserve"> команди.</w:t>
      </w:r>
      <w:r w:rsidR="00651AA2">
        <w:rPr>
          <w:rFonts w:ascii="Times New Roman" w:hAnsi="Times New Roman" w:cs="Times New Roman"/>
          <w:sz w:val="24"/>
          <w:szCs w:val="24"/>
          <w:lang w:val="uk-UA"/>
        </w:rPr>
        <w:t xml:space="preserve"> </w:t>
      </w:r>
    </w:p>
    <w:p w:rsidR="00487193" w:rsidRDefault="00AE0BAB" w:rsidP="0089259A">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651AA2">
        <w:rPr>
          <w:rFonts w:ascii="Times New Roman" w:hAnsi="Times New Roman" w:cs="Times New Roman"/>
          <w:sz w:val="24"/>
          <w:szCs w:val="24"/>
          <w:lang w:val="uk-UA"/>
        </w:rPr>
        <w:t>л</w:t>
      </w:r>
      <w:r w:rsidR="006F675C">
        <w:rPr>
          <w:rFonts w:ascii="Times New Roman" w:hAnsi="Times New Roman" w:cs="Times New Roman"/>
          <w:sz w:val="24"/>
          <w:szCs w:val="24"/>
          <w:lang w:val="uk-UA"/>
        </w:rPr>
        <w:t xml:space="preserve">ід запам’ятати: для </w:t>
      </w:r>
      <w:proofErr w:type="spellStart"/>
      <w:r w:rsidR="006F675C">
        <w:rPr>
          <w:rFonts w:ascii="Times New Roman" w:hAnsi="Times New Roman" w:cs="Times New Roman"/>
          <w:sz w:val="24"/>
          <w:szCs w:val="24"/>
          <w:lang w:val="uk-UA"/>
        </w:rPr>
        <w:t>заперечувальної</w:t>
      </w:r>
      <w:proofErr w:type="spellEnd"/>
      <w:r w:rsidR="00651AA2">
        <w:rPr>
          <w:rFonts w:ascii="Times New Roman" w:hAnsi="Times New Roman" w:cs="Times New Roman"/>
          <w:sz w:val="24"/>
          <w:szCs w:val="24"/>
          <w:lang w:val="uk-UA"/>
        </w:rPr>
        <w:t xml:space="preserve"> сторони рівень атаки на поняття не є жорсткою вимогою. Воно передбачається лише в тому випадку, коли ви переконані в некоректності представлених визначень теми.</w:t>
      </w:r>
    </w:p>
    <w:p w:rsidR="003D4015" w:rsidRDefault="00F042C9" w:rsidP="00795B54">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Стверджувальна</w:t>
      </w:r>
      <w:r w:rsidR="0089259A">
        <w:rPr>
          <w:rFonts w:ascii="Times New Roman" w:hAnsi="Times New Roman" w:cs="Times New Roman"/>
          <w:sz w:val="24"/>
          <w:szCs w:val="24"/>
          <w:lang w:val="uk-UA"/>
        </w:rPr>
        <w:t xml:space="preserve"> сторона представляє інтерпретацію теми, в якій визначаються понятт</w:t>
      </w:r>
      <w:r w:rsidR="005F2ACC">
        <w:rPr>
          <w:rFonts w:ascii="Times New Roman" w:hAnsi="Times New Roman" w:cs="Times New Roman"/>
          <w:sz w:val="24"/>
          <w:szCs w:val="24"/>
          <w:lang w:val="uk-UA"/>
        </w:rPr>
        <w:t>я та</w:t>
      </w:r>
      <w:r w:rsidR="00795B54">
        <w:rPr>
          <w:rFonts w:ascii="Times New Roman" w:hAnsi="Times New Roman" w:cs="Times New Roman"/>
          <w:sz w:val="24"/>
          <w:szCs w:val="24"/>
          <w:lang w:val="uk-UA"/>
        </w:rPr>
        <w:t xml:space="preserve"> окреслюються рамки дебатів. </w:t>
      </w:r>
    </w:p>
    <w:p w:rsidR="0089259A" w:rsidRDefault="0089259A" w:rsidP="00795B54">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заперечуючи </w:t>
      </w:r>
      <w:r w:rsidR="00456FF1">
        <w:rPr>
          <w:rFonts w:ascii="Times New Roman" w:hAnsi="Times New Roman" w:cs="Times New Roman"/>
          <w:sz w:val="24"/>
          <w:szCs w:val="24"/>
          <w:lang w:val="uk-UA"/>
        </w:rPr>
        <w:t>команда все ж таки вирішила розпочати атаку понять, то вона завжди повинна:</w:t>
      </w:r>
    </w:p>
    <w:p w:rsidR="00456FF1" w:rsidRDefault="00456FF1" w:rsidP="0094363F">
      <w:pPr>
        <w:pStyle w:val="a6"/>
        <w:numPr>
          <w:ilvl w:val="0"/>
          <w:numId w:val="17"/>
        </w:numPr>
        <w:tabs>
          <w:tab w:val="left" w:pos="993"/>
        </w:tabs>
        <w:ind w:left="709"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назвати причини, чому визначення некоректної сторони вважаються неправильними;</w:t>
      </w:r>
    </w:p>
    <w:p w:rsidR="00456FF1" w:rsidRDefault="00456FF1" w:rsidP="0094363F">
      <w:pPr>
        <w:pStyle w:val="a6"/>
        <w:numPr>
          <w:ilvl w:val="0"/>
          <w:numId w:val="17"/>
        </w:numPr>
        <w:tabs>
          <w:tab w:val="left" w:pos="993"/>
        </w:tabs>
        <w:spacing w:after="0"/>
        <w:ind w:left="709" w:firstLine="0"/>
        <w:jc w:val="both"/>
        <w:rPr>
          <w:rFonts w:ascii="Times New Roman" w:hAnsi="Times New Roman" w:cs="Times New Roman"/>
          <w:sz w:val="24"/>
          <w:szCs w:val="24"/>
          <w:lang w:val="uk-UA"/>
        </w:rPr>
      </w:pPr>
      <w:r>
        <w:rPr>
          <w:rFonts w:ascii="Times New Roman" w:hAnsi="Times New Roman" w:cs="Times New Roman"/>
          <w:sz w:val="24"/>
          <w:szCs w:val="24"/>
          <w:lang w:val="uk-UA"/>
        </w:rPr>
        <w:t>дати а</w:t>
      </w:r>
      <w:r w:rsidR="00451A11">
        <w:rPr>
          <w:rFonts w:ascii="Times New Roman" w:hAnsi="Times New Roman" w:cs="Times New Roman"/>
          <w:sz w:val="24"/>
          <w:szCs w:val="24"/>
          <w:lang w:val="uk-UA"/>
        </w:rPr>
        <w:t>льтернативні трактування понять.</w:t>
      </w:r>
    </w:p>
    <w:p w:rsidR="00456FF1" w:rsidRDefault="00456FF1" w:rsidP="00111CBA">
      <w:pPr>
        <w:spacing w:after="0"/>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Другий рівень «атаки»: </w:t>
      </w:r>
      <w:r w:rsidR="00111CBA">
        <w:rPr>
          <w:rFonts w:ascii="Times New Roman" w:hAnsi="Times New Roman" w:cs="Times New Roman"/>
          <w:sz w:val="24"/>
          <w:szCs w:val="24"/>
          <w:lang w:val="uk-UA"/>
        </w:rPr>
        <w:t>спростування критерію</w:t>
      </w:r>
      <w:r>
        <w:rPr>
          <w:rFonts w:ascii="Times New Roman" w:hAnsi="Times New Roman" w:cs="Times New Roman"/>
          <w:sz w:val="24"/>
          <w:szCs w:val="24"/>
          <w:lang w:val="uk-UA"/>
        </w:rPr>
        <w:t>.</w:t>
      </w:r>
    </w:p>
    <w:p w:rsidR="007A077C" w:rsidRDefault="00132367" w:rsidP="00733B63">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proofErr w:type="spellStart"/>
      <w:r>
        <w:rPr>
          <w:rFonts w:ascii="Times New Roman" w:hAnsi="Times New Roman" w:cs="Times New Roman"/>
          <w:sz w:val="24"/>
          <w:szCs w:val="24"/>
          <w:lang w:val="uk-UA"/>
        </w:rPr>
        <w:t>заперечувальної</w:t>
      </w:r>
      <w:proofErr w:type="spellEnd"/>
      <w:r w:rsidR="007A077C">
        <w:rPr>
          <w:rFonts w:ascii="Times New Roman" w:hAnsi="Times New Roman" w:cs="Times New Roman"/>
          <w:sz w:val="24"/>
          <w:szCs w:val="24"/>
          <w:lang w:val="uk-UA"/>
        </w:rPr>
        <w:t xml:space="preserve"> сторони є вибір. По-перше, вона може прийняти критерій, але оскаржити відповідальність аргументів стверджувальної сторони. По-друге, вона може не погодитись з критерієм</w:t>
      </w:r>
      <w:r w:rsidR="00733B63">
        <w:rPr>
          <w:rFonts w:ascii="Times New Roman" w:hAnsi="Times New Roman" w:cs="Times New Roman"/>
          <w:sz w:val="24"/>
          <w:szCs w:val="24"/>
          <w:lang w:val="uk-UA"/>
        </w:rPr>
        <w:t xml:space="preserve"> і запропонувати свій критерій. </w:t>
      </w:r>
      <w:r w:rsidR="007A077C">
        <w:rPr>
          <w:rFonts w:ascii="Times New Roman" w:hAnsi="Times New Roman" w:cs="Times New Roman"/>
          <w:sz w:val="24"/>
          <w:szCs w:val="24"/>
          <w:lang w:val="uk-UA"/>
        </w:rPr>
        <w:t>Заперечуючи критерій опонентів, ви повинні, окрім обґрунтування власної позиції висунути та обґрунтувати власний критерій.</w:t>
      </w:r>
    </w:p>
    <w:p w:rsidR="0052388A" w:rsidRDefault="0052388A" w:rsidP="004A679E">
      <w:pPr>
        <w:tabs>
          <w:tab w:val="left" w:pos="1134"/>
        </w:tabs>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Третій рівень «атаки»: </w:t>
      </w:r>
      <w:r w:rsidR="00E32BED">
        <w:rPr>
          <w:rFonts w:ascii="Times New Roman" w:hAnsi="Times New Roman" w:cs="Times New Roman"/>
          <w:sz w:val="24"/>
          <w:szCs w:val="24"/>
          <w:lang w:val="uk-UA"/>
        </w:rPr>
        <w:t xml:space="preserve">спростування аргументів. </w:t>
      </w:r>
      <w:r w:rsidR="0012218C">
        <w:rPr>
          <w:rFonts w:ascii="Times New Roman" w:hAnsi="Times New Roman" w:cs="Times New Roman"/>
          <w:sz w:val="24"/>
          <w:szCs w:val="24"/>
          <w:lang w:val="uk-UA"/>
        </w:rPr>
        <w:t xml:space="preserve">Ціль </w:t>
      </w:r>
      <w:proofErr w:type="spellStart"/>
      <w:r w:rsidR="0012218C">
        <w:rPr>
          <w:rFonts w:ascii="Times New Roman" w:hAnsi="Times New Roman" w:cs="Times New Roman"/>
          <w:sz w:val="24"/>
          <w:szCs w:val="24"/>
          <w:lang w:val="uk-UA"/>
        </w:rPr>
        <w:t>заперечувальної</w:t>
      </w:r>
      <w:proofErr w:type="spellEnd"/>
      <w:r w:rsidR="00BE735C">
        <w:rPr>
          <w:rFonts w:ascii="Times New Roman" w:hAnsi="Times New Roman" w:cs="Times New Roman"/>
          <w:sz w:val="24"/>
          <w:szCs w:val="24"/>
          <w:lang w:val="uk-UA"/>
        </w:rPr>
        <w:t xml:space="preserve"> ст</w:t>
      </w:r>
      <w:r w:rsidR="00E32BED">
        <w:rPr>
          <w:rFonts w:ascii="Times New Roman" w:hAnsi="Times New Roman" w:cs="Times New Roman"/>
          <w:sz w:val="24"/>
          <w:szCs w:val="24"/>
          <w:lang w:val="uk-UA"/>
        </w:rPr>
        <w:t>орони – зіпсувати твердження</w:t>
      </w:r>
      <w:r w:rsidR="0036786E">
        <w:rPr>
          <w:rFonts w:ascii="Times New Roman" w:hAnsi="Times New Roman" w:cs="Times New Roman"/>
          <w:sz w:val="24"/>
          <w:szCs w:val="24"/>
          <w:lang w:val="uk-UA"/>
        </w:rPr>
        <w:t xml:space="preserve"> аргументів так, щоб стверджувальна</w:t>
      </w:r>
      <w:r w:rsidR="000B4AC8">
        <w:rPr>
          <w:rFonts w:ascii="Times New Roman" w:hAnsi="Times New Roman" w:cs="Times New Roman"/>
          <w:sz w:val="24"/>
          <w:szCs w:val="24"/>
          <w:lang w:val="uk-UA"/>
        </w:rPr>
        <w:t xml:space="preserve"> сторона не змогла довести</w:t>
      </w:r>
      <w:r w:rsidR="00BE735C">
        <w:rPr>
          <w:rFonts w:ascii="Times New Roman" w:hAnsi="Times New Roman" w:cs="Times New Roman"/>
          <w:sz w:val="24"/>
          <w:szCs w:val="24"/>
          <w:lang w:val="uk-UA"/>
        </w:rPr>
        <w:t xml:space="preserve"> свою позицію.</w:t>
      </w:r>
    </w:p>
    <w:p w:rsidR="00BE735C" w:rsidRDefault="00BE735C" w:rsidP="00BE735C">
      <w:pPr>
        <w:spacing w:after="0"/>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Четвертий рівень «атаки»: </w:t>
      </w:r>
      <w:r>
        <w:rPr>
          <w:rFonts w:ascii="Times New Roman" w:hAnsi="Times New Roman" w:cs="Times New Roman"/>
          <w:sz w:val="24"/>
          <w:szCs w:val="24"/>
          <w:lang w:val="uk-UA"/>
        </w:rPr>
        <w:t>докази та підтримка.</w:t>
      </w:r>
    </w:p>
    <w:p w:rsidR="004A679E" w:rsidRDefault="00F375B9" w:rsidP="00BE735C">
      <w:pPr>
        <w:spacing w:after="0"/>
        <w:ind w:firstLine="708"/>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Заперечувальна</w:t>
      </w:r>
      <w:proofErr w:type="spellEnd"/>
      <w:r w:rsidR="00BE735C">
        <w:rPr>
          <w:rFonts w:ascii="Times New Roman" w:hAnsi="Times New Roman" w:cs="Times New Roman"/>
          <w:sz w:val="24"/>
          <w:szCs w:val="24"/>
          <w:lang w:val="uk-UA"/>
        </w:rPr>
        <w:t xml:space="preserve"> сторона виступає з критикою доказів та п</w:t>
      </w:r>
      <w:r>
        <w:rPr>
          <w:rFonts w:ascii="Times New Roman" w:hAnsi="Times New Roman" w:cs="Times New Roman"/>
          <w:sz w:val="24"/>
          <w:szCs w:val="24"/>
          <w:lang w:val="uk-UA"/>
        </w:rPr>
        <w:t>ідтримки аргументів стверджувальної</w:t>
      </w:r>
      <w:r w:rsidR="00D21B2B">
        <w:rPr>
          <w:rFonts w:ascii="Times New Roman" w:hAnsi="Times New Roman" w:cs="Times New Roman"/>
          <w:sz w:val="24"/>
          <w:szCs w:val="24"/>
          <w:lang w:val="uk-UA"/>
        </w:rPr>
        <w:t xml:space="preserve"> сторони. </w:t>
      </w:r>
      <w:proofErr w:type="spellStart"/>
      <w:r w:rsidR="00D21B2B">
        <w:rPr>
          <w:rFonts w:ascii="Times New Roman" w:hAnsi="Times New Roman" w:cs="Times New Roman"/>
          <w:sz w:val="24"/>
          <w:szCs w:val="24"/>
          <w:lang w:val="uk-UA"/>
        </w:rPr>
        <w:t>Заперечувальна</w:t>
      </w:r>
      <w:proofErr w:type="spellEnd"/>
      <w:r w:rsidR="00BE735C">
        <w:rPr>
          <w:rFonts w:ascii="Times New Roman" w:hAnsi="Times New Roman" w:cs="Times New Roman"/>
          <w:sz w:val="24"/>
          <w:szCs w:val="24"/>
          <w:lang w:val="uk-UA"/>
        </w:rPr>
        <w:t xml:space="preserve"> сторона повинна поставити питання наст</w:t>
      </w:r>
      <w:r w:rsidR="00D21B2B">
        <w:rPr>
          <w:rFonts w:ascii="Times New Roman" w:hAnsi="Times New Roman" w:cs="Times New Roman"/>
          <w:sz w:val="24"/>
          <w:szCs w:val="24"/>
          <w:lang w:val="uk-UA"/>
        </w:rPr>
        <w:t>упним чином:</w:t>
      </w:r>
    </w:p>
    <w:p w:rsidR="004A679E" w:rsidRDefault="00D21B2B" w:rsidP="004A679E">
      <w:pPr>
        <w:pStyle w:val="a6"/>
        <w:numPr>
          <w:ilvl w:val="0"/>
          <w:numId w:val="38"/>
        </w:numPr>
        <w:tabs>
          <w:tab w:val="left" w:pos="993"/>
        </w:tabs>
        <w:spacing w:after="0"/>
        <w:ind w:left="0" w:firstLine="709"/>
        <w:jc w:val="both"/>
        <w:rPr>
          <w:rFonts w:ascii="Times New Roman" w:hAnsi="Times New Roman" w:cs="Times New Roman"/>
          <w:sz w:val="24"/>
          <w:szCs w:val="24"/>
          <w:lang w:val="uk-UA"/>
        </w:rPr>
      </w:pPr>
      <w:r w:rsidRPr="004A679E">
        <w:rPr>
          <w:rFonts w:ascii="Times New Roman" w:hAnsi="Times New Roman" w:cs="Times New Roman"/>
          <w:sz w:val="24"/>
          <w:szCs w:val="24"/>
          <w:lang w:val="uk-UA"/>
        </w:rPr>
        <w:t>«Чи дає стверджувальна</w:t>
      </w:r>
      <w:r w:rsidR="00BE735C" w:rsidRPr="004A679E">
        <w:rPr>
          <w:rFonts w:ascii="Times New Roman" w:hAnsi="Times New Roman" w:cs="Times New Roman"/>
          <w:sz w:val="24"/>
          <w:szCs w:val="24"/>
          <w:lang w:val="uk-UA"/>
        </w:rPr>
        <w:t xml:space="preserve"> сторона пояснення своїх </w:t>
      </w:r>
      <w:r w:rsidR="004A679E">
        <w:rPr>
          <w:rFonts w:ascii="Times New Roman" w:hAnsi="Times New Roman" w:cs="Times New Roman"/>
          <w:sz w:val="24"/>
          <w:szCs w:val="24"/>
          <w:lang w:val="uk-UA"/>
        </w:rPr>
        <w:t>аргументів?»;</w:t>
      </w:r>
    </w:p>
    <w:p w:rsidR="004A679E" w:rsidRDefault="00D21B2B" w:rsidP="004A679E">
      <w:pPr>
        <w:pStyle w:val="a6"/>
        <w:numPr>
          <w:ilvl w:val="0"/>
          <w:numId w:val="38"/>
        </w:numPr>
        <w:tabs>
          <w:tab w:val="left" w:pos="993"/>
        </w:tabs>
        <w:spacing w:after="0"/>
        <w:ind w:left="0" w:firstLine="709"/>
        <w:jc w:val="both"/>
        <w:rPr>
          <w:rFonts w:ascii="Times New Roman" w:hAnsi="Times New Roman" w:cs="Times New Roman"/>
          <w:sz w:val="24"/>
          <w:szCs w:val="24"/>
          <w:lang w:val="uk-UA"/>
        </w:rPr>
      </w:pPr>
      <w:r w:rsidRPr="004A679E">
        <w:rPr>
          <w:rFonts w:ascii="Times New Roman" w:hAnsi="Times New Roman" w:cs="Times New Roman"/>
          <w:sz w:val="24"/>
          <w:szCs w:val="24"/>
          <w:lang w:val="uk-UA"/>
        </w:rPr>
        <w:t xml:space="preserve"> «Чи можна довести</w:t>
      </w:r>
      <w:r w:rsidR="004A679E">
        <w:rPr>
          <w:rFonts w:ascii="Times New Roman" w:hAnsi="Times New Roman" w:cs="Times New Roman"/>
          <w:sz w:val="24"/>
          <w:szCs w:val="24"/>
          <w:lang w:val="uk-UA"/>
        </w:rPr>
        <w:t xml:space="preserve"> наведені приклади?»;</w:t>
      </w:r>
    </w:p>
    <w:p w:rsidR="00BE735C" w:rsidRPr="004A679E" w:rsidRDefault="00BE735C" w:rsidP="004A679E">
      <w:pPr>
        <w:pStyle w:val="a6"/>
        <w:numPr>
          <w:ilvl w:val="0"/>
          <w:numId w:val="38"/>
        </w:numPr>
        <w:tabs>
          <w:tab w:val="left" w:pos="993"/>
        </w:tabs>
        <w:spacing w:after="0"/>
        <w:ind w:left="0" w:firstLine="709"/>
        <w:jc w:val="both"/>
        <w:rPr>
          <w:rFonts w:ascii="Times New Roman" w:hAnsi="Times New Roman" w:cs="Times New Roman"/>
          <w:sz w:val="24"/>
          <w:szCs w:val="24"/>
          <w:lang w:val="uk-UA"/>
        </w:rPr>
      </w:pPr>
      <w:r w:rsidRPr="004A679E">
        <w:rPr>
          <w:rFonts w:ascii="Times New Roman" w:hAnsi="Times New Roman" w:cs="Times New Roman"/>
          <w:sz w:val="24"/>
          <w:szCs w:val="24"/>
          <w:lang w:val="uk-UA"/>
        </w:rPr>
        <w:t xml:space="preserve"> «Чи можна вірити матеріалу, який процитовано?».</w:t>
      </w:r>
    </w:p>
    <w:p w:rsidR="00BE735C" w:rsidRDefault="00BE735C" w:rsidP="00B136B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Як правило, одна третина часу у виступі першого спікера заперечення відводиться на представле</w:t>
      </w:r>
      <w:r w:rsidR="00D5380A">
        <w:rPr>
          <w:rFonts w:ascii="Times New Roman" w:hAnsi="Times New Roman" w:cs="Times New Roman"/>
          <w:sz w:val="24"/>
          <w:szCs w:val="24"/>
          <w:lang w:val="uk-UA"/>
        </w:rPr>
        <w:t>ння власної позиції, а дві третин</w:t>
      </w:r>
      <w:r w:rsidR="00A85123">
        <w:rPr>
          <w:rFonts w:ascii="Times New Roman" w:hAnsi="Times New Roman" w:cs="Times New Roman"/>
          <w:sz w:val="24"/>
          <w:szCs w:val="24"/>
          <w:lang w:val="uk-UA"/>
        </w:rPr>
        <w:t>и – на спростування стверджувальної. Спростування стверджувальної</w:t>
      </w:r>
      <w:r w:rsidR="00D5380A">
        <w:rPr>
          <w:rFonts w:ascii="Times New Roman" w:hAnsi="Times New Roman" w:cs="Times New Roman"/>
          <w:sz w:val="24"/>
          <w:szCs w:val="24"/>
          <w:lang w:val="uk-UA"/>
        </w:rPr>
        <w:t xml:space="preserve"> позиції і представлення своєї відбувається у будь-якому порядку</w:t>
      </w:r>
      <w:r w:rsidR="00A85123">
        <w:rPr>
          <w:rFonts w:ascii="Times New Roman" w:hAnsi="Times New Roman" w:cs="Times New Roman"/>
          <w:sz w:val="24"/>
          <w:szCs w:val="24"/>
          <w:lang w:val="uk-UA"/>
        </w:rPr>
        <w:t>, але не поєднується з висловами</w:t>
      </w:r>
      <w:r w:rsidR="00D5380A">
        <w:rPr>
          <w:rFonts w:ascii="Times New Roman" w:hAnsi="Times New Roman" w:cs="Times New Roman"/>
          <w:sz w:val="24"/>
          <w:szCs w:val="24"/>
          <w:lang w:val="uk-UA"/>
        </w:rPr>
        <w:t xml:space="preserve"> спікера.</w:t>
      </w:r>
    </w:p>
    <w:p w:rsidR="00B136B6" w:rsidRDefault="0042211E" w:rsidP="00CF6FA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зв’язку з цим, </w:t>
      </w:r>
      <w:proofErr w:type="spellStart"/>
      <w:r>
        <w:rPr>
          <w:rFonts w:ascii="Times New Roman" w:hAnsi="Times New Roman" w:cs="Times New Roman"/>
          <w:sz w:val="24"/>
          <w:szCs w:val="24"/>
          <w:lang w:val="uk-UA"/>
        </w:rPr>
        <w:t>заперечувальна</w:t>
      </w:r>
      <w:proofErr w:type="spellEnd"/>
      <w:r>
        <w:rPr>
          <w:rFonts w:ascii="Times New Roman" w:hAnsi="Times New Roman" w:cs="Times New Roman"/>
          <w:sz w:val="24"/>
          <w:szCs w:val="24"/>
          <w:lang w:val="uk-UA"/>
        </w:rPr>
        <w:t xml:space="preserve"> </w:t>
      </w:r>
      <w:r w:rsidR="00B136B6">
        <w:rPr>
          <w:rFonts w:ascii="Times New Roman" w:hAnsi="Times New Roman" w:cs="Times New Roman"/>
          <w:sz w:val="24"/>
          <w:szCs w:val="24"/>
          <w:lang w:val="uk-UA"/>
        </w:rPr>
        <w:t>позиція по</w:t>
      </w:r>
      <w:r>
        <w:rPr>
          <w:rFonts w:ascii="Times New Roman" w:hAnsi="Times New Roman" w:cs="Times New Roman"/>
          <w:sz w:val="24"/>
          <w:szCs w:val="24"/>
          <w:lang w:val="uk-UA"/>
        </w:rPr>
        <w:t>винна бути коротшою стверджувальної</w:t>
      </w:r>
      <w:r w:rsidR="00B136B6">
        <w:rPr>
          <w:rFonts w:ascii="Times New Roman" w:hAnsi="Times New Roman" w:cs="Times New Roman"/>
          <w:sz w:val="24"/>
          <w:szCs w:val="24"/>
          <w:lang w:val="uk-UA"/>
        </w:rPr>
        <w:t>. В ідеалі вона складається з одного або двох сильних аргументів, які доводять заперечення теми.</w:t>
      </w:r>
    </w:p>
    <w:p w:rsidR="00CF6FAF" w:rsidRDefault="00CF6FAF" w:rsidP="00EB724D">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 зараз звернемо увагу </w:t>
      </w:r>
      <w:r w:rsidR="00B94A46">
        <w:rPr>
          <w:rFonts w:ascii="Times New Roman" w:hAnsi="Times New Roman" w:cs="Times New Roman"/>
          <w:sz w:val="24"/>
          <w:szCs w:val="24"/>
          <w:lang w:val="uk-UA"/>
        </w:rPr>
        <w:t xml:space="preserve">на правила побудови </w:t>
      </w:r>
      <w:proofErr w:type="spellStart"/>
      <w:r w:rsidR="00B94A46">
        <w:rPr>
          <w:rFonts w:ascii="Times New Roman" w:hAnsi="Times New Roman" w:cs="Times New Roman"/>
          <w:sz w:val="24"/>
          <w:szCs w:val="24"/>
          <w:lang w:val="uk-UA"/>
        </w:rPr>
        <w:t>заперечувальної</w:t>
      </w:r>
      <w:proofErr w:type="spellEnd"/>
      <w:r>
        <w:rPr>
          <w:rFonts w:ascii="Times New Roman" w:hAnsi="Times New Roman" w:cs="Times New Roman"/>
          <w:sz w:val="24"/>
          <w:szCs w:val="24"/>
          <w:lang w:val="uk-UA"/>
        </w:rPr>
        <w:t xml:space="preserve"> позиції:</w:t>
      </w:r>
    </w:p>
    <w:p w:rsidR="00CF6FAF" w:rsidRDefault="005B09EE" w:rsidP="004A6244">
      <w:pPr>
        <w:pStyle w:val="a6"/>
        <w:numPr>
          <w:ilvl w:val="0"/>
          <w:numId w:val="18"/>
        </w:numPr>
        <w:tabs>
          <w:tab w:val="left" w:pos="709"/>
          <w:tab w:val="left" w:pos="993"/>
        </w:tabs>
        <w:ind w:left="0" w:firstLine="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заперечувальна</w:t>
      </w:r>
      <w:proofErr w:type="spellEnd"/>
      <w:r w:rsidR="00CF6FAF">
        <w:rPr>
          <w:rFonts w:ascii="Times New Roman" w:hAnsi="Times New Roman" w:cs="Times New Roman"/>
          <w:sz w:val="24"/>
          <w:szCs w:val="24"/>
          <w:lang w:val="uk-UA"/>
        </w:rPr>
        <w:t xml:space="preserve"> позиція повинна с</w:t>
      </w:r>
      <w:r w:rsidR="00A3199A">
        <w:rPr>
          <w:rFonts w:ascii="Times New Roman" w:hAnsi="Times New Roman" w:cs="Times New Roman"/>
          <w:sz w:val="24"/>
          <w:szCs w:val="24"/>
          <w:lang w:val="uk-UA"/>
        </w:rPr>
        <w:t>піввідноситися з використаним</w:t>
      </w:r>
      <w:r w:rsidR="00CF6FAF">
        <w:rPr>
          <w:rFonts w:ascii="Times New Roman" w:hAnsi="Times New Roman" w:cs="Times New Roman"/>
          <w:sz w:val="24"/>
          <w:szCs w:val="24"/>
          <w:lang w:val="uk-UA"/>
        </w:rPr>
        <w:t xml:space="preserve"> критерієм;</w:t>
      </w:r>
    </w:p>
    <w:p w:rsidR="00CF6FAF" w:rsidRDefault="00CF6FAF" w:rsidP="00EB724D">
      <w:pPr>
        <w:pStyle w:val="a6"/>
        <w:numPr>
          <w:ilvl w:val="0"/>
          <w:numId w:val="18"/>
        </w:numPr>
        <w:tabs>
          <w:tab w:val="left" w:pos="993"/>
        </w:tabs>
        <w:spacing w:after="0"/>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слід, не</w:t>
      </w:r>
      <w:r w:rsidR="00B6292E">
        <w:rPr>
          <w:rFonts w:ascii="Times New Roman" w:hAnsi="Times New Roman" w:cs="Times New Roman"/>
          <w:sz w:val="24"/>
          <w:szCs w:val="24"/>
          <w:lang w:val="uk-UA"/>
        </w:rPr>
        <w:t xml:space="preserve"> просто показати, що стверджувальна</w:t>
      </w:r>
      <w:r>
        <w:rPr>
          <w:rFonts w:ascii="Times New Roman" w:hAnsi="Times New Roman" w:cs="Times New Roman"/>
          <w:sz w:val="24"/>
          <w:szCs w:val="24"/>
          <w:lang w:val="uk-UA"/>
        </w:rPr>
        <w:t xml:space="preserve"> позиція невірна, але й висунути пи</w:t>
      </w:r>
      <w:r w:rsidR="000E491B">
        <w:rPr>
          <w:rFonts w:ascii="Times New Roman" w:hAnsi="Times New Roman" w:cs="Times New Roman"/>
          <w:sz w:val="24"/>
          <w:szCs w:val="24"/>
          <w:lang w:val="uk-UA"/>
        </w:rPr>
        <w:t>тання, які раніше не були оголошені</w:t>
      </w:r>
      <w:r>
        <w:rPr>
          <w:rFonts w:ascii="Times New Roman" w:hAnsi="Times New Roman" w:cs="Times New Roman"/>
          <w:sz w:val="24"/>
          <w:szCs w:val="24"/>
          <w:lang w:val="uk-UA"/>
        </w:rPr>
        <w:t>;</w:t>
      </w:r>
    </w:p>
    <w:p w:rsidR="00CF6FAF" w:rsidRDefault="00CA1C24" w:rsidP="00EB724D">
      <w:pPr>
        <w:pStyle w:val="a6"/>
        <w:numPr>
          <w:ilvl w:val="0"/>
          <w:numId w:val="18"/>
        </w:numPr>
        <w:spacing w:after="0"/>
        <w:ind w:left="993" w:hanging="284"/>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заперечувальна</w:t>
      </w:r>
      <w:proofErr w:type="spellEnd"/>
      <w:r w:rsidR="00CF6FAF">
        <w:rPr>
          <w:rFonts w:ascii="Times New Roman" w:hAnsi="Times New Roman" w:cs="Times New Roman"/>
          <w:sz w:val="24"/>
          <w:szCs w:val="24"/>
          <w:lang w:val="uk-UA"/>
        </w:rPr>
        <w:t xml:space="preserve"> позиція повинна обов’язково мати чітку структуру.</w:t>
      </w:r>
    </w:p>
    <w:p w:rsidR="00EB724D" w:rsidRDefault="00372277" w:rsidP="007D14CD">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дебатах є ще одне поняття, яке є ключовим для проведення суперечки – спростування.</w:t>
      </w:r>
      <w:r w:rsidR="00CB4B08">
        <w:rPr>
          <w:rFonts w:ascii="Times New Roman" w:hAnsi="Times New Roman" w:cs="Times New Roman"/>
          <w:sz w:val="24"/>
          <w:szCs w:val="24"/>
          <w:lang w:val="uk-UA"/>
        </w:rPr>
        <w:t xml:space="preserve"> </w:t>
      </w:r>
    </w:p>
    <w:p w:rsidR="00EB724D" w:rsidRDefault="00CB4B08" w:rsidP="00EB724D">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Це прямий конфлікт</w:t>
      </w:r>
      <w:r w:rsidR="00EB724D">
        <w:rPr>
          <w:rFonts w:ascii="Times New Roman" w:hAnsi="Times New Roman" w:cs="Times New Roman"/>
          <w:sz w:val="24"/>
          <w:szCs w:val="24"/>
          <w:lang w:val="uk-UA"/>
        </w:rPr>
        <w:t>:</w:t>
      </w:r>
    </w:p>
    <w:p w:rsidR="00EB724D" w:rsidRPr="007068C4" w:rsidRDefault="00EB724D" w:rsidP="007068C4">
      <w:pPr>
        <w:pStyle w:val="a6"/>
        <w:numPr>
          <w:ilvl w:val="0"/>
          <w:numId w:val="44"/>
        </w:numPr>
        <w:tabs>
          <w:tab w:val="left" w:pos="993"/>
        </w:tabs>
        <w:spacing w:after="0"/>
        <w:ind w:hanging="11"/>
        <w:jc w:val="both"/>
        <w:rPr>
          <w:rFonts w:ascii="Times New Roman" w:hAnsi="Times New Roman" w:cs="Times New Roman"/>
          <w:sz w:val="24"/>
          <w:szCs w:val="24"/>
          <w:lang w:val="uk-UA"/>
        </w:rPr>
      </w:pPr>
      <w:r w:rsidRPr="007068C4">
        <w:rPr>
          <w:rFonts w:ascii="Times New Roman" w:hAnsi="Times New Roman" w:cs="Times New Roman"/>
          <w:sz w:val="24"/>
          <w:szCs w:val="24"/>
          <w:lang w:val="uk-UA"/>
        </w:rPr>
        <w:t>ідей;</w:t>
      </w:r>
    </w:p>
    <w:p w:rsidR="00EB724D" w:rsidRDefault="00EB724D" w:rsidP="004A6244">
      <w:pPr>
        <w:pStyle w:val="a6"/>
        <w:numPr>
          <w:ilvl w:val="0"/>
          <w:numId w:val="33"/>
        </w:numPr>
        <w:spacing w:after="0"/>
        <w:ind w:left="851" w:hanging="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концепцій;</w:t>
      </w:r>
    </w:p>
    <w:p w:rsidR="00EB724D" w:rsidRDefault="00EB724D" w:rsidP="004A6244">
      <w:pPr>
        <w:pStyle w:val="a6"/>
        <w:numPr>
          <w:ilvl w:val="0"/>
          <w:numId w:val="33"/>
        </w:numPr>
        <w:spacing w:after="0"/>
        <w:ind w:left="851" w:hanging="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принципів;</w:t>
      </w:r>
    </w:p>
    <w:p w:rsidR="00372277" w:rsidRPr="00EB724D" w:rsidRDefault="00CB4B08" w:rsidP="004A6244">
      <w:pPr>
        <w:pStyle w:val="a6"/>
        <w:numPr>
          <w:ilvl w:val="0"/>
          <w:numId w:val="33"/>
        </w:numPr>
        <w:spacing w:after="0"/>
        <w:ind w:left="851" w:hanging="142"/>
        <w:jc w:val="both"/>
        <w:rPr>
          <w:rFonts w:ascii="Times New Roman" w:hAnsi="Times New Roman" w:cs="Times New Roman"/>
          <w:sz w:val="24"/>
          <w:szCs w:val="24"/>
          <w:lang w:val="uk-UA"/>
        </w:rPr>
      </w:pPr>
      <w:r w:rsidRPr="00EB724D">
        <w:rPr>
          <w:rFonts w:ascii="Times New Roman" w:hAnsi="Times New Roman" w:cs="Times New Roman"/>
          <w:sz w:val="24"/>
          <w:szCs w:val="24"/>
          <w:lang w:val="uk-UA"/>
        </w:rPr>
        <w:t xml:space="preserve"> фактів та думок, які складають суть дебатів.</w:t>
      </w:r>
    </w:p>
    <w:p w:rsidR="00054C92" w:rsidRDefault="00054C92" w:rsidP="00AE79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Зіткнення позицій команд забезпечують спростування аргументів опонента. Для спростування необхідно виділити аргумент опонента, зрозуміти його суть </w:t>
      </w:r>
      <w:r w:rsidR="00CE622B">
        <w:rPr>
          <w:rFonts w:ascii="Times New Roman" w:hAnsi="Times New Roman" w:cs="Times New Roman"/>
          <w:sz w:val="24"/>
          <w:szCs w:val="24"/>
          <w:lang w:val="uk-UA"/>
        </w:rPr>
        <w:t>та відповісти на нього.</w:t>
      </w:r>
    </w:p>
    <w:p w:rsidR="00AB7E58" w:rsidRDefault="00AB7E58" w:rsidP="00D80E3F">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Тактика спростування повинна бути ре</w:t>
      </w:r>
      <w:r w:rsidR="00AE796E">
        <w:rPr>
          <w:rFonts w:ascii="Times New Roman" w:hAnsi="Times New Roman" w:cs="Times New Roman"/>
          <w:sz w:val="24"/>
          <w:szCs w:val="24"/>
          <w:lang w:val="uk-UA"/>
        </w:rPr>
        <w:t xml:space="preserve">алізована не тільки </w:t>
      </w:r>
      <w:proofErr w:type="spellStart"/>
      <w:r w:rsidR="00AE796E">
        <w:rPr>
          <w:rFonts w:ascii="Times New Roman" w:hAnsi="Times New Roman" w:cs="Times New Roman"/>
          <w:sz w:val="24"/>
          <w:szCs w:val="24"/>
          <w:lang w:val="uk-UA"/>
        </w:rPr>
        <w:t>заперечувальною</w:t>
      </w:r>
      <w:proofErr w:type="spellEnd"/>
      <w:r>
        <w:rPr>
          <w:rFonts w:ascii="Times New Roman" w:hAnsi="Times New Roman" w:cs="Times New Roman"/>
          <w:sz w:val="24"/>
          <w:szCs w:val="24"/>
          <w:lang w:val="uk-UA"/>
        </w:rPr>
        <w:t xml:space="preserve"> стороною, але й</w:t>
      </w:r>
      <w:r w:rsidR="00313108">
        <w:rPr>
          <w:rFonts w:ascii="Times New Roman" w:hAnsi="Times New Roman" w:cs="Times New Roman"/>
          <w:sz w:val="24"/>
          <w:szCs w:val="24"/>
          <w:lang w:val="uk-UA"/>
        </w:rPr>
        <w:t xml:space="preserve"> </w:t>
      </w:r>
      <w:r w:rsidR="00AE796E">
        <w:rPr>
          <w:rFonts w:ascii="Times New Roman" w:hAnsi="Times New Roman" w:cs="Times New Roman"/>
          <w:sz w:val="24"/>
          <w:szCs w:val="24"/>
          <w:lang w:val="uk-UA"/>
        </w:rPr>
        <w:t>стверджувальною</w:t>
      </w:r>
      <w:r>
        <w:rPr>
          <w:rFonts w:ascii="Times New Roman" w:hAnsi="Times New Roman" w:cs="Times New Roman"/>
          <w:sz w:val="24"/>
          <w:szCs w:val="24"/>
          <w:lang w:val="uk-UA"/>
        </w:rPr>
        <w:t>.</w:t>
      </w:r>
    </w:p>
    <w:p w:rsidR="00733B63" w:rsidRDefault="00313108" w:rsidP="00D80E3F">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спростування підлягають сумніву: </w:t>
      </w:r>
    </w:p>
    <w:p w:rsidR="00733B63" w:rsidRDefault="00733B63" w:rsidP="007068C4">
      <w:pPr>
        <w:pStyle w:val="a6"/>
        <w:numPr>
          <w:ilvl w:val="0"/>
          <w:numId w:val="39"/>
        </w:numPr>
        <w:spacing w:after="0"/>
        <w:ind w:left="993" w:hanging="284"/>
        <w:jc w:val="both"/>
        <w:rPr>
          <w:rFonts w:ascii="Times New Roman" w:hAnsi="Times New Roman" w:cs="Times New Roman"/>
          <w:sz w:val="24"/>
          <w:szCs w:val="24"/>
          <w:lang w:val="uk-UA"/>
        </w:rPr>
      </w:pPr>
      <w:r>
        <w:rPr>
          <w:rFonts w:ascii="Times New Roman" w:hAnsi="Times New Roman" w:cs="Times New Roman"/>
          <w:sz w:val="24"/>
          <w:szCs w:val="24"/>
          <w:lang w:val="uk-UA"/>
        </w:rPr>
        <w:t>критерії;</w:t>
      </w:r>
    </w:p>
    <w:p w:rsidR="00733B63" w:rsidRDefault="00733B63" w:rsidP="007068C4">
      <w:pPr>
        <w:pStyle w:val="a6"/>
        <w:numPr>
          <w:ilvl w:val="0"/>
          <w:numId w:val="39"/>
        </w:numPr>
        <w:spacing w:after="0"/>
        <w:ind w:left="993" w:hanging="284"/>
        <w:jc w:val="both"/>
        <w:rPr>
          <w:rFonts w:ascii="Times New Roman" w:hAnsi="Times New Roman" w:cs="Times New Roman"/>
          <w:sz w:val="24"/>
          <w:szCs w:val="24"/>
          <w:lang w:val="uk-UA"/>
        </w:rPr>
      </w:pPr>
      <w:r>
        <w:rPr>
          <w:rFonts w:ascii="Times New Roman" w:hAnsi="Times New Roman" w:cs="Times New Roman"/>
          <w:sz w:val="24"/>
          <w:szCs w:val="24"/>
          <w:lang w:val="uk-UA"/>
        </w:rPr>
        <w:t>аргументи;</w:t>
      </w:r>
    </w:p>
    <w:p w:rsidR="00733B63" w:rsidRDefault="00733B63" w:rsidP="007068C4">
      <w:pPr>
        <w:pStyle w:val="a6"/>
        <w:numPr>
          <w:ilvl w:val="0"/>
          <w:numId w:val="39"/>
        </w:numPr>
        <w:spacing w:after="0"/>
        <w:ind w:left="993"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докази;</w:t>
      </w:r>
    </w:p>
    <w:p w:rsidR="00733B63" w:rsidRDefault="00733B63" w:rsidP="007068C4">
      <w:pPr>
        <w:pStyle w:val="a6"/>
        <w:numPr>
          <w:ilvl w:val="0"/>
          <w:numId w:val="39"/>
        </w:numPr>
        <w:spacing w:after="0"/>
        <w:ind w:left="993"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судження опонентів;</w:t>
      </w:r>
    </w:p>
    <w:p w:rsidR="00313108" w:rsidRPr="00733B63" w:rsidRDefault="00313108" w:rsidP="007068C4">
      <w:pPr>
        <w:pStyle w:val="a6"/>
        <w:numPr>
          <w:ilvl w:val="0"/>
          <w:numId w:val="39"/>
        </w:numPr>
        <w:spacing w:after="0"/>
        <w:ind w:left="993" w:hanging="284"/>
        <w:jc w:val="both"/>
        <w:rPr>
          <w:rFonts w:ascii="Times New Roman" w:hAnsi="Times New Roman" w:cs="Times New Roman"/>
          <w:sz w:val="24"/>
          <w:szCs w:val="24"/>
          <w:lang w:val="uk-UA"/>
        </w:rPr>
      </w:pPr>
      <w:r w:rsidRPr="00733B63">
        <w:rPr>
          <w:rFonts w:ascii="Times New Roman" w:hAnsi="Times New Roman" w:cs="Times New Roman"/>
          <w:sz w:val="24"/>
          <w:szCs w:val="24"/>
          <w:lang w:val="uk-UA"/>
        </w:rPr>
        <w:t>сам сюжет доказів.</w:t>
      </w:r>
    </w:p>
    <w:p w:rsidR="007B4A73" w:rsidRDefault="00313108" w:rsidP="00BC16D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цілому виділяють наступні можливі рівні спростування для всіх спікерів обох команд:</w:t>
      </w:r>
      <w:r w:rsidR="00EC6627">
        <w:rPr>
          <w:rFonts w:ascii="Times New Roman" w:hAnsi="Times New Roman" w:cs="Times New Roman"/>
          <w:sz w:val="24"/>
          <w:szCs w:val="24"/>
          <w:lang w:val="uk-UA"/>
        </w:rPr>
        <w:t xml:space="preserve"> </w:t>
      </w:r>
      <w:r w:rsidR="007B4A73" w:rsidRPr="00353E16">
        <w:rPr>
          <w:rFonts w:ascii="Times New Roman" w:hAnsi="Times New Roman" w:cs="Times New Roman"/>
          <w:sz w:val="24"/>
          <w:szCs w:val="24"/>
          <w:lang w:val="uk-UA"/>
        </w:rPr>
        <w:t>спростування критерію</w:t>
      </w:r>
      <w:r w:rsidR="00803B28" w:rsidRPr="00353E16">
        <w:rPr>
          <w:rFonts w:ascii="Times New Roman" w:hAnsi="Times New Roman" w:cs="Times New Roman"/>
          <w:sz w:val="24"/>
          <w:szCs w:val="24"/>
          <w:lang w:val="uk-UA"/>
        </w:rPr>
        <w:t>;</w:t>
      </w:r>
      <w:r w:rsidR="00353E16">
        <w:rPr>
          <w:rFonts w:ascii="Times New Roman" w:hAnsi="Times New Roman" w:cs="Times New Roman"/>
          <w:b/>
          <w:sz w:val="24"/>
          <w:szCs w:val="24"/>
          <w:lang w:val="uk-UA"/>
        </w:rPr>
        <w:t xml:space="preserve"> </w:t>
      </w:r>
      <w:r w:rsidR="007B4A73" w:rsidRPr="00353E16">
        <w:rPr>
          <w:rFonts w:ascii="Times New Roman" w:hAnsi="Times New Roman" w:cs="Times New Roman"/>
          <w:sz w:val="24"/>
          <w:szCs w:val="24"/>
          <w:lang w:val="uk-UA"/>
        </w:rPr>
        <w:t>спростування аргументів</w:t>
      </w:r>
      <w:r w:rsidR="00803B28" w:rsidRPr="00353E16">
        <w:rPr>
          <w:rFonts w:ascii="Times New Roman" w:hAnsi="Times New Roman" w:cs="Times New Roman"/>
          <w:sz w:val="24"/>
          <w:szCs w:val="24"/>
          <w:lang w:val="uk-UA"/>
        </w:rPr>
        <w:t>;</w:t>
      </w:r>
      <w:r w:rsidR="00353E16">
        <w:rPr>
          <w:rFonts w:ascii="Times New Roman" w:hAnsi="Times New Roman" w:cs="Times New Roman"/>
          <w:b/>
          <w:sz w:val="24"/>
          <w:szCs w:val="24"/>
          <w:lang w:val="uk-UA"/>
        </w:rPr>
        <w:t xml:space="preserve"> </w:t>
      </w:r>
      <w:r w:rsidR="007B4A73" w:rsidRPr="00353E16">
        <w:rPr>
          <w:rFonts w:ascii="Times New Roman" w:hAnsi="Times New Roman" w:cs="Times New Roman"/>
          <w:sz w:val="24"/>
          <w:szCs w:val="24"/>
          <w:lang w:val="uk-UA"/>
        </w:rPr>
        <w:t>виявлення недоліків у розсудах та доказах.</w:t>
      </w:r>
    </w:p>
    <w:p w:rsidR="003D4015" w:rsidRDefault="003D4015" w:rsidP="00BC16D7">
      <w:pPr>
        <w:spacing w:after="0"/>
        <w:ind w:firstLine="709"/>
        <w:jc w:val="both"/>
        <w:rPr>
          <w:rFonts w:ascii="Times New Roman" w:hAnsi="Times New Roman" w:cs="Times New Roman"/>
          <w:sz w:val="24"/>
          <w:szCs w:val="24"/>
          <w:lang w:val="uk-UA"/>
        </w:rPr>
      </w:pPr>
    </w:p>
    <w:p w:rsidR="007B4A73" w:rsidRPr="00866CE2" w:rsidRDefault="007B4A73" w:rsidP="0001636E">
      <w:pPr>
        <w:ind w:left="633"/>
        <w:jc w:val="center"/>
        <w:rPr>
          <w:rFonts w:ascii="Times New Roman" w:hAnsi="Times New Roman" w:cs="Times New Roman"/>
          <w:b/>
          <w:color w:val="000000" w:themeColor="text1"/>
          <w:sz w:val="24"/>
          <w:szCs w:val="24"/>
          <w:lang w:val="uk-UA"/>
        </w:rPr>
      </w:pPr>
      <w:r w:rsidRPr="00866CE2">
        <w:rPr>
          <w:rFonts w:ascii="Times New Roman" w:hAnsi="Times New Roman" w:cs="Times New Roman"/>
          <w:b/>
          <w:color w:val="000000" w:themeColor="text1"/>
          <w:sz w:val="24"/>
          <w:szCs w:val="24"/>
          <w:lang w:val="uk-UA"/>
        </w:rPr>
        <w:t>4.</w:t>
      </w:r>
      <w:r w:rsidR="002B1051">
        <w:rPr>
          <w:rFonts w:ascii="Times New Roman" w:hAnsi="Times New Roman" w:cs="Times New Roman"/>
          <w:b/>
          <w:color w:val="000000" w:themeColor="text1"/>
          <w:sz w:val="24"/>
          <w:szCs w:val="24"/>
          <w:lang w:val="uk-UA"/>
        </w:rPr>
        <w:t xml:space="preserve"> </w:t>
      </w:r>
      <w:r w:rsidRPr="00866CE2">
        <w:rPr>
          <w:rFonts w:ascii="Times New Roman" w:hAnsi="Times New Roman" w:cs="Times New Roman"/>
          <w:b/>
          <w:color w:val="000000" w:themeColor="text1"/>
          <w:sz w:val="24"/>
          <w:szCs w:val="24"/>
          <w:lang w:val="uk-UA"/>
        </w:rPr>
        <w:t>ДІЙОВІ ОСОБИ ТА ПРАВИЛА ГРИ</w:t>
      </w:r>
    </w:p>
    <w:p w:rsidR="007B4A73" w:rsidRDefault="007B4A73" w:rsidP="00171201">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4.1.</w:t>
      </w:r>
      <w:r w:rsidR="002B1051">
        <w:rPr>
          <w:rFonts w:ascii="Times New Roman" w:hAnsi="Times New Roman" w:cs="Times New Roman"/>
          <w:b/>
          <w:sz w:val="24"/>
          <w:szCs w:val="24"/>
          <w:lang w:val="uk-UA"/>
        </w:rPr>
        <w:t xml:space="preserve"> </w:t>
      </w:r>
      <w:r w:rsidR="002E2000">
        <w:rPr>
          <w:rFonts w:ascii="Times New Roman" w:hAnsi="Times New Roman" w:cs="Times New Roman"/>
          <w:b/>
          <w:sz w:val="24"/>
          <w:szCs w:val="24"/>
          <w:lang w:val="uk-UA"/>
        </w:rPr>
        <w:t xml:space="preserve">Правила гри </w:t>
      </w:r>
    </w:p>
    <w:p w:rsidR="004331AC" w:rsidRDefault="004331AC" w:rsidP="0001195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грі «Дебати» беруть участь дві команд</w:t>
      </w:r>
      <w:r w:rsidR="0001195A">
        <w:rPr>
          <w:rFonts w:ascii="Times New Roman" w:hAnsi="Times New Roman" w:cs="Times New Roman"/>
          <w:sz w:val="24"/>
          <w:szCs w:val="24"/>
          <w:lang w:val="uk-UA"/>
        </w:rPr>
        <w:t>и по три гравці</w:t>
      </w:r>
      <w:r w:rsidR="00866CE2">
        <w:rPr>
          <w:rFonts w:ascii="Times New Roman" w:hAnsi="Times New Roman" w:cs="Times New Roman"/>
          <w:sz w:val="24"/>
          <w:szCs w:val="24"/>
          <w:lang w:val="uk-UA"/>
        </w:rPr>
        <w:t xml:space="preserve"> з кожної. Гравці</w:t>
      </w:r>
      <w:r>
        <w:rPr>
          <w:rFonts w:ascii="Times New Roman" w:hAnsi="Times New Roman" w:cs="Times New Roman"/>
          <w:sz w:val="24"/>
          <w:szCs w:val="24"/>
          <w:lang w:val="uk-UA"/>
        </w:rPr>
        <w:t xml:space="preserve"> в командах називаються спікерами. У ході гри спікери по черзі виступають зі своєю промовою, і демонструють суддям велику впевненість позицій своєї команди, на відміну від позицій суперника. </w:t>
      </w:r>
    </w:p>
    <w:p w:rsidR="004331AC" w:rsidRDefault="004331AC" w:rsidP="0001195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Окрім виступів спікерів, у грі є раунди перехресних питань, коли спікер команди опонентів задає спікеру, який виступив питання, для уточнення деяких </w:t>
      </w:r>
      <w:r w:rsidR="005D67A5">
        <w:rPr>
          <w:rFonts w:ascii="Times New Roman" w:hAnsi="Times New Roman" w:cs="Times New Roman"/>
          <w:sz w:val="24"/>
          <w:szCs w:val="24"/>
          <w:lang w:val="uk-UA"/>
        </w:rPr>
        <w:t>питань у його промові, або</w:t>
      </w:r>
      <w:r w:rsidR="00BA5AB3">
        <w:rPr>
          <w:rFonts w:ascii="Times New Roman" w:hAnsi="Times New Roman" w:cs="Times New Roman"/>
          <w:sz w:val="24"/>
          <w:szCs w:val="24"/>
          <w:lang w:val="uk-UA"/>
        </w:rPr>
        <w:t>,</w:t>
      </w:r>
      <w:r w:rsidR="005D67A5">
        <w:rPr>
          <w:rFonts w:ascii="Times New Roman" w:hAnsi="Times New Roman" w:cs="Times New Roman"/>
          <w:sz w:val="24"/>
          <w:szCs w:val="24"/>
          <w:lang w:val="uk-UA"/>
        </w:rPr>
        <w:t xml:space="preserve"> щоб зменшити </w:t>
      </w:r>
      <w:r w:rsidR="00255DF2">
        <w:rPr>
          <w:rFonts w:ascii="Times New Roman" w:hAnsi="Times New Roman" w:cs="Times New Roman"/>
          <w:sz w:val="24"/>
          <w:szCs w:val="24"/>
          <w:lang w:val="uk-UA"/>
        </w:rPr>
        <w:t xml:space="preserve">значущість </w:t>
      </w:r>
      <w:r w:rsidR="00F6023E">
        <w:rPr>
          <w:rFonts w:ascii="Times New Roman" w:hAnsi="Times New Roman" w:cs="Times New Roman"/>
          <w:sz w:val="24"/>
          <w:szCs w:val="24"/>
          <w:lang w:val="uk-UA"/>
        </w:rPr>
        <w:t>його аргументів</w:t>
      </w:r>
      <w:r w:rsidR="005D67A5">
        <w:rPr>
          <w:rFonts w:ascii="Times New Roman" w:hAnsi="Times New Roman" w:cs="Times New Roman"/>
          <w:sz w:val="24"/>
          <w:szCs w:val="24"/>
          <w:lang w:val="uk-UA"/>
        </w:rPr>
        <w:t>.</w:t>
      </w:r>
    </w:p>
    <w:p w:rsidR="005D67A5" w:rsidRDefault="005D67A5" w:rsidP="0001195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Регламент і правила гри передбачають</w:t>
      </w:r>
      <w:r w:rsidR="00AB52CE">
        <w:rPr>
          <w:rFonts w:ascii="Times New Roman" w:hAnsi="Times New Roman" w:cs="Times New Roman"/>
          <w:sz w:val="24"/>
          <w:szCs w:val="24"/>
          <w:lang w:val="uk-UA"/>
        </w:rPr>
        <w:t xml:space="preserve"> наступний порядок і час виступів:</w:t>
      </w:r>
    </w:p>
    <w:p w:rsidR="00AB52CE" w:rsidRDefault="00B137E4" w:rsidP="006502D1">
      <w:pPr>
        <w:spacing w:after="0"/>
        <w:ind w:firstLine="633"/>
        <w:jc w:val="both"/>
        <w:rPr>
          <w:rFonts w:ascii="Times New Roman" w:hAnsi="Times New Roman" w:cs="Times New Roman"/>
          <w:sz w:val="24"/>
          <w:szCs w:val="24"/>
          <w:lang w:val="uk-UA"/>
        </w:rPr>
      </w:pPr>
      <w:r>
        <w:rPr>
          <w:rFonts w:ascii="Times New Roman" w:hAnsi="Times New Roman" w:cs="Times New Roman"/>
          <w:sz w:val="24"/>
          <w:szCs w:val="24"/>
          <w:lang w:val="uk-UA"/>
        </w:rPr>
        <w:t>Стверджувальна</w:t>
      </w:r>
      <w:r w:rsidR="00AB52CE">
        <w:rPr>
          <w:rFonts w:ascii="Times New Roman" w:hAnsi="Times New Roman" w:cs="Times New Roman"/>
          <w:sz w:val="24"/>
          <w:szCs w:val="24"/>
          <w:lang w:val="uk-UA"/>
        </w:rPr>
        <w:t xml:space="preserve"> команда С1 – 6 хв.</w:t>
      </w:r>
    </w:p>
    <w:p w:rsidR="00AB52CE" w:rsidRDefault="00B137E4" w:rsidP="006502D1">
      <w:pPr>
        <w:spacing w:after="0"/>
        <w:ind w:firstLine="63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Питання </w:t>
      </w:r>
      <w:proofErr w:type="spellStart"/>
      <w:r>
        <w:rPr>
          <w:rFonts w:ascii="Times New Roman" w:hAnsi="Times New Roman" w:cs="Times New Roman"/>
          <w:sz w:val="24"/>
          <w:szCs w:val="24"/>
          <w:lang w:val="uk-UA"/>
        </w:rPr>
        <w:t>заперечувальної</w:t>
      </w:r>
      <w:proofErr w:type="spellEnd"/>
      <w:r w:rsidR="00AB52CE">
        <w:rPr>
          <w:rFonts w:ascii="Times New Roman" w:hAnsi="Times New Roman" w:cs="Times New Roman"/>
          <w:sz w:val="24"/>
          <w:szCs w:val="24"/>
          <w:lang w:val="uk-UA"/>
        </w:rPr>
        <w:t xml:space="preserve"> к</w:t>
      </w:r>
      <w:r>
        <w:rPr>
          <w:rFonts w:ascii="Times New Roman" w:hAnsi="Times New Roman" w:cs="Times New Roman"/>
          <w:sz w:val="24"/>
          <w:szCs w:val="24"/>
          <w:lang w:val="uk-UA"/>
        </w:rPr>
        <w:t xml:space="preserve">оманди </w:t>
      </w:r>
      <w:r w:rsidR="00AB52CE">
        <w:rPr>
          <w:rFonts w:ascii="Times New Roman" w:hAnsi="Times New Roman" w:cs="Times New Roman"/>
          <w:sz w:val="24"/>
          <w:szCs w:val="24"/>
          <w:lang w:val="uk-UA"/>
        </w:rPr>
        <w:t>З1 до С1 – 3 хв.</w:t>
      </w:r>
    </w:p>
    <w:p w:rsidR="00AB52CE" w:rsidRDefault="00AB52CE" w:rsidP="006502D1">
      <w:pPr>
        <w:spacing w:after="0"/>
        <w:ind w:firstLine="633"/>
        <w:jc w:val="both"/>
        <w:rPr>
          <w:rFonts w:ascii="Times New Roman" w:hAnsi="Times New Roman" w:cs="Times New Roman"/>
          <w:sz w:val="24"/>
          <w:szCs w:val="24"/>
          <w:lang w:val="uk-UA"/>
        </w:rPr>
      </w:pPr>
      <w:r>
        <w:rPr>
          <w:rFonts w:ascii="Times New Roman" w:hAnsi="Times New Roman" w:cs="Times New Roman"/>
          <w:sz w:val="24"/>
          <w:szCs w:val="24"/>
          <w:lang w:val="uk-UA"/>
        </w:rPr>
        <w:t>Опозиція О1 – 6 хв.</w:t>
      </w:r>
    </w:p>
    <w:p w:rsidR="00AB52CE" w:rsidRDefault="00AB52CE" w:rsidP="006502D1">
      <w:pPr>
        <w:spacing w:after="0"/>
        <w:ind w:firstLine="63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Питання </w:t>
      </w:r>
      <w:r w:rsidR="006502D1">
        <w:rPr>
          <w:rFonts w:ascii="Times New Roman" w:hAnsi="Times New Roman" w:cs="Times New Roman"/>
          <w:sz w:val="24"/>
          <w:szCs w:val="24"/>
          <w:lang w:val="uk-UA"/>
        </w:rPr>
        <w:t>С3 до О1 – 3 хв.</w:t>
      </w:r>
    </w:p>
    <w:p w:rsidR="006502D1" w:rsidRDefault="006502D1" w:rsidP="000560A4">
      <w:pPr>
        <w:spacing w:after="0"/>
        <w:ind w:firstLine="633"/>
        <w:jc w:val="both"/>
        <w:rPr>
          <w:rFonts w:ascii="Times New Roman" w:hAnsi="Times New Roman" w:cs="Times New Roman"/>
          <w:sz w:val="24"/>
          <w:szCs w:val="24"/>
          <w:lang w:val="uk-UA"/>
        </w:rPr>
      </w:pPr>
      <w:r>
        <w:rPr>
          <w:rFonts w:ascii="Times New Roman" w:hAnsi="Times New Roman" w:cs="Times New Roman"/>
          <w:sz w:val="24"/>
          <w:szCs w:val="24"/>
          <w:lang w:val="uk-UA"/>
        </w:rPr>
        <w:t>С2 – 5 хв.</w:t>
      </w:r>
    </w:p>
    <w:p w:rsidR="000560A4" w:rsidRDefault="000560A4" w:rsidP="005C7547">
      <w:pPr>
        <w:spacing w:after="0"/>
        <w:ind w:firstLine="633"/>
        <w:jc w:val="both"/>
        <w:rPr>
          <w:rFonts w:ascii="Times New Roman" w:hAnsi="Times New Roman" w:cs="Times New Roman"/>
          <w:sz w:val="24"/>
          <w:szCs w:val="24"/>
          <w:lang w:val="uk-UA"/>
        </w:rPr>
      </w:pPr>
      <w:r>
        <w:rPr>
          <w:rFonts w:ascii="Times New Roman" w:hAnsi="Times New Roman" w:cs="Times New Roman"/>
          <w:sz w:val="24"/>
          <w:szCs w:val="24"/>
          <w:lang w:val="uk-UA"/>
        </w:rPr>
        <w:t>Питання О1 до С2 – 3 хв.</w:t>
      </w:r>
    </w:p>
    <w:p w:rsidR="000560A4" w:rsidRDefault="000560A4" w:rsidP="005C7547">
      <w:pPr>
        <w:spacing w:after="0"/>
        <w:ind w:firstLine="633"/>
        <w:jc w:val="both"/>
        <w:rPr>
          <w:rFonts w:ascii="Times New Roman" w:hAnsi="Times New Roman" w:cs="Times New Roman"/>
          <w:sz w:val="24"/>
          <w:szCs w:val="24"/>
          <w:lang w:val="uk-UA"/>
        </w:rPr>
      </w:pPr>
      <w:r>
        <w:rPr>
          <w:rFonts w:ascii="Times New Roman" w:hAnsi="Times New Roman" w:cs="Times New Roman"/>
          <w:sz w:val="24"/>
          <w:szCs w:val="24"/>
          <w:lang w:val="uk-UA"/>
        </w:rPr>
        <w:t>О2 – 5 хв.</w:t>
      </w:r>
    </w:p>
    <w:p w:rsidR="000560A4" w:rsidRDefault="000560A4" w:rsidP="005C7547">
      <w:pPr>
        <w:spacing w:after="0"/>
        <w:ind w:firstLine="633"/>
        <w:jc w:val="both"/>
        <w:rPr>
          <w:rFonts w:ascii="Times New Roman" w:hAnsi="Times New Roman" w:cs="Times New Roman"/>
          <w:sz w:val="24"/>
          <w:szCs w:val="24"/>
          <w:lang w:val="uk-UA"/>
        </w:rPr>
      </w:pPr>
      <w:r>
        <w:rPr>
          <w:rFonts w:ascii="Times New Roman" w:hAnsi="Times New Roman" w:cs="Times New Roman"/>
          <w:sz w:val="24"/>
          <w:szCs w:val="24"/>
          <w:lang w:val="uk-UA"/>
        </w:rPr>
        <w:t>Питання С1 до О2 – 3 хв.</w:t>
      </w:r>
    </w:p>
    <w:p w:rsidR="000560A4" w:rsidRDefault="000560A4" w:rsidP="005C7547">
      <w:pPr>
        <w:spacing w:after="0"/>
        <w:ind w:firstLine="633"/>
        <w:jc w:val="both"/>
        <w:rPr>
          <w:rFonts w:ascii="Times New Roman" w:hAnsi="Times New Roman" w:cs="Times New Roman"/>
          <w:sz w:val="24"/>
          <w:szCs w:val="24"/>
          <w:lang w:val="uk-UA"/>
        </w:rPr>
      </w:pPr>
      <w:r>
        <w:rPr>
          <w:rFonts w:ascii="Times New Roman" w:hAnsi="Times New Roman" w:cs="Times New Roman"/>
          <w:sz w:val="24"/>
          <w:szCs w:val="24"/>
          <w:lang w:val="uk-UA"/>
        </w:rPr>
        <w:t>С3 – 5 хв.</w:t>
      </w:r>
    </w:p>
    <w:p w:rsidR="000560A4" w:rsidRDefault="000560A4" w:rsidP="000F4090">
      <w:pPr>
        <w:spacing w:after="0"/>
        <w:ind w:firstLine="63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О3 – 5 </w:t>
      </w:r>
      <w:proofErr w:type="spellStart"/>
      <w:r>
        <w:rPr>
          <w:rFonts w:ascii="Times New Roman" w:hAnsi="Times New Roman" w:cs="Times New Roman"/>
          <w:sz w:val="24"/>
          <w:szCs w:val="24"/>
          <w:lang w:val="uk-UA"/>
        </w:rPr>
        <w:t>хв</w:t>
      </w:r>
      <w:proofErr w:type="spellEnd"/>
    </w:p>
    <w:p w:rsidR="00232AF5" w:rsidRDefault="00781AF8" w:rsidP="00FD15C6">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Кожна команда протягом</w:t>
      </w:r>
      <w:r w:rsidR="00232AF5">
        <w:rPr>
          <w:rFonts w:ascii="Times New Roman" w:hAnsi="Times New Roman" w:cs="Times New Roman"/>
          <w:sz w:val="24"/>
          <w:szCs w:val="24"/>
          <w:lang w:val="uk-UA"/>
        </w:rPr>
        <w:t xml:space="preserve"> гри має право взяти час на підготовку виступу – тайм</w:t>
      </w:r>
      <w:r w:rsidR="00FD15C6">
        <w:rPr>
          <w:rFonts w:ascii="Times New Roman" w:hAnsi="Times New Roman" w:cs="Times New Roman"/>
          <w:sz w:val="24"/>
          <w:szCs w:val="24"/>
          <w:lang w:val="uk-UA"/>
        </w:rPr>
        <w:t>-</w:t>
      </w:r>
      <w:r w:rsidR="00232AF5">
        <w:rPr>
          <w:rFonts w:ascii="Times New Roman" w:hAnsi="Times New Roman" w:cs="Times New Roman"/>
          <w:sz w:val="24"/>
          <w:szCs w:val="24"/>
          <w:lang w:val="uk-UA"/>
        </w:rPr>
        <w:t>аут – не більше 2-х хв.</w:t>
      </w:r>
      <w:r>
        <w:rPr>
          <w:rFonts w:ascii="Times New Roman" w:hAnsi="Times New Roman" w:cs="Times New Roman"/>
          <w:sz w:val="24"/>
          <w:szCs w:val="24"/>
          <w:lang w:val="uk-UA"/>
        </w:rPr>
        <w:t xml:space="preserve"> </w:t>
      </w:r>
      <w:r w:rsidR="00232AF5">
        <w:rPr>
          <w:rFonts w:ascii="Times New Roman" w:hAnsi="Times New Roman" w:cs="Times New Roman"/>
          <w:sz w:val="24"/>
          <w:szCs w:val="24"/>
          <w:lang w:val="uk-UA"/>
        </w:rPr>
        <w:t>на кожну підготовку, загальна тривалість тайм</w:t>
      </w:r>
      <w:r w:rsidR="00FD15C6">
        <w:rPr>
          <w:rFonts w:ascii="Times New Roman" w:hAnsi="Times New Roman" w:cs="Times New Roman"/>
          <w:sz w:val="24"/>
          <w:szCs w:val="24"/>
          <w:lang w:val="uk-UA"/>
        </w:rPr>
        <w:t>-</w:t>
      </w:r>
      <w:r w:rsidR="00232AF5">
        <w:rPr>
          <w:rFonts w:ascii="Times New Roman" w:hAnsi="Times New Roman" w:cs="Times New Roman"/>
          <w:sz w:val="24"/>
          <w:szCs w:val="24"/>
          <w:lang w:val="uk-UA"/>
        </w:rPr>
        <w:t>ауту для команди – 8 хв.</w:t>
      </w:r>
    </w:p>
    <w:p w:rsidR="000F4090" w:rsidRDefault="000F4090" w:rsidP="00FD15C6">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 дотриманням регламенту слідкує тайм</w:t>
      </w:r>
      <w:r w:rsidR="00FD15C6">
        <w:rPr>
          <w:rFonts w:ascii="Times New Roman" w:hAnsi="Times New Roman" w:cs="Times New Roman"/>
          <w:sz w:val="24"/>
          <w:szCs w:val="24"/>
          <w:lang w:val="uk-UA"/>
        </w:rPr>
        <w:t>-</w:t>
      </w:r>
      <w:r>
        <w:rPr>
          <w:rFonts w:ascii="Times New Roman" w:hAnsi="Times New Roman" w:cs="Times New Roman"/>
          <w:sz w:val="24"/>
          <w:szCs w:val="24"/>
          <w:lang w:val="uk-UA"/>
        </w:rPr>
        <w:t>кіпер (зберігач часу). Він записує час, використаний спікером, і фіксує продовження тайм</w:t>
      </w:r>
      <w:r w:rsidR="00FD15C6">
        <w:rPr>
          <w:rFonts w:ascii="Times New Roman" w:hAnsi="Times New Roman" w:cs="Times New Roman"/>
          <w:sz w:val="24"/>
          <w:szCs w:val="24"/>
          <w:lang w:val="uk-UA"/>
        </w:rPr>
        <w:t>-</w:t>
      </w:r>
      <w:r>
        <w:rPr>
          <w:rFonts w:ascii="Times New Roman" w:hAnsi="Times New Roman" w:cs="Times New Roman"/>
          <w:sz w:val="24"/>
          <w:szCs w:val="24"/>
          <w:lang w:val="uk-UA"/>
        </w:rPr>
        <w:t>ауту для кожної команди.</w:t>
      </w:r>
      <w:r w:rsidR="004F259A">
        <w:rPr>
          <w:rFonts w:ascii="Times New Roman" w:hAnsi="Times New Roman" w:cs="Times New Roman"/>
          <w:sz w:val="24"/>
          <w:szCs w:val="24"/>
          <w:lang w:val="uk-UA"/>
        </w:rPr>
        <w:t xml:space="preserve"> За допомогою спеціальних карток тайм</w:t>
      </w:r>
      <w:r w:rsidR="00344494">
        <w:rPr>
          <w:rFonts w:ascii="Times New Roman" w:hAnsi="Times New Roman" w:cs="Times New Roman"/>
          <w:sz w:val="24"/>
          <w:szCs w:val="24"/>
          <w:lang w:val="uk-UA"/>
        </w:rPr>
        <w:t>-</w:t>
      </w:r>
      <w:r w:rsidR="004F259A">
        <w:rPr>
          <w:rFonts w:ascii="Times New Roman" w:hAnsi="Times New Roman" w:cs="Times New Roman"/>
          <w:sz w:val="24"/>
          <w:szCs w:val="24"/>
          <w:lang w:val="uk-UA"/>
        </w:rPr>
        <w:t>кіпер попереджає команди про те, що до завершен</w:t>
      </w:r>
      <w:r w:rsidR="00344494">
        <w:rPr>
          <w:rFonts w:ascii="Times New Roman" w:hAnsi="Times New Roman" w:cs="Times New Roman"/>
          <w:sz w:val="24"/>
          <w:szCs w:val="24"/>
          <w:lang w:val="uk-UA"/>
        </w:rPr>
        <w:t>н</w:t>
      </w:r>
      <w:r w:rsidR="004F259A">
        <w:rPr>
          <w:rFonts w:ascii="Times New Roman" w:hAnsi="Times New Roman" w:cs="Times New Roman"/>
          <w:sz w:val="24"/>
          <w:szCs w:val="24"/>
          <w:lang w:val="uk-UA"/>
        </w:rPr>
        <w:t>я виступу (підготовки) залишилося 2</w:t>
      </w:r>
      <w:r w:rsidR="009771DD">
        <w:rPr>
          <w:rFonts w:ascii="Times New Roman" w:hAnsi="Times New Roman" w:cs="Times New Roman"/>
          <w:sz w:val="24"/>
          <w:szCs w:val="24"/>
          <w:lang w:val="uk-UA"/>
        </w:rPr>
        <w:t xml:space="preserve"> </w:t>
      </w:r>
      <w:proofErr w:type="spellStart"/>
      <w:r w:rsidR="004F259A">
        <w:rPr>
          <w:rFonts w:ascii="Times New Roman" w:hAnsi="Times New Roman" w:cs="Times New Roman"/>
          <w:sz w:val="24"/>
          <w:szCs w:val="24"/>
          <w:lang w:val="uk-UA"/>
        </w:rPr>
        <w:t>хв</w:t>
      </w:r>
      <w:proofErr w:type="spellEnd"/>
      <w:r w:rsidR="004F259A">
        <w:rPr>
          <w:rFonts w:ascii="Times New Roman" w:hAnsi="Times New Roman" w:cs="Times New Roman"/>
          <w:sz w:val="24"/>
          <w:szCs w:val="24"/>
          <w:lang w:val="uk-UA"/>
        </w:rPr>
        <w:t>; 1 хв.</w:t>
      </w:r>
      <w:r w:rsidR="00F2736F">
        <w:rPr>
          <w:rFonts w:ascii="Times New Roman" w:hAnsi="Times New Roman" w:cs="Times New Roman"/>
          <w:sz w:val="24"/>
          <w:szCs w:val="24"/>
          <w:lang w:val="uk-UA"/>
        </w:rPr>
        <w:t xml:space="preserve"> </w:t>
      </w:r>
      <w:r w:rsidR="004F259A">
        <w:rPr>
          <w:rFonts w:ascii="Times New Roman" w:hAnsi="Times New Roman" w:cs="Times New Roman"/>
          <w:sz w:val="24"/>
          <w:szCs w:val="24"/>
          <w:lang w:val="uk-UA"/>
        </w:rPr>
        <w:t>30 секунд і подає сигнал про закінчення часу виступу (підготовки).</w:t>
      </w:r>
    </w:p>
    <w:p w:rsidR="00D552B1" w:rsidRDefault="00D552B1" w:rsidP="0043222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Для початківців або тренувальних ігор регламент можуть скоротити вдвічі.</w:t>
      </w:r>
    </w:p>
    <w:p w:rsidR="00D552B1" w:rsidRDefault="00D552B1" w:rsidP="00C051E3">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Дебати – це командна гра. У кожного члена гри є свої обов’язки.</w:t>
      </w:r>
    </w:p>
    <w:p w:rsidR="00D552B1" w:rsidRDefault="009566C8" w:rsidP="00463DDE">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Перший спікер стверджувальної</w:t>
      </w:r>
      <w:r w:rsidR="00D552B1">
        <w:rPr>
          <w:rFonts w:ascii="Times New Roman" w:hAnsi="Times New Roman" w:cs="Times New Roman"/>
          <w:b/>
          <w:sz w:val="24"/>
          <w:szCs w:val="24"/>
          <w:lang w:val="uk-UA"/>
        </w:rPr>
        <w:t xml:space="preserve"> команди С1:</w:t>
      </w:r>
    </w:p>
    <w:p w:rsidR="00D552B1" w:rsidRDefault="00D552B1" w:rsidP="00463DDE">
      <w:pPr>
        <w:pStyle w:val="a6"/>
        <w:numPr>
          <w:ilvl w:val="0"/>
          <w:numId w:val="20"/>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представляє свою команду;</w:t>
      </w:r>
    </w:p>
    <w:p w:rsidR="00D552B1" w:rsidRDefault="00D552B1" w:rsidP="00463DDE">
      <w:pPr>
        <w:pStyle w:val="a6"/>
        <w:numPr>
          <w:ilvl w:val="0"/>
          <w:numId w:val="20"/>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оголошує тему, наголошує її актуальність;</w:t>
      </w:r>
    </w:p>
    <w:p w:rsidR="00D552B1" w:rsidRDefault="00D552B1" w:rsidP="00463DDE">
      <w:pPr>
        <w:pStyle w:val="a6"/>
        <w:numPr>
          <w:ilvl w:val="0"/>
          <w:numId w:val="20"/>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дає визначення термінам, які стосуються теми;</w:t>
      </w:r>
    </w:p>
    <w:p w:rsidR="00D552B1" w:rsidRDefault="00C92F32" w:rsidP="00463DDE">
      <w:pPr>
        <w:pStyle w:val="a6"/>
        <w:numPr>
          <w:ilvl w:val="0"/>
          <w:numId w:val="20"/>
        </w:numPr>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представляє кри</w:t>
      </w:r>
      <w:r w:rsidR="00AF5851">
        <w:rPr>
          <w:rFonts w:ascii="Times New Roman" w:hAnsi="Times New Roman" w:cs="Times New Roman"/>
          <w:sz w:val="24"/>
          <w:szCs w:val="24"/>
          <w:lang w:val="uk-UA"/>
        </w:rPr>
        <w:t>терії та точку зору стверджувальної</w:t>
      </w:r>
      <w:r>
        <w:rPr>
          <w:rFonts w:ascii="Times New Roman" w:hAnsi="Times New Roman" w:cs="Times New Roman"/>
          <w:sz w:val="24"/>
          <w:szCs w:val="24"/>
          <w:lang w:val="uk-UA"/>
        </w:rPr>
        <w:t xml:space="preserve"> команди;</w:t>
      </w:r>
    </w:p>
    <w:p w:rsidR="00C92F32" w:rsidRDefault="009566C8" w:rsidP="00463DDE">
      <w:pPr>
        <w:pStyle w:val="a6"/>
        <w:numPr>
          <w:ilvl w:val="0"/>
          <w:numId w:val="20"/>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обґрунтовує</w:t>
      </w:r>
      <w:r w:rsidR="00C92F32">
        <w:rPr>
          <w:rFonts w:ascii="Times New Roman" w:hAnsi="Times New Roman" w:cs="Times New Roman"/>
          <w:sz w:val="24"/>
          <w:szCs w:val="24"/>
          <w:lang w:val="uk-UA"/>
        </w:rPr>
        <w:t xml:space="preserve"> аспекти розгляду теми;</w:t>
      </w:r>
    </w:p>
    <w:p w:rsidR="00C92F32" w:rsidRDefault="00C92F32" w:rsidP="00463DDE">
      <w:pPr>
        <w:pStyle w:val="a6"/>
        <w:numPr>
          <w:ilvl w:val="0"/>
          <w:numId w:val="20"/>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пре</w:t>
      </w:r>
      <w:r w:rsidR="009E1FC4">
        <w:rPr>
          <w:rFonts w:ascii="Times New Roman" w:hAnsi="Times New Roman" w:cs="Times New Roman"/>
          <w:sz w:val="24"/>
          <w:szCs w:val="24"/>
          <w:lang w:val="uk-UA"/>
        </w:rPr>
        <w:t xml:space="preserve">дставляє аргументи стверджувальної </w:t>
      </w:r>
      <w:r>
        <w:rPr>
          <w:rFonts w:ascii="Times New Roman" w:hAnsi="Times New Roman" w:cs="Times New Roman"/>
          <w:sz w:val="24"/>
          <w:szCs w:val="24"/>
          <w:lang w:val="uk-UA"/>
        </w:rPr>
        <w:t>сторони, яку будуть доводитися командою у ході гри;</w:t>
      </w:r>
    </w:p>
    <w:p w:rsidR="00C92F32" w:rsidRDefault="00AD3BCE" w:rsidP="00463DDE">
      <w:pPr>
        <w:pStyle w:val="a6"/>
        <w:numPr>
          <w:ilvl w:val="0"/>
          <w:numId w:val="20"/>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переходить до доказів раніше оголошених</w:t>
      </w:r>
      <w:r w:rsidR="00C92F32">
        <w:rPr>
          <w:rFonts w:ascii="Times New Roman" w:hAnsi="Times New Roman" w:cs="Times New Roman"/>
          <w:sz w:val="24"/>
          <w:szCs w:val="24"/>
          <w:lang w:val="uk-UA"/>
        </w:rPr>
        <w:t xml:space="preserve"> аргументів;</w:t>
      </w:r>
    </w:p>
    <w:p w:rsidR="00C92F32" w:rsidRDefault="00C92F32" w:rsidP="00463DDE">
      <w:pPr>
        <w:pStyle w:val="a6"/>
        <w:numPr>
          <w:ilvl w:val="0"/>
          <w:numId w:val="20"/>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закінчує виступ чітким фо</w:t>
      </w:r>
      <w:r w:rsidR="00DA0DA9">
        <w:rPr>
          <w:rFonts w:ascii="Times New Roman" w:hAnsi="Times New Roman" w:cs="Times New Roman"/>
          <w:sz w:val="24"/>
          <w:szCs w:val="24"/>
          <w:lang w:val="uk-UA"/>
        </w:rPr>
        <w:t>рмулюванням позиції стверджувальної</w:t>
      </w:r>
      <w:r>
        <w:rPr>
          <w:rFonts w:ascii="Times New Roman" w:hAnsi="Times New Roman" w:cs="Times New Roman"/>
          <w:sz w:val="24"/>
          <w:szCs w:val="24"/>
          <w:lang w:val="uk-UA"/>
        </w:rPr>
        <w:t xml:space="preserve"> команди;</w:t>
      </w:r>
    </w:p>
    <w:p w:rsidR="00C92F32" w:rsidRDefault="00C92F32" w:rsidP="00996784">
      <w:pPr>
        <w:pStyle w:val="a6"/>
        <w:numPr>
          <w:ilvl w:val="0"/>
          <w:numId w:val="20"/>
        </w:numPr>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відповідає на питання т</w:t>
      </w:r>
      <w:r w:rsidR="009F6EF6">
        <w:rPr>
          <w:rFonts w:ascii="Times New Roman" w:hAnsi="Times New Roman" w:cs="Times New Roman"/>
          <w:sz w:val="24"/>
          <w:szCs w:val="24"/>
          <w:lang w:val="uk-UA"/>
        </w:rPr>
        <w:t xml:space="preserve">ретього спікера </w:t>
      </w:r>
      <w:proofErr w:type="spellStart"/>
      <w:r w:rsidR="009F6EF6">
        <w:rPr>
          <w:rFonts w:ascii="Times New Roman" w:hAnsi="Times New Roman" w:cs="Times New Roman"/>
          <w:sz w:val="24"/>
          <w:szCs w:val="24"/>
          <w:lang w:val="uk-UA"/>
        </w:rPr>
        <w:t>заперечувальної</w:t>
      </w:r>
      <w:proofErr w:type="spellEnd"/>
      <w:r>
        <w:rPr>
          <w:rFonts w:ascii="Times New Roman" w:hAnsi="Times New Roman" w:cs="Times New Roman"/>
          <w:sz w:val="24"/>
          <w:szCs w:val="24"/>
          <w:lang w:val="uk-UA"/>
        </w:rPr>
        <w:t xml:space="preserve"> команди</w:t>
      </w:r>
      <w:r w:rsidR="002F19F0">
        <w:rPr>
          <w:rFonts w:ascii="Times New Roman" w:hAnsi="Times New Roman" w:cs="Times New Roman"/>
          <w:sz w:val="24"/>
          <w:szCs w:val="24"/>
          <w:lang w:val="uk-UA"/>
        </w:rPr>
        <w:t xml:space="preserve"> </w:t>
      </w:r>
    </w:p>
    <w:p w:rsidR="002F19F0" w:rsidRDefault="00B8567C" w:rsidP="00177191">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Перший спікер </w:t>
      </w:r>
      <w:proofErr w:type="spellStart"/>
      <w:r>
        <w:rPr>
          <w:rFonts w:ascii="Times New Roman" w:hAnsi="Times New Roman" w:cs="Times New Roman"/>
          <w:b/>
          <w:sz w:val="24"/>
          <w:szCs w:val="24"/>
          <w:lang w:val="uk-UA"/>
        </w:rPr>
        <w:t>заперечувальної</w:t>
      </w:r>
      <w:proofErr w:type="spellEnd"/>
      <w:r w:rsidR="002F19F0">
        <w:rPr>
          <w:rFonts w:ascii="Times New Roman" w:hAnsi="Times New Roman" w:cs="Times New Roman"/>
          <w:b/>
          <w:sz w:val="24"/>
          <w:szCs w:val="24"/>
          <w:lang w:val="uk-UA"/>
        </w:rPr>
        <w:t xml:space="preserve"> команди З1:</w:t>
      </w:r>
    </w:p>
    <w:p w:rsidR="002F19F0" w:rsidRPr="002F19F0" w:rsidRDefault="002F19F0" w:rsidP="00177191">
      <w:pPr>
        <w:pStyle w:val="a6"/>
        <w:numPr>
          <w:ilvl w:val="0"/>
          <w:numId w:val="21"/>
        </w:numPr>
        <w:ind w:left="426" w:hanging="65"/>
        <w:jc w:val="both"/>
        <w:rPr>
          <w:rFonts w:ascii="Times New Roman" w:hAnsi="Times New Roman" w:cs="Times New Roman"/>
          <w:b/>
          <w:sz w:val="24"/>
          <w:szCs w:val="24"/>
          <w:lang w:val="uk-UA"/>
        </w:rPr>
      </w:pPr>
      <w:r>
        <w:rPr>
          <w:rFonts w:ascii="Times New Roman" w:hAnsi="Times New Roman" w:cs="Times New Roman"/>
          <w:sz w:val="24"/>
          <w:szCs w:val="24"/>
          <w:lang w:val="uk-UA"/>
        </w:rPr>
        <w:t>представляє свою команду;</w:t>
      </w:r>
    </w:p>
    <w:p w:rsidR="00177191" w:rsidRPr="00177191" w:rsidRDefault="002F19F0" w:rsidP="00177191">
      <w:pPr>
        <w:pStyle w:val="a6"/>
        <w:numPr>
          <w:ilvl w:val="0"/>
          <w:numId w:val="21"/>
        </w:numPr>
        <w:ind w:left="426" w:hanging="65"/>
        <w:jc w:val="both"/>
        <w:rPr>
          <w:rFonts w:ascii="Times New Roman" w:hAnsi="Times New Roman" w:cs="Times New Roman"/>
          <w:b/>
          <w:sz w:val="24"/>
          <w:szCs w:val="24"/>
          <w:lang w:val="uk-UA"/>
        </w:rPr>
      </w:pPr>
      <w:r>
        <w:rPr>
          <w:rFonts w:ascii="Times New Roman" w:hAnsi="Times New Roman" w:cs="Times New Roman"/>
          <w:sz w:val="24"/>
          <w:szCs w:val="24"/>
          <w:lang w:val="uk-UA"/>
        </w:rPr>
        <w:t>заперечує тему</w:t>
      </w:r>
      <w:r w:rsidR="00AF5583">
        <w:rPr>
          <w:rFonts w:ascii="Times New Roman" w:hAnsi="Times New Roman" w:cs="Times New Roman"/>
          <w:sz w:val="24"/>
          <w:szCs w:val="24"/>
          <w:lang w:val="uk-UA"/>
        </w:rPr>
        <w:t xml:space="preserve"> </w:t>
      </w:r>
      <w:r>
        <w:rPr>
          <w:rFonts w:ascii="Times New Roman" w:hAnsi="Times New Roman" w:cs="Times New Roman"/>
          <w:sz w:val="24"/>
          <w:szCs w:val="24"/>
          <w:lang w:val="uk-UA"/>
        </w:rPr>
        <w:t>(запер</w:t>
      </w:r>
      <w:r w:rsidR="00AF5583">
        <w:rPr>
          <w:rFonts w:ascii="Times New Roman" w:hAnsi="Times New Roman" w:cs="Times New Roman"/>
          <w:sz w:val="24"/>
          <w:szCs w:val="24"/>
          <w:lang w:val="uk-UA"/>
        </w:rPr>
        <w:t>ечує тези, заявлені стверджувальною</w:t>
      </w:r>
      <w:r>
        <w:rPr>
          <w:rFonts w:ascii="Times New Roman" w:hAnsi="Times New Roman" w:cs="Times New Roman"/>
          <w:sz w:val="24"/>
          <w:szCs w:val="24"/>
          <w:lang w:val="uk-UA"/>
        </w:rPr>
        <w:t xml:space="preserve"> командою) і формує тезу заперечення;</w:t>
      </w:r>
    </w:p>
    <w:p w:rsidR="00177191" w:rsidRPr="00177191" w:rsidRDefault="002F19F0" w:rsidP="00177191">
      <w:pPr>
        <w:pStyle w:val="a6"/>
        <w:numPr>
          <w:ilvl w:val="0"/>
          <w:numId w:val="21"/>
        </w:numPr>
        <w:ind w:left="426" w:hanging="65"/>
        <w:jc w:val="both"/>
        <w:rPr>
          <w:rFonts w:ascii="Times New Roman" w:hAnsi="Times New Roman" w:cs="Times New Roman"/>
          <w:b/>
          <w:sz w:val="24"/>
          <w:szCs w:val="24"/>
          <w:lang w:val="uk-UA"/>
        </w:rPr>
      </w:pPr>
      <w:r w:rsidRPr="00177191">
        <w:rPr>
          <w:rFonts w:ascii="Times New Roman" w:hAnsi="Times New Roman" w:cs="Times New Roman"/>
          <w:sz w:val="24"/>
          <w:szCs w:val="24"/>
          <w:lang w:val="uk-UA"/>
        </w:rPr>
        <w:t xml:space="preserve">приймає визначення і критерії, </w:t>
      </w:r>
      <w:r w:rsidR="00AF5583" w:rsidRPr="00177191">
        <w:rPr>
          <w:rFonts w:ascii="Times New Roman" w:hAnsi="Times New Roman" w:cs="Times New Roman"/>
          <w:sz w:val="24"/>
          <w:szCs w:val="24"/>
          <w:lang w:val="uk-UA"/>
        </w:rPr>
        <w:t>які були представлені стверджувальною</w:t>
      </w:r>
      <w:r w:rsidRPr="00177191">
        <w:rPr>
          <w:rFonts w:ascii="Times New Roman" w:hAnsi="Times New Roman" w:cs="Times New Roman"/>
          <w:sz w:val="24"/>
          <w:szCs w:val="24"/>
          <w:lang w:val="uk-UA"/>
        </w:rPr>
        <w:t xml:space="preserve"> стороною;</w:t>
      </w:r>
    </w:p>
    <w:p w:rsidR="00177191" w:rsidRPr="00177191" w:rsidRDefault="009E4B7C" w:rsidP="00177191">
      <w:pPr>
        <w:pStyle w:val="a6"/>
        <w:numPr>
          <w:ilvl w:val="0"/>
          <w:numId w:val="21"/>
        </w:numPr>
        <w:ind w:left="426" w:hanging="65"/>
        <w:jc w:val="both"/>
        <w:rPr>
          <w:rFonts w:ascii="Times New Roman" w:hAnsi="Times New Roman" w:cs="Times New Roman"/>
          <w:b/>
          <w:sz w:val="24"/>
          <w:szCs w:val="24"/>
          <w:lang w:val="uk-UA"/>
        </w:rPr>
      </w:pPr>
      <w:r w:rsidRPr="00177191">
        <w:rPr>
          <w:rFonts w:ascii="Times New Roman" w:hAnsi="Times New Roman" w:cs="Times New Roman"/>
          <w:sz w:val="24"/>
          <w:szCs w:val="24"/>
          <w:lang w:val="uk-UA"/>
        </w:rPr>
        <w:t xml:space="preserve">представляє позицію </w:t>
      </w:r>
      <w:proofErr w:type="spellStart"/>
      <w:r w:rsidRPr="00177191">
        <w:rPr>
          <w:rFonts w:ascii="Times New Roman" w:hAnsi="Times New Roman" w:cs="Times New Roman"/>
          <w:sz w:val="24"/>
          <w:szCs w:val="24"/>
          <w:lang w:val="uk-UA"/>
        </w:rPr>
        <w:t>заперечувальної</w:t>
      </w:r>
      <w:proofErr w:type="spellEnd"/>
      <w:r w:rsidR="002F19F0" w:rsidRPr="00177191">
        <w:rPr>
          <w:rFonts w:ascii="Times New Roman" w:hAnsi="Times New Roman" w:cs="Times New Roman"/>
          <w:sz w:val="24"/>
          <w:szCs w:val="24"/>
          <w:lang w:val="uk-UA"/>
        </w:rPr>
        <w:t xml:space="preserve"> сторони;</w:t>
      </w:r>
    </w:p>
    <w:p w:rsidR="002F19F0" w:rsidRPr="00177191" w:rsidRDefault="009E4B7C" w:rsidP="00177191">
      <w:pPr>
        <w:pStyle w:val="a6"/>
        <w:numPr>
          <w:ilvl w:val="0"/>
          <w:numId w:val="21"/>
        </w:numPr>
        <w:ind w:left="426" w:hanging="65"/>
        <w:jc w:val="both"/>
        <w:rPr>
          <w:rFonts w:ascii="Times New Roman" w:hAnsi="Times New Roman" w:cs="Times New Roman"/>
          <w:b/>
          <w:sz w:val="24"/>
          <w:szCs w:val="24"/>
          <w:lang w:val="uk-UA"/>
        </w:rPr>
      </w:pPr>
      <w:r w:rsidRPr="00177191">
        <w:rPr>
          <w:rFonts w:ascii="Times New Roman" w:hAnsi="Times New Roman" w:cs="Times New Roman"/>
          <w:sz w:val="24"/>
          <w:szCs w:val="24"/>
          <w:lang w:val="uk-UA"/>
        </w:rPr>
        <w:t>приймає аспекти стверджувальної</w:t>
      </w:r>
      <w:r w:rsidR="002F19F0" w:rsidRPr="00177191">
        <w:rPr>
          <w:rFonts w:ascii="Times New Roman" w:hAnsi="Times New Roman" w:cs="Times New Roman"/>
          <w:sz w:val="24"/>
          <w:szCs w:val="24"/>
          <w:lang w:val="uk-UA"/>
        </w:rPr>
        <w:t xml:space="preserve"> команди або представляє інші;</w:t>
      </w:r>
    </w:p>
    <w:p w:rsidR="002F19F0" w:rsidRDefault="002F19F0" w:rsidP="00AF5583">
      <w:pPr>
        <w:pStyle w:val="a6"/>
        <w:numPr>
          <w:ilvl w:val="0"/>
          <w:numId w:val="21"/>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пр</w:t>
      </w:r>
      <w:r w:rsidR="009E4B7C">
        <w:rPr>
          <w:rFonts w:ascii="Times New Roman" w:hAnsi="Times New Roman" w:cs="Times New Roman"/>
          <w:sz w:val="24"/>
          <w:szCs w:val="24"/>
          <w:lang w:val="uk-UA"/>
        </w:rPr>
        <w:t xml:space="preserve">едставляє аргументи </w:t>
      </w:r>
      <w:proofErr w:type="spellStart"/>
      <w:r w:rsidR="009E4B7C">
        <w:rPr>
          <w:rFonts w:ascii="Times New Roman" w:hAnsi="Times New Roman" w:cs="Times New Roman"/>
          <w:sz w:val="24"/>
          <w:szCs w:val="24"/>
          <w:lang w:val="uk-UA"/>
        </w:rPr>
        <w:t>заперечувальної</w:t>
      </w:r>
      <w:proofErr w:type="spellEnd"/>
      <w:r>
        <w:rPr>
          <w:rFonts w:ascii="Times New Roman" w:hAnsi="Times New Roman" w:cs="Times New Roman"/>
          <w:sz w:val="24"/>
          <w:szCs w:val="24"/>
          <w:lang w:val="uk-UA"/>
        </w:rPr>
        <w:t xml:space="preserve"> сторони, які будуть доказані командою у ході гри;</w:t>
      </w:r>
    </w:p>
    <w:p w:rsidR="002F19F0" w:rsidRDefault="002F19F0" w:rsidP="00AF5583">
      <w:pPr>
        <w:pStyle w:val="a6"/>
        <w:numPr>
          <w:ilvl w:val="0"/>
          <w:numId w:val="21"/>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9E4B7C">
        <w:rPr>
          <w:rFonts w:ascii="Times New Roman" w:hAnsi="Times New Roman" w:cs="Times New Roman"/>
          <w:sz w:val="24"/>
          <w:szCs w:val="24"/>
          <w:lang w:val="uk-UA"/>
        </w:rPr>
        <w:t>простовує аргументи стверджувальної</w:t>
      </w:r>
      <w:r w:rsidR="00E171B6">
        <w:rPr>
          <w:rFonts w:ascii="Times New Roman" w:hAnsi="Times New Roman" w:cs="Times New Roman"/>
          <w:sz w:val="24"/>
          <w:szCs w:val="24"/>
          <w:lang w:val="uk-UA"/>
        </w:rPr>
        <w:t xml:space="preserve"> сторони, які оголосила </w:t>
      </w:r>
      <w:r>
        <w:rPr>
          <w:rFonts w:ascii="Times New Roman" w:hAnsi="Times New Roman" w:cs="Times New Roman"/>
          <w:sz w:val="24"/>
          <w:szCs w:val="24"/>
          <w:lang w:val="uk-UA"/>
        </w:rPr>
        <w:t>команда С1;</w:t>
      </w:r>
    </w:p>
    <w:p w:rsidR="002F19F0" w:rsidRDefault="002F19F0" w:rsidP="00AF5583">
      <w:pPr>
        <w:pStyle w:val="a6"/>
        <w:numPr>
          <w:ilvl w:val="0"/>
          <w:numId w:val="21"/>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закінчує виступ чіткою думкою команди;</w:t>
      </w:r>
    </w:p>
    <w:p w:rsidR="002F19F0" w:rsidRDefault="002F19F0" w:rsidP="00AF5583">
      <w:pPr>
        <w:pStyle w:val="a6"/>
        <w:numPr>
          <w:ilvl w:val="0"/>
          <w:numId w:val="21"/>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відповідає на питан</w:t>
      </w:r>
      <w:r w:rsidR="009E4B7C">
        <w:rPr>
          <w:rFonts w:ascii="Times New Roman" w:hAnsi="Times New Roman" w:cs="Times New Roman"/>
          <w:sz w:val="24"/>
          <w:szCs w:val="24"/>
          <w:lang w:val="uk-UA"/>
        </w:rPr>
        <w:t>ня третього спікера стверджувальної</w:t>
      </w:r>
      <w:r>
        <w:rPr>
          <w:rFonts w:ascii="Times New Roman" w:hAnsi="Times New Roman" w:cs="Times New Roman"/>
          <w:sz w:val="24"/>
          <w:szCs w:val="24"/>
          <w:lang w:val="uk-UA"/>
        </w:rPr>
        <w:t xml:space="preserve"> команди;</w:t>
      </w:r>
    </w:p>
    <w:p w:rsidR="002F19F0" w:rsidRDefault="00A272BB" w:rsidP="00144FB8">
      <w:pPr>
        <w:pStyle w:val="a6"/>
        <w:numPr>
          <w:ilvl w:val="0"/>
          <w:numId w:val="21"/>
        </w:numPr>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ставить</w:t>
      </w:r>
      <w:r w:rsidR="002F19F0">
        <w:rPr>
          <w:rFonts w:ascii="Times New Roman" w:hAnsi="Times New Roman" w:cs="Times New Roman"/>
          <w:sz w:val="24"/>
          <w:szCs w:val="24"/>
          <w:lang w:val="uk-UA"/>
        </w:rPr>
        <w:t xml:space="preserve"> запита</w:t>
      </w:r>
      <w:r w:rsidR="009E4B7C">
        <w:rPr>
          <w:rFonts w:ascii="Times New Roman" w:hAnsi="Times New Roman" w:cs="Times New Roman"/>
          <w:sz w:val="24"/>
          <w:szCs w:val="24"/>
          <w:lang w:val="uk-UA"/>
        </w:rPr>
        <w:t>ння другому спікеру стверджувальної</w:t>
      </w:r>
      <w:r w:rsidR="002F19F0">
        <w:rPr>
          <w:rFonts w:ascii="Times New Roman" w:hAnsi="Times New Roman" w:cs="Times New Roman"/>
          <w:sz w:val="24"/>
          <w:szCs w:val="24"/>
          <w:lang w:val="uk-UA"/>
        </w:rPr>
        <w:t xml:space="preserve"> команди.</w:t>
      </w:r>
    </w:p>
    <w:p w:rsidR="002F19F0" w:rsidRDefault="000D1D05" w:rsidP="00144FB8">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Другий спікер стверджувальної</w:t>
      </w:r>
      <w:r w:rsidR="002F19F0" w:rsidRPr="002F19F0">
        <w:rPr>
          <w:rFonts w:ascii="Times New Roman" w:hAnsi="Times New Roman" w:cs="Times New Roman"/>
          <w:b/>
          <w:sz w:val="24"/>
          <w:szCs w:val="24"/>
          <w:lang w:val="uk-UA"/>
        </w:rPr>
        <w:t xml:space="preserve"> команди С2</w:t>
      </w:r>
      <w:r w:rsidR="002F19F0">
        <w:rPr>
          <w:rFonts w:ascii="Times New Roman" w:hAnsi="Times New Roman" w:cs="Times New Roman"/>
          <w:b/>
          <w:sz w:val="24"/>
          <w:szCs w:val="24"/>
          <w:lang w:val="uk-UA"/>
        </w:rPr>
        <w:t>:</w:t>
      </w:r>
    </w:p>
    <w:p w:rsidR="002F19F0" w:rsidRDefault="002F19F0" w:rsidP="00C77419">
      <w:pPr>
        <w:pStyle w:val="a6"/>
        <w:numPr>
          <w:ilvl w:val="0"/>
          <w:numId w:val="22"/>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B8567C">
        <w:rPr>
          <w:rFonts w:ascii="Times New Roman" w:hAnsi="Times New Roman" w:cs="Times New Roman"/>
          <w:sz w:val="24"/>
          <w:szCs w:val="24"/>
          <w:lang w:val="uk-UA"/>
        </w:rPr>
        <w:t>ідновлює точку зору стверджувальної</w:t>
      </w:r>
      <w:r>
        <w:rPr>
          <w:rFonts w:ascii="Times New Roman" w:hAnsi="Times New Roman" w:cs="Times New Roman"/>
          <w:sz w:val="24"/>
          <w:szCs w:val="24"/>
          <w:lang w:val="uk-UA"/>
        </w:rPr>
        <w:t xml:space="preserve"> сторони за допомогою гіпотез, прикладів та доказів;</w:t>
      </w:r>
    </w:p>
    <w:p w:rsidR="002F19F0" w:rsidRDefault="00B8567C" w:rsidP="00C77419">
      <w:pPr>
        <w:pStyle w:val="a6"/>
        <w:numPr>
          <w:ilvl w:val="0"/>
          <w:numId w:val="22"/>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відновлює стверджувальний</w:t>
      </w:r>
      <w:r w:rsidR="002F19F0">
        <w:rPr>
          <w:rFonts w:ascii="Times New Roman" w:hAnsi="Times New Roman" w:cs="Times New Roman"/>
          <w:sz w:val="24"/>
          <w:szCs w:val="24"/>
          <w:lang w:val="uk-UA"/>
        </w:rPr>
        <w:t xml:space="preserve"> кейс, позицію за позицією, дотримуючись першочергової структури;</w:t>
      </w:r>
    </w:p>
    <w:p w:rsidR="002F19F0" w:rsidRDefault="002F19F0" w:rsidP="00C77419">
      <w:pPr>
        <w:pStyle w:val="a6"/>
        <w:numPr>
          <w:ilvl w:val="0"/>
          <w:numId w:val="22"/>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повторює найбільш важливі аспекти попередніх до</w:t>
      </w:r>
      <w:r w:rsidR="00A65977">
        <w:rPr>
          <w:rFonts w:ascii="Times New Roman" w:hAnsi="Times New Roman" w:cs="Times New Roman"/>
          <w:sz w:val="24"/>
          <w:szCs w:val="24"/>
          <w:lang w:val="uk-UA"/>
        </w:rPr>
        <w:t>казів;</w:t>
      </w:r>
    </w:p>
    <w:p w:rsidR="00A65977" w:rsidRDefault="00A65977" w:rsidP="00C77419">
      <w:pPr>
        <w:pStyle w:val="a6"/>
        <w:numPr>
          <w:ilvl w:val="0"/>
          <w:numId w:val="22"/>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дає нові докази;</w:t>
      </w:r>
    </w:p>
    <w:p w:rsidR="00A65977" w:rsidRDefault="00B8567C" w:rsidP="00C77419">
      <w:pPr>
        <w:pStyle w:val="a6"/>
        <w:numPr>
          <w:ilvl w:val="0"/>
          <w:numId w:val="22"/>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добре розвиває стверджувальну</w:t>
      </w:r>
      <w:r w:rsidR="00A65977">
        <w:rPr>
          <w:rFonts w:ascii="Times New Roman" w:hAnsi="Times New Roman" w:cs="Times New Roman"/>
          <w:sz w:val="24"/>
          <w:szCs w:val="24"/>
          <w:lang w:val="uk-UA"/>
        </w:rPr>
        <w:t xml:space="preserve"> стратегію;</w:t>
      </w:r>
    </w:p>
    <w:p w:rsidR="00A65977" w:rsidRDefault="00A65977" w:rsidP="00C77419">
      <w:pPr>
        <w:pStyle w:val="a6"/>
        <w:numPr>
          <w:ilvl w:val="0"/>
          <w:numId w:val="22"/>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не дає нові аргументи;</w:t>
      </w:r>
    </w:p>
    <w:p w:rsidR="00A65977" w:rsidRDefault="00A65977" w:rsidP="00C77419">
      <w:pPr>
        <w:pStyle w:val="a6"/>
        <w:numPr>
          <w:ilvl w:val="0"/>
          <w:numId w:val="22"/>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закінчує в</w:t>
      </w:r>
      <w:r w:rsidR="00B8567C">
        <w:rPr>
          <w:rFonts w:ascii="Times New Roman" w:hAnsi="Times New Roman" w:cs="Times New Roman"/>
          <w:sz w:val="24"/>
          <w:szCs w:val="24"/>
          <w:lang w:val="uk-UA"/>
        </w:rPr>
        <w:t>иступ чіткою думкою стверджувальної</w:t>
      </w:r>
      <w:r>
        <w:rPr>
          <w:rFonts w:ascii="Times New Roman" w:hAnsi="Times New Roman" w:cs="Times New Roman"/>
          <w:sz w:val="24"/>
          <w:szCs w:val="24"/>
          <w:lang w:val="uk-UA"/>
        </w:rPr>
        <w:t xml:space="preserve"> команди;</w:t>
      </w:r>
    </w:p>
    <w:p w:rsidR="00A65977" w:rsidRDefault="00A65977" w:rsidP="00144FB8">
      <w:pPr>
        <w:pStyle w:val="a6"/>
        <w:numPr>
          <w:ilvl w:val="0"/>
          <w:numId w:val="22"/>
        </w:numPr>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відповідає на перехресні питання О1.</w:t>
      </w:r>
    </w:p>
    <w:p w:rsidR="00A65977" w:rsidRPr="006B07C9" w:rsidRDefault="003F0283" w:rsidP="00967626">
      <w:pPr>
        <w:spacing w:after="0"/>
        <w:jc w:val="both"/>
        <w:rPr>
          <w:rFonts w:ascii="Times New Roman" w:hAnsi="Times New Roman" w:cs="Times New Roman"/>
          <w:b/>
          <w:color w:val="000000" w:themeColor="text1"/>
          <w:sz w:val="24"/>
          <w:szCs w:val="24"/>
          <w:lang w:val="uk-UA"/>
        </w:rPr>
      </w:pPr>
      <w:r w:rsidRPr="006B07C9">
        <w:rPr>
          <w:rFonts w:ascii="Times New Roman" w:hAnsi="Times New Roman" w:cs="Times New Roman"/>
          <w:b/>
          <w:color w:val="000000" w:themeColor="text1"/>
          <w:sz w:val="24"/>
          <w:szCs w:val="24"/>
          <w:lang w:val="uk-UA"/>
        </w:rPr>
        <w:t xml:space="preserve">Другий спікер </w:t>
      </w:r>
      <w:proofErr w:type="spellStart"/>
      <w:r w:rsidRPr="006B07C9">
        <w:rPr>
          <w:rFonts w:ascii="Times New Roman" w:hAnsi="Times New Roman" w:cs="Times New Roman"/>
          <w:b/>
          <w:color w:val="000000" w:themeColor="text1"/>
          <w:sz w:val="24"/>
          <w:szCs w:val="24"/>
          <w:lang w:val="uk-UA"/>
        </w:rPr>
        <w:t>заперечувальної</w:t>
      </w:r>
      <w:proofErr w:type="spellEnd"/>
      <w:r w:rsidRPr="006B07C9">
        <w:rPr>
          <w:rFonts w:ascii="Times New Roman" w:hAnsi="Times New Roman" w:cs="Times New Roman"/>
          <w:b/>
          <w:color w:val="000000" w:themeColor="text1"/>
          <w:sz w:val="24"/>
          <w:szCs w:val="24"/>
          <w:lang w:val="uk-UA"/>
        </w:rPr>
        <w:t xml:space="preserve"> </w:t>
      </w:r>
      <w:r w:rsidR="00A65977" w:rsidRPr="006B07C9">
        <w:rPr>
          <w:rFonts w:ascii="Times New Roman" w:hAnsi="Times New Roman" w:cs="Times New Roman"/>
          <w:b/>
          <w:color w:val="000000" w:themeColor="text1"/>
          <w:sz w:val="24"/>
          <w:szCs w:val="24"/>
          <w:lang w:val="uk-UA"/>
        </w:rPr>
        <w:t>команди З2:</w:t>
      </w:r>
    </w:p>
    <w:p w:rsidR="00A65977" w:rsidRDefault="00A65977" w:rsidP="00967626">
      <w:pPr>
        <w:pStyle w:val="a6"/>
        <w:numPr>
          <w:ilvl w:val="0"/>
          <w:numId w:val="23"/>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відновлює заперечуючи стратегію, використовуючи гіпотези, приклади, докази;</w:t>
      </w:r>
    </w:p>
    <w:p w:rsidR="00A65977" w:rsidRDefault="00A65977" w:rsidP="00967626">
      <w:pPr>
        <w:pStyle w:val="a6"/>
        <w:numPr>
          <w:ilvl w:val="0"/>
          <w:numId w:val="23"/>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розвиває заперечуючи стратегію, обґрунтовує її;</w:t>
      </w:r>
    </w:p>
    <w:p w:rsidR="00A65977" w:rsidRDefault="00A65977" w:rsidP="00967626">
      <w:pPr>
        <w:pStyle w:val="a6"/>
        <w:numPr>
          <w:ilvl w:val="0"/>
          <w:numId w:val="23"/>
        </w:numPr>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продовжує спростовувати </w:t>
      </w:r>
      <w:r w:rsidR="00DC4E75">
        <w:rPr>
          <w:rFonts w:ascii="Times New Roman" w:hAnsi="Times New Roman" w:cs="Times New Roman"/>
          <w:sz w:val="24"/>
          <w:szCs w:val="24"/>
          <w:lang w:val="uk-UA"/>
        </w:rPr>
        <w:t>стверджувальну</w:t>
      </w:r>
      <w:r w:rsidR="000F0E4F">
        <w:rPr>
          <w:rFonts w:ascii="Times New Roman" w:hAnsi="Times New Roman" w:cs="Times New Roman"/>
          <w:sz w:val="24"/>
          <w:szCs w:val="24"/>
          <w:lang w:val="uk-UA"/>
        </w:rPr>
        <w:t xml:space="preserve"> стратегію;</w:t>
      </w:r>
    </w:p>
    <w:p w:rsidR="000F0E4F" w:rsidRDefault="000F0E4F" w:rsidP="00967626">
      <w:pPr>
        <w:pStyle w:val="a6"/>
        <w:numPr>
          <w:ilvl w:val="0"/>
          <w:numId w:val="23"/>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дає нові докази;</w:t>
      </w:r>
    </w:p>
    <w:p w:rsidR="000F0E4F" w:rsidRDefault="000F0E4F" w:rsidP="00967626">
      <w:pPr>
        <w:pStyle w:val="a6"/>
        <w:numPr>
          <w:ilvl w:val="0"/>
          <w:numId w:val="23"/>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не дає нові аргументи;</w:t>
      </w:r>
    </w:p>
    <w:p w:rsidR="000F0E4F" w:rsidRDefault="000F0E4F" w:rsidP="00967626">
      <w:pPr>
        <w:pStyle w:val="a6"/>
        <w:numPr>
          <w:ilvl w:val="0"/>
          <w:numId w:val="23"/>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закінчує виступ чіткою думкою команди;</w:t>
      </w:r>
    </w:p>
    <w:p w:rsidR="00967626" w:rsidRDefault="000F0E4F" w:rsidP="00967626">
      <w:pPr>
        <w:pStyle w:val="a6"/>
        <w:numPr>
          <w:ilvl w:val="0"/>
          <w:numId w:val="23"/>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відповідає на перехресні питання С1</w:t>
      </w:r>
      <w:r w:rsidR="00D54AB0">
        <w:rPr>
          <w:rFonts w:ascii="Times New Roman" w:hAnsi="Times New Roman" w:cs="Times New Roman"/>
          <w:sz w:val="24"/>
          <w:szCs w:val="24"/>
          <w:lang w:val="uk-UA"/>
        </w:rPr>
        <w:t>.</w:t>
      </w:r>
    </w:p>
    <w:p w:rsidR="000F0E4F" w:rsidRPr="00967626" w:rsidRDefault="00A42A00" w:rsidP="00A87EA4">
      <w:pPr>
        <w:spacing w:after="0"/>
        <w:jc w:val="both"/>
        <w:rPr>
          <w:rFonts w:ascii="Times New Roman" w:hAnsi="Times New Roman" w:cs="Times New Roman"/>
          <w:sz w:val="24"/>
          <w:szCs w:val="24"/>
          <w:lang w:val="uk-UA"/>
        </w:rPr>
      </w:pPr>
      <w:r w:rsidRPr="00967626">
        <w:rPr>
          <w:rFonts w:ascii="Times New Roman" w:hAnsi="Times New Roman" w:cs="Times New Roman"/>
          <w:b/>
          <w:sz w:val="24"/>
          <w:szCs w:val="24"/>
          <w:lang w:val="uk-UA"/>
        </w:rPr>
        <w:t xml:space="preserve">Третій спікер стверджувальної </w:t>
      </w:r>
      <w:r w:rsidR="000F0E4F" w:rsidRPr="00967626">
        <w:rPr>
          <w:rFonts w:ascii="Times New Roman" w:hAnsi="Times New Roman" w:cs="Times New Roman"/>
          <w:b/>
          <w:sz w:val="24"/>
          <w:szCs w:val="24"/>
          <w:lang w:val="uk-UA"/>
        </w:rPr>
        <w:t>команди С3:</w:t>
      </w:r>
    </w:p>
    <w:p w:rsidR="000F0E4F" w:rsidRDefault="000F0E4F" w:rsidP="000F57CC">
      <w:pPr>
        <w:pStyle w:val="a6"/>
        <w:numPr>
          <w:ilvl w:val="0"/>
          <w:numId w:val="24"/>
        </w:numPr>
        <w:ind w:left="709" w:hanging="283"/>
        <w:jc w:val="both"/>
        <w:rPr>
          <w:rFonts w:ascii="Times New Roman" w:hAnsi="Times New Roman" w:cs="Times New Roman"/>
          <w:sz w:val="24"/>
          <w:szCs w:val="24"/>
          <w:lang w:val="uk-UA"/>
        </w:rPr>
      </w:pPr>
      <w:r w:rsidRPr="000F0E4F">
        <w:rPr>
          <w:rFonts w:ascii="Times New Roman" w:hAnsi="Times New Roman" w:cs="Times New Roman"/>
          <w:sz w:val="24"/>
          <w:szCs w:val="24"/>
          <w:lang w:val="uk-UA"/>
        </w:rPr>
        <w:t>ще раз акцентує головні моменти дебатів</w:t>
      </w:r>
      <w:r>
        <w:rPr>
          <w:rFonts w:ascii="Times New Roman" w:hAnsi="Times New Roman" w:cs="Times New Roman"/>
          <w:sz w:val="24"/>
          <w:szCs w:val="24"/>
          <w:lang w:val="uk-UA"/>
        </w:rPr>
        <w:t>, де присутнє зіткнення різних точок зору;</w:t>
      </w:r>
    </w:p>
    <w:p w:rsidR="000F0E4F" w:rsidRDefault="000F0E4F" w:rsidP="000F57CC">
      <w:pPr>
        <w:pStyle w:val="a6"/>
        <w:numPr>
          <w:ilvl w:val="0"/>
          <w:numId w:val="24"/>
        </w:numPr>
        <w:ind w:left="709" w:hanging="283"/>
        <w:jc w:val="both"/>
        <w:rPr>
          <w:rFonts w:ascii="Times New Roman" w:hAnsi="Times New Roman" w:cs="Times New Roman"/>
          <w:sz w:val="24"/>
          <w:szCs w:val="24"/>
          <w:lang w:val="uk-UA"/>
        </w:rPr>
      </w:pPr>
      <w:r>
        <w:rPr>
          <w:rFonts w:ascii="Times New Roman" w:hAnsi="Times New Roman" w:cs="Times New Roman"/>
          <w:sz w:val="24"/>
          <w:szCs w:val="24"/>
          <w:lang w:val="uk-UA"/>
        </w:rPr>
        <w:t>дот</w:t>
      </w:r>
      <w:r w:rsidR="00A93398">
        <w:rPr>
          <w:rFonts w:ascii="Times New Roman" w:hAnsi="Times New Roman" w:cs="Times New Roman"/>
          <w:sz w:val="24"/>
          <w:szCs w:val="24"/>
          <w:lang w:val="uk-UA"/>
        </w:rPr>
        <w:t>римується структури стверджувальної</w:t>
      </w:r>
      <w:r>
        <w:rPr>
          <w:rFonts w:ascii="Times New Roman" w:hAnsi="Times New Roman" w:cs="Times New Roman"/>
          <w:sz w:val="24"/>
          <w:szCs w:val="24"/>
          <w:lang w:val="uk-UA"/>
        </w:rPr>
        <w:t xml:space="preserve"> стратегії;</w:t>
      </w:r>
    </w:p>
    <w:p w:rsidR="000F0E4F" w:rsidRDefault="000F0E4F" w:rsidP="000F57CC">
      <w:pPr>
        <w:pStyle w:val="a6"/>
        <w:numPr>
          <w:ilvl w:val="0"/>
          <w:numId w:val="24"/>
        </w:numPr>
        <w:ind w:left="709" w:hanging="283"/>
        <w:jc w:val="both"/>
        <w:rPr>
          <w:rFonts w:ascii="Times New Roman" w:hAnsi="Times New Roman" w:cs="Times New Roman"/>
          <w:sz w:val="24"/>
          <w:szCs w:val="24"/>
          <w:lang w:val="uk-UA"/>
        </w:rPr>
      </w:pPr>
      <w:r>
        <w:rPr>
          <w:rFonts w:ascii="Times New Roman" w:hAnsi="Times New Roman" w:cs="Times New Roman"/>
          <w:sz w:val="24"/>
          <w:szCs w:val="24"/>
          <w:lang w:val="uk-UA"/>
        </w:rPr>
        <w:t>повертається до к</w:t>
      </w:r>
      <w:r w:rsidR="00A93398">
        <w:rPr>
          <w:rFonts w:ascii="Times New Roman" w:hAnsi="Times New Roman" w:cs="Times New Roman"/>
          <w:sz w:val="24"/>
          <w:szCs w:val="24"/>
          <w:lang w:val="uk-UA"/>
        </w:rPr>
        <w:t>ритерію та аспектів, висунутими</w:t>
      </w:r>
      <w:r>
        <w:rPr>
          <w:rFonts w:ascii="Times New Roman" w:hAnsi="Times New Roman" w:cs="Times New Roman"/>
          <w:sz w:val="24"/>
          <w:szCs w:val="24"/>
          <w:lang w:val="uk-UA"/>
        </w:rPr>
        <w:t xml:space="preserve"> С1, пояснює, як вони підт</w:t>
      </w:r>
      <w:r w:rsidR="00A93398">
        <w:rPr>
          <w:rFonts w:ascii="Times New Roman" w:hAnsi="Times New Roman" w:cs="Times New Roman"/>
          <w:sz w:val="24"/>
          <w:szCs w:val="24"/>
          <w:lang w:val="uk-UA"/>
        </w:rPr>
        <w:t>верджують стратегію стверджувальної</w:t>
      </w:r>
      <w:r>
        <w:rPr>
          <w:rFonts w:ascii="Times New Roman" w:hAnsi="Times New Roman" w:cs="Times New Roman"/>
          <w:sz w:val="24"/>
          <w:szCs w:val="24"/>
          <w:lang w:val="uk-UA"/>
        </w:rPr>
        <w:t xml:space="preserve"> команди;</w:t>
      </w:r>
    </w:p>
    <w:p w:rsidR="000F0E4F" w:rsidRDefault="000F0E4F" w:rsidP="000F57CC">
      <w:pPr>
        <w:pStyle w:val="a6"/>
        <w:numPr>
          <w:ilvl w:val="0"/>
          <w:numId w:val="24"/>
        </w:numPr>
        <w:ind w:left="709" w:hanging="283"/>
        <w:jc w:val="both"/>
        <w:rPr>
          <w:rFonts w:ascii="Times New Roman" w:hAnsi="Times New Roman" w:cs="Times New Roman"/>
          <w:sz w:val="24"/>
          <w:szCs w:val="24"/>
          <w:lang w:val="uk-UA"/>
        </w:rPr>
      </w:pPr>
      <w:r>
        <w:rPr>
          <w:rFonts w:ascii="Times New Roman" w:hAnsi="Times New Roman" w:cs="Times New Roman"/>
          <w:sz w:val="24"/>
          <w:szCs w:val="24"/>
          <w:lang w:val="uk-UA"/>
        </w:rPr>
        <w:t>детальн</w:t>
      </w:r>
      <w:r w:rsidR="00FD42F5">
        <w:rPr>
          <w:rFonts w:ascii="Times New Roman" w:hAnsi="Times New Roman" w:cs="Times New Roman"/>
          <w:sz w:val="24"/>
          <w:szCs w:val="24"/>
          <w:lang w:val="uk-UA"/>
        </w:rPr>
        <w:t>о порівнює аргументи стверджувальні</w:t>
      </w:r>
      <w:r>
        <w:rPr>
          <w:rFonts w:ascii="Times New Roman" w:hAnsi="Times New Roman" w:cs="Times New Roman"/>
          <w:sz w:val="24"/>
          <w:szCs w:val="24"/>
          <w:lang w:val="uk-UA"/>
        </w:rPr>
        <w:t xml:space="preserve"> </w:t>
      </w:r>
      <w:r w:rsidR="00FD42F5">
        <w:rPr>
          <w:rFonts w:ascii="Times New Roman" w:hAnsi="Times New Roman" w:cs="Times New Roman"/>
          <w:sz w:val="24"/>
          <w:szCs w:val="24"/>
          <w:lang w:val="uk-UA"/>
        </w:rPr>
        <w:t xml:space="preserve">з </w:t>
      </w:r>
      <w:proofErr w:type="spellStart"/>
      <w:r w:rsidR="00FD42F5">
        <w:rPr>
          <w:rFonts w:ascii="Times New Roman" w:hAnsi="Times New Roman" w:cs="Times New Roman"/>
          <w:sz w:val="24"/>
          <w:szCs w:val="24"/>
          <w:lang w:val="uk-UA"/>
        </w:rPr>
        <w:t>заперечувальними</w:t>
      </w:r>
      <w:proofErr w:type="spellEnd"/>
      <w:r w:rsidR="00DF029A">
        <w:rPr>
          <w:rFonts w:ascii="Times New Roman" w:hAnsi="Times New Roman" w:cs="Times New Roman"/>
          <w:sz w:val="24"/>
          <w:szCs w:val="24"/>
          <w:lang w:val="uk-UA"/>
        </w:rPr>
        <w:t xml:space="preserve"> аргументами та</w:t>
      </w:r>
      <w:r>
        <w:rPr>
          <w:rFonts w:ascii="Times New Roman" w:hAnsi="Times New Roman" w:cs="Times New Roman"/>
          <w:sz w:val="24"/>
          <w:szCs w:val="24"/>
          <w:lang w:val="uk-UA"/>
        </w:rPr>
        <w:t xml:space="preserve"> пояс</w:t>
      </w:r>
      <w:r w:rsidR="00A93398">
        <w:rPr>
          <w:rFonts w:ascii="Times New Roman" w:hAnsi="Times New Roman" w:cs="Times New Roman"/>
          <w:sz w:val="24"/>
          <w:szCs w:val="24"/>
          <w:lang w:val="uk-UA"/>
        </w:rPr>
        <w:t>нює, чому аргументи стверджувальної</w:t>
      </w:r>
      <w:r>
        <w:rPr>
          <w:rFonts w:ascii="Times New Roman" w:hAnsi="Times New Roman" w:cs="Times New Roman"/>
          <w:sz w:val="24"/>
          <w:szCs w:val="24"/>
          <w:lang w:val="uk-UA"/>
        </w:rPr>
        <w:t xml:space="preserve"> сторони більш переконливі;</w:t>
      </w:r>
    </w:p>
    <w:p w:rsidR="000F0E4F" w:rsidRDefault="000F0E4F" w:rsidP="000F57CC">
      <w:pPr>
        <w:pStyle w:val="a6"/>
        <w:numPr>
          <w:ilvl w:val="0"/>
          <w:numId w:val="24"/>
        </w:numPr>
        <w:ind w:left="709" w:hanging="283"/>
        <w:jc w:val="both"/>
        <w:rPr>
          <w:rFonts w:ascii="Times New Roman" w:hAnsi="Times New Roman" w:cs="Times New Roman"/>
          <w:sz w:val="24"/>
          <w:szCs w:val="24"/>
          <w:lang w:val="uk-UA"/>
        </w:rPr>
      </w:pPr>
      <w:r>
        <w:rPr>
          <w:rFonts w:ascii="Times New Roman" w:hAnsi="Times New Roman" w:cs="Times New Roman"/>
          <w:sz w:val="24"/>
          <w:szCs w:val="24"/>
          <w:lang w:val="uk-UA"/>
        </w:rPr>
        <w:t>не дає нові аргументи;</w:t>
      </w:r>
    </w:p>
    <w:p w:rsidR="000F0E4F" w:rsidRDefault="00A93398" w:rsidP="00D37D09">
      <w:pPr>
        <w:pStyle w:val="a6"/>
        <w:numPr>
          <w:ilvl w:val="0"/>
          <w:numId w:val="24"/>
        </w:numPr>
        <w:spacing w:after="0"/>
        <w:ind w:left="709" w:hanging="283"/>
        <w:jc w:val="both"/>
        <w:rPr>
          <w:rFonts w:ascii="Times New Roman" w:hAnsi="Times New Roman" w:cs="Times New Roman"/>
          <w:sz w:val="24"/>
          <w:szCs w:val="24"/>
          <w:lang w:val="uk-UA"/>
        </w:rPr>
      </w:pPr>
      <w:r>
        <w:rPr>
          <w:rFonts w:ascii="Times New Roman" w:hAnsi="Times New Roman" w:cs="Times New Roman"/>
          <w:sz w:val="24"/>
          <w:szCs w:val="24"/>
          <w:lang w:val="uk-UA"/>
        </w:rPr>
        <w:t>ставить</w:t>
      </w:r>
      <w:r w:rsidR="000F0E4F">
        <w:rPr>
          <w:rFonts w:ascii="Times New Roman" w:hAnsi="Times New Roman" w:cs="Times New Roman"/>
          <w:sz w:val="24"/>
          <w:szCs w:val="24"/>
          <w:lang w:val="uk-UA"/>
        </w:rPr>
        <w:t xml:space="preserve"> запитання О1.</w:t>
      </w:r>
    </w:p>
    <w:p w:rsidR="000F0E4F" w:rsidRDefault="00F14FA8" w:rsidP="000D583C">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Третій спікер </w:t>
      </w:r>
      <w:proofErr w:type="spellStart"/>
      <w:r>
        <w:rPr>
          <w:rFonts w:ascii="Times New Roman" w:hAnsi="Times New Roman" w:cs="Times New Roman"/>
          <w:b/>
          <w:sz w:val="24"/>
          <w:szCs w:val="24"/>
          <w:lang w:val="uk-UA"/>
        </w:rPr>
        <w:t>заперечувальної</w:t>
      </w:r>
      <w:proofErr w:type="spellEnd"/>
      <w:r w:rsidR="003B5CC7">
        <w:rPr>
          <w:rFonts w:ascii="Times New Roman" w:hAnsi="Times New Roman" w:cs="Times New Roman"/>
          <w:b/>
          <w:sz w:val="24"/>
          <w:szCs w:val="24"/>
          <w:lang w:val="uk-UA"/>
        </w:rPr>
        <w:t xml:space="preserve"> команди З3:</w:t>
      </w:r>
    </w:p>
    <w:p w:rsidR="003B5CC7" w:rsidRDefault="003B5CC7" w:rsidP="000F57CC">
      <w:pPr>
        <w:pStyle w:val="a6"/>
        <w:numPr>
          <w:ilvl w:val="0"/>
          <w:numId w:val="25"/>
        </w:numPr>
        <w:tabs>
          <w:tab w:val="left" w:pos="709"/>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ще раз акцентує головні моменти дебатів, тобто окреслює для суддів найголовніші питання, де були розбіжності точок зору обох команд;</w:t>
      </w:r>
    </w:p>
    <w:p w:rsidR="003B5CC7" w:rsidRDefault="003B5CC7" w:rsidP="000F57CC">
      <w:pPr>
        <w:pStyle w:val="a6"/>
        <w:numPr>
          <w:ilvl w:val="0"/>
          <w:numId w:val="25"/>
        </w:numPr>
        <w:tabs>
          <w:tab w:val="left" w:pos="709"/>
        </w:tabs>
        <w:ind w:left="426" w:firstLine="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дот</w:t>
      </w:r>
      <w:r w:rsidR="009C1ECA">
        <w:rPr>
          <w:rFonts w:ascii="Times New Roman" w:hAnsi="Times New Roman" w:cs="Times New Roman"/>
          <w:sz w:val="24"/>
          <w:szCs w:val="24"/>
          <w:lang w:val="uk-UA"/>
        </w:rPr>
        <w:t xml:space="preserve">римується структури </w:t>
      </w:r>
      <w:proofErr w:type="spellStart"/>
      <w:r w:rsidR="009C1ECA">
        <w:rPr>
          <w:rFonts w:ascii="Times New Roman" w:hAnsi="Times New Roman" w:cs="Times New Roman"/>
          <w:sz w:val="24"/>
          <w:szCs w:val="24"/>
          <w:lang w:val="uk-UA"/>
        </w:rPr>
        <w:t>заперечувальної</w:t>
      </w:r>
      <w:proofErr w:type="spellEnd"/>
      <w:r>
        <w:rPr>
          <w:rFonts w:ascii="Times New Roman" w:hAnsi="Times New Roman" w:cs="Times New Roman"/>
          <w:sz w:val="24"/>
          <w:szCs w:val="24"/>
          <w:lang w:val="uk-UA"/>
        </w:rPr>
        <w:t xml:space="preserve"> стратегії;</w:t>
      </w:r>
    </w:p>
    <w:p w:rsidR="003B5CC7" w:rsidRDefault="003B5CC7" w:rsidP="000F57CC">
      <w:pPr>
        <w:pStyle w:val="a6"/>
        <w:numPr>
          <w:ilvl w:val="0"/>
          <w:numId w:val="25"/>
        </w:numPr>
        <w:tabs>
          <w:tab w:val="left" w:pos="709"/>
        </w:tabs>
        <w:ind w:left="426"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w:t>
      </w:r>
      <w:r w:rsidR="00F170B3">
        <w:rPr>
          <w:rFonts w:ascii="Times New Roman" w:hAnsi="Times New Roman" w:cs="Times New Roman"/>
          <w:sz w:val="24"/>
          <w:szCs w:val="24"/>
          <w:lang w:val="uk-UA"/>
        </w:rPr>
        <w:t>дає нові аргументи;</w:t>
      </w:r>
    </w:p>
    <w:p w:rsidR="00491B7D" w:rsidRDefault="00F170B3" w:rsidP="00491B7D">
      <w:pPr>
        <w:pStyle w:val="a6"/>
        <w:numPr>
          <w:ilvl w:val="0"/>
          <w:numId w:val="25"/>
        </w:numPr>
        <w:tabs>
          <w:tab w:val="left" w:pos="709"/>
        </w:tabs>
        <w:ind w:left="426" w:firstLine="0"/>
        <w:jc w:val="both"/>
        <w:rPr>
          <w:rFonts w:ascii="Times New Roman" w:hAnsi="Times New Roman" w:cs="Times New Roman"/>
          <w:sz w:val="24"/>
          <w:szCs w:val="24"/>
          <w:lang w:val="uk-UA"/>
        </w:rPr>
      </w:pPr>
      <w:r>
        <w:rPr>
          <w:rFonts w:ascii="Times New Roman" w:hAnsi="Times New Roman" w:cs="Times New Roman"/>
          <w:sz w:val="24"/>
          <w:szCs w:val="24"/>
          <w:lang w:val="uk-UA"/>
        </w:rPr>
        <w:t>ставить запитання С1.</w:t>
      </w:r>
    </w:p>
    <w:p w:rsidR="00C22DE9" w:rsidRDefault="00D37D09" w:rsidP="004804E2">
      <w:pPr>
        <w:pStyle w:val="a6"/>
        <w:numPr>
          <w:ilvl w:val="1"/>
          <w:numId w:val="15"/>
        </w:numPr>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C22DE9">
        <w:rPr>
          <w:rFonts w:ascii="Times New Roman" w:hAnsi="Times New Roman" w:cs="Times New Roman"/>
          <w:b/>
          <w:sz w:val="24"/>
          <w:szCs w:val="24"/>
          <w:lang w:val="uk-UA"/>
        </w:rPr>
        <w:t>Ві</w:t>
      </w:r>
      <w:r w:rsidR="00C534B6">
        <w:rPr>
          <w:rFonts w:ascii="Times New Roman" w:hAnsi="Times New Roman" w:cs="Times New Roman"/>
          <w:b/>
          <w:sz w:val="24"/>
          <w:szCs w:val="24"/>
          <w:lang w:val="uk-UA"/>
        </w:rPr>
        <w:t>д чого залежить успіх спікерів у</w:t>
      </w:r>
      <w:r w:rsidR="00C22DE9">
        <w:rPr>
          <w:rFonts w:ascii="Times New Roman" w:hAnsi="Times New Roman" w:cs="Times New Roman"/>
          <w:b/>
          <w:sz w:val="24"/>
          <w:szCs w:val="24"/>
          <w:lang w:val="uk-UA"/>
        </w:rPr>
        <w:t xml:space="preserve"> дебатах</w:t>
      </w:r>
    </w:p>
    <w:p w:rsidR="00C22DE9" w:rsidRDefault="00C22DE9" w:rsidP="00AC4AD4">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Дуже ча</w:t>
      </w:r>
      <w:r w:rsidR="00A90C61">
        <w:rPr>
          <w:rFonts w:ascii="Times New Roman" w:hAnsi="Times New Roman" w:cs="Times New Roman"/>
          <w:sz w:val="24"/>
          <w:szCs w:val="24"/>
          <w:lang w:val="uk-UA"/>
        </w:rPr>
        <w:t>сто люди більше акцентують</w:t>
      </w:r>
      <w:r>
        <w:rPr>
          <w:rFonts w:ascii="Times New Roman" w:hAnsi="Times New Roman" w:cs="Times New Roman"/>
          <w:sz w:val="24"/>
          <w:szCs w:val="24"/>
          <w:lang w:val="uk-UA"/>
        </w:rPr>
        <w:t xml:space="preserve"> на тому, як було сказано, ніж на те, що було сказано. Загальне враження від виступу формується завдяки поєднанню таких факторів:</w:t>
      </w:r>
    </w:p>
    <w:p w:rsidR="00C22DE9" w:rsidRDefault="00C22DE9" w:rsidP="00842F32">
      <w:pPr>
        <w:pStyle w:val="a6"/>
        <w:numPr>
          <w:ilvl w:val="0"/>
          <w:numId w:val="26"/>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візуальний контакт «очі в очі»</w:t>
      </w:r>
      <w:r w:rsidR="00780A8A">
        <w:rPr>
          <w:rFonts w:ascii="Times New Roman" w:hAnsi="Times New Roman" w:cs="Times New Roman"/>
          <w:sz w:val="24"/>
          <w:szCs w:val="24"/>
          <w:lang w:val="uk-UA"/>
        </w:rPr>
        <w:t>;</w:t>
      </w:r>
    </w:p>
    <w:p w:rsidR="00780A8A" w:rsidRDefault="00780A8A" w:rsidP="00842F32">
      <w:pPr>
        <w:pStyle w:val="a6"/>
        <w:numPr>
          <w:ilvl w:val="0"/>
          <w:numId w:val="26"/>
        </w:num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вираз обличчя;</w:t>
      </w:r>
    </w:p>
    <w:p w:rsidR="00780A8A" w:rsidRDefault="00425277" w:rsidP="00842F32">
      <w:pPr>
        <w:pStyle w:val="a6"/>
        <w:numPr>
          <w:ilvl w:val="0"/>
          <w:numId w:val="26"/>
        </w:numPr>
        <w:spacing w:after="0"/>
        <w:ind w:left="709"/>
        <w:jc w:val="both"/>
        <w:rPr>
          <w:rFonts w:ascii="Times New Roman" w:hAnsi="Times New Roman" w:cs="Times New Roman"/>
          <w:sz w:val="24"/>
          <w:szCs w:val="24"/>
          <w:lang w:val="uk-UA"/>
        </w:rPr>
      </w:pPr>
      <w:r>
        <w:rPr>
          <w:rFonts w:ascii="Times New Roman" w:hAnsi="Times New Roman" w:cs="Times New Roman"/>
          <w:sz w:val="24"/>
          <w:szCs w:val="24"/>
          <w:lang w:val="uk-UA"/>
        </w:rPr>
        <w:t>рухи тіла під час вимови.</w:t>
      </w:r>
    </w:p>
    <w:p w:rsidR="00780A8A" w:rsidRDefault="00AC4AD4" w:rsidP="008D67A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Всі ці складові містять</w:t>
      </w:r>
      <w:r w:rsidR="00780A8A">
        <w:rPr>
          <w:rFonts w:ascii="Times New Roman" w:hAnsi="Times New Roman" w:cs="Times New Roman"/>
          <w:sz w:val="24"/>
          <w:szCs w:val="24"/>
          <w:lang w:val="uk-UA"/>
        </w:rPr>
        <w:t xml:space="preserve"> 55 відсотків успіху або невдачі виступу. Вимова, тон та інтонація голосу – 38, саме значення і контекст проголошеного – 7 відсотків.</w:t>
      </w:r>
    </w:p>
    <w:p w:rsidR="005F0336" w:rsidRDefault="008D67AF" w:rsidP="005F033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Найкращий спосіб розвивати ефективний стиль усного виступу – практика. </w:t>
      </w:r>
      <w:r w:rsidR="00F829E1">
        <w:rPr>
          <w:rFonts w:ascii="Times New Roman" w:hAnsi="Times New Roman" w:cs="Times New Roman"/>
          <w:sz w:val="24"/>
          <w:szCs w:val="24"/>
          <w:lang w:val="uk-UA"/>
        </w:rPr>
        <w:t>Важливими якостями, які будуть впливати на успіх виступу є:</w:t>
      </w:r>
    </w:p>
    <w:p w:rsidR="005F0336" w:rsidRPr="005F0336" w:rsidRDefault="005F0336" w:rsidP="005F0336">
      <w:pPr>
        <w:pStyle w:val="a6"/>
        <w:numPr>
          <w:ilvl w:val="0"/>
          <w:numId w:val="40"/>
        </w:numPr>
        <w:jc w:val="both"/>
        <w:rPr>
          <w:rFonts w:ascii="Times New Roman" w:hAnsi="Times New Roman" w:cs="Times New Roman"/>
          <w:sz w:val="24"/>
          <w:szCs w:val="24"/>
          <w:lang w:val="uk-UA"/>
        </w:rPr>
      </w:pPr>
      <w:r>
        <w:rPr>
          <w:rFonts w:ascii="Times New Roman" w:hAnsi="Times New Roman" w:cs="Times New Roman"/>
          <w:i/>
          <w:sz w:val="24"/>
          <w:szCs w:val="24"/>
          <w:lang w:val="uk-UA"/>
        </w:rPr>
        <w:t>зоровий контакт;</w:t>
      </w:r>
    </w:p>
    <w:p w:rsidR="005F0336" w:rsidRPr="005F0336" w:rsidRDefault="005F0336" w:rsidP="005F0336">
      <w:pPr>
        <w:pStyle w:val="a6"/>
        <w:numPr>
          <w:ilvl w:val="0"/>
          <w:numId w:val="40"/>
        </w:numPr>
        <w:jc w:val="both"/>
        <w:rPr>
          <w:rFonts w:ascii="Times New Roman" w:hAnsi="Times New Roman" w:cs="Times New Roman"/>
          <w:sz w:val="24"/>
          <w:szCs w:val="24"/>
          <w:lang w:val="uk-UA"/>
        </w:rPr>
      </w:pPr>
      <w:r>
        <w:rPr>
          <w:rFonts w:ascii="Times New Roman" w:hAnsi="Times New Roman" w:cs="Times New Roman"/>
          <w:i/>
          <w:sz w:val="24"/>
          <w:szCs w:val="24"/>
          <w:lang w:val="uk-UA"/>
        </w:rPr>
        <w:t>голос;</w:t>
      </w:r>
    </w:p>
    <w:p w:rsidR="005F0336" w:rsidRPr="005F0336" w:rsidRDefault="005F0336" w:rsidP="005F0336">
      <w:pPr>
        <w:pStyle w:val="a6"/>
        <w:numPr>
          <w:ilvl w:val="0"/>
          <w:numId w:val="40"/>
        </w:numPr>
        <w:jc w:val="both"/>
        <w:rPr>
          <w:rFonts w:ascii="Times New Roman" w:hAnsi="Times New Roman" w:cs="Times New Roman"/>
          <w:sz w:val="24"/>
          <w:szCs w:val="24"/>
          <w:lang w:val="uk-UA"/>
        </w:rPr>
      </w:pPr>
      <w:r>
        <w:rPr>
          <w:rFonts w:ascii="Times New Roman" w:hAnsi="Times New Roman" w:cs="Times New Roman"/>
          <w:i/>
          <w:sz w:val="24"/>
          <w:szCs w:val="24"/>
          <w:lang w:val="uk-UA"/>
        </w:rPr>
        <w:t xml:space="preserve"> міміка;</w:t>
      </w:r>
    </w:p>
    <w:p w:rsidR="005F0336" w:rsidRPr="005F0336" w:rsidRDefault="00F829E1" w:rsidP="005F0336">
      <w:pPr>
        <w:pStyle w:val="a6"/>
        <w:numPr>
          <w:ilvl w:val="0"/>
          <w:numId w:val="40"/>
        </w:numPr>
        <w:spacing w:after="0"/>
        <w:jc w:val="both"/>
        <w:rPr>
          <w:rFonts w:ascii="Times New Roman" w:hAnsi="Times New Roman" w:cs="Times New Roman"/>
          <w:sz w:val="24"/>
          <w:szCs w:val="24"/>
          <w:lang w:val="uk-UA"/>
        </w:rPr>
      </w:pPr>
      <w:r w:rsidRPr="005F0336">
        <w:rPr>
          <w:rFonts w:ascii="Times New Roman" w:hAnsi="Times New Roman" w:cs="Times New Roman"/>
          <w:i/>
          <w:sz w:val="24"/>
          <w:szCs w:val="24"/>
          <w:lang w:val="uk-UA"/>
        </w:rPr>
        <w:t xml:space="preserve"> психологічний стан.</w:t>
      </w:r>
    </w:p>
    <w:p w:rsidR="008D67AF" w:rsidRPr="005F0336" w:rsidRDefault="00AE427D" w:rsidP="005F0336">
      <w:pPr>
        <w:jc w:val="both"/>
        <w:rPr>
          <w:rFonts w:ascii="Times New Roman" w:hAnsi="Times New Roman" w:cs="Times New Roman"/>
          <w:sz w:val="24"/>
          <w:szCs w:val="24"/>
          <w:lang w:val="uk-UA"/>
        </w:rPr>
      </w:pPr>
      <w:r w:rsidRPr="005F0336">
        <w:rPr>
          <w:rFonts w:ascii="Times New Roman" w:hAnsi="Times New Roman" w:cs="Times New Roman"/>
          <w:sz w:val="24"/>
          <w:szCs w:val="24"/>
          <w:lang w:val="uk-UA"/>
        </w:rPr>
        <w:t>Розглянемо їх детальніше.</w:t>
      </w:r>
    </w:p>
    <w:p w:rsidR="00AE427D" w:rsidRDefault="00AE427D" w:rsidP="008D67AF">
      <w:pPr>
        <w:ind w:firstLine="708"/>
        <w:jc w:val="both"/>
        <w:rPr>
          <w:rFonts w:ascii="Times New Roman" w:hAnsi="Times New Roman" w:cs="Times New Roman"/>
          <w:b/>
          <w:i/>
          <w:sz w:val="24"/>
          <w:szCs w:val="24"/>
          <w:lang w:val="uk-UA"/>
        </w:rPr>
      </w:pPr>
      <w:r>
        <w:rPr>
          <w:rFonts w:ascii="Times New Roman" w:hAnsi="Times New Roman" w:cs="Times New Roman"/>
          <w:b/>
          <w:i/>
          <w:sz w:val="24"/>
          <w:szCs w:val="24"/>
          <w:lang w:val="uk-UA"/>
        </w:rPr>
        <w:t>Зоровий контакт</w:t>
      </w:r>
    </w:p>
    <w:p w:rsidR="00AE427D" w:rsidRDefault="00AE427D" w:rsidP="008D67A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Досвідчені учасники дебатів вміють завоювати увагу шляхом зорового контакту. Його суть полягає в тому, що той, хто виступає, повинен дивитися судді або слухачам прямо в очі. Намагайтеся приділити увагу всім, хто слухає вашу промову, хоча б 5 секунд кожному. Намагайтеся також під час виступу не дивитися весь час на аркуш, на якому надруковано інформацію.</w:t>
      </w:r>
    </w:p>
    <w:p w:rsidR="002F5238" w:rsidRDefault="002F5238" w:rsidP="008D67AF">
      <w:pPr>
        <w:ind w:firstLine="708"/>
        <w:jc w:val="both"/>
        <w:rPr>
          <w:rFonts w:ascii="Times New Roman" w:hAnsi="Times New Roman" w:cs="Times New Roman"/>
          <w:sz w:val="24"/>
          <w:szCs w:val="24"/>
          <w:lang w:val="uk-UA"/>
        </w:rPr>
      </w:pPr>
      <w:r>
        <w:rPr>
          <w:rFonts w:ascii="Times New Roman" w:hAnsi="Times New Roman" w:cs="Times New Roman"/>
          <w:b/>
          <w:i/>
          <w:sz w:val="24"/>
          <w:szCs w:val="24"/>
          <w:lang w:val="uk-UA"/>
        </w:rPr>
        <w:lastRenderedPageBreak/>
        <w:t>Голос</w:t>
      </w:r>
    </w:p>
    <w:p w:rsidR="00210596" w:rsidRDefault="002F5238" w:rsidP="00814E8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дебатів повинні навчитися добре управ</w:t>
      </w:r>
      <w:r w:rsidR="0070240F">
        <w:rPr>
          <w:rFonts w:ascii="Times New Roman" w:hAnsi="Times New Roman" w:cs="Times New Roman"/>
          <w:sz w:val="24"/>
          <w:szCs w:val="24"/>
          <w:lang w:val="uk-UA"/>
        </w:rPr>
        <w:t>ляти своїм голосом, щоб привернути увагу та</w:t>
      </w:r>
      <w:r w:rsidR="00210596">
        <w:rPr>
          <w:rFonts w:ascii="Times New Roman" w:hAnsi="Times New Roman" w:cs="Times New Roman"/>
          <w:sz w:val="24"/>
          <w:szCs w:val="24"/>
          <w:lang w:val="uk-UA"/>
        </w:rPr>
        <w:t xml:space="preserve"> інтерес ав</w:t>
      </w:r>
      <w:r>
        <w:rPr>
          <w:rFonts w:ascii="Times New Roman" w:hAnsi="Times New Roman" w:cs="Times New Roman"/>
          <w:sz w:val="24"/>
          <w:szCs w:val="24"/>
          <w:lang w:val="uk-UA"/>
        </w:rPr>
        <w:t xml:space="preserve">диторії та суддів. Намагайтеся позбавитись від нервозності. Ваша промова повинна бути енергійною, але не надто перебільшеною емоційно. </w:t>
      </w:r>
    </w:p>
    <w:p w:rsidR="002F5238" w:rsidRDefault="002F5238" w:rsidP="00814E8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Природний і вільний стиль промови приваблює увагу та інтерес суддів та слухачів, а зміна тону та інтонації посилює симпатію аудиторії до вас.</w:t>
      </w:r>
    </w:p>
    <w:p w:rsidR="00814E86" w:rsidRDefault="00814E86" w:rsidP="00FA5EC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Для того, щоб успішно висловити свої думки, потрібно використовувати правильну швидкість під час вимови.</w:t>
      </w:r>
      <w:r w:rsidR="00FA5EC6">
        <w:rPr>
          <w:rFonts w:ascii="Times New Roman" w:hAnsi="Times New Roman" w:cs="Times New Roman"/>
          <w:sz w:val="24"/>
          <w:szCs w:val="24"/>
          <w:lang w:val="uk-UA"/>
        </w:rPr>
        <w:t xml:space="preserve"> Той, хто виступає, повинен в деяких випадках говорити повільно, а деколи – прискорено.</w:t>
      </w:r>
    </w:p>
    <w:p w:rsidR="00FA5EC6" w:rsidRDefault="00FA5EC6" w:rsidP="008D67A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Ваша наполегливість повинна бути виражена швидкою вимовою.</w:t>
      </w:r>
      <w:r w:rsidR="00AE6FAA">
        <w:rPr>
          <w:rFonts w:ascii="Times New Roman" w:hAnsi="Times New Roman" w:cs="Times New Roman"/>
          <w:sz w:val="24"/>
          <w:szCs w:val="24"/>
          <w:lang w:val="uk-UA"/>
        </w:rPr>
        <w:t xml:space="preserve"> Але, коли ви починаєте пояснювати складні моменти, намагайтеся говорити повільно. Потрібно говорити ідеями, а не окремими словами або реченнями.</w:t>
      </w:r>
    </w:p>
    <w:p w:rsidR="007C7A3B" w:rsidRDefault="00282B8D" w:rsidP="008D67AF">
      <w:pPr>
        <w:ind w:firstLine="708"/>
        <w:jc w:val="both"/>
        <w:rPr>
          <w:rFonts w:ascii="Times New Roman" w:hAnsi="Times New Roman" w:cs="Times New Roman"/>
          <w:b/>
          <w:i/>
          <w:sz w:val="24"/>
          <w:szCs w:val="24"/>
          <w:lang w:val="uk-UA"/>
        </w:rPr>
      </w:pPr>
      <w:r w:rsidRPr="00282B8D">
        <w:rPr>
          <w:rFonts w:ascii="Times New Roman" w:hAnsi="Times New Roman" w:cs="Times New Roman"/>
          <w:b/>
          <w:i/>
          <w:sz w:val="24"/>
          <w:szCs w:val="24"/>
          <w:lang w:val="uk-UA"/>
        </w:rPr>
        <w:t>Пауза</w:t>
      </w:r>
    </w:p>
    <w:p w:rsidR="00210596" w:rsidRDefault="00282B8D" w:rsidP="0021059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Досвідчені у</w:t>
      </w:r>
      <w:r w:rsidR="00B828F1">
        <w:rPr>
          <w:rFonts w:ascii="Times New Roman" w:hAnsi="Times New Roman" w:cs="Times New Roman"/>
          <w:sz w:val="24"/>
          <w:szCs w:val="24"/>
          <w:lang w:val="uk-UA"/>
        </w:rPr>
        <w:t>часники дебатів знають ціну тиші</w:t>
      </w:r>
      <w:r>
        <w:rPr>
          <w:rFonts w:ascii="Times New Roman" w:hAnsi="Times New Roman" w:cs="Times New Roman"/>
          <w:sz w:val="24"/>
          <w:szCs w:val="24"/>
          <w:lang w:val="uk-UA"/>
        </w:rPr>
        <w:t xml:space="preserve"> під час промови. Вони досить часто роблять паузи під час та після висловлення основних ідей, після складних моментів. </w:t>
      </w:r>
    </w:p>
    <w:p w:rsidR="00282B8D" w:rsidRDefault="00282B8D" w:rsidP="008D67A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Пауза повинна бути досить довгою, для того, щоб аудиторія та судді сприйняли та відреагували на сказане, та підготувалися слухати інформацію далі.</w:t>
      </w:r>
    </w:p>
    <w:p w:rsidR="006D4080" w:rsidRDefault="006D4080" w:rsidP="008D67AF">
      <w:pPr>
        <w:ind w:firstLine="708"/>
        <w:jc w:val="both"/>
        <w:rPr>
          <w:rFonts w:ascii="Times New Roman" w:hAnsi="Times New Roman" w:cs="Times New Roman"/>
          <w:b/>
          <w:i/>
          <w:sz w:val="24"/>
          <w:szCs w:val="24"/>
          <w:lang w:val="uk-UA"/>
        </w:rPr>
      </w:pPr>
      <w:r>
        <w:rPr>
          <w:rFonts w:ascii="Times New Roman" w:hAnsi="Times New Roman" w:cs="Times New Roman"/>
          <w:b/>
          <w:i/>
          <w:sz w:val="24"/>
          <w:szCs w:val="24"/>
          <w:lang w:val="uk-UA"/>
        </w:rPr>
        <w:t>Гучність</w:t>
      </w:r>
    </w:p>
    <w:p w:rsidR="00210596" w:rsidRDefault="006D4080" w:rsidP="0021059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Аргументи вважають гарними в тому випадку, коли їх почули всі слухачі. Не</w:t>
      </w:r>
      <w:r w:rsidR="006914E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можна допускати того, щоб ваші аргументи перестали слухати. Сила вашого голосу повинна бути направлена на аудиторію. </w:t>
      </w:r>
    </w:p>
    <w:p w:rsidR="006D4080" w:rsidRDefault="006D4080" w:rsidP="008D67A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Досвідчені учасники дебатів вміло регу</w:t>
      </w:r>
      <w:r w:rsidR="006914EF">
        <w:rPr>
          <w:rFonts w:ascii="Times New Roman" w:hAnsi="Times New Roman" w:cs="Times New Roman"/>
          <w:sz w:val="24"/>
          <w:szCs w:val="24"/>
          <w:lang w:val="uk-UA"/>
        </w:rPr>
        <w:t>люють гучність голосу, для того,</w:t>
      </w:r>
      <w:r>
        <w:rPr>
          <w:rFonts w:ascii="Times New Roman" w:hAnsi="Times New Roman" w:cs="Times New Roman"/>
          <w:sz w:val="24"/>
          <w:szCs w:val="24"/>
          <w:lang w:val="uk-UA"/>
        </w:rPr>
        <w:t xml:space="preserve"> щоб привернути увагу слухачів. Для того, щоб вміло висловити свою наполегливість, потрібно говорити голосно, а емоції гарно виражати м’яким голосом.</w:t>
      </w:r>
    </w:p>
    <w:p w:rsidR="006D4080" w:rsidRDefault="006D4080" w:rsidP="008D67AF">
      <w:pPr>
        <w:ind w:firstLine="708"/>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Міміка та жести </w:t>
      </w:r>
    </w:p>
    <w:p w:rsidR="006D4080" w:rsidRDefault="006D4080" w:rsidP="00F427E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Посмішка, сумний погляд, підведення брів несуть в собі певну інформацію. Під час дебатів вираз обличчя спікера весь час змінюється, а це мимоволі впливає на настрій </w:t>
      </w:r>
      <w:r w:rsidR="00CB01FC">
        <w:rPr>
          <w:rFonts w:ascii="Times New Roman" w:hAnsi="Times New Roman" w:cs="Times New Roman"/>
          <w:sz w:val="24"/>
          <w:szCs w:val="24"/>
          <w:lang w:val="uk-UA"/>
        </w:rPr>
        <w:t xml:space="preserve">та увагу </w:t>
      </w:r>
      <w:r w:rsidR="00210596">
        <w:rPr>
          <w:rFonts w:ascii="Times New Roman" w:hAnsi="Times New Roman" w:cs="Times New Roman"/>
          <w:sz w:val="24"/>
          <w:szCs w:val="24"/>
          <w:lang w:val="uk-UA"/>
        </w:rPr>
        <w:t>ав</w:t>
      </w:r>
      <w:r>
        <w:rPr>
          <w:rFonts w:ascii="Times New Roman" w:hAnsi="Times New Roman" w:cs="Times New Roman"/>
          <w:sz w:val="24"/>
          <w:szCs w:val="24"/>
          <w:lang w:val="uk-UA"/>
        </w:rPr>
        <w:t>диторії.</w:t>
      </w:r>
    </w:p>
    <w:p w:rsidR="00F427EF" w:rsidRPr="00CF3856" w:rsidRDefault="00F427EF" w:rsidP="00CF3856">
      <w:pPr>
        <w:ind w:firstLine="708"/>
        <w:jc w:val="both"/>
        <w:rPr>
          <w:rStyle w:val="20"/>
          <w:rFonts w:eastAsiaTheme="minorHAnsi"/>
          <w:b w:val="0"/>
          <w:sz w:val="24"/>
          <w:szCs w:val="24"/>
          <w:lang w:val="uk-UA"/>
        </w:rPr>
      </w:pPr>
      <w:r>
        <w:rPr>
          <w:rFonts w:ascii="Times New Roman" w:hAnsi="Times New Roman" w:cs="Times New Roman"/>
          <w:sz w:val="24"/>
          <w:szCs w:val="24"/>
          <w:lang w:val="uk-UA"/>
        </w:rPr>
        <w:t>Учасники дебатів повинні вміти контролювати манери поведінки</w:t>
      </w:r>
      <w:r w:rsidR="00210596">
        <w:rPr>
          <w:rFonts w:ascii="Times New Roman" w:hAnsi="Times New Roman" w:cs="Times New Roman"/>
          <w:sz w:val="24"/>
          <w:szCs w:val="24"/>
          <w:lang w:val="uk-UA"/>
        </w:rPr>
        <w:t>, не панікувати</w:t>
      </w:r>
      <w:r w:rsidR="00CF3856">
        <w:rPr>
          <w:rFonts w:ascii="Times New Roman" w:hAnsi="Times New Roman" w:cs="Times New Roman"/>
          <w:sz w:val="24"/>
          <w:szCs w:val="24"/>
          <w:lang w:val="uk-UA"/>
        </w:rPr>
        <w:t xml:space="preserve">, «вимикати емоції». </w:t>
      </w:r>
      <w:r w:rsidR="00CF3856" w:rsidRPr="00CF3856">
        <w:rPr>
          <w:rStyle w:val="20"/>
          <w:rFonts w:eastAsiaTheme="minorHAnsi"/>
          <w:b w:val="0"/>
          <w:sz w:val="24"/>
          <w:szCs w:val="24"/>
          <w:lang w:val="uk-UA"/>
        </w:rPr>
        <w:t>Слова і тези, які використовують під час дебатів опоненти, скоро забудуться, але поведінка, манера виступу, емоційний слід, який залишать ті, хто беруть участь у дебатах, слухачам запам’ятаються надовго. Готуючись до дебатів, подумайте, як би вам хотілося, щоб вас запам’ятали?</w:t>
      </w:r>
      <w:r w:rsidRPr="00CF3856">
        <w:rPr>
          <w:rStyle w:val="20"/>
          <w:rFonts w:eastAsiaTheme="minorHAnsi"/>
          <w:b w:val="0"/>
          <w:sz w:val="24"/>
          <w:szCs w:val="24"/>
          <w:lang w:val="uk-UA"/>
        </w:rPr>
        <w:t xml:space="preserve"> </w:t>
      </w:r>
    </w:p>
    <w:p w:rsidR="00F427EF" w:rsidRDefault="00F427EF" w:rsidP="008D67AF">
      <w:pPr>
        <w:ind w:firstLine="708"/>
        <w:jc w:val="both"/>
        <w:rPr>
          <w:rFonts w:ascii="Times New Roman" w:hAnsi="Times New Roman" w:cs="Times New Roman"/>
          <w:b/>
          <w:i/>
          <w:sz w:val="24"/>
          <w:szCs w:val="24"/>
          <w:lang w:val="uk-UA"/>
        </w:rPr>
      </w:pPr>
      <w:r>
        <w:rPr>
          <w:rFonts w:ascii="Times New Roman" w:hAnsi="Times New Roman" w:cs="Times New Roman"/>
          <w:b/>
          <w:i/>
          <w:sz w:val="24"/>
          <w:szCs w:val="24"/>
          <w:lang w:val="uk-UA"/>
        </w:rPr>
        <w:t>Психологічний стан</w:t>
      </w:r>
    </w:p>
    <w:p w:rsidR="00F427EF" w:rsidRDefault="00F427EF" w:rsidP="00F427EF">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Якщо ви прагнете гарно висловити свої думки під час виступу – позбавтеся від нервозності. Страх публічного виступу має багато проявів. Починаючі учасники дебатів описують свої почуття словами: страх, хвилювання, стрес, паніка…</w:t>
      </w:r>
    </w:p>
    <w:p w:rsidR="00F427EF" w:rsidRDefault="00F427EF" w:rsidP="008D67AF">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Потрібно поставити перед собою ціль – навчитися р</w:t>
      </w:r>
      <w:r w:rsidR="00022F63">
        <w:rPr>
          <w:rFonts w:ascii="Times New Roman" w:hAnsi="Times New Roman" w:cs="Times New Roman"/>
          <w:sz w:val="24"/>
          <w:szCs w:val="24"/>
          <w:lang w:val="uk-UA"/>
        </w:rPr>
        <w:t>озпізнавати свій страх, брати</w:t>
      </w:r>
      <w:r>
        <w:rPr>
          <w:rFonts w:ascii="Times New Roman" w:hAnsi="Times New Roman" w:cs="Times New Roman"/>
          <w:sz w:val="24"/>
          <w:szCs w:val="24"/>
          <w:lang w:val="uk-UA"/>
        </w:rPr>
        <w:t xml:space="preserve"> участь у дебатах разом з цим страхом.</w:t>
      </w:r>
    </w:p>
    <w:p w:rsidR="00F427EF" w:rsidRDefault="00F427EF" w:rsidP="00531C2B">
      <w:pPr>
        <w:ind w:firstLine="708"/>
        <w:rPr>
          <w:rFonts w:ascii="Times New Roman" w:hAnsi="Times New Roman" w:cs="Times New Roman"/>
          <w:b/>
          <w:sz w:val="24"/>
          <w:szCs w:val="24"/>
          <w:lang w:val="uk-UA"/>
        </w:rPr>
      </w:pPr>
      <w:r>
        <w:rPr>
          <w:rFonts w:ascii="Times New Roman" w:hAnsi="Times New Roman" w:cs="Times New Roman"/>
          <w:b/>
          <w:sz w:val="24"/>
          <w:szCs w:val="24"/>
          <w:lang w:val="uk-UA"/>
        </w:rPr>
        <w:t>4.3.</w:t>
      </w:r>
      <w:r w:rsidR="0022495B">
        <w:rPr>
          <w:rFonts w:ascii="Times New Roman" w:hAnsi="Times New Roman" w:cs="Times New Roman"/>
          <w:b/>
          <w:sz w:val="24"/>
          <w:szCs w:val="24"/>
          <w:lang w:val="uk-UA"/>
        </w:rPr>
        <w:t xml:space="preserve"> Суддя</w:t>
      </w:r>
      <w:r>
        <w:rPr>
          <w:rFonts w:ascii="Times New Roman" w:hAnsi="Times New Roman" w:cs="Times New Roman"/>
          <w:b/>
          <w:sz w:val="24"/>
          <w:szCs w:val="24"/>
          <w:lang w:val="uk-UA"/>
        </w:rPr>
        <w:t xml:space="preserve"> в дебатах.</w:t>
      </w:r>
    </w:p>
    <w:p w:rsidR="00F427EF" w:rsidRDefault="00F427EF" w:rsidP="00CF2D2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Ріше</w:t>
      </w:r>
      <w:r w:rsidR="00487C1F">
        <w:rPr>
          <w:rFonts w:ascii="Times New Roman" w:hAnsi="Times New Roman" w:cs="Times New Roman"/>
          <w:sz w:val="24"/>
          <w:szCs w:val="24"/>
          <w:lang w:val="uk-UA"/>
        </w:rPr>
        <w:t>ння про перемогу в дебатах будь-</w:t>
      </w:r>
      <w:r>
        <w:rPr>
          <w:rFonts w:ascii="Times New Roman" w:hAnsi="Times New Roman" w:cs="Times New Roman"/>
          <w:sz w:val="24"/>
          <w:szCs w:val="24"/>
          <w:lang w:val="uk-UA"/>
        </w:rPr>
        <w:t xml:space="preserve">якої сторони </w:t>
      </w:r>
      <w:r w:rsidR="00CF2D2B">
        <w:rPr>
          <w:rFonts w:ascii="Times New Roman" w:hAnsi="Times New Roman" w:cs="Times New Roman"/>
          <w:sz w:val="24"/>
          <w:szCs w:val="24"/>
          <w:lang w:val="uk-UA"/>
        </w:rPr>
        <w:t xml:space="preserve">виносить третя незалежна сторона – судді. Суддями в дебатах можуть бути люди, які приймають та розділяють принципи програми «Дебати», </w:t>
      </w:r>
      <w:r w:rsidR="00CF2D2B">
        <w:rPr>
          <w:rFonts w:ascii="Times New Roman" w:hAnsi="Times New Roman" w:cs="Times New Roman"/>
          <w:sz w:val="24"/>
          <w:szCs w:val="24"/>
          <w:lang w:val="uk-UA"/>
        </w:rPr>
        <w:lastRenderedPageBreak/>
        <w:t>а також володіють знаннями регламенту та правилами гри, та вміють вести суддівський протокол.</w:t>
      </w:r>
    </w:p>
    <w:p w:rsidR="00CF2D2B" w:rsidRDefault="00CF2D2B" w:rsidP="00CF2D2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Роль судді в дебатах, безумовно, одна з найскладніших, тому що судді під час проведення гри потрібно:</w:t>
      </w:r>
    </w:p>
    <w:p w:rsidR="00CF2D2B" w:rsidRDefault="007F1562" w:rsidP="00487C1F">
      <w:pPr>
        <w:pStyle w:val="a6"/>
        <w:numPr>
          <w:ilvl w:val="0"/>
          <w:numId w:val="27"/>
        </w:numPr>
        <w:ind w:left="426"/>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CF2D2B">
        <w:rPr>
          <w:rFonts w:ascii="Times New Roman" w:hAnsi="Times New Roman" w:cs="Times New Roman"/>
          <w:sz w:val="24"/>
          <w:szCs w:val="24"/>
          <w:lang w:val="uk-UA"/>
        </w:rPr>
        <w:t>абути все, що він знає про проблему, яку обговорюють, щоб максимальн</w:t>
      </w:r>
      <w:r w:rsidR="000F0F61">
        <w:rPr>
          <w:rFonts w:ascii="Times New Roman" w:hAnsi="Times New Roman" w:cs="Times New Roman"/>
          <w:sz w:val="24"/>
          <w:szCs w:val="24"/>
          <w:lang w:val="uk-UA"/>
        </w:rPr>
        <w:t>о об’єктивно вибрати переконливі</w:t>
      </w:r>
      <w:r w:rsidR="00CF2D2B">
        <w:rPr>
          <w:rFonts w:ascii="Times New Roman" w:hAnsi="Times New Roman" w:cs="Times New Roman"/>
          <w:sz w:val="24"/>
          <w:szCs w:val="24"/>
          <w:lang w:val="uk-UA"/>
        </w:rPr>
        <w:t xml:space="preserve"> аргументи однієї з команд;</w:t>
      </w:r>
    </w:p>
    <w:p w:rsidR="00CF2D2B" w:rsidRDefault="007F1562" w:rsidP="00487C1F">
      <w:pPr>
        <w:pStyle w:val="a6"/>
        <w:numPr>
          <w:ilvl w:val="0"/>
          <w:numId w:val="27"/>
        </w:numPr>
        <w:ind w:left="426"/>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CF2D2B">
        <w:rPr>
          <w:rFonts w:ascii="Times New Roman" w:hAnsi="Times New Roman" w:cs="Times New Roman"/>
          <w:sz w:val="24"/>
          <w:szCs w:val="24"/>
          <w:lang w:val="uk-UA"/>
        </w:rPr>
        <w:t>важно вислухати спікерів, вести робочі записи, фіксувати всі ключові моменти виступів та раундів перехресних питань.</w:t>
      </w:r>
    </w:p>
    <w:p w:rsidR="00CF2D2B" w:rsidRDefault="007F1562" w:rsidP="00487C1F">
      <w:pPr>
        <w:pStyle w:val="a6"/>
        <w:numPr>
          <w:ilvl w:val="0"/>
          <w:numId w:val="27"/>
        </w:numPr>
        <w:ind w:left="426"/>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CF2D2B">
        <w:rPr>
          <w:rFonts w:ascii="Times New Roman" w:hAnsi="Times New Roman" w:cs="Times New Roman"/>
          <w:sz w:val="24"/>
          <w:szCs w:val="24"/>
          <w:lang w:val="uk-UA"/>
        </w:rPr>
        <w:t>азом з цим не забувати про стиль виступу спікера;</w:t>
      </w:r>
    </w:p>
    <w:p w:rsidR="00CF2D2B" w:rsidRDefault="007F1562" w:rsidP="00487C1F">
      <w:pPr>
        <w:pStyle w:val="a6"/>
        <w:numPr>
          <w:ilvl w:val="0"/>
          <w:numId w:val="27"/>
        </w:numPr>
        <w:ind w:left="426"/>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CF2D2B">
        <w:rPr>
          <w:rFonts w:ascii="Times New Roman" w:hAnsi="Times New Roman" w:cs="Times New Roman"/>
          <w:sz w:val="24"/>
          <w:szCs w:val="24"/>
          <w:lang w:val="uk-UA"/>
        </w:rPr>
        <w:t>аповнювати суддівський протокол;</w:t>
      </w:r>
    </w:p>
    <w:p w:rsidR="00CF2D2B" w:rsidRDefault="007F1562" w:rsidP="00487C1F">
      <w:pPr>
        <w:pStyle w:val="a6"/>
        <w:numPr>
          <w:ilvl w:val="0"/>
          <w:numId w:val="27"/>
        </w:numPr>
        <w:ind w:left="4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CF2D2B">
        <w:rPr>
          <w:rFonts w:ascii="Times New Roman" w:hAnsi="Times New Roman" w:cs="Times New Roman"/>
          <w:sz w:val="24"/>
          <w:szCs w:val="24"/>
          <w:lang w:val="uk-UA"/>
        </w:rPr>
        <w:t>риймати рішення, якій команді віддати перевагу і чому</w:t>
      </w:r>
      <w:r w:rsidR="00114F75">
        <w:rPr>
          <w:rFonts w:ascii="Times New Roman" w:hAnsi="Times New Roman" w:cs="Times New Roman"/>
          <w:sz w:val="24"/>
          <w:szCs w:val="24"/>
          <w:lang w:val="uk-UA"/>
        </w:rPr>
        <w:t>.</w:t>
      </w:r>
    </w:p>
    <w:p w:rsidR="00CF2D2B" w:rsidRDefault="007A0F52" w:rsidP="008D67AF">
      <w:pPr>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006C71FE">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ПІДГОТОВКА ТА ПРОВЕДЕННЯ ЗМАГАНЬ</w:t>
      </w:r>
    </w:p>
    <w:p w:rsidR="007A0F52" w:rsidRDefault="007A0F52" w:rsidP="008D67AF">
      <w:pPr>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5.1.</w:t>
      </w:r>
      <w:r w:rsidR="00671572">
        <w:rPr>
          <w:rFonts w:ascii="Times New Roman" w:hAnsi="Times New Roman" w:cs="Times New Roman"/>
          <w:b/>
          <w:sz w:val="24"/>
          <w:szCs w:val="24"/>
          <w:lang w:val="uk-UA"/>
        </w:rPr>
        <w:t xml:space="preserve"> </w:t>
      </w:r>
      <w:r>
        <w:rPr>
          <w:rFonts w:ascii="Times New Roman" w:hAnsi="Times New Roman" w:cs="Times New Roman"/>
          <w:b/>
          <w:sz w:val="24"/>
          <w:szCs w:val="24"/>
          <w:lang w:val="uk-UA"/>
        </w:rPr>
        <w:t>Традиції, атрибути та символи гри</w:t>
      </w:r>
    </w:p>
    <w:p w:rsidR="007A0F52" w:rsidRDefault="007A0F52" w:rsidP="00C8259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 відомо, дебати ведуть свій початок з Давньої Греції, де вони були невід’ємною частиною демократії. У середні віки дебати та курси ораторської майстерності були невід’ємною частиною підготовки студентів. </w:t>
      </w:r>
    </w:p>
    <w:p w:rsidR="007A0F52" w:rsidRDefault="007A0F52" w:rsidP="00C8259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1994 р. була заснована Міжнародна програма «Дебати», яка ставить перед собою наступні цілі:</w:t>
      </w:r>
    </w:p>
    <w:p w:rsidR="00C82596" w:rsidRDefault="00C82596" w:rsidP="00C8259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1.Сприяти становленню громадянського суспільства.</w:t>
      </w:r>
    </w:p>
    <w:p w:rsidR="00C82596" w:rsidRDefault="00063CA6" w:rsidP="00063CA6">
      <w:pPr>
        <w:tabs>
          <w:tab w:val="left" w:pos="851"/>
          <w:tab w:val="left" w:pos="993"/>
        </w:tabs>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C82596">
        <w:rPr>
          <w:rFonts w:ascii="Times New Roman" w:hAnsi="Times New Roman" w:cs="Times New Roman"/>
          <w:sz w:val="24"/>
          <w:szCs w:val="24"/>
          <w:lang w:val="uk-UA"/>
        </w:rPr>
        <w:t>Сприяти розвитку здібностей життєдіяльності у демократичному суспільстві:</w:t>
      </w:r>
    </w:p>
    <w:p w:rsidR="00C82596" w:rsidRDefault="00C82596" w:rsidP="00C8259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толерантність і поважне ставлення до різних точок зору;</w:t>
      </w:r>
    </w:p>
    <w:p w:rsidR="00C82596" w:rsidRDefault="00C82596" w:rsidP="00C8259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партнерське спілкування та здатність працювати у команді;</w:t>
      </w:r>
    </w:p>
    <w:p w:rsidR="00C82596" w:rsidRDefault="00DB55BC" w:rsidP="00DB55BC">
      <w:pPr>
        <w:tabs>
          <w:tab w:val="left" w:pos="851"/>
        </w:tabs>
        <w:spacing w:after="0"/>
        <w:ind w:firstLine="708"/>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C82596">
        <w:rPr>
          <w:rFonts w:ascii="Times New Roman" w:hAnsi="Times New Roman" w:cs="Times New Roman"/>
          <w:sz w:val="24"/>
          <w:szCs w:val="24"/>
          <w:lang w:val="uk-UA"/>
        </w:rPr>
        <w:t>здатність</w:t>
      </w:r>
      <w:proofErr w:type="spellEnd"/>
      <w:r w:rsidR="00C82596">
        <w:rPr>
          <w:rFonts w:ascii="Times New Roman" w:hAnsi="Times New Roman" w:cs="Times New Roman"/>
          <w:sz w:val="24"/>
          <w:szCs w:val="24"/>
          <w:lang w:val="uk-UA"/>
        </w:rPr>
        <w:t xml:space="preserve"> концентрувати увагу на суті проблеми та відстоювати непопулярні ідеї;</w:t>
      </w:r>
    </w:p>
    <w:p w:rsidR="00C82596" w:rsidRDefault="00C82596" w:rsidP="00C82596">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критичне мислення.</w:t>
      </w:r>
    </w:p>
    <w:p w:rsidR="00C82596" w:rsidRDefault="00C82596" w:rsidP="0084626A">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Реалізація поставлених цілей буде досягнута тільки через різні форми та способи роботи. В на</w:t>
      </w:r>
      <w:r w:rsidR="00B45ED6">
        <w:rPr>
          <w:rFonts w:ascii="Times New Roman" w:hAnsi="Times New Roman" w:cs="Times New Roman"/>
          <w:sz w:val="24"/>
          <w:szCs w:val="24"/>
          <w:lang w:val="uk-UA"/>
        </w:rPr>
        <w:t>ш</w:t>
      </w:r>
      <w:r>
        <w:rPr>
          <w:rFonts w:ascii="Times New Roman" w:hAnsi="Times New Roman" w:cs="Times New Roman"/>
          <w:sz w:val="24"/>
          <w:szCs w:val="24"/>
          <w:lang w:val="uk-UA"/>
        </w:rPr>
        <w:t xml:space="preserve"> час технологія програми «Дебати» використовується:</w:t>
      </w:r>
    </w:p>
    <w:p w:rsidR="00742C34" w:rsidRPr="00742C34" w:rsidRDefault="002D48F7" w:rsidP="00C45054">
      <w:pPr>
        <w:pStyle w:val="a6"/>
        <w:numPr>
          <w:ilvl w:val="0"/>
          <w:numId w:val="28"/>
        </w:numPr>
        <w:tabs>
          <w:tab w:val="left" w:pos="993"/>
        </w:tabs>
        <w:ind w:left="0" w:firstLine="709"/>
        <w:jc w:val="both"/>
        <w:rPr>
          <w:rFonts w:ascii="Times New Roman" w:hAnsi="Times New Roman" w:cs="Times New Roman"/>
          <w:b/>
          <w:i/>
          <w:sz w:val="24"/>
          <w:szCs w:val="24"/>
          <w:lang w:val="uk-UA"/>
        </w:rPr>
      </w:pPr>
      <w:r>
        <w:rPr>
          <w:rFonts w:ascii="Times New Roman" w:hAnsi="Times New Roman" w:cs="Times New Roman"/>
          <w:b/>
          <w:i/>
          <w:sz w:val="24"/>
          <w:szCs w:val="24"/>
          <w:lang w:val="uk-UA"/>
        </w:rPr>
        <w:t>в</w:t>
      </w:r>
      <w:r w:rsidR="00C82596">
        <w:rPr>
          <w:rFonts w:ascii="Times New Roman" w:hAnsi="Times New Roman" w:cs="Times New Roman"/>
          <w:b/>
          <w:i/>
          <w:sz w:val="24"/>
          <w:szCs w:val="24"/>
          <w:lang w:val="uk-UA"/>
        </w:rPr>
        <w:t xml:space="preserve"> освітній діяльності:</w:t>
      </w:r>
      <w:r w:rsidR="00C82596">
        <w:rPr>
          <w:rFonts w:ascii="Times New Roman" w:hAnsi="Times New Roman" w:cs="Times New Roman"/>
          <w:sz w:val="24"/>
          <w:szCs w:val="24"/>
          <w:lang w:val="uk-UA"/>
        </w:rPr>
        <w:t xml:space="preserve"> як форма заняття, як елемент </w:t>
      </w:r>
      <w:r w:rsidR="00B8359E">
        <w:rPr>
          <w:rFonts w:ascii="Times New Roman" w:hAnsi="Times New Roman" w:cs="Times New Roman"/>
          <w:sz w:val="24"/>
          <w:szCs w:val="24"/>
          <w:lang w:val="uk-UA"/>
        </w:rPr>
        <w:t>заняття (з метою</w:t>
      </w:r>
      <w:r w:rsidR="00742C34">
        <w:rPr>
          <w:rFonts w:ascii="Times New Roman" w:hAnsi="Times New Roman" w:cs="Times New Roman"/>
          <w:sz w:val="24"/>
          <w:szCs w:val="24"/>
          <w:lang w:val="uk-UA"/>
        </w:rPr>
        <w:t xml:space="preserve"> актуалізації знань, організації самостійної роботи; узагальнення; систематизації); як форма атестації та тестування.</w:t>
      </w:r>
    </w:p>
    <w:p w:rsidR="00C82596" w:rsidRPr="002A1B04" w:rsidRDefault="00B401EB" w:rsidP="00C45054">
      <w:pPr>
        <w:pStyle w:val="a6"/>
        <w:numPr>
          <w:ilvl w:val="0"/>
          <w:numId w:val="28"/>
        </w:numPr>
        <w:tabs>
          <w:tab w:val="left" w:pos="993"/>
        </w:tabs>
        <w:spacing w:after="0"/>
        <w:ind w:left="0" w:firstLine="708"/>
        <w:jc w:val="both"/>
        <w:rPr>
          <w:rFonts w:ascii="Times New Roman" w:hAnsi="Times New Roman" w:cs="Times New Roman"/>
          <w:b/>
          <w:i/>
          <w:sz w:val="24"/>
          <w:szCs w:val="24"/>
          <w:lang w:val="uk-UA"/>
        </w:rPr>
      </w:pPr>
      <w:r>
        <w:rPr>
          <w:rFonts w:ascii="Times New Roman" w:hAnsi="Times New Roman" w:cs="Times New Roman"/>
          <w:b/>
          <w:i/>
          <w:sz w:val="24"/>
          <w:szCs w:val="24"/>
          <w:lang w:val="uk-UA"/>
        </w:rPr>
        <w:t>у</w:t>
      </w:r>
      <w:r w:rsidR="006409C6">
        <w:rPr>
          <w:rFonts w:ascii="Times New Roman" w:hAnsi="Times New Roman" w:cs="Times New Roman"/>
          <w:b/>
          <w:i/>
          <w:sz w:val="24"/>
          <w:szCs w:val="24"/>
          <w:lang w:val="uk-UA"/>
        </w:rPr>
        <w:t xml:space="preserve"> виховній роботі: </w:t>
      </w:r>
      <w:r w:rsidR="006409C6">
        <w:rPr>
          <w:rFonts w:ascii="Times New Roman" w:hAnsi="Times New Roman" w:cs="Times New Roman"/>
          <w:sz w:val="24"/>
          <w:szCs w:val="24"/>
          <w:lang w:val="uk-UA"/>
        </w:rPr>
        <w:t>«Дебати» сприяють розвитку толерантності, здатності працювати у колективі, прислухатися до чужих думок. «Дебати» розвивають лідерські якості, здатність самостійно приймати відповідальні рішення, швидко орієнтуватися у складних ситуаціях.</w:t>
      </w:r>
    </w:p>
    <w:p w:rsidR="006409C6" w:rsidRDefault="00E74304" w:rsidP="002A1B0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Традиційно установлена</w:t>
      </w:r>
      <w:r w:rsidR="006409C6">
        <w:rPr>
          <w:rFonts w:ascii="Times New Roman" w:hAnsi="Times New Roman" w:cs="Times New Roman"/>
          <w:sz w:val="24"/>
          <w:szCs w:val="24"/>
          <w:lang w:val="uk-UA"/>
        </w:rPr>
        <w:t xml:space="preserve"> наступна періодичність змагань:</w:t>
      </w:r>
    </w:p>
    <w:p w:rsidR="006409C6" w:rsidRDefault="006409C6" w:rsidP="00BD34C9">
      <w:pPr>
        <w:pStyle w:val="a6"/>
        <w:numPr>
          <w:ilvl w:val="0"/>
          <w:numId w:val="28"/>
        </w:numPr>
        <w:tabs>
          <w:tab w:val="left" w:pos="709"/>
          <w:tab w:val="left" w:pos="851"/>
        </w:tabs>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осінь та зима – час проведення тренувальних та відбіркових ігор на рівні школи й міста;</w:t>
      </w:r>
    </w:p>
    <w:p w:rsidR="006409C6" w:rsidRDefault="006409C6" w:rsidP="00340454">
      <w:pPr>
        <w:pStyle w:val="a6"/>
        <w:numPr>
          <w:ilvl w:val="0"/>
          <w:numId w:val="28"/>
        </w:numPr>
        <w:ind w:left="851" w:hanging="143"/>
        <w:jc w:val="both"/>
        <w:rPr>
          <w:rFonts w:ascii="Times New Roman" w:hAnsi="Times New Roman" w:cs="Times New Roman"/>
          <w:sz w:val="24"/>
          <w:szCs w:val="24"/>
          <w:lang w:val="uk-UA"/>
        </w:rPr>
      </w:pPr>
      <w:r>
        <w:rPr>
          <w:rFonts w:ascii="Times New Roman" w:hAnsi="Times New Roman" w:cs="Times New Roman"/>
          <w:sz w:val="24"/>
          <w:szCs w:val="24"/>
          <w:lang w:val="uk-UA"/>
        </w:rPr>
        <w:t>весна – час проведення регіональних турнірів;</w:t>
      </w:r>
    </w:p>
    <w:p w:rsidR="006409C6" w:rsidRDefault="006409C6" w:rsidP="00340454">
      <w:pPr>
        <w:pStyle w:val="a6"/>
        <w:numPr>
          <w:ilvl w:val="0"/>
          <w:numId w:val="28"/>
        </w:numPr>
        <w:spacing w:after="0"/>
        <w:ind w:left="851" w:hanging="142"/>
        <w:jc w:val="both"/>
        <w:rPr>
          <w:rFonts w:ascii="Times New Roman" w:hAnsi="Times New Roman" w:cs="Times New Roman"/>
          <w:sz w:val="24"/>
          <w:szCs w:val="24"/>
          <w:lang w:val="uk-UA"/>
        </w:rPr>
      </w:pPr>
      <w:r>
        <w:rPr>
          <w:rFonts w:ascii="Times New Roman" w:hAnsi="Times New Roman" w:cs="Times New Roman"/>
          <w:sz w:val="24"/>
          <w:szCs w:val="24"/>
          <w:lang w:val="uk-UA"/>
        </w:rPr>
        <w:t>літо – проведення національних та міжнародних змагань.</w:t>
      </w:r>
    </w:p>
    <w:p w:rsidR="006409C6" w:rsidRDefault="006409C6" w:rsidP="00340454">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Програма «Дебати» має свою емблему, яка символізує готовність людей </w:t>
      </w:r>
      <w:r w:rsidR="001B04F7">
        <w:rPr>
          <w:rFonts w:ascii="Times New Roman" w:hAnsi="Times New Roman" w:cs="Times New Roman"/>
          <w:sz w:val="24"/>
          <w:szCs w:val="24"/>
          <w:lang w:val="uk-UA"/>
        </w:rPr>
        <w:t>до діалогу та взаємодії. Її присутність на змаганнях будь-якого рівня є обов’язковою.</w:t>
      </w:r>
    </w:p>
    <w:p w:rsidR="001B04F7" w:rsidRDefault="001B04F7" w:rsidP="00340454">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Цією емблемою помічаються майки та бейсболи, які слугують обов’язковим атрибутом учасників програми «Дебати».</w:t>
      </w:r>
    </w:p>
    <w:p w:rsidR="001B04F7" w:rsidRDefault="001B04F7" w:rsidP="00340454">
      <w:pPr>
        <w:ind w:firstLine="708"/>
        <w:jc w:val="both"/>
        <w:rPr>
          <w:rFonts w:ascii="Times New Roman" w:hAnsi="Times New Roman" w:cs="Times New Roman"/>
          <w:b/>
          <w:sz w:val="24"/>
          <w:szCs w:val="24"/>
          <w:lang w:val="uk-UA"/>
        </w:rPr>
      </w:pPr>
      <w:r w:rsidRPr="001B04F7">
        <w:rPr>
          <w:rFonts w:ascii="Times New Roman" w:hAnsi="Times New Roman" w:cs="Times New Roman"/>
          <w:b/>
          <w:sz w:val="24"/>
          <w:szCs w:val="24"/>
          <w:lang w:val="uk-UA"/>
        </w:rPr>
        <w:t>5.2.</w:t>
      </w:r>
      <w:r w:rsidR="00612593">
        <w:rPr>
          <w:rFonts w:ascii="Times New Roman" w:hAnsi="Times New Roman" w:cs="Times New Roman"/>
          <w:b/>
          <w:sz w:val="24"/>
          <w:szCs w:val="24"/>
          <w:lang w:val="uk-UA"/>
        </w:rPr>
        <w:t xml:space="preserve"> </w:t>
      </w:r>
      <w:r w:rsidRPr="001B04F7">
        <w:rPr>
          <w:rFonts w:ascii="Times New Roman" w:hAnsi="Times New Roman" w:cs="Times New Roman"/>
          <w:b/>
          <w:sz w:val="24"/>
          <w:szCs w:val="24"/>
          <w:lang w:val="uk-UA"/>
        </w:rPr>
        <w:t xml:space="preserve">Прийоми та форми роботи </w:t>
      </w:r>
    </w:p>
    <w:p w:rsidR="001B04F7" w:rsidRDefault="001B04F7" w:rsidP="00340454">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Підготовка та робота тренерів є найважли</w:t>
      </w:r>
      <w:r w:rsidR="00393152">
        <w:rPr>
          <w:rFonts w:ascii="Times New Roman" w:hAnsi="Times New Roman" w:cs="Times New Roman"/>
          <w:sz w:val="24"/>
          <w:szCs w:val="24"/>
          <w:lang w:val="uk-UA"/>
        </w:rPr>
        <w:t>вішою частиною програми, без них</w:t>
      </w:r>
      <w:r>
        <w:rPr>
          <w:rFonts w:ascii="Times New Roman" w:hAnsi="Times New Roman" w:cs="Times New Roman"/>
          <w:sz w:val="24"/>
          <w:szCs w:val="24"/>
          <w:lang w:val="uk-UA"/>
        </w:rPr>
        <w:t xml:space="preserve"> її розвиток та здійснення просто неможливі.</w:t>
      </w:r>
    </w:p>
    <w:p w:rsidR="00393152" w:rsidRDefault="00393152" w:rsidP="00340454">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Тренери дебатів – це педагоги, які пройшли необхідну підготовку і вирішили розвивати програму у своєму освітньому закладі.</w:t>
      </w:r>
    </w:p>
    <w:p w:rsidR="009D0742" w:rsidRDefault="0005225E" w:rsidP="00340454">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1 етап. Презентація програми «Дебати»</w:t>
      </w:r>
      <w:r w:rsidR="00995035">
        <w:rPr>
          <w:rFonts w:ascii="Times New Roman" w:hAnsi="Times New Roman" w:cs="Times New Roman"/>
          <w:b/>
          <w:sz w:val="24"/>
          <w:szCs w:val="24"/>
          <w:lang w:val="uk-UA"/>
        </w:rPr>
        <w:t>:</w:t>
      </w:r>
    </w:p>
    <w:p w:rsidR="0005225E" w:rsidRDefault="0005225E" w:rsidP="00340454">
      <w:pPr>
        <w:pStyle w:val="a6"/>
        <w:numPr>
          <w:ilvl w:val="0"/>
          <w:numId w:val="29"/>
        </w:numPr>
        <w:tabs>
          <w:tab w:val="left" w:pos="851"/>
        </w:tabs>
        <w:spacing w:after="0"/>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знайомство з історією, принципами, традиціями та сенсом гри;</w:t>
      </w:r>
    </w:p>
    <w:p w:rsidR="00995035" w:rsidRDefault="0005225E" w:rsidP="00340454">
      <w:pPr>
        <w:pStyle w:val="a6"/>
        <w:numPr>
          <w:ilvl w:val="0"/>
          <w:numId w:val="29"/>
        </w:numPr>
        <w:tabs>
          <w:tab w:val="left" w:pos="851"/>
          <w:tab w:val="left" w:pos="1134"/>
        </w:tabs>
        <w:ind w:left="709" w:firstLine="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показ демонстраційних відеоматеріалів або зразкової гри.</w:t>
      </w:r>
    </w:p>
    <w:p w:rsidR="0005225E" w:rsidRDefault="00995035" w:rsidP="00340454">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2 етап. Реалізація програми «Дебати»:</w:t>
      </w:r>
      <w:r w:rsidR="0005225E" w:rsidRPr="00995035">
        <w:rPr>
          <w:rFonts w:ascii="Times New Roman" w:hAnsi="Times New Roman" w:cs="Times New Roman"/>
          <w:sz w:val="24"/>
          <w:szCs w:val="24"/>
          <w:lang w:val="uk-UA"/>
        </w:rPr>
        <w:t xml:space="preserve"> </w:t>
      </w:r>
    </w:p>
    <w:p w:rsidR="00995035" w:rsidRDefault="00995035" w:rsidP="00340454">
      <w:pPr>
        <w:pStyle w:val="a6"/>
        <w:numPr>
          <w:ilvl w:val="0"/>
          <w:numId w:val="30"/>
        </w:numPr>
        <w:tabs>
          <w:tab w:val="left" w:pos="851"/>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організація </w:t>
      </w:r>
      <w:proofErr w:type="spellStart"/>
      <w:r>
        <w:rPr>
          <w:rFonts w:ascii="Times New Roman" w:hAnsi="Times New Roman" w:cs="Times New Roman"/>
          <w:sz w:val="24"/>
          <w:szCs w:val="24"/>
          <w:lang w:val="uk-UA"/>
        </w:rPr>
        <w:t>Дебат-клубу</w:t>
      </w:r>
      <w:proofErr w:type="spellEnd"/>
      <w:r>
        <w:rPr>
          <w:rFonts w:ascii="Times New Roman" w:hAnsi="Times New Roman" w:cs="Times New Roman"/>
          <w:sz w:val="24"/>
          <w:szCs w:val="24"/>
          <w:lang w:val="uk-UA"/>
        </w:rPr>
        <w:t>, який регулярно проводить свої зустрічі;</w:t>
      </w:r>
    </w:p>
    <w:p w:rsidR="00995035" w:rsidRDefault="00995035" w:rsidP="00340454">
      <w:pPr>
        <w:pStyle w:val="a6"/>
        <w:numPr>
          <w:ilvl w:val="0"/>
          <w:numId w:val="30"/>
        </w:numPr>
        <w:tabs>
          <w:tab w:val="left" w:pos="851"/>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набір учасників: тренери обов’язково повинні поговорити з учасниками про дебати, щоб знайти потенційних учасників дебатів;</w:t>
      </w:r>
    </w:p>
    <w:p w:rsidR="00995035" w:rsidRDefault="00995035" w:rsidP="00340454">
      <w:pPr>
        <w:pStyle w:val="a6"/>
        <w:numPr>
          <w:ilvl w:val="0"/>
          <w:numId w:val="30"/>
        </w:numPr>
        <w:tabs>
          <w:tab w:val="left" w:pos="851"/>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організація і проведення семінарів, для того, щоб навчити учасників прийомам і засобам ефективної гри;</w:t>
      </w:r>
    </w:p>
    <w:p w:rsidR="00995035" w:rsidRDefault="00995035" w:rsidP="00340454">
      <w:pPr>
        <w:pStyle w:val="a6"/>
        <w:numPr>
          <w:ilvl w:val="0"/>
          <w:numId w:val="30"/>
        </w:numPr>
        <w:tabs>
          <w:tab w:val="left" w:pos="851"/>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забезпечення підтримки зі сторони адміністрації освітнього закладу;</w:t>
      </w:r>
    </w:p>
    <w:p w:rsidR="00995035" w:rsidRDefault="00995035" w:rsidP="00340454">
      <w:pPr>
        <w:pStyle w:val="a6"/>
        <w:numPr>
          <w:ilvl w:val="0"/>
          <w:numId w:val="30"/>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встановлення зв’язку з батьками </w:t>
      </w:r>
      <w:proofErr w:type="spellStart"/>
      <w:r>
        <w:rPr>
          <w:rFonts w:ascii="Times New Roman" w:hAnsi="Times New Roman" w:cs="Times New Roman"/>
          <w:sz w:val="24"/>
          <w:szCs w:val="24"/>
          <w:lang w:val="uk-UA"/>
        </w:rPr>
        <w:t>дебатерів</w:t>
      </w:r>
      <w:proofErr w:type="spellEnd"/>
      <w:r>
        <w:rPr>
          <w:rFonts w:ascii="Times New Roman" w:hAnsi="Times New Roman" w:cs="Times New Roman"/>
          <w:sz w:val="24"/>
          <w:szCs w:val="24"/>
          <w:lang w:val="uk-UA"/>
        </w:rPr>
        <w:t xml:space="preserve">: запрошення батьків у якості </w:t>
      </w:r>
      <w:r w:rsidR="00E67A03">
        <w:rPr>
          <w:rFonts w:ascii="Times New Roman" w:hAnsi="Times New Roman" w:cs="Times New Roman"/>
          <w:sz w:val="24"/>
          <w:szCs w:val="24"/>
          <w:lang w:val="uk-UA"/>
        </w:rPr>
        <w:t>глядачів гри; навчити їх судити; звернення за допомогою в о</w:t>
      </w:r>
      <w:r w:rsidR="0003582E">
        <w:rPr>
          <w:rFonts w:ascii="Times New Roman" w:hAnsi="Times New Roman" w:cs="Times New Roman"/>
          <w:sz w:val="24"/>
          <w:szCs w:val="24"/>
          <w:lang w:val="uk-UA"/>
        </w:rPr>
        <w:t>рганізації і проведенні змагань.</w:t>
      </w:r>
    </w:p>
    <w:p w:rsidR="00E67A03" w:rsidRDefault="00E67A03" w:rsidP="00366B9B">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3 етап. Участь у змаганнях</w:t>
      </w:r>
    </w:p>
    <w:p w:rsidR="00ED345D" w:rsidRDefault="00E67A03" w:rsidP="00ED345D">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освітньому закладі може бути створена різна кількість команд. Якщо їх декілька, можна організувати турніри між командами в освітньому закладі. Якщо команда в освітньому закладі одна</w:t>
      </w:r>
      <w:r w:rsidR="008D466D">
        <w:rPr>
          <w:rFonts w:ascii="Times New Roman" w:hAnsi="Times New Roman" w:cs="Times New Roman"/>
          <w:sz w:val="24"/>
          <w:szCs w:val="24"/>
          <w:lang w:val="uk-UA"/>
        </w:rPr>
        <w:t>, тоді змагання організовують між командами різних освітніх закладів.</w:t>
      </w:r>
      <w:r w:rsidR="00F277ED">
        <w:rPr>
          <w:rFonts w:ascii="Times New Roman" w:hAnsi="Times New Roman" w:cs="Times New Roman"/>
          <w:sz w:val="24"/>
          <w:szCs w:val="24"/>
          <w:lang w:val="uk-UA"/>
        </w:rPr>
        <w:t xml:space="preserve"> </w:t>
      </w:r>
    </w:p>
    <w:p w:rsidR="00E67A03" w:rsidRDefault="00F277ED" w:rsidP="00366B9B">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Для проведення гри, тренеру необхідно підготувати команду. Підготовка складається з декількох етапів, зміст яких відрізняються за структурою.</w:t>
      </w:r>
    </w:p>
    <w:p w:rsidR="00F277ED" w:rsidRDefault="00BF6683" w:rsidP="00365A58">
      <w:pPr>
        <w:spacing w:after="0"/>
        <w:ind w:firstLine="708"/>
        <w:jc w:val="both"/>
        <w:rPr>
          <w:rFonts w:ascii="Times New Roman" w:hAnsi="Times New Roman" w:cs="Times New Roman"/>
          <w:b/>
          <w:i/>
          <w:sz w:val="24"/>
          <w:szCs w:val="24"/>
          <w:lang w:val="uk-UA"/>
        </w:rPr>
      </w:pPr>
      <w:r>
        <w:rPr>
          <w:rFonts w:ascii="Times New Roman" w:hAnsi="Times New Roman" w:cs="Times New Roman"/>
          <w:b/>
          <w:i/>
          <w:sz w:val="24"/>
          <w:szCs w:val="24"/>
          <w:lang w:val="uk-UA"/>
        </w:rPr>
        <w:t>Підготовка стверджувальної</w:t>
      </w:r>
      <w:r w:rsidR="00F277ED">
        <w:rPr>
          <w:rFonts w:ascii="Times New Roman" w:hAnsi="Times New Roman" w:cs="Times New Roman"/>
          <w:b/>
          <w:i/>
          <w:sz w:val="24"/>
          <w:szCs w:val="24"/>
          <w:lang w:val="uk-UA"/>
        </w:rPr>
        <w:t xml:space="preserve"> команди містить:</w:t>
      </w:r>
    </w:p>
    <w:p w:rsidR="00F277ED" w:rsidRDefault="00F277ED" w:rsidP="00365A58">
      <w:pPr>
        <w:spacing w:after="0"/>
        <w:ind w:firstLine="708"/>
        <w:jc w:val="both"/>
        <w:rPr>
          <w:rFonts w:ascii="Times New Roman" w:hAnsi="Times New Roman" w:cs="Times New Roman"/>
          <w:sz w:val="24"/>
          <w:szCs w:val="24"/>
          <w:lang w:val="uk-UA"/>
        </w:rPr>
      </w:pPr>
      <w:r w:rsidRPr="00F277ED">
        <w:rPr>
          <w:rFonts w:ascii="Times New Roman" w:hAnsi="Times New Roman" w:cs="Times New Roman"/>
          <w:sz w:val="24"/>
          <w:szCs w:val="24"/>
          <w:lang w:val="uk-UA"/>
        </w:rPr>
        <w:t>1.</w:t>
      </w:r>
      <w:r w:rsidR="00363009">
        <w:rPr>
          <w:rFonts w:ascii="Times New Roman" w:hAnsi="Times New Roman" w:cs="Times New Roman"/>
          <w:sz w:val="24"/>
          <w:szCs w:val="24"/>
          <w:lang w:val="uk-UA"/>
        </w:rPr>
        <w:t xml:space="preserve"> </w:t>
      </w:r>
      <w:r>
        <w:rPr>
          <w:rFonts w:ascii="Times New Roman" w:hAnsi="Times New Roman" w:cs="Times New Roman"/>
          <w:sz w:val="24"/>
          <w:szCs w:val="24"/>
          <w:lang w:val="uk-UA"/>
        </w:rPr>
        <w:t>Обговорення теми. Мозковий штурм. Пошук аргументів, які будуть підтверджувати тему.</w:t>
      </w:r>
    </w:p>
    <w:p w:rsidR="00F277ED" w:rsidRDefault="003852D8" w:rsidP="00363009">
      <w:pPr>
        <w:tabs>
          <w:tab w:val="left" w:pos="993"/>
        </w:tabs>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363009">
        <w:rPr>
          <w:rFonts w:ascii="Times New Roman" w:hAnsi="Times New Roman" w:cs="Times New Roman"/>
          <w:sz w:val="24"/>
          <w:szCs w:val="24"/>
          <w:lang w:val="uk-UA"/>
        </w:rPr>
        <w:t> </w:t>
      </w:r>
      <w:r>
        <w:rPr>
          <w:rFonts w:ascii="Times New Roman" w:hAnsi="Times New Roman" w:cs="Times New Roman"/>
          <w:sz w:val="24"/>
          <w:szCs w:val="24"/>
          <w:lang w:val="uk-UA"/>
        </w:rPr>
        <w:t xml:space="preserve">Розвиток </w:t>
      </w:r>
      <w:r w:rsidR="00F277ED">
        <w:rPr>
          <w:rFonts w:ascii="Times New Roman" w:hAnsi="Times New Roman" w:cs="Times New Roman"/>
          <w:sz w:val="24"/>
          <w:szCs w:val="24"/>
          <w:lang w:val="uk-UA"/>
        </w:rPr>
        <w:t>тверджень в доказах. Підбір відповідних прикладів, фактів, статистик.</w:t>
      </w:r>
    </w:p>
    <w:p w:rsidR="00F277ED" w:rsidRDefault="00F277ED" w:rsidP="00365A58">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363009">
        <w:rPr>
          <w:rFonts w:ascii="Times New Roman" w:hAnsi="Times New Roman" w:cs="Times New Roman"/>
          <w:sz w:val="24"/>
          <w:szCs w:val="24"/>
          <w:lang w:val="uk-UA"/>
        </w:rPr>
        <w:t> </w:t>
      </w:r>
      <w:r>
        <w:rPr>
          <w:rFonts w:ascii="Times New Roman" w:hAnsi="Times New Roman" w:cs="Times New Roman"/>
          <w:sz w:val="24"/>
          <w:szCs w:val="24"/>
          <w:lang w:val="uk-UA"/>
        </w:rPr>
        <w:t>Формулювання оц</w:t>
      </w:r>
      <w:r w:rsidR="00033147">
        <w:rPr>
          <w:rFonts w:ascii="Times New Roman" w:hAnsi="Times New Roman" w:cs="Times New Roman"/>
          <w:sz w:val="24"/>
          <w:szCs w:val="24"/>
          <w:lang w:val="uk-UA"/>
        </w:rPr>
        <w:t>інювального</w:t>
      </w:r>
      <w:r>
        <w:rPr>
          <w:rFonts w:ascii="Times New Roman" w:hAnsi="Times New Roman" w:cs="Times New Roman"/>
          <w:sz w:val="24"/>
          <w:szCs w:val="24"/>
          <w:lang w:val="uk-UA"/>
        </w:rPr>
        <w:t xml:space="preserve"> критерію, який визначає ціль всього виступу </w:t>
      </w:r>
    </w:p>
    <w:p w:rsidR="00F277ED" w:rsidRDefault="00F277ED" w:rsidP="00365A58">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363009">
        <w:rPr>
          <w:rFonts w:ascii="Times New Roman" w:hAnsi="Times New Roman" w:cs="Times New Roman"/>
          <w:sz w:val="24"/>
          <w:szCs w:val="24"/>
          <w:lang w:val="uk-UA"/>
        </w:rPr>
        <w:t> </w:t>
      </w:r>
      <w:r>
        <w:rPr>
          <w:rFonts w:ascii="Times New Roman" w:hAnsi="Times New Roman" w:cs="Times New Roman"/>
          <w:sz w:val="24"/>
          <w:szCs w:val="24"/>
          <w:lang w:val="uk-UA"/>
        </w:rPr>
        <w:t>Робота з визначеннями для чіткого формулювання чи захисту доказів.</w:t>
      </w:r>
    </w:p>
    <w:p w:rsidR="00F277ED" w:rsidRDefault="00F277ED" w:rsidP="00365A58">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63009">
        <w:rPr>
          <w:rFonts w:ascii="Times New Roman" w:hAnsi="Times New Roman" w:cs="Times New Roman"/>
          <w:sz w:val="24"/>
          <w:szCs w:val="24"/>
          <w:lang w:val="uk-UA"/>
        </w:rPr>
        <w:t> </w:t>
      </w:r>
      <w:r>
        <w:rPr>
          <w:rFonts w:ascii="Times New Roman" w:hAnsi="Times New Roman" w:cs="Times New Roman"/>
          <w:sz w:val="24"/>
          <w:szCs w:val="24"/>
          <w:lang w:val="uk-UA"/>
        </w:rPr>
        <w:t>Ство</w:t>
      </w:r>
      <w:r w:rsidR="00582CC8">
        <w:rPr>
          <w:rFonts w:ascii="Times New Roman" w:hAnsi="Times New Roman" w:cs="Times New Roman"/>
          <w:sz w:val="24"/>
          <w:szCs w:val="24"/>
          <w:lang w:val="uk-UA"/>
        </w:rPr>
        <w:t>рення вступу, завершальної</w:t>
      </w:r>
      <w:r w:rsidR="00E3340D">
        <w:rPr>
          <w:rFonts w:ascii="Times New Roman" w:hAnsi="Times New Roman" w:cs="Times New Roman"/>
          <w:sz w:val="24"/>
          <w:szCs w:val="24"/>
          <w:lang w:val="uk-UA"/>
        </w:rPr>
        <w:t xml:space="preserve"> частини.</w:t>
      </w:r>
    </w:p>
    <w:p w:rsidR="008107DA" w:rsidRDefault="008107DA" w:rsidP="00365A58">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363009">
        <w:rPr>
          <w:rFonts w:ascii="Times New Roman" w:hAnsi="Times New Roman" w:cs="Times New Roman"/>
          <w:sz w:val="24"/>
          <w:szCs w:val="24"/>
          <w:lang w:val="uk-UA"/>
        </w:rPr>
        <w:t> </w:t>
      </w:r>
      <w:r>
        <w:rPr>
          <w:rFonts w:ascii="Times New Roman" w:hAnsi="Times New Roman" w:cs="Times New Roman"/>
          <w:sz w:val="24"/>
          <w:szCs w:val="24"/>
          <w:lang w:val="uk-UA"/>
        </w:rPr>
        <w:t>Остаточне формування промови спікерів.</w:t>
      </w:r>
    </w:p>
    <w:p w:rsidR="008107DA" w:rsidRDefault="008107DA" w:rsidP="00365A58">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363009">
        <w:rPr>
          <w:rFonts w:ascii="Times New Roman" w:hAnsi="Times New Roman" w:cs="Times New Roman"/>
          <w:sz w:val="24"/>
          <w:szCs w:val="24"/>
          <w:lang w:val="uk-UA"/>
        </w:rPr>
        <w:t> </w:t>
      </w:r>
      <w:r>
        <w:rPr>
          <w:rFonts w:ascii="Times New Roman" w:hAnsi="Times New Roman" w:cs="Times New Roman"/>
          <w:sz w:val="24"/>
          <w:szCs w:val="24"/>
          <w:lang w:val="uk-UA"/>
        </w:rPr>
        <w:t xml:space="preserve">Планування відповідей на можливі аргументи </w:t>
      </w:r>
      <w:proofErr w:type="spellStart"/>
      <w:r>
        <w:rPr>
          <w:rFonts w:ascii="Times New Roman" w:hAnsi="Times New Roman" w:cs="Times New Roman"/>
          <w:sz w:val="24"/>
          <w:szCs w:val="24"/>
          <w:lang w:val="uk-UA"/>
        </w:rPr>
        <w:t>заперечу</w:t>
      </w:r>
      <w:r w:rsidR="002324EA">
        <w:rPr>
          <w:rFonts w:ascii="Times New Roman" w:hAnsi="Times New Roman" w:cs="Times New Roman"/>
          <w:sz w:val="24"/>
          <w:szCs w:val="24"/>
          <w:lang w:val="uk-UA"/>
        </w:rPr>
        <w:t>вальної</w:t>
      </w:r>
      <w:proofErr w:type="spellEnd"/>
      <w:r>
        <w:rPr>
          <w:rFonts w:ascii="Times New Roman" w:hAnsi="Times New Roman" w:cs="Times New Roman"/>
          <w:sz w:val="24"/>
          <w:szCs w:val="24"/>
          <w:lang w:val="uk-UA"/>
        </w:rPr>
        <w:t xml:space="preserve"> сторони.</w:t>
      </w:r>
    </w:p>
    <w:p w:rsidR="008107DA" w:rsidRDefault="00577092" w:rsidP="00D25072">
      <w:pPr>
        <w:spacing w:after="0"/>
        <w:ind w:firstLine="708"/>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Підготовка </w:t>
      </w:r>
      <w:proofErr w:type="spellStart"/>
      <w:r>
        <w:rPr>
          <w:rFonts w:ascii="Times New Roman" w:hAnsi="Times New Roman" w:cs="Times New Roman"/>
          <w:b/>
          <w:i/>
          <w:sz w:val="24"/>
          <w:szCs w:val="24"/>
          <w:lang w:val="uk-UA"/>
        </w:rPr>
        <w:t>заперечувальної</w:t>
      </w:r>
      <w:proofErr w:type="spellEnd"/>
      <w:r w:rsidR="008107DA">
        <w:rPr>
          <w:rFonts w:ascii="Times New Roman" w:hAnsi="Times New Roman" w:cs="Times New Roman"/>
          <w:b/>
          <w:i/>
          <w:sz w:val="24"/>
          <w:szCs w:val="24"/>
          <w:lang w:val="uk-UA"/>
        </w:rPr>
        <w:t xml:space="preserve"> команди передбачає:</w:t>
      </w:r>
    </w:p>
    <w:p w:rsidR="008107DA" w:rsidRDefault="008107DA" w:rsidP="00D25072">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FE1FFB">
        <w:rPr>
          <w:rFonts w:ascii="Times New Roman" w:hAnsi="Times New Roman" w:cs="Times New Roman"/>
          <w:sz w:val="24"/>
          <w:szCs w:val="24"/>
          <w:lang w:val="uk-UA"/>
        </w:rPr>
        <w:t> </w:t>
      </w:r>
      <w:r>
        <w:rPr>
          <w:rFonts w:ascii="Times New Roman" w:hAnsi="Times New Roman" w:cs="Times New Roman"/>
          <w:sz w:val="24"/>
          <w:szCs w:val="24"/>
          <w:lang w:val="uk-UA"/>
        </w:rPr>
        <w:t xml:space="preserve">Мозковий штурм. Пошук аргументів, </w:t>
      </w:r>
      <w:r w:rsidR="00C7280C">
        <w:rPr>
          <w:rFonts w:ascii="Times New Roman" w:hAnsi="Times New Roman" w:cs="Times New Roman"/>
          <w:sz w:val="24"/>
          <w:szCs w:val="24"/>
          <w:lang w:val="uk-UA"/>
        </w:rPr>
        <w:t>які спростовуватимуть</w:t>
      </w:r>
      <w:r>
        <w:rPr>
          <w:rFonts w:ascii="Times New Roman" w:hAnsi="Times New Roman" w:cs="Times New Roman"/>
          <w:sz w:val="24"/>
          <w:szCs w:val="24"/>
          <w:lang w:val="uk-UA"/>
        </w:rPr>
        <w:t xml:space="preserve"> тему дебатів.</w:t>
      </w:r>
    </w:p>
    <w:p w:rsidR="00A80F16" w:rsidRDefault="00A80F16" w:rsidP="00CD5AA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E1FFB">
        <w:rPr>
          <w:rFonts w:ascii="Times New Roman" w:hAnsi="Times New Roman" w:cs="Times New Roman"/>
          <w:sz w:val="24"/>
          <w:szCs w:val="24"/>
          <w:lang w:val="uk-UA"/>
        </w:rPr>
        <w:t> </w:t>
      </w:r>
      <w:r>
        <w:rPr>
          <w:rFonts w:ascii="Times New Roman" w:hAnsi="Times New Roman" w:cs="Times New Roman"/>
          <w:sz w:val="24"/>
          <w:szCs w:val="24"/>
          <w:lang w:val="uk-UA"/>
        </w:rPr>
        <w:t xml:space="preserve">Розвиток ствердження в доказах, </w:t>
      </w:r>
      <w:r w:rsidR="00917B27">
        <w:rPr>
          <w:rFonts w:ascii="Times New Roman" w:hAnsi="Times New Roman" w:cs="Times New Roman"/>
          <w:sz w:val="24"/>
          <w:szCs w:val="24"/>
          <w:lang w:val="uk-UA"/>
        </w:rPr>
        <w:t>які будуть с</w:t>
      </w:r>
      <w:r w:rsidR="001C0B55">
        <w:rPr>
          <w:rFonts w:ascii="Times New Roman" w:hAnsi="Times New Roman" w:cs="Times New Roman"/>
          <w:sz w:val="24"/>
          <w:szCs w:val="24"/>
          <w:lang w:val="uk-UA"/>
        </w:rPr>
        <w:t>простовувати докази стверджувальної</w:t>
      </w:r>
      <w:r w:rsidR="00917B27">
        <w:rPr>
          <w:rFonts w:ascii="Times New Roman" w:hAnsi="Times New Roman" w:cs="Times New Roman"/>
          <w:sz w:val="24"/>
          <w:szCs w:val="24"/>
          <w:lang w:val="uk-UA"/>
        </w:rPr>
        <w:t xml:space="preserve"> сторони.</w:t>
      </w:r>
    </w:p>
    <w:p w:rsidR="00917B27" w:rsidRDefault="00917B27" w:rsidP="00CD5AA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E1FFB">
        <w:rPr>
          <w:rFonts w:ascii="Times New Roman" w:hAnsi="Times New Roman" w:cs="Times New Roman"/>
          <w:sz w:val="24"/>
          <w:szCs w:val="24"/>
          <w:lang w:val="uk-UA"/>
        </w:rPr>
        <w:t> </w:t>
      </w:r>
      <w:r>
        <w:rPr>
          <w:rFonts w:ascii="Times New Roman" w:hAnsi="Times New Roman" w:cs="Times New Roman"/>
          <w:sz w:val="24"/>
          <w:szCs w:val="24"/>
          <w:lang w:val="uk-UA"/>
        </w:rPr>
        <w:t>Вибі</w:t>
      </w:r>
      <w:r w:rsidR="001C0B55">
        <w:rPr>
          <w:rFonts w:ascii="Times New Roman" w:hAnsi="Times New Roman" w:cs="Times New Roman"/>
          <w:sz w:val="24"/>
          <w:szCs w:val="24"/>
          <w:lang w:val="uk-UA"/>
        </w:rPr>
        <w:t>р одного або декількох оцінних</w:t>
      </w:r>
      <w:r>
        <w:rPr>
          <w:rFonts w:ascii="Times New Roman" w:hAnsi="Times New Roman" w:cs="Times New Roman"/>
          <w:sz w:val="24"/>
          <w:szCs w:val="24"/>
          <w:lang w:val="uk-UA"/>
        </w:rPr>
        <w:t xml:space="preserve"> критеріїв, які можуть бути використані задля визначен</w:t>
      </w:r>
      <w:r w:rsidR="00761172">
        <w:rPr>
          <w:rFonts w:ascii="Times New Roman" w:hAnsi="Times New Roman" w:cs="Times New Roman"/>
          <w:sz w:val="24"/>
          <w:szCs w:val="24"/>
          <w:lang w:val="uk-UA"/>
        </w:rPr>
        <w:t>н</w:t>
      </w:r>
      <w:r>
        <w:rPr>
          <w:rFonts w:ascii="Times New Roman" w:hAnsi="Times New Roman" w:cs="Times New Roman"/>
          <w:sz w:val="24"/>
          <w:szCs w:val="24"/>
          <w:lang w:val="uk-UA"/>
        </w:rPr>
        <w:t>я цілі виступу. Вибраний критерій повинен пов’язувати всі контраргументи, спростовуючи тему дебатів.</w:t>
      </w:r>
    </w:p>
    <w:p w:rsidR="00917B27" w:rsidRDefault="003F1AE9" w:rsidP="00CD5AA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3F1AE9">
        <w:t xml:space="preserve"> </w:t>
      </w:r>
      <w:proofErr w:type="spellStart"/>
      <w:r w:rsidRPr="003F1AE9">
        <w:rPr>
          <w:rFonts w:ascii="Times New Roman" w:hAnsi="Times New Roman" w:cs="Times New Roman"/>
          <w:sz w:val="24"/>
          <w:szCs w:val="24"/>
        </w:rPr>
        <w:t>Розв'язання</w:t>
      </w:r>
      <w:proofErr w:type="spellEnd"/>
      <w:r w:rsidR="00917B27">
        <w:rPr>
          <w:rFonts w:ascii="Times New Roman" w:hAnsi="Times New Roman" w:cs="Times New Roman"/>
          <w:sz w:val="24"/>
          <w:szCs w:val="24"/>
          <w:lang w:val="uk-UA"/>
        </w:rPr>
        <w:t xml:space="preserve"> питання про необхідність власних визначень, необхідних для </w:t>
      </w:r>
      <w:proofErr w:type="gramStart"/>
      <w:r w:rsidR="00917B27">
        <w:rPr>
          <w:rFonts w:ascii="Times New Roman" w:hAnsi="Times New Roman" w:cs="Times New Roman"/>
          <w:sz w:val="24"/>
          <w:szCs w:val="24"/>
          <w:lang w:val="uk-UA"/>
        </w:rPr>
        <w:t>ч</w:t>
      </w:r>
      <w:proofErr w:type="gramEnd"/>
      <w:r w:rsidR="00917B27">
        <w:rPr>
          <w:rFonts w:ascii="Times New Roman" w:hAnsi="Times New Roman" w:cs="Times New Roman"/>
          <w:sz w:val="24"/>
          <w:szCs w:val="24"/>
          <w:lang w:val="uk-UA"/>
        </w:rPr>
        <w:t>іткого формулювання або захисту своєї позиції.</w:t>
      </w:r>
    </w:p>
    <w:p w:rsidR="00917B27" w:rsidRDefault="00917B27" w:rsidP="00CD008E">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95624E">
        <w:rPr>
          <w:rFonts w:ascii="Times New Roman" w:hAnsi="Times New Roman" w:cs="Times New Roman"/>
          <w:sz w:val="24"/>
          <w:szCs w:val="24"/>
          <w:lang w:val="uk-UA"/>
        </w:rPr>
        <w:t> </w:t>
      </w:r>
      <w:r>
        <w:rPr>
          <w:rFonts w:ascii="Times New Roman" w:hAnsi="Times New Roman" w:cs="Times New Roman"/>
          <w:sz w:val="24"/>
          <w:szCs w:val="24"/>
          <w:lang w:val="uk-UA"/>
        </w:rPr>
        <w:t>Організація зібраного матеріалу так, щоб його було легко використовувати для с</w:t>
      </w:r>
      <w:r w:rsidR="00761172">
        <w:rPr>
          <w:rFonts w:ascii="Times New Roman" w:hAnsi="Times New Roman" w:cs="Times New Roman"/>
          <w:sz w:val="24"/>
          <w:szCs w:val="24"/>
          <w:lang w:val="uk-UA"/>
        </w:rPr>
        <w:t>простування позиції стверджувальної</w:t>
      </w:r>
      <w:r>
        <w:rPr>
          <w:rFonts w:ascii="Times New Roman" w:hAnsi="Times New Roman" w:cs="Times New Roman"/>
          <w:sz w:val="24"/>
          <w:szCs w:val="24"/>
          <w:lang w:val="uk-UA"/>
        </w:rPr>
        <w:t xml:space="preserve"> сторони.</w:t>
      </w:r>
    </w:p>
    <w:p w:rsidR="00917B27" w:rsidRDefault="00917B27" w:rsidP="00CD5AA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95624E">
        <w:rPr>
          <w:rFonts w:ascii="Times New Roman" w:hAnsi="Times New Roman" w:cs="Times New Roman"/>
          <w:sz w:val="24"/>
          <w:szCs w:val="24"/>
          <w:lang w:val="uk-UA"/>
        </w:rPr>
        <w:t> </w:t>
      </w:r>
      <w:r>
        <w:rPr>
          <w:rFonts w:ascii="Times New Roman" w:hAnsi="Times New Roman" w:cs="Times New Roman"/>
          <w:sz w:val="24"/>
          <w:szCs w:val="24"/>
          <w:lang w:val="uk-UA"/>
        </w:rPr>
        <w:t>Планування відповідей н</w:t>
      </w:r>
      <w:r w:rsidR="00CD008E">
        <w:rPr>
          <w:rFonts w:ascii="Times New Roman" w:hAnsi="Times New Roman" w:cs="Times New Roman"/>
          <w:sz w:val="24"/>
          <w:szCs w:val="24"/>
          <w:lang w:val="uk-UA"/>
        </w:rPr>
        <w:t>а можливі аргументи стверджувальної</w:t>
      </w:r>
      <w:r>
        <w:rPr>
          <w:rFonts w:ascii="Times New Roman" w:hAnsi="Times New Roman" w:cs="Times New Roman"/>
          <w:sz w:val="24"/>
          <w:szCs w:val="24"/>
          <w:lang w:val="uk-UA"/>
        </w:rPr>
        <w:t xml:space="preserve"> сторони.</w:t>
      </w:r>
    </w:p>
    <w:p w:rsidR="00BA1F34" w:rsidRDefault="004B7EFD" w:rsidP="00CD5AA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BA1F34">
        <w:rPr>
          <w:rFonts w:ascii="Times New Roman" w:hAnsi="Times New Roman" w:cs="Times New Roman"/>
          <w:sz w:val="24"/>
          <w:szCs w:val="24"/>
          <w:lang w:val="uk-UA"/>
        </w:rPr>
        <w:t xml:space="preserve">кладною та відповідальною є підготовка та проведення змагань </w:t>
      </w:r>
      <w:r>
        <w:rPr>
          <w:rFonts w:ascii="Times New Roman" w:hAnsi="Times New Roman" w:cs="Times New Roman"/>
          <w:sz w:val="24"/>
          <w:szCs w:val="24"/>
          <w:lang w:val="uk-UA"/>
        </w:rPr>
        <w:t xml:space="preserve">вищого </w:t>
      </w:r>
      <w:r w:rsidR="00BA1F34">
        <w:rPr>
          <w:rFonts w:ascii="Times New Roman" w:hAnsi="Times New Roman" w:cs="Times New Roman"/>
          <w:sz w:val="24"/>
          <w:szCs w:val="24"/>
          <w:lang w:val="uk-UA"/>
        </w:rPr>
        <w:t>рівня.</w:t>
      </w:r>
    </w:p>
    <w:p w:rsidR="00BA1F34" w:rsidRPr="00EA5B0C" w:rsidRDefault="00EA5B0C" w:rsidP="00EA5B0C">
      <w:pPr>
        <w:pStyle w:val="a6"/>
        <w:ind w:left="1428"/>
        <w:jc w:val="both"/>
        <w:rPr>
          <w:rFonts w:ascii="Times New Roman" w:hAnsi="Times New Roman" w:cs="Times New Roman"/>
          <w:b/>
          <w:sz w:val="24"/>
          <w:szCs w:val="24"/>
          <w:lang w:val="uk-UA"/>
        </w:rPr>
      </w:pPr>
      <w:r>
        <w:rPr>
          <w:rFonts w:ascii="Times New Roman" w:hAnsi="Times New Roman" w:cs="Times New Roman"/>
          <w:b/>
          <w:sz w:val="24"/>
          <w:szCs w:val="24"/>
          <w:lang w:val="uk-UA"/>
        </w:rPr>
        <w:t>5.</w:t>
      </w:r>
      <w:r w:rsidR="00BA1F34" w:rsidRPr="00EA5B0C">
        <w:rPr>
          <w:rFonts w:ascii="Times New Roman" w:hAnsi="Times New Roman" w:cs="Times New Roman"/>
          <w:b/>
          <w:sz w:val="24"/>
          <w:szCs w:val="24"/>
          <w:lang w:val="uk-UA"/>
        </w:rPr>
        <w:t>3.</w:t>
      </w:r>
      <w:r>
        <w:rPr>
          <w:rFonts w:ascii="Times New Roman" w:hAnsi="Times New Roman" w:cs="Times New Roman"/>
          <w:b/>
          <w:sz w:val="24"/>
          <w:szCs w:val="24"/>
          <w:lang w:val="uk-UA"/>
        </w:rPr>
        <w:t xml:space="preserve"> </w:t>
      </w:r>
      <w:r w:rsidR="00BA1F34" w:rsidRPr="00EA5B0C">
        <w:rPr>
          <w:rFonts w:ascii="Times New Roman" w:hAnsi="Times New Roman" w:cs="Times New Roman"/>
          <w:b/>
          <w:sz w:val="24"/>
          <w:szCs w:val="24"/>
          <w:lang w:val="uk-UA"/>
        </w:rPr>
        <w:t>Організація і проведення змагань</w:t>
      </w:r>
    </w:p>
    <w:p w:rsidR="00BA1F34" w:rsidRDefault="00BA1F34" w:rsidP="00BA1F34">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Обов’язковим елементом програми «Дебати» є організація змагань та участь у них.</w:t>
      </w:r>
    </w:p>
    <w:p w:rsidR="00BA1F34" w:rsidRDefault="00630A18" w:rsidP="00F424C1">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00BA1F34">
        <w:rPr>
          <w:rFonts w:ascii="Times New Roman" w:hAnsi="Times New Roman" w:cs="Times New Roman"/>
          <w:sz w:val="24"/>
          <w:szCs w:val="24"/>
          <w:lang w:val="uk-UA"/>
        </w:rPr>
        <w:t xml:space="preserve">кладним моментом проведення </w:t>
      </w:r>
      <w:r w:rsidR="00F424C1">
        <w:rPr>
          <w:rFonts w:ascii="Times New Roman" w:hAnsi="Times New Roman" w:cs="Times New Roman"/>
          <w:sz w:val="24"/>
          <w:szCs w:val="24"/>
          <w:lang w:val="uk-UA"/>
        </w:rPr>
        <w:t>змагань є їх організація.</w:t>
      </w:r>
    </w:p>
    <w:p w:rsidR="00F424C1" w:rsidRPr="00BA1F34" w:rsidRDefault="00F424C1" w:rsidP="00F424C1">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 залежності від рівня змагань можливі варіанти їхньої організації.</w:t>
      </w:r>
    </w:p>
    <w:p w:rsidR="00BA1F34" w:rsidRDefault="00F424C1" w:rsidP="00F424C1">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Спочатку розглянемо особливості проведення турніру на міському рівні з невеликою кількістю команд.</w:t>
      </w:r>
    </w:p>
    <w:p w:rsidR="00F424C1" w:rsidRPr="00BA1F34" w:rsidRDefault="00F424C1" w:rsidP="00E805BC">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змагань починається з визначення ініціативної групи, відповідальної за проведення турніру. У ньому постійно знаходяться організатори змагань, які забезпечуватимуть чіткість, злагодженість та оперативність в роботі всіх учасників турніру. </w:t>
      </w:r>
    </w:p>
    <w:p w:rsidR="00917B27" w:rsidRDefault="00E805BC" w:rsidP="00B13651">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Важливим організаційним інс</w:t>
      </w:r>
      <w:r w:rsidR="00A8593B">
        <w:rPr>
          <w:rFonts w:ascii="Times New Roman" w:hAnsi="Times New Roman" w:cs="Times New Roman"/>
          <w:sz w:val="24"/>
          <w:szCs w:val="24"/>
          <w:lang w:val="uk-UA"/>
        </w:rPr>
        <w:t>трументом на змаганнях є схема</w:t>
      </w:r>
      <w:r w:rsidR="00B13651">
        <w:rPr>
          <w:rFonts w:ascii="Times New Roman" w:hAnsi="Times New Roman" w:cs="Times New Roman"/>
          <w:sz w:val="24"/>
          <w:szCs w:val="24"/>
          <w:lang w:val="uk-UA"/>
        </w:rPr>
        <w:t xml:space="preserve"> розклад</w:t>
      </w:r>
      <w:r w:rsidR="00A8593B">
        <w:rPr>
          <w:rFonts w:ascii="Times New Roman" w:hAnsi="Times New Roman" w:cs="Times New Roman"/>
          <w:sz w:val="24"/>
          <w:szCs w:val="24"/>
          <w:lang w:val="uk-UA"/>
        </w:rPr>
        <w:t>у</w:t>
      </w:r>
      <w:r w:rsidR="00B13651">
        <w:rPr>
          <w:rFonts w:ascii="Times New Roman" w:hAnsi="Times New Roman" w:cs="Times New Roman"/>
          <w:sz w:val="24"/>
          <w:szCs w:val="24"/>
          <w:lang w:val="uk-UA"/>
        </w:rPr>
        <w:t>. Вона</w:t>
      </w:r>
      <w:r>
        <w:rPr>
          <w:rFonts w:ascii="Times New Roman" w:hAnsi="Times New Roman" w:cs="Times New Roman"/>
          <w:sz w:val="24"/>
          <w:szCs w:val="24"/>
          <w:lang w:val="uk-UA"/>
        </w:rPr>
        <w:t xml:space="preserve"> інформує всіх учасників про розклад і місце проведення дебатів.</w:t>
      </w:r>
    </w:p>
    <w:p w:rsidR="00ED345D" w:rsidRDefault="00B13651" w:rsidP="003A52D9">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Звичайна схема ділитьс</w:t>
      </w:r>
      <w:r w:rsidR="00630A18">
        <w:rPr>
          <w:rFonts w:ascii="Times New Roman" w:hAnsi="Times New Roman" w:cs="Times New Roman"/>
          <w:sz w:val="24"/>
          <w:szCs w:val="24"/>
          <w:lang w:val="uk-UA"/>
        </w:rPr>
        <w:t xml:space="preserve">я на чотири частини: стверджувальна команда, </w:t>
      </w:r>
      <w:proofErr w:type="spellStart"/>
      <w:r w:rsidR="00630A18">
        <w:rPr>
          <w:rFonts w:ascii="Times New Roman" w:hAnsi="Times New Roman" w:cs="Times New Roman"/>
          <w:sz w:val="24"/>
          <w:szCs w:val="24"/>
          <w:lang w:val="uk-UA"/>
        </w:rPr>
        <w:t>заперечувальна</w:t>
      </w:r>
      <w:proofErr w:type="spellEnd"/>
      <w:r w:rsidR="005842FF">
        <w:rPr>
          <w:rFonts w:ascii="Times New Roman" w:hAnsi="Times New Roman" w:cs="Times New Roman"/>
          <w:sz w:val="24"/>
          <w:szCs w:val="24"/>
          <w:lang w:val="uk-UA"/>
        </w:rPr>
        <w:t xml:space="preserve"> команда, суддя, ав</w:t>
      </w:r>
      <w:r>
        <w:rPr>
          <w:rFonts w:ascii="Times New Roman" w:hAnsi="Times New Roman" w:cs="Times New Roman"/>
          <w:sz w:val="24"/>
          <w:szCs w:val="24"/>
          <w:lang w:val="uk-UA"/>
        </w:rPr>
        <w:t xml:space="preserve">диторія. </w:t>
      </w:r>
    </w:p>
    <w:p w:rsidR="00B13651" w:rsidRDefault="00B13651" w:rsidP="003A52D9">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Суддів помічають їхніми прізвищами, а команди зазвичай фіксуються за допомогою раніше визначених номерів. Кожна команда обов’язково повинна знати свій код або назву перед початком змагань.</w:t>
      </w:r>
      <w:r w:rsidR="006571BD">
        <w:rPr>
          <w:rFonts w:ascii="Times New Roman" w:hAnsi="Times New Roman" w:cs="Times New Roman"/>
          <w:sz w:val="24"/>
          <w:szCs w:val="24"/>
          <w:lang w:val="uk-UA"/>
        </w:rPr>
        <w:t xml:space="preserve"> Потрібно заздалегідь розмістити місце в приміщенні для кожного раунду.</w:t>
      </w:r>
    </w:p>
    <w:p w:rsidR="0076023F" w:rsidRPr="008107DA" w:rsidRDefault="0076023F" w:rsidP="00B13651">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Змагання проводяться у два кола. Перше коло – відбіркові раунди. Друге к</w:t>
      </w:r>
      <w:r w:rsidR="003A52D9">
        <w:rPr>
          <w:rFonts w:ascii="Times New Roman" w:hAnsi="Times New Roman" w:cs="Times New Roman"/>
          <w:sz w:val="24"/>
          <w:szCs w:val="24"/>
          <w:lang w:val="uk-UA"/>
        </w:rPr>
        <w:t>оло – основні ігри: чверть, пів</w:t>
      </w:r>
      <w:r>
        <w:rPr>
          <w:rFonts w:ascii="Times New Roman" w:hAnsi="Times New Roman" w:cs="Times New Roman"/>
          <w:sz w:val="24"/>
          <w:szCs w:val="24"/>
          <w:lang w:val="uk-UA"/>
        </w:rPr>
        <w:t xml:space="preserve"> фінали та фінали.</w:t>
      </w:r>
    </w:p>
    <w:p w:rsidR="008107DA" w:rsidRDefault="00B53ACB" w:rsidP="00D47B1A">
      <w:pPr>
        <w:ind w:firstLine="708"/>
        <w:jc w:val="both"/>
        <w:rPr>
          <w:rFonts w:ascii="Times New Roman" w:hAnsi="Times New Roman" w:cs="Times New Roman"/>
          <w:b/>
          <w:i/>
          <w:sz w:val="24"/>
          <w:szCs w:val="24"/>
          <w:lang w:val="uk-UA"/>
        </w:rPr>
      </w:pPr>
      <w:r w:rsidRPr="00B53ACB">
        <w:rPr>
          <w:rFonts w:ascii="Times New Roman" w:hAnsi="Times New Roman" w:cs="Times New Roman"/>
          <w:b/>
          <w:i/>
          <w:sz w:val="24"/>
          <w:szCs w:val="24"/>
          <w:lang w:val="uk-UA"/>
        </w:rPr>
        <w:t>Перший і другий раунди відбіркових ігор</w:t>
      </w:r>
    </w:p>
    <w:p w:rsidR="00B53ACB" w:rsidRDefault="00B53ACB" w:rsidP="00857DB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першого т</w:t>
      </w:r>
      <w:r w:rsidR="00857DBB">
        <w:rPr>
          <w:rFonts w:ascii="Times New Roman" w:hAnsi="Times New Roman" w:cs="Times New Roman"/>
          <w:sz w:val="24"/>
          <w:szCs w:val="24"/>
          <w:lang w:val="uk-UA"/>
        </w:rPr>
        <w:t>а другого раунду пару гравців вибирають випадково. Але існують певні нюанси: всі команди повинні один раз в</w:t>
      </w:r>
      <w:r w:rsidR="00B37437">
        <w:rPr>
          <w:rFonts w:ascii="Times New Roman" w:hAnsi="Times New Roman" w:cs="Times New Roman"/>
          <w:sz w:val="24"/>
          <w:szCs w:val="24"/>
          <w:lang w:val="uk-UA"/>
        </w:rPr>
        <w:t>иступити на стороні стверджувальної</w:t>
      </w:r>
      <w:r w:rsidR="00857DBB">
        <w:rPr>
          <w:rFonts w:ascii="Times New Roman" w:hAnsi="Times New Roman" w:cs="Times New Roman"/>
          <w:sz w:val="24"/>
          <w:szCs w:val="24"/>
          <w:lang w:val="uk-UA"/>
        </w:rPr>
        <w:t xml:space="preserve"> команди і </w:t>
      </w:r>
      <w:r w:rsidR="00B37437">
        <w:rPr>
          <w:rFonts w:ascii="Times New Roman" w:hAnsi="Times New Roman" w:cs="Times New Roman"/>
          <w:sz w:val="24"/>
          <w:szCs w:val="24"/>
          <w:lang w:val="uk-UA"/>
        </w:rPr>
        <w:t xml:space="preserve">один раз на стороні </w:t>
      </w:r>
      <w:proofErr w:type="spellStart"/>
      <w:r w:rsidR="00B37437">
        <w:rPr>
          <w:rFonts w:ascii="Times New Roman" w:hAnsi="Times New Roman" w:cs="Times New Roman"/>
          <w:sz w:val="24"/>
          <w:szCs w:val="24"/>
          <w:lang w:val="uk-UA"/>
        </w:rPr>
        <w:t>заперечувальної</w:t>
      </w:r>
      <w:proofErr w:type="spellEnd"/>
      <w:r w:rsidR="00857DBB">
        <w:rPr>
          <w:rFonts w:ascii="Times New Roman" w:hAnsi="Times New Roman" w:cs="Times New Roman"/>
          <w:sz w:val="24"/>
          <w:szCs w:val="24"/>
          <w:lang w:val="uk-UA"/>
        </w:rPr>
        <w:t>. Команди з одного освітнього закладу не повинні виступати один проти одного.</w:t>
      </w:r>
    </w:p>
    <w:p w:rsidR="00857DBB" w:rsidRDefault="00857DBB" w:rsidP="00857DB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Так, після першого раунду всі пари є випадково підібраними.</w:t>
      </w:r>
    </w:p>
    <w:p w:rsidR="00857DBB" w:rsidRDefault="00857DBB" w:rsidP="00857DBB">
      <w:pPr>
        <w:ind w:firstLine="708"/>
        <w:jc w:val="both"/>
        <w:rPr>
          <w:rFonts w:ascii="Times New Roman" w:hAnsi="Times New Roman" w:cs="Times New Roman"/>
          <w:b/>
          <w:i/>
          <w:sz w:val="24"/>
          <w:szCs w:val="24"/>
          <w:lang w:val="uk-UA"/>
        </w:rPr>
      </w:pPr>
      <w:r>
        <w:rPr>
          <w:rFonts w:ascii="Times New Roman" w:hAnsi="Times New Roman" w:cs="Times New Roman"/>
          <w:b/>
          <w:i/>
          <w:sz w:val="24"/>
          <w:szCs w:val="24"/>
          <w:lang w:val="uk-UA"/>
        </w:rPr>
        <w:t>Третій раунд відбіркових ігор</w:t>
      </w:r>
    </w:p>
    <w:p w:rsidR="00ED345D" w:rsidRDefault="00857DBB" w:rsidP="0048235C">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У третьому раунді формування команд базується на результатах команд перших двох раундів турніру. </w:t>
      </w:r>
    </w:p>
    <w:p w:rsidR="00ED345D" w:rsidRDefault="00857DBB" w:rsidP="0048235C">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По-перше, необхідно розподілити команди за тр</w:t>
      </w:r>
      <w:r w:rsidR="00A26B27">
        <w:rPr>
          <w:rFonts w:ascii="Times New Roman" w:hAnsi="Times New Roman" w:cs="Times New Roman"/>
          <w:sz w:val="24"/>
          <w:szCs w:val="24"/>
          <w:lang w:val="uk-UA"/>
        </w:rPr>
        <w:t>ь</w:t>
      </w:r>
      <w:r>
        <w:rPr>
          <w:rFonts w:ascii="Times New Roman" w:hAnsi="Times New Roman" w:cs="Times New Roman"/>
          <w:sz w:val="24"/>
          <w:szCs w:val="24"/>
          <w:lang w:val="uk-UA"/>
        </w:rPr>
        <w:t xml:space="preserve">ома </w:t>
      </w:r>
      <w:r w:rsidR="00A26B27">
        <w:rPr>
          <w:rFonts w:ascii="Times New Roman" w:hAnsi="Times New Roman" w:cs="Times New Roman"/>
          <w:sz w:val="24"/>
          <w:szCs w:val="24"/>
          <w:lang w:val="uk-UA"/>
        </w:rPr>
        <w:t>крите</w:t>
      </w:r>
      <w:r w:rsidR="004232E6">
        <w:rPr>
          <w:rFonts w:ascii="Times New Roman" w:hAnsi="Times New Roman" w:cs="Times New Roman"/>
          <w:sz w:val="24"/>
          <w:szCs w:val="24"/>
          <w:lang w:val="uk-UA"/>
        </w:rPr>
        <w:t xml:space="preserve">ріями: </w:t>
      </w:r>
    </w:p>
    <w:p w:rsidR="00ED345D" w:rsidRDefault="004232E6" w:rsidP="00ED345D">
      <w:pPr>
        <w:pStyle w:val="a6"/>
        <w:numPr>
          <w:ilvl w:val="0"/>
          <w:numId w:val="41"/>
        </w:numPr>
        <w:tabs>
          <w:tab w:val="left" w:pos="993"/>
        </w:tabs>
        <w:spacing w:after="0"/>
        <w:ind w:left="851" w:hanging="142"/>
        <w:jc w:val="both"/>
        <w:rPr>
          <w:rFonts w:ascii="Times New Roman" w:hAnsi="Times New Roman" w:cs="Times New Roman"/>
          <w:sz w:val="24"/>
          <w:szCs w:val="24"/>
          <w:lang w:val="uk-UA"/>
        </w:rPr>
      </w:pPr>
      <w:r w:rsidRPr="00ED345D">
        <w:rPr>
          <w:rFonts w:ascii="Times New Roman" w:hAnsi="Times New Roman" w:cs="Times New Roman"/>
          <w:sz w:val="24"/>
          <w:szCs w:val="24"/>
          <w:lang w:val="uk-UA"/>
        </w:rPr>
        <w:t>ті, що виграли перші два</w:t>
      </w:r>
      <w:r w:rsidR="00A26B27" w:rsidRPr="00ED345D">
        <w:rPr>
          <w:rFonts w:ascii="Times New Roman" w:hAnsi="Times New Roman" w:cs="Times New Roman"/>
          <w:sz w:val="24"/>
          <w:szCs w:val="24"/>
          <w:lang w:val="uk-UA"/>
        </w:rPr>
        <w:t xml:space="preserve"> раунди дебатів; </w:t>
      </w:r>
    </w:p>
    <w:p w:rsidR="00ED345D" w:rsidRDefault="00A26B27" w:rsidP="00ED345D">
      <w:pPr>
        <w:pStyle w:val="a6"/>
        <w:numPr>
          <w:ilvl w:val="0"/>
          <w:numId w:val="41"/>
        </w:numPr>
        <w:tabs>
          <w:tab w:val="left" w:pos="993"/>
        </w:tabs>
        <w:spacing w:after="0"/>
        <w:ind w:left="851" w:hanging="142"/>
        <w:jc w:val="both"/>
        <w:rPr>
          <w:rFonts w:ascii="Times New Roman" w:hAnsi="Times New Roman" w:cs="Times New Roman"/>
          <w:sz w:val="24"/>
          <w:szCs w:val="24"/>
          <w:lang w:val="uk-UA"/>
        </w:rPr>
      </w:pPr>
      <w:r w:rsidRPr="00ED345D">
        <w:rPr>
          <w:rFonts w:ascii="Times New Roman" w:hAnsi="Times New Roman" w:cs="Times New Roman"/>
          <w:sz w:val="24"/>
          <w:szCs w:val="24"/>
          <w:lang w:val="uk-UA"/>
        </w:rPr>
        <w:t xml:space="preserve">ті, що програли перші два раунди дебатів; </w:t>
      </w:r>
    </w:p>
    <w:p w:rsidR="00857DBB" w:rsidRPr="00ED345D" w:rsidRDefault="00A26B27" w:rsidP="00ED345D">
      <w:pPr>
        <w:pStyle w:val="a6"/>
        <w:numPr>
          <w:ilvl w:val="0"/>
          <w:numId w:val="41"/>
        </w:numPr>
        <w:tabs>
          <w:tab w:val="left" w:pos="993"/>
        </w:tabs>
        <w:spacing w:after="0"/>
        <w:ind w:left="851" w:hanging="142"/>
        <w:jc w:val="both"/>
        <w:rPr>
          <w:rFonts w:ascii="Times New Roman" w:hAnsi="Times New Roman" w:cs="Times New Roman"/>
          <w:sz w:val="24"/>
          <w:szCs w:val="24"/>
          <w:lang w:val="uk-UA"/>
        </w:rPr>
      </w:pPr>
      <w:r w:rsidRPr="00ED345D">
        <w:rPr>
          <w:rFonts w:ascii="Times New Roman" w:hAnsi="Times New Roman" w:cs="Times New Roman"/>
          <w:sz w:val="24"/>
          <w:szCs w:val="24"/>
          <w:lang w:val="uk-UA"/>
        </w:rPr>
        <w:t>а також ті, що виграли один раунд, і один програли.</w:t>
      </w:r>
    </w:p>
    <w:p w:rsidR="0048235C" w:rsidRDefault="0048235C" w:rsidP="00857DB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Потім, у кожній г</w:t>
      </w:r>
      <w:r w:rsidR="004746E0">
        <w:rPr>
          <w:rFonts w:ascii="Times New Roman" w:hAnsi="Times New Roman" w:cs="Times New Roman"/>
          <w:sz w:val="24"/>
          <w:szCs w:val="24"/>
          <w:lang w:val="uk-UA"/>
        </w:rPr>
        <w:t>рупі команди формують випадково, як це робили у перших раундах, але з урахуванням певних обмежень. Якщо кількість команд з однаковими результатами непарна, то команда з високим</w:t>
      </w:r>
      <w:r w:rsidR="004232E6">
        <w:rPr>
          <w:rFonts w:ascii="Times New Roman" w:hAnsi="Times New Roman" w:cs="Times New Roman"/>
          <w:sz w:val="24"/>
          <w:szCs w:val="24"/>
          <w:lang w:val="uk-UA"/>
        </w:rPr>
        <w:t xml:space="preserve">и балами з найнижчої категорії </w:t>
      </w:r>
      <w:r w:rsidR="004746E0">
        <w:rPr>
          <w:rFonts w:ascii="Times New Roman" w:hAnsi="Times New Roman" w:cs="Times New Roman"/>
          <w:sz w:val="24"/>
          <w:szCs w:val="24"/>
          <w:lang w:val="uk-UA"/>
        </w:rPr>
        <w:t>може бути вибрана в пару команді вищої категорії, або команда з низькими балами вищої категорії може бути</w:t>
      </w:r>
      <w:r w:rsidR="001C349C">
        <w:rPr>
          <w:rFonts w:ascii="Times New Roman" w:hAnsi="Times New Roman" w:cs="Times New Roman"/>
          <w:sz w:val="24"/>
          <w:szCs w:val="24"/>
          <w:lang w:val="uk-UA"/>
        </w:rPr>
        <w:t xml:space="preserve"> поставлена разом з командою нижч</w:t>
      </w:r>
      <w:r w:rsidR="004746E0">
        <w:rPr>
          <w:rFonts w:ascii="Times New Roman" w:hAnsi="Times New Roman" w:cs="Times New Roman"/>
          <w:sz w:val="24"/>
          <w:szCs w:val="24"/>
          <w:lang w:val="uk-UA"/>
        </w:rPr>
        <w:t>ої категорії.</w:t>
      </w:r>
    </w:p>
    <w:p w:rsidR="009D7BC5" w:rsidRDefault="009D7BC5" w:rsidP="00857DBB">
      <w:pPr>
        <w:ind w:firstLine="708"/>
        <w:jc w:val="both"/>
        <w:rPr>
          <w:rFonts w:ascii="Times New Roman" w:hAnsi="Times New Roman" w:cs="Times New Roman"/>
          <w:sz w:val="24"/>
          <w:szCs w:val="24"/>
          <w:lang w:val="uk-UA"/>
        </w:rPr>
      </w:pPr>
      <w:r>
        <w:rPr>
          <w:rFonts w:ascii="Times New Roman" w:hAnsi="Times New Roman" w:cs="Times New Roman"/>
          <w:b/>
          <w:i/>
          <w:sz w:val="24"/>
          <w:szCs w:val="24"/>
          <w:lang w:val="uk-UA"/>
        </w:rPr>
        <w:t>Четвертий раунд відбіркових ігор</w:t>
      </w:r>
    </w:p>
    <w:p w:rsidR="009D7BC5" w:rsidRDefault="009D7BC5" w:rsidP="00857DB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четвертому раунді формування пар відбувається майже так, як і в третьому раунді,</w:t>
      </w:r>
      <w:r w:rsidR="005C177E">
        <w:rPr>
          <w:rFonts w:ascii="Times New Roman" w:hAnsi="Times New Roman" w:cs="Times New Roman"/>
          <w:sz w:val="24"/>
          <w:szCs w:val="24"/>
          <w:lang w:val="uk-UA"/>
        </w:rPr>
        <w:t xml:space="preserve"> але, кожній команді повідомляють</w:t>
      </w:r>
      <w:r>
        <w:rPr>
          <w:rFonts w:ascii="Times New Roman" w:hAnsi="Times New Roman" w:cs="Times New Roman"/>
          <w:sz w:val="24"/>
          <w:szCs w:val="24"/>
          <w:lang w:val="uk-UA"/>
        </w:rPr>
        <w:t xml:space="preserve">, на якій стороні вона буде грати: ствердження чи заперечення. Після четвертого </w:t>
      </w:r>
      <w:r w:rsidR="00071429">
        <w:rPr>
          <w:rFonts w:ascii="Times New Roman" w:hAnsi="Times New Roman" w:cs="Times New Roman"/>
          <w:sz w:val="24"/>
          <w:szCs w:val="24"/>
          <w:lang w:val="uk-UA"/>
        </w:rPr>
        <w:t>раунду кожна команда повинна мати два раунди на стороні ствердження і два на стороні заперечення.</w:t>
      </w:r>
    </w:p>
    <w:p w:rsidR="00071429" w:rsidRDefault="00071429" w:rsidP="00857DBB">
      <w:pPr>
        <w:ind w:firstLine="708"/>
        <w:jc w:val="both"/>
        <w:rPr>
          <w:rFonts w:ascii="Times New Roman" w:hAnsi="Times New Roman" w:cs="Times New Roman"/>
          <w:b/>
          <w:i/>
          <w:sz w:val="24"/>
          <w:szCs w:val="24"/>
          <w:lang w:val="uk-UA"/>
        </w:rPr>
      </w:pPr>
      <w:r>
        <w:rPr>
          <w:rFonts w:ascii="Times New Roman" w:hAnsi="Times New Roman" w:cs="Times New Roman"/>
          <w:b/>
          <w:i/>
          <w:sz w:val="24"/>
          <w:szCs w:val="24"/>
          <w:lang w:val="uk-UA"/>
        </w:rPr>
        <w:t>П’ятий раунд відбіркових ігор</w:t>
      </w:r>
    </w:p>
    <w:p w:rsidR="00071429" w:rsidRDefault="00071429" w:rsidP="00857DB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П’ятий р</w:t>
      </w:r>
      <w:r w:rsidR="00636C0A">
        <w:rPr>
          <w:rFonts w:ascii="Times New Roman" w:hAnsi="Times New Roman" w:cs="Times New Roman"/>
          <w:sz w:val="24"/>
          <w:szCs w:val="24"/>
          <w:lang w:val="uk-UA"/>
        </w:rPr>
        <w:t>аунд є особливо важливим, бо,</w:t>
      </w:r>
      <w:r>
        <w:rPr>
          <w:rFonts w:ascii="Times New Roman" w:hAnsi="Times New Roman" w:cs="Times New Roman"/>
          <w:sz w:val="24"/>
          <w:szCs w:val="24"/>
          <w:lang w:val="uk-UA"/>
        </w:rPr>
        <w:t xml:space="preserve"> за його результатами буде визначено команди, які </w:t>
      </w:r>
      <w:r w:rsidR="00654745">
        <w:rPr>
          <w:rFonts w:ascii="Times New Roman" w:hAnsi="Times New Roman" w:cs="Times New Roman"/>
          <w:sz w:val="24"/>
          <w:szCs w:val="24"/>
          <w:lang w:val="uk-UA"/>
        </w:rPr>
        <w:t xml:space="preserve">братимуть </w:t>
      </w:r>
      <w:r>
        <w:rPr>
          <w:rFonts w:ascii="Times New Roman" w:hAnsi="Times New Roman" w:cs="Times New Roman"/>
          <w:sz w:val="24"/>
          <w:szCs w:val="24"/>
          <w:lang w:val="uk-UA"/>
        </w:rPr>
        <w:t>у</w:t>
      </w:r>
      <w:r w:rsidR="00654745">
        <w:rPr>
          <w:rFonts w:ascii="Times New Roman" w:hAnsi="Times New Roman" w:cs="Times New Roman"/>
          <w:sz w:val="24"/>
          <w:szCs w:val="24"/>
          <w:lang w:val="uk-UA"/>
        </w:rPr>
        <w:t xml:space="preserve">часть в </w:t>
      </w:r>
      <w:r>
        <w:rPr>
          <w:rFonts w:ascii="Times New Roman" w:hAnsi="Times New Roman" w:cs="Times New Roman"/>
          <w:sz w:val="24"/>
          <w:szCs w:val="24"/>
          <w:lang w:val="uk-UA"/>
        </w:rPr>
        <w:t>основних іграх.</w:t>
      </w:r>
      <w:r w:rsidR="00654745">
        <w:rPr>
          <w:rFonts w:ascii="Times New Roman" w:hAnsi="Times New Roman" w:cs="Times New Roman"/>
          <w:sz w:val="24"/>
          <w:szCs w:val="24"/>
          <w:lang w:val="uk-UA"/>
        </w:rPr>
        <w:t xml:space="preserve"> На відміну від попередніх раундів </w:t>
      </w:r>
      <w:r w:rsidR="008156D8">
        <w:rPr>
          <w:rFonts w:ascii="Times New Roman" w:hAnsi="Times New Roman" w:cs="Times New Roman"/>
          <w:sz w:val="24"/>
          <w:szCs w:val="24"/>
          <w:lang w:val="uk-UA"/>
        </w:rPr>
        <w:t xml:space="preserve">розподіл команд для стверджувальної та </w:t>
      </w:r>
      <w:proofErr w:type="spellStart"/>
      <w:r w:rsidR="008156D8">
        <w:rPr>
          <w:rFonts w:ascii="Times New Roman" w:hAnsi="Times New Roman" w:cs="Times New Roman"/>
          <w:sz w:val="24"/>
          <w:szCs w:val="24"/>
          <w:lang w:val="uk-UA"/>
        </w:rPr>
        <w:t>заперечувальної</w:t>
      </w:r>
      <w:proofErr w:type="spellEnd"/>
      <w:r w:rsidR="008156D8">
        <w:rPr>
          <w:rFonts w:ascii="Times New Roman" w:hAnsi="Times New Roman" w:cs="Times New Roman"/>
          <w:sz w:val="24"/>
          <w:szCs w:val="24"/>
          <w:lang w:val="uk-UA"/>
        </w:rPr>
        <w:t xml:space="preserve"> </w:t>
      </w:r>
      <w:r w:rsidR="00654745">
        <w:rPr>
          <w:rFonts w:ascii="Times New Roman" w:hAnsi="Times New Roman" w:cs="Times New Roman"/>
          <w:sz w:val="24"/>
          <w:szCs w:val="24"/>
          <w:lang w:val="uk-UA"/>
        </w:rPr>
        <w:t>відбувається шляхом жеребкування.</w:t>
      </w:r>
    </w:p>
    <w:p w:rsidR="0006671A" w:rsidRDefault="00D4645D" w:rsidP="008156D8">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Основні </w:t>
      </w:r>
      <w:r w:rsidR="008156D8">
        <w:rPr>
          <w:rFonts w:ascii="Times New Roman" w:hAnsi="Times New Roman" w:cs="Times New Roman"/>
          <w:b/>
          <w:i/>
          <w:sz w:val="24"/>
          <w:szCs w:val="24"/>
          <w:lang w:val="uk-UA"/>
        </w:rPr>
        <w:t>і</w:t>
      </w:r>
      <w:r w:rsidR="0006671A">
        <w:rPr>
          <w:rFonts w:ascii="Times New Roman" w:hAnsi="Times New Roman" w:cs="Times New Roman"/>
          <w:b/>
          <w:i/>
          <w:sz w:val="24"/>
          <w:szCs w:val="24"/>
          <w:lang w:val="uk-UA"/>
        </w:rPr>
        <w:t>гри</w:t>
      </w:r>
    </w:p>
    <w:p w:rsidR="0006671A" w:rsidRDefault="0006671A" w:rsidP="0006671A">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Після завершення п’ятого раунду відбіркових ігор проходить підготовка до проведення основних ігор. Для цього:</w:t>
      </w:r>
    </w:p>
    <w:p w:rsidR="0006671A" w:rsidRDefault="0006671A" w:rsidP="00F83F5E">
      <w:pPr>
        <w:pStyle w:val="a6"/>
        <w:numPr>
          <w:ilvl w:val="0"/>
          <w:numId w:val="31"/>
        </w:numPr>
        <w:ind w:left="993" w:hanging="283"/>
        <w:jc w:val="both"/>
        <w:rPr>
          <w:rFonts w:ascii="Times New Roman" w:hAnsi="Times New Roman" w:cs="Times New Roman"/>
          <w:sz w:val="24"/>
          <w:szCs w:val="24"/>
          <w:lang w:val="uk-UA"/>
        </w:rPr>
      </w:pPr>
      <w:r>
        <w:rPr>
          <w:rFonts w:ascii="Times New Roman" w:hAnsi="Times New Roman" w:cs="Times New Roman"/>
          <w:sz w:val="24"/>
          <w:szCs w:val="24"/>
          <w:lang w:val="uk-UA"/>
        </w:rPr>
        <w:t>Фіксують результати кожної команди у п’яти раундах;</w:t>
      </w:r>
    </w:p>
    <w:p w:rsidR="0006671A" w:rsidRDefault="0006671A" w:rsidP="00F83F5E">
      <w:pPr>
        <w:pStyle w:val="a6"/>
        <w:numPr>
          <w:ilvl w:val="0"/>
          <w:numId w:val="31"/>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Підраховують загальну кількість балів і визначаються ранг кожного з учасників дебатів шляхом їх поєднання</w:t>
      </w:r>
      <w:r w:rsidR="00DD1200">
        <w:rPr>
          <w:rFonts w:ascii="Times New Roman" w:hAnsi="Times New Roman" w:cs="Times New Roman"/>
          <w:sz w:val="24"/>
          <w:szCs w:val="24"/>
          <w:lang w:val="uk-UA"/>
        </w:rPr>
        <w:t>. Загальна кількість результатів фіксується у певній таблиці картки команди, у результаті чого виходить загальний бал і загальний ранг для кожної команди</w:t>
      </w:r>
      <w:r>
        <w:rPr>
          <w:rFonts w:ascii="Times New Roman" w:hAnsi="Times New Roman" w:cs="Times New Roman"/>
          <w:sz w:val="24"/>
          <w:szCs w:val="24"/>
          <w:lang w:val="uk-UA"/>
        </w:rPr>
        <w:t>;</w:t>
      </w:r>
    </w:p>
    <w:p w:rsidR="0006671A" w:rsidRDefault="00DD1200" w:rsidP="00F83F5E">
      <w:pPr>
        <w:pStyle w:val="a6"/>
        <w:numPr>
          <w:ilvl w:val="0"/>
          <w:numId w:val="31"/>
        </w:numPr>
        <w:tabs>
          <w:tab w:val="left" w:pos="993"/>
        </w:tabs>
        <w:spacing w:after="0"/>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Визначаються команди, які вийшли в основні ігри: картки з резул</w:t>
      </w:r>
      <w:r w:rsidR="009B0F05">
        <w:rPr>
          <w:rFonts w:ascii="Times New Roman" w:hAnsi="Times New Roman" w:cs="Times New Roman"/>
          <w:sz w:val="24"/>
          <w:szCs w:val="24"/>
          <w:lang w:val="uk-UA"/>
        </w:rPr>
        <w:t>ьтатами команд розподіляються за</w:t>
      </w:r>
      <w:r>
        <w:rPr>
          <w:rFonts w:ascii="Times New Roman" w:hAnsi="Times New Roman" w:cs="Times New Roman"/>
          <w:sz w:val="24"/>
          <w:szCs w:val="24"/>
          <w:lang w:val="uk-UA"/>
        </w:rPr>
        <w:t xml:space="preserve"> категоріям</w:t>
      </w:r>
      <w:r w:rsidR="009B0F05">
        <w:rPr>
          <w:rFonts w:ascii="Times New Roman" w:hAnsi="Times New Roman" w:cs="Times New Roman"/>
          <w:sz w:val="24"/>
          <w:szCs w:val="24"/>
          <w:lang w:val="uk-UA"/>
        </w:rPr>
        <w:t>и</w:t>
      </w:r>
      <w:r>
        <w:rPr>
          <w:rFonts w:ascii="Times New Roman" w:hAnsi="Times New Roman" w:cs="Times New Roman"/>
          <w:sz w:val="24"/>
          <w:szCs w:val="24"/>
          <w:lang w:val="uk-UA"/>
        </w:rPr>
        <w:t xml:space="preserve"> (5-0, 4-1, 3-2 і </w:t>
      </w:r>
      <w:proofErr w:type="spellStart"/>
      <w:r>
        <w:rPr>
          <w:rFonts w:ascii="Times New Roman" w:hAnsi="Times New Roman" w:cs="Times New Roman"/>
          <w:sz w:val="24"/>
          <w:szCs w:val="24"/>
          <w:lang w:val="uk-UA"/>
        </w:rPr>
        <w:t>т.д</w:t>
      </w:r>
      <w:proofErr w:type="spellEnd"/>
      <w:r>
        <w:rPr>
          <w:rFonts w:ascii="Times New Roman" w:hAnsi="Times New Roman" w:cs="Times New Roman"/>
          <w:sz w:val="24"/>
          <w:szCs w:val="24"/>
          <w:lang w:val="uk-UA"/>
        </w:rPr>
        <w:t xml:space="preserve">). У кожній категорії команди розміщуються за отриманими балами/рангами. Якщо є однакові результати, оберіть ту команду, яка витримала складні дебати </w:t>
      </w:r>
    </w:p>
    <w:p w:rsidR="00DD1200" w:rsidRDefault="00DD1200" w:rsidP="00D4645D">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Як тільки команди будуть сформовані та розм</w:t>
      </w:r>
      <w:r w:rsidR="008C1457">
        <w:rPr>
          <w:rFonts w:ascii="Times New Roman" w:hAnsi="Times New Roman" w:cs="Times New Roman"/>
          <w:sz w:val="24"/>
          <w:szCs w:val="24"/>
          <w:lang w:val="uk-UA"/>
        </w:rPr>
        <w:t>іщені, визначте перші 16 команд, які й увійдуть</w:t>
      </w:r>
      <w:r w:rsidR="00441307">
        <w:rPr>
          <w:rFonts w:ascii="Times New Roman" w:hAnsi="Times New Roman" w:cs="Times New Roman"/>
          <w:sz w:val="24"/>
          <w:szCs w:val="24"/>
          <w:lang w:val="uk-UA"/>
        </w:rPr>
        <w:t xml:space="preserve"> в основні ігри. </w:t>
      </w:r>
      <w:r w:rsidR="000A10D7">
        <w:rPr>
          <w:rFonts w:ascii="Times New Roman" w:hAnsi="Times New Roman" w:cs="Times New Roman"/>
          <w:sz w:val="24"/>
          <w:szCs w:val="24"/>
          <w:lang w:val="uk-UA"/>
        </w:rPr>
        <w:t>Далі треба записати команди з п</w:t>
      </w:r>
      <w:r w:rsidR="001253E9">
        <w:rPr>
          <w:rFonts w:ascii="Times New Roman" w:hAnsi="Times New Roman" w:cs="Times New Roman"/>
          <w:sz w:val="24"/>
          <w:szCs w:val="24"/>
          <w:lang w:val="uk-UA"/>
        </w:rPr>
        <w:t>ершої по шістнадцяту і простав</w:t>
      </w:r>
      <w:r w:rsidR="00332803">
        <w:rPr>
          <w:rFonts w:ascii="Times New Roman" w:hAnsi="Times New Roman" w:cs="Times New Roman"/>
          <w:sz w:val="24"/>
          <w:szCs w:val="24"/>
          <w:lang w:val="uk-UA"/>
        </w:rPr>
        <w:t>и</w:t>
      </w:r>
      <w:r w:rsidR="001253E9">
        <w:rPr>
          <w:rFonts w:ascii="Times New Roman" w:hAnsi="Times New Roman" w:cs="Times New Roman"/>
          <w:sz w:val="24"/>
          <w:szCs w:val="24"/>
          <w:lang w:val="uk-UA"/>
        </w:rPr>
        <w:t>ти</w:t>
      </w:r>
      <w:r w:rsidR="000A10D7">
        <w:rPr>
          <w:rFonts w:ascii="Times New Roman" w:hAnsi="Times New Roman" w:cs="Times New Roman"/>
          <w:sz w:val="24"/>
          <w:szCs w:val="24"/>
          <w:lang w:val="uk-UA"/>
        </w:rPr>
        <w:t xml:space="preserve"> пари наступним чином:</w:t>
      </w:r>
      <w:r w:rsidR="002772F4">
        <w:rPr>
          <w:rFonts w:ascii="Times New Roman" w:hAnsi="Times New Roman" w:cs="Times New Roman"/>
          <w:sz w:val="24"/>
          <w:szCs w:val="24"/>
          <w:lang w:val="uk-UA"/>
        </w:rPr>
        <w:t xml:space="preserve"> 1 навпроти 16, 2 навпроти 15 і т.д.</w:t>
      </w:r>
    </w:p>
    <w:p w:rsidR="002772F4" w:rsidRDefault="002772F4" w:rsidP="00DD1200">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Окрім командної перемог</w:t>
      </w:r>
      <w:r w:rsidR="003C3400">
        <w:rPr>
          <w:rFonts w:ascii="Times New Roman" w:hAnsi="Times New Roman" w:cs="Times New Roman"/>
          <w:sz w:val="24"/>
          <w:szCs w:val="24"/>
          <w:lang w:val="uk-UA"/>
        </w:rPr>
        <w:t>и на змаганнях «Дебати» заведено</w:t>
      </w:r>
      <w:r>
        <w:rPr>
          <w:rFonts w:ascii="Times New Roman" w:hAnsi="Times New Roman" w:cs="Times New Roman"/>
          <w:sz w:val="24"/>
          <w:szCs w:val="24"/>
          <w:lang w:val="uk-UA"/>
        </w:rPr>
        <w:t xml:space="preserve"> дарувати </w:t>
      </w:r>
      <w:r w:rsidR="00D4645D">
        <w:rPr>
          <w:rFonts w:ascii="Times New Roman" w:hAnsi="Times New Roman" w:cs="Times New Roman"/>
          <w:sz w:val="24"/>
          <w:szCs w:val="24"/>
          <w:lang w:val="uk-UA"/>
        </w:rPr>
        <w:t xml:space="preserve">індивідуальні подарунки. У номінації «кращий спікер» переможець обирається за кількістю балів / рангів, які отримав лише під час відбіркових ігор. </w:t>
      </w:r>
    </w:p>
    <w:p w:rsidR="00D4645D" w:rsidRDefault="00A30AE8" w:rsidP="00551CF3">
      <w:pPr>
        <w:spacing w:after="0"/>
        <w:jc w:val="both"/>
        <w:rPr>
          <w:rFonts w:ascii="Times New Roman" w:hAnsi="Times New Roman" w:cs="Times New Roman"/>
          <w:b/>
          <w:i/>
          <w:sz w:val="24"/>
          <w:szCs w:val="24"/>
          <w:lang w:val="uk-UA"/>
        </w:rPr>
      </w:pPr>
      <w:r>
        <w:rPr>
          <w:rFonts w:ascii="Times New Roman" w:hAnsi="Times New Roman" w:cs="Times New Roman"/>
          <w:b/>
          <w:i/>
          <w:sz w:val="24"/>
          <w:szCs w:val="24"/>
          <w:lang w:val="uk-UA"/>
        </w:rPr>
        <w:t>Під</w:t>
      </w:r>
      <w:r w:rsidR="00D4645D">
        <w:rPr>
          <w:rFonts w:ascii="Times New Roman" w:hAnsi="Times New Roman" w:cs="Times New Roman"/>
          <w:b/>
          <w:i/>
          <w:sz w:val="24"/>
          <w:szCs w:val="24"/>
          <w:lang w:val="uk-UA"/>
        </w:rPr>
        <w:t xml:space="preserve"> час організації змагань </w:t>
      </w:r>
      <w:r>
        <w:rPr>
          <w:rFonts w:ascii="Times New Roman" w:hAnsi="Times New Roman" w:cs="Times New Roman"/>
          <w:b/>
          <w:i/>
          <w:sz w:val="24"/>
          <w:szCs w:val="24"/>
          <w:lang w:val="uk-UA"/>
        </w:rPr>
        <w:t>слід пам’ятати, що:</w:t>
      </w:r>
    </w:p>
    <w:p w:rsidR="00886923" w:rsidRDefault="00A30AE8" w:rsidP="0065060D">
      <w:pPr>
        <w:pStyle w:val="a6"/>
        <w:numPr>
          <w:ilvl w:val="0"/>
          <w:numId w:val="32"/>
        </w:numPr>
        <w:tabs>
          <w:tab w:val="left" w:pos="851"/>
          <w:tab w:val="left" w:pos="993"/>
        </w:tabs>
        <w:ind w:left="0" w:firstLine="709"/>
        <w:jc w:val="both"/>
        <w:rPr>
          <w:rFonts w:ascii="Times New Roman" w:hAnsi="Times New Roman" w:cs="Times New Roman"/>
          <w:sz w:val="24"/>
          <w:szCs w:val="24"/>
          <w:lang w:val="uk-UA"/>
        </w:rPr>
      </w:pPr>
      <w:r w:rsidRPr="00A30AE8">
        <w:rPr>
          <w:rFonts w:ascii="Times New Roman" w:hAnsi="Times New Roman" w:cs="Times New Roman"/>
          <w:sz w:val="24"/>
          <w:szCs w:val="24"/>
          <w:lang w:val="uk-UA"/>
        </w:rPr>
        <w:t xml:space="preserve">Турнір складається з відбіркового кола </w:t>
      </w:r>
      <w:r>
        <w:rPr>
          <w:rFonts w:ascii="Times New Roman" w:hAnsi="Times New Roman" w:cs="Times New Roman"/>
          <w:sz w:val="24"/>
          <w:szCs w:val="24"/>
          <w:lang w:val="uk-UA"/>
        </w:rPr>
        <w:t xml:space="preserve">та фінальних ігор. Відбіркове коло має 4 (5) раундів. </w:t>
      </w:r>
    </w:p>
    <w:p w:rsidR="00886923" w:rsidRDefault="00886923" w:rsidP="0065060D">
      <w:pPr>
        <w:pStyle w:val="a6"/>
        <w:numPr>
          <w:ilvl w:val="0"/>
          <w:numId w:val="32"/>
        </w:numPr>
        <w:tabs>
          <w:tab w:val="left" w:pos="851"/>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Фінальні ігри складаються з:</w:t>
      </w:r>
    </w:p>
    <w:p w:rsidR="00294F5F" w:rsidRDefault="00886923" w:rsidP="00294F5F">
      <w:pPr>
        <w:pStyle w:val="a6"/>
        <w:numPr>
          <w:ilvl w:val="0"/>
          <w:numId w:val="42"/>
        </w:numPr>
        <w:tabs>
          <w:tab w:val="left" w:pos="851"/>
          <w:tab w:val="left" w:pos="993"/>
        </w:tabs>
        <w:ind w:left="1276" w:hanging="142"/>
        <w:jc w:val="both"/>
        <w:rPr>
          <w:rFonts w:ascii="Times New Roman" w:hAnsi="Times New Roman" w:cs="Times New Roman"/>
          <w:sz w:val="24"/>
          <w:szCs w:val="24"/>
          <w:lang w:val="uk-UA"/>
        </w:rPr>
      </w:pPr>
      <w:r>
        <w:rPr>
          <w:rFonts w:ascii="Times New Roman" w:hAnsi="Times New Roman" w:cs="Times New Roman"/>
          <w:sz w:val="24"/>
          <w:szCs w:val="24"/>
          <w:lang w:val="uk-UA"/>
        </w:rPr>
        <w:t>чверті фіналів;</w:t>
      </w:r>
    </w:p>
    <w:p w:rsidR="00886923" w:rsidRPr="00294F5F" w:rsidRDefault="00A30AE8" w:rsidP="00294F5F">
      <w:pPr>
        <w:pStyle w:val="a6"/>
        <w:numPr>
          <w:ilvl w:val="0"/>
          <w:numId w:val="42"/>
        </w:numPr>
        <w:tabs>
          <w:tab w:val="left" w:pos="851"/>
          <w:tab w:val="left" w:pos="993"/>
        </w:tabs>
        <w:ind w:left="1276" w:hanging="142"/>
        <w:jc w:val="both"/>
        <w:rPr>
          <w:rFonts w:ascii="Times New Roman" w:hAnsi="Times New Roman" w:cs="Times New Roman"/>
          <w:sz w:val="24"/>
          <w:szCs w:val="24"/>
          <w:lang w:val="uk-UA"/>
        </w:rPr>
      </w:pPr>
      <w:r w:rsidRPr="00294F5F">
        <w:rPr>
          <w:rFonts w:ascii="Times New Roman" w:hAnsi="Times New Roman" w:cs="Times New Roman"/>
          <w:sz w:val="24"/>
          <w:szCs w:val="24"/>
          <w:lang w:val="uk-UA"/>
        </w:rPr>
        <w:t>пів фіналів</w:t>
      </w:r>
      <w:r w:rsidR="00886923" w:rsidRPr="00294F5F">
        <w:rPr>
          <w:rFonts w:ascii="Times New Roman" w:hAnsi="Times New Roman" w:cs="Times New Roman"/>
          <w:sz w:val="24"/>
          <w:szCs w:val="24"/>
          <w:lang w:val="uk-UA"/>
        </w:rPr>
        <w:t>;</w:t>
      </w:r>
    </w:p>
    <w:p w:rsidR="00A30AE8" w:rsidRPr="00886923" w:rsidRDefault="00A30AE8" w:rsidP="00294F5F">
      <w:pPr>
        <w:pStyle w:val="a6"/>
        <w:numPr>
          <w:ilvl w:val="0"/>
          <w:numId w:val="42"/>
        </w:numPr>
        <w:tabs>
          <w:tab w:val="left" w:pos="851"/>
          <w:tab w:val="left" w:pos="993"/>
          <w:tab w:val="left" w:pos="1276"/>
        </w:tabs>
        <w:jc w:val="both"/>
        <w:rPr>
          <w:rFonts w:ascii="Times New Roman" w:hAnsi="Times New Roman" w:cs="Times New Roman"/>
          <w:sz w:val="24"/>
          <w:szCs w:val="24"/>
          <w:lang w:val="uk-UA"/>
        </w:rPr>
      </w:pPr>
      <w:r w:rsidRPr="00886923">
        <w:rPr>
          <w:rFonts w:ascii="Times New Roman" w:hAnsi="Times New Roman" w:cs="Times New Roman"/>
          <w:sz w:val="24"/>
          <w:szCs w:val="24"/>
          <w:lang w:val="uk-UA"/>
        </w:rPr>
        <w:t>фіналів.</w:t>
      </w:r>
    </w:p>
    <w:p w:rsidR="00A30AE8" w:rsidRDefault="00A30AE8" w:rsidP="0065060D">
      <w:pPr>
        <w:pStyle w:val="a6"/>
        <w:numPr>
          <w:ilvl w:val="0"/>
          <w:numId w:val="32"/>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Раунди відбіркового кола судять 3 судді. Чвертьфінал судять 5 суддів. Пів фінал судять 7 суддів. Фінал судять 9 суддів. </w:t>
      </w:r>
    </w:p>
    <w:p w:rsidR="00A30AE8" w:rsidRDefault="00A30AE8" w:rsidP="0065060D">
      <w:pPr>
        <w:pStyle w:val="a6"/>
        <w:numPr>
          <w:ilvl w:val="0"/>
          <w:numId w:val="32"/>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Відбіркове коло провод</w:t>
      </w:r>
      <w:r w:rsidR="00052A46">
        <w:rPr>
          <w:rFonts w:ascii="Times New Roman" w:hAnsi="Times New Roman" w:cs="Times New Roman"/>
          <w:sz w:val="24"/>
          <w:szCs w:val="24"/>
          <w:lang w:val="uk-UA"/>
        </w:rPr>
        <w:t xml:space="preserve">иться за швейцарською системою </w:t>
      </w:r>
      <w:r w:rsidR="00052A46">
        <w:rPr>
          <w:rFonts w:ascii="Times New Roman" w:hAnsi="Times New Roman" w:cs="Times New Roman"/>
          <w:sz w:val="24"/>
          <w:szCs w:val="24"/>
          <w:lang w:val="en-US"/>
        </w:rPr>
        <w:t>Smart Tournament Administrator</w:t>
      </w:r>
      <w:r w:rsidR="00052A46">
        <w:rPr>
          <w:rFonts w:ascii="Times New Roman" w:hAnsi="Times New Roman" w:cs="Times New Roman"/>
          <w:sz w:val="24"/>
          <w:szCs w:val="24"/>
          <w:lang w:val="uk-UA"/>
        </w:rPr>
        <w:t xml:space="preserve">. </w:t>
      </w:r>
    </w:p>
    <w:p w:rsidR="00886923" w:rsidRDefault="00052A46" w:rsidP="0065060D">
      <w:pPr>
        <w:pStyle w:val="a6"/>
        <w:numPr>
          <w:ilvl w:val="0"/>
          <w:numId w:val="32"/>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Другий раунд проводиться за швейцарс</w:t>
      </w:r>
      <w:r w:rsidR="00A21683">
        <w:rPr>
          <w:rFonts w:ascii="Times New Roman" w:hAnsi="Times New Roman" w:cs="Times New Roman"/>
          <w:sz w:val="24"/>
          <w:szCs w:val="24"/>
          <w:lang w:val="uk-UA"/>
        </w:rPr>
        <w:t>ькою системою «верхній-верхній»</w:t>
      </w:r>
      <w:r w:rsidR="004C6FFB">
        <w:rPr>
          <w:rFonts w:ascii="Times New Roman" w:hAnsi="Times New Roman" w:cs="Times New Roman"/>
          <w:sz w:val="24"/>
          <w:szCs w:val="24"/>
          <w:lang w:val="uk-UA"/>
        </w:rPr>
        <w:t xml:space="preserve">. Для цього всі команди </w:t>
      </w:r>
      <w:proofErr w:type="spellStart"/>
      <w:r w:rsidR="004C6FFB">
        <w:rPr>
          <w:rFonts w:ascii="Times New Roman" w:hAnsi="Times New Roman" w:cs="Times New Roman"/>
          <w:sz w:val="24"/>
          <w:szCs w:val="24"/>
          <w:lang w:val="uk-UA"/>
        </w:rPr>
        <w:t>ранж</w:t>
      </w:r>
      <w:r>
        <w:rPr>
          <w:rFonts w:ascii="Times New Roman" w:hAnsi="Times New Roman" w:cs="Times New Roman"/>
          <w:sz w:val="24"/>
          <w:szCs w:val="24"/>
          <w:lang w:val="uk-UA"/>
        </w:rPr>
        <w:t>уються</w:t>
      </w:r>
      <w:proofErr w:type="spellEnd"/>
      <w:r>
        <w:rPr>
          <w:rFonts w:ascii="Times New Roman" w:hAnsi="Times New Roman" w:cs="Times New Roman"/>
          <w:sz w:val="24"/>
          <w:szCs w:val="24"/>
          <w:lang w:val="uk-UA"/>
        </w:rPr>
        <w:t xml:space="preserve"> за кількістю перемог, потім за кількістю балів. </w:t>
      </w:r>
    </w:p>
    <w:p w:rsidR="00052A46" w:rsidRDefault="00052A46" w:rsidP="0065060D">
      <w:pPr>
        <w:pStyle w:val="a6"/>
        <w:numPr>
          <w:ilvl w:val="0"/>
          <w:numId w:val="32"/>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другому раунді грає перша і друга за раундом команди, третя і четверта.</w:t>
      </w:r>
    </w:p>
    <w:p w:rsidR="0017047C" w:rsidRDefault="00052A46" w:rsidP="0065060D">
      <w:pPr>
        <w:pStyle w:val="a6"/>
        <w:numPr>
          <w:ilvl w:val="0"/>
          <w:numId w:val="32"/>
        </w:numPr>
        <w:tabs>
          <w:tab w:val="left" w:pos="993"/>
        </w:tabs>
        <w:ind w:left="0" w:firstLine="709"/>
        <w:jc w:val="both"/>
        <w:rPr>
          <w:rFonts w:ascii="Times New Roman" w:hAnsi="Times New Roman" w:cs="Times New Roman"/>
          <w:sz w:val="24"/>
          <w:szCs w:val="24"/>
          <w:lang w:val="uk-UA"/>
        </w:rPr>
      </w:pPr>
      <w:r w:rsidRPr="00D50CFB">
        <w:rPr>
          <w:rFonts w:ascii="Times New Roman" w:hAnsi="Times New Roman" w:cs="Times New Roman"/>
          <w:sz w:val="24"/>
          <w:szCs w:val="24"/>
          <w:lang w:val="uk-UA"/>
        </w:rPr>
        <w:t>Третій і четверт</w:t>
      </w:r>
      <w:r w:rsidR="00A21683" w:rsidRPr="00D50CFB">
        <w:rPr>
          <w:rFonts w:ascii="Times New Roman" w:hAnsi="Times New Roman" w:cs="Times New Roman"/>
          <w:sz w:val="24"/>
          <w:szCs w:val="24"/>
          <w:lang w:val="uk-UA"/>
        </w:rPr>
        <w:t>и</w:t>
      </w:r>
      <w:r w:rsidRPr="00D50CFB">
        <w:rPr>
          <w:rFonts w:ascii="Times New Roman" w:hAnsi="Times New Roman" w:cs="Times New Roman"/>
          <w:sz w:val="24"/>
          <w:szCs w:val="24"/>
          <w:lang w:val="uk-UA"/>
        </w:rPr>
        <w:t xml:space="preserve">й раунди проводяться за схемою швейцарської системи «верхній-нижній в середині дужки». Для цього всі команди </w:t>
      </w:r>
      <w:proofErr w:type="spellStart"/>
      <w:r w:rsidRPr="00D50CFB">
        <w:rPr>
          <w:rFonts w:ascii="Times New Roman" w:hAnsi="Times New Roman" w:cs="Times New Roman"/>
          <w:sz w:val="24"/>
          <w:szCs w:val="24"/>
          <w:lang w:val="uk-UA"/>
        </w:rPr>
        <w:t>ран</w:t>
      </w:r>
      <w:r w:rsidR="00E36B2A">
        <w:rPr>
          <w:rFonts w:ascii="Times New Roman" w:hAnsi="Times New Roman" w:cs="Times New Roman"/>
          <w:sz w:val="24"/>
          <w:szCs w:val="24"/>
          <w:lang w:val="uk-UA"/>
        </w:rPr>
        <w:t>ж</w:t>
      </w:r>
      <w:r w:rsidRPr="00D50CFB">
        <w:rPr>
          <w:rFonts w:ascii="Times New Roman" w:hAnsi="Times New Roman" w:cs="Times New Roman"/>
          <w:sz w:val="24"/>
          <w:szCs w:val="24"/>
          <w:lang w:val="uk-UA"/>
        </w:rPr>
        <w:t>уються</w:t>
      </w:r>
      <w:proofErr w:type="spellEnd"/>
      <w:r w:rsidRPr="00D50CFB">
        <w:rPr>
          <w:rFonts w:ascii="Times New Roman" w:hAnsi="Times New Roman" w:cs="Times New Roman"/>
          <w:sz w:val="24"/>
          <w:szCs w:val="24"/>
          <w:lang w:val="uk-UA"/>
        </w:rPr>
        <w:t xml:space="preserve"> за кількістю </w:t>
      </w:r>
      <w:r w:rsidR="00A25F2F" w:rsidRPr="00D50CFB">
        <w:rPr>
          <w:rFonts w:ascii="Times New Roman" w:hAnsi="Times New Roman" w:cs="Times New Roman"/>
          <w:sz w:val="24"/>
          <w:szCs w:val="24"/>
          <w:lang w:val="uk-UA"/>
        </w:rPr>
        <w:t xml:space="preserve">перемог, а потім, за кількістю балів. </w:t>
      </w:r>
    </w:p>
    <w:p w:rsidR="00A25F2F" w:rsidRPr="00D50CFB" w:rsidRDefault="00A25F2F" w:rsidP="0065060D">
      <w:pPr>
        <w:pStyle w:val="a6"/>
        <w:numPr>
          <w:ilvl w:val="0"/>
          <w:numId w:val="32"/>
        </w:numPr>
        <w:tabs>
          <w:tab w:val="left" w:pos="993"/>
        </w:tabs>
        <w:ind w:left="0" w:firstLine="709"/>
        <w:jc w:val="both"/>
        <w:rPr>
          <w:rFonts w:ascii="Times New Roman" w:hAnsi="Times New Roman" w:cs="Times New Roman"/>
          <w:sz w:val="24"/>
          <w:szCs w:val="24"/>
          <w:lang w:val="uk-UA"/>
        </w:rPr>
      </w:pPr>
      <w:r w:rsidRPr="00D50CFB">
        <w:rPr>
          <w:rFonts w:ascii="Times New Roman" w:hAnsi="Times New Roman" w:cs="Times New Roman"/>
          <w:sz w:val="24"/>
          <w:szCs w:val="24"/>
          <w:lang w:val="uk-UA"/>
        </w:rPr>
        <w:t xml:space="preserve">Перед початком кожного раунду оголошуються сторони, які займають команди, склад суддівської колегії, тайм кіпер і місце проведення дебатів. </w:t>
      </w:r>
    </w:p>
    <w:p w:rsidR="0017047C" w:rsidRDefault="00A25F2F" w:rsidP="0017047C">
      <w:pPr>
        <w:pStyle w:val="a6"/>
        <w:numPr>
          <w:ilvl w:val="0"/>
          <w:numId w:val="32"/>
        </w:numPr>
        <w:tabs>
          <w:tab w:val="left" w:pos="993"/>
        </w:tabs>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Суддівство здійснюється за міжнародним протоколом. Головний суддя, який був обраний суддівською колегією має право вести раунд. </w:t>
      </w:r>
    </w:p>
    <w:p w:rsidR="0017047C" w:rsidRDefault="00A25F2F" w:rsidP="0017047C">
      <w:pPr>
        <w:pStyle w:val="a6"/>
        <w:numPr>
          <w:ilvl w:val="0"/>
          <w:numId w:val="32"/>
        </w:numPr>
        <w:tabs>
          <w:tab w:val="left" w:pos="0"/>
          <w:tab w:val="left" w:pos="993"/>
        </w:tabs>
        <w:ind w:left="0" w:firstLine="633"/>
        <w:jc w:val="both"/>
        <w:rPr>
          <w:rFonts w:ascii="Times New Roman" w:hAnsi="Times New Roman" w:cs="Times New Roman"/>
          <w:sz w:val="24"/>
          <w:szCs w:val="24"/>
          <w:lang w:val="uk-UA"/>
        </w:rPr>
      </w:pPr>
      <w:r w:rsidRPr="0017047C">
        <w:rPr>
          <w:rFonts w:ascii="Times New Roman" w:hAnsi="Times New Roman" w:cs="Times New Roman"/>
          <w:sz w:val="24"/>
          <w:szCs w:val="24"/>
          <w:lang w:val="uk-UA"/>
        </w:rPr>
        <w:t>Головний суддя оголошує про початок виступів та представлення тайм</w:t>
      </w:r>
      <w:r w:rsidR="00BC6FD1" w:rsidRPr="0017047C">
        <w:rPr>
          <w:rFonts w:ascii="Times New Roman" w:hAnsi="Times New Roman" w:cs="Times New Roman"/>
          <w:sz w:val="24"/>
          <w:szCs w:val="24"/>
          <w:lang w:val="uk-UA"/>
        </w:rPr>
        <w:t>-</w:t>
      </w:r>
      <w:r w:rsidRPr="0017047C">
        <w:rPr>
          <w:rFonts w:ascii="Times New Roman" w:hAnsi="Times New Roman" w:cs="Times New Roman"/>
          <w:sz w:val="24"/>
          <w:szCs w:val="24"/>
          <w:lang w:val="uk-UA"/>
        </w:rPr>
        <w:t>аутів. Судді заповнюють протоколи індивідуально, а потім здають їх у Головну суддівську колегію протягом 20 хв. після закінчення раунду.</w:t>
      </w:r>
    </w:p>
    <w:p w:rsidR="0017047C" w:rsidRDefault="00A25F2F" w:rsidP="0017047C">
      <w:pPr>
        <w:pStyle w:val="a6"/>
        <w:numPr>
          <w:ilvl w:val="0"/>
          <w:numId w:val="32"/>
        </w:numPr>
        <w:tabs>
          <w:tab w:val="left" w:pos="0"/>
          <w:tab w:val="left" w:pos="993"/>
        </w:tabs>
        <w:ind w:left="0" w:firstLine="633"/>
        <w:jc w:val="both"/>
        <w:rPr>
          <w:rFonts w:ascii="Times New Roman" w:hAnsi="Times New Roman" w:cs="Times New Roman"/>
          <w:sz w:val="24"/>
          <w:szCs w:val="24"/>
          <w:lang w:val="uk-UA"/>
        </w:rPr>
      </w:pPr>
      <w:r w:rsidRPr="0017047C">
        <w:rPr>
          <w:rFonts w:ascii="Times New Roman" w:hAnsi="Times New Roman" w:cs="Times New Roman"/>
          <w:sz w:val="24"/>
          <w:szCs w:val="24"/>
          <w:lang w:val="uk-UA"/>
        </w:rPr>
        <w:t xml:space="preserve">Суддівські протоколи перевіряються Головним суддею або членами Головної </w:t>
      </w:r>
      <w:r w:rsidR="00A12745" w:rsidRPr="0017047C">
        <w:rPr>
          <w:rFonts w:ascii="Times New Roman" w:hAnsi="Times New Roman" w:cs="Times New Roman"/>
          <w:sz w:val="24"/>
          <w:szCs w:val="24"/>
          <w:lang w:val="uk-UA"/>
        </w:rPr>
        <w:t xml:space="preserve">суддівської колегії. </w:t>
      </w:r>
    </w:p>
    <w:p w:rsidR="0017047C" w:rsidRDefault="00A12745" w:rsidP="0017047C">
      <w:pPr>
        <w:pStyle w:val="a6"/>
        <w:numPr>
          <w:ilvl w:val="0"/>
          <w:numId w:val="32"/>
        </w:numPr>
        <w:tabs>
          <w:tab w:val="left" w:pos="0"/>
          <w:tab w:val="left" w:pos="993"/>
        </w:tabs>
        <w:ind w:left="0" w:firstLine="633"/>
        <w:jc w:val="both"/>
        <w:rPr>
          <w:rFonts w:ascii="Times New Roman" w:hAnsi="Times New Roman" w:cs="Times New Roman"/>
          <w:sz w:val="24"/>
          <w:szCs w:val="24"/>
          <w:lang w:val="uk-UA"/>
        </w:rPr>
      </w:pPr>
      <w:r w:rsidRPr="0017047C">
        <w:rPr>
          <w:rFonts w:ascii="Times New Roman" w:hAnsi="Times New Roman" w:cs="Times New Roman"/>
          <w:sz w:val="24"/>
          <w:szCs w:val="24"/>
          <w:lang w:val="uk-UA"/>
        </w:rPr>
        <w:t xml:space="preserve">Після закінчення відбіркового кола повідомляються результати всіх ігор. Кращі 8 команд </w:t>
      </w:r>
      <w:r w:rsidR="00592B81" w:rsidRPr="0017047C">
        <w:rPr>
          <w:rFonts w:ascii="Times New Roman" w:hAnsi="Times New Roman" w:cs="Times New Roman"/>
          <w:sz w:val="24"/>
          <w:szCs w:val="24"/>
          <w:lang w:val="uk-UA"/>
        </w:rPr>
        <w:t xml:space="preserve">беруть </w:t>
      </w:r>
      <w:r w:rsidRPr="0017047C">
        <w:rPr>
          <w:rFonts w:ascii="Times New Roman" w:hAnsi="Times New Roman" w:cs="Times New Roman"/>
          <w:sz w:val="24"/>
          <w:szCs w:val="24"/>
          <w:lang w:val="uk-UA"/>
        </w:rPr>
        <w:t xml:space="preserve">участь у фінальних іграх. </w:t>
      </w:r>
    </w:p>
    <w:p w:rsidR="0017047C" w:rsidRDefault="00A12745" w:rsidP="0017047C">
      <w:pPr>
        <w:pStyle w:val="a6"/>
        <w:numPr>
          <w:ilvl w:val="0"/>
          <w:numId w:val="32"/>
        </w:numPr>
        <w:tabs>
          <w:tab w:val="left" w:pos="0"/>
          <w:tab w:val="left" w:pos="993"/>
        </w:tabs>
        <w:ind w:left="0" w:firstLine="633"/>
        <w:jc w:val="both"/>
        <w:rPr>
          <w:rFonts w:ascii="Times New Roman" w:hAnsi="Times New Roman" w:cs="Times New Roman"/>
          <w:sz w:val="24"/>
          <w:szCs w:val="24"/>
          <w:lang w:val="uk-UA"/>
        </w:rPr>
      </w:pPr>
      <w:r w:rsidRPr="0017047C">
        <w:rPr>
          <w:rFonts w:ascii="Times New Roman" w:hAnsi="Times New Roman" w:cs="Times New Roman"/>
          <w:sz w:val="24"/>
          <w:szCs w:val="24"/>
          <w:lang w:val="uk-UA"/>
        </w:rPr>
        <w:t>Фінальні ігри проводяться за олімпійською системою.</w:t>
      </w:r>
    </w:p>
    <w:p w:rsidR="0017047C" w:rsidRDefault="00A12745" w:rsidP="0017047C">
      <w:pPr>
        <w:pStyle w:val="a6"/>
        <w:numPr>
          <w:ilvl w:val="0"/>
          <w:numId w:val="32"/>
        </w:numPr>
        <w:tabs>
          <w:tab w:val="left" w:pos="0"/>
          <w:tab w:val="left" w:pos="993"/>
        </w:tabs>
        <w:ind w:left="0" w:firstLine="633"/>
        <w:jc w:val="both"/>
        <w:rPr>
          <w:rFonts w:ascii="Times New Roman" w:hAnsi="Times New Roman" w:cs="Times New Roman"/>
          <w:sz w:val="24"/>
          <w:szCs w:val="24"/>
          <w:lang w:val="uk-UA"/>
        </w:rPr>
      </w:pPr>
      <w:r w:rsidRPr="0017047C">
        <w:rPr>
          <w:rFonts w:ascii="Times New Roman" w:hAnsi="Times New Roman" w:cs="Times New Roman"/>
          <w:sz w:val="24"/>
          <w:szCs w:val="24"/>
          <w:lang w:val="uk-UA"/>
        </w:rPr>
        <w:t>У чвертьфіналі зустрічаються команди, які зайняли перше і восьме, друге і сьоме місця.</w:t>
      </w:r>
    </w:p>
    <w:p w:rsidR="0017047C" w:rsidRDefault="00A12745" w:rsidP="0017047C">
      <w:pPr>
        <w:pStyle w:val="a6"/>
        <w:numPr>
          <w:ilvl w:val="0"/>
          <w:numId w:val="32"/>
        </w:numPr>
        <w:tabs>
          <w:tab w:val="left" w:pos="0"/>
          <w:tab w:val="left" w:pos="993"/>
        </w:tabs>
        <w:spacing w:after="0"/>
        <w:ind w:left="0" w:firstLine="633"/>
        <w:jc w:val="both"/>
        <w:rPr>
          <w:rFonts w:ascii="Times New Roman" w:hAnsi="Times New Roman" w:cs="Times New Roman"/>
          <w:sz w:val="24"/>
          <w:szCs w:val="24"/>
          <w:lang w:val="uk-UA"/>
        </w:rPr>
      </w:pPr>
      <w:r w:rsidRPr="0017047C">
        <w:rPr>
          <w:rFonts w:ascii="Times New Roman" w:hAnsi="Times New Roman" w:cs="Times New Roman"/>
          <w:sz w:val="24"/>
          <w:szCs w:val="24"/>
          <w:lang w:val="uk-UA"/>
        </w:rPr>
        <w:t xml:space="preserve">У півфіналі грають один з одним: </w:t>
      </w:r>
    </w:p>
    <w:p w:rsidR="0017047C" w:rsidRDefault="00A12745" w:rsidP="0017047C">
      <w:pPr>
        <w:tabs>
          <w:tab w:val="left" w:pos="0"/>
          <w:tab w:val="left" w:pos="993"/>
        </w:tabs>
        <w:spacing w:after="0"/>
        <w:ind w:left="633"/>
        <w:jc w:val="both"/>
        <w:rPr>
          <w:rFonts w:ascii="Times New Roman" w:hAnsi="Times New Roman" w:cs="Times New Roman"/>
          <w:sz w:val="24"/>
          <w:szCs w:val="24"/>
          <w:lang w:val="uk-UA"/>
        </w:rPr>
      </w:pPr>
      <w:r w:rsidRPr="0017047C">
        <w:rPr>
          <w:rFonts w:ascii="Times New Roman" w:hAnsi="Times New Roman" w:cs="Times New Roman"/>
          <w:sz w:val="24"/>
          <w:szCs w:val="24"/>
          <w:lang w:val="uk-UA"/>
        </w:rPr>
        <w:lastRenderedPageBreak/>
        <w:t xml:space="preserve">а) переможці чвертьфіналів, у яких зустрічались перша і восьма, а також, четверта і п’ята команди; </w:t>
      </w:r>
    </w:p>
    <w:p w:rsidR="00A12745" w:rsidRPr="0017047C" w:rsidRDefault="00A12745" w:rsidP="0017047C">
      <w:pPr>
        <w:tabs>
          <w:tab w:val="left" w:pos="0"/>
          <w:tab w:val="left" w:pos="993"/>
        </w:tabs>
        <w:spacing w:after="0"/>
        <w:ind w:left="633"/>
        <w:jc w:val="both"/>
        <w:rPr>
          <w:rFonts w:ascii="Times New Roman" w:hAnsi="Times New Roman" w:cs="Times New Roman"/>
          <w:sz w:val="24"/>
          <w:szCs w:val="24"/>
          <w:lang w:val="uk-UA"/>
        </w:rPr>
      </w:pPr>
      <w:r w:rsidRPr="0017047C">
        <w:rPr>
          <w:rFonts w:ascii="Times New Roman" w:hAnsi="Times New Roman" w:cs="Times New Roman"/>
          <w:sz w:val="24"/>
          <w:szCs w:val="24"/>
          <w:lang w:val="uk-UA"/>
        </w:rPr>
        <w:t>б) переможці чвертьфіналів, у яких зустрічались друга і сьома, та третя і шоста команди.</w:t>
      </w:r>
    </w:p>
    <w:p w:rsidR="00A12745" w:rsidRPr="00466DCD" w:rsidRDefault="0017047C" w:rsidP="0017047C">
      <w:pPr>
        <w:tabs>
          <w:tab w:val="left" w:pos="709"/>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00466DCD">
        <w:rPr>
          <w:rFonts w:ascii="Times New Roman" w:hAnsi="Times New Roman" w:cs="Times New Roman"/>
          <w:sz w:val="24"/>
          <w:szCs w:val="24"/>
          <w:lang w:val="uk-UA"/>
        </w:rPr>
        <w:t> </w:t>
      </w:r>
      <w:r w:rsidR="00A12745" w:rsidRPr="00466DCD">
        <w:rPr>
          <w:rFonts w:ascii="Times New Roman" w:hAnsi="Times New Roman" w:cs="Times New Roman"/>
          <w:sz w:val="24"/>
          <w:szCs w:val="24"/>
          <w:lang w:val="uk-UA"/>
        </w:rPr>
        <w:t xml:space="preserve">Переможці півфіналів зустрічаються у фіналі. </w:t>
      </w:r>
    </w:p>
    <w:p w:rsidR="003106C7" w:rsidRDefault="0053136D" w:rsidP="0053136D">
      <w:pPr>
        <w:jc w:val="center"/>
        <w:rPr>
          <w:rFonts w:ascii="Times New Roman" w:hAnsi="Times New Roman" w:cs="Times New Roman"/>
          <w:sz w:val="24"/>
          <w:szCs w:val="24"/>
          <w:lang w:val="uk-UA"/>
        </w:rPr>
      </w:pPr>
      <w:r>
        <w:rPr>
          <w:noProof/>
        </w:rPr>
        <w:drawing>
          <wp:inline distT="0" distB="0" distL="0" distR="0">
            <wp:extent cx="3329796" cy="1911790"/>
            <wp:effectExtent l="0" t="0" r="4445" b="0"/>
            <wp:docPr id="11" name="Рисунок 11" descr="Андрій Садовий вкотре уникає дебатів. Цього разу – від Радіо Свобода -  новини Еспресо TV | Украї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дрій Садовий вкотре уникає дебатів. Цього разу – від Радіо Свобода -  новини Еспресо TV | Україн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9538" cy="1934608"/>
                    </a:xfrm>
                    <a:prstGeom prst="rect">
                      <a:avLst/>
                    </a:prstGeom>
                    <a:noFill/>
                    <a:ln>
                      <a:noFill/>
                    </a:ln>
                  </pic:spPr>
                </pic:pic>
              </a:graphicData>
            </a:graphic>
          </wp:inline>
        </w:drawing>
      </w:r>
    </w:p>
    <w:p w:rsidR="00770821" w:rsidRPr="00612593" w:rsidRDefault="00612593" w:rsidP="00612593">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Словничок </w:t>
      </w:r>
      <w:proofErr w:type="spellStart"/>
      <w:r>
        <w:rPr>
          <w:rFonts w:ascii="Times New Roman" w:hAnsi="Times New Roman" w:cs="Times New Roman"/>
          <w:b/>
          <w:sz w:val="24"/>
          <w:szCs w:val="24"/>
          <w:lang w:val="uk-UA"/>
        </w:rPr>
        <w:t>дебатера</w:t>
      </w:r>
      <w:proofErr w:type="spellEnd"/>
    </w:p>
    <w:p w:rsidR="00770821" w:rsidRPr="00612593" w:rsidRDefault="00612593" w:rsidP="00612593">
      <w:pPr>
        <w:jc w:val="center"/>
        <w:rPr>
          <w:rFonts w:ascii="Times New Roman" w:hAnsi="Times New Roman" w:cs="Times New Roman"/>
          <w:b/>
          <w:sz w:val="24"/>
          <w:szCs w:val="24"/>
          <w:lang w:val="uk-UA"/>
        </w:rPr>
      </w:pPr>
      <w:r w:rsidRPr="00612593">
        <w:rPr>
          <w:rFonts w:ascii="Times New Roman" w:hAnsi="Times New Roman" w:cs="Times New Roman"/>
          <w:b/>
          <w:sz w:val="24"/>
          <w:szCs w:val="24"/>
          <w:lang w:val="uk-UA"/>
        </w:rPr>
        <w:t>А</w:t>
      </w:r>
    </w:p>
    <w:p w:rsidR="00560EC9" w:rsidRPr="009F7E69" w:rsidRDefault="00560EC9" w:rsidP="009F7E69">
      <w:pPr>
        <w:pStyle w:val="2"/>
        <w:spacing w:line="276" w:lineRule="auto"/>
        <w:jc w:val="both"/>
        <w:rPr>
          <w:b w:val="0"/>
          <w:sz w:val="24"/>
          <w:szCs w:val="24"/>
          <w:lang w:val="uk-UA"/>
        </w:rPr>
      </w:pPr>
      <w:r w:rsidRPr="009F7E69">
        <w:rPr>
          <w:sz w:val="24"/>
          <w:szCs w:val="24"/>
          <w:lang w:val="uk-UA"/>
        </w:rPr>
        <w:t>Аргумент</w:t>
      </w:r>
      <w:r w:rsidRPr="009F7E69">
        <w:rPr>
          <w:b w:val="0"/>
          <w:sz w:val="24"/>
          <w:szCs w:val="24"/>
          <w:lang w:val="uk-UA"/>
        </w:rPr>
        <w:t xml:space="preserve"> - істинне судження, що приводиться для </w:t>
      </w:r>
      <w:r w:rsidR="00612593" w:rsidRPr="009F7E69">
        <w:rPr>
          <w:b w:val="0"/>
          <w:sz w:val="24"/>
          <w:szCs w:val="24"/>
          <w:lang w:val="uk-UA"/>
        </w:rPr>
        <w:t>обґрунтування</w:t>
      </w:r>
      <w:r w:rsidRPr="009F7E69">
        <w:rPr>
          <w:b w:val="0"/>
          <w:sz w:val="24"/>
          <w:szCs w:val="24"/>
          <w:lang w:val="uk-UA"/>
        </w:rPr>
        <w:t xml:space="preserve"> істинності чи хибності висловленого положення (тези). Аргумент</w:t>
      </w:r>
      <w:r w:rsidR="00612593" w:rsidRPr="009F7E69">
        <w:rPr>
          <w:b w:val="0"/>
          <w:sz w:val="24"/>
          <w:szCs w:val="24"/>
          <w:lang w:val="uk-UA"/>
        </w:rPr>
        <w:t xml:space="preserve"> є складовою частиною будь-яких доказів</w:t>
      </w:r>
      <w:r w:rsidRPr="009F7E69">
        <w:rPr>
          <w:b w:val="0"/>
          <w:sz w:val="24"/>
          <w:szCs w:val="24"/>
          <w:lang w:val="uk-UA"/>
        </w:rPr>
        <w:t>. Для створення аргументу</w:t>
      </w:r>
      <w:r w:rsidR="00612593" w:rsidRPr="009F7E69">
        <w:rPr>
          <w:b w:val="0"/>
          <w:sz w:val="24"/>
          <w:szCs w:val="24"/>
          <w:lang w:val="uk-UA"/>
        </w:rPr>
        <w:t>: теза аргументу висувається - пояснюється -</w:t>
      </w:r>
      <w:r w:rsidRPr="009F7E69">
        <w:rPr>
          <w:b w:val="0"/>
          <w:sz w:val="24"/>
          <w:szCs w:val="24"/>
          <w:lang w:val="uk-UA"/>
        </w:rPr>
        <w:t xml:space="preserve"> обґрунтовується (за допомогою доказі</w:t>
      </w:r>
      <w:r w:rsidR="00612593" w:rsidRPr="009F7E69">
        <w:rPr>
          <w:b w:val="0"/>
          <w:sz w:val="24"/>
          <w:szCs w:val="24"/>
          <w:lang w:val="uk-UA"/>
        </w:rPr>
        <w:t>в, підтримок і міркувань) -</w:t>
      </w:r>
      <w:r w:rsidRPr="009F7E69">
        <w:rPr>
          <w:b w:val="0"/>
          <w:sz w:val="24"/>
          <w:szCs w:val="24"/>
          <w:lang w:val="uk-UA"/>
        </w:rPr>
        <w:t xml:space="preserve"> висновок.</w:t>
      </w:r>
    </w:p>
    <w:p w:rsidR="00932EA1" w:rsidRPr="009F7E69" w:rsidRDefault="00932EA1" w:rsidP="009F7E69">
      <w:pPr>
        <w:pStyle w:val="2"/>
        <w:spacing w:line="276" w:lineRule="auto"/>
        <w:jc w:val="both"/>
        <w:rPr>
          <w:b w:val="0"/>
          <w:sz w:val="24"/>
          <w:szCs w:val="24"/>
          <w:lang w:val="uk-UA"/>
        </w:rPr>
      </w:pPr>
      <w:r w:rsidRPr="009F7E69">
        <w:rPr>
          <w:sz w:val="24"/>
          <w:szCs w:val="24"/>
          <w:lang w:val="uk-UA"/>
        </w:rPr>
        <w:t>«Аргумент до людини»</w:t>
      </w:r>
      <w:r w:rsidRPr="009F7E69">
        <w:rPr>
          <w:b w:val="0"/>
          <w:sz w:val="24"/>
          <w:szCs w:val="24"/>
          <w:lang w:val="uk-UA"/>
        </w:rPr>
        <w:t xml:space="preserve"> - полемічний прийом, суть якого полягає в тому, що замість </w:t>
      </w:r>
      <w:proofErr w:type="spellStart"/>
      <w:r w:rsidRPr="009F7E69">
        <w:rPr>
          <w:b w:val="0"/>
          <w:sz w:val="24"/>
          <w:szCs w:val="24"/>
          <w:lang w:val="uk-UA"/>
        </w:rPr>
        <w:t>обгрунтування</w:t>
      </w:r>
      <w:proofErr w:type="spellEnd"/>
      <w:r w:rsidRPr="009F7E69">
        <w:rPr>
          <w:b w:val="0"/>
          <w:sz w:val="24"/>
          <w:szCs w:val="24"/>
          <w:lang w:val="uk-UA"/>
        </w:rPr>
        <w:t xml:space="preserve"> істинності або хибності даної тези починають оцінювати переваги та вади людини.</w:t>
      </w:r>
    </w:p>
    <w:p w:rsidR="00560EC9" w:rsidRPr="009F7E69" w:rsidRDefault="00560EC9" w:rsidP="009F7E69">
      <w:pPr>
        <w:pStyle w:val="2"/>
        <w:spacing w:line="276" w:lineRule="auto"/>
        <w:jc w:val="both"/>
        <w:rPr>
          <w:b w:val="0"/>
          <w:sz w:val="24"/>
          <w:szCs w:val="24"/>
          <w:lang w:val="uk-UA"/>
        </w:rPr>
      </w:pPr>
      <w:r w:rsidRPr="009F7E69">
        <w:rPr>
          <w:sz w:val="24"/>
          <w:szCs w:val="24"/>
          <w:lang w:val="uk-UA"/>
        </w:rPr>
        <w:t>Аргументувати</w:t>
      </w:r>
      <w:r w:rsidRPr="009F7E69">
        <w:rPr>
          <w:b w:val="0"/>
          <w:sz w:val="24"/>
          <w:szCs w:val="24"/>
          <w:lang w:val="uk-UA"/>
        </w:rPr>
        <w:t xml:space="preserve"> - наводити аргументи, доводити.</w:t>
      </w:r>
    </w:p>
    <w:p w:rsidR="00560EC9" w:rsidRDefault="00560EC9" w:rsidP="009F7E69">
      <w:pPr>
        <w:pStyle w:val="2"/>
        <w:spacing w:line="276" w:lineRule="auto"/>
        <w:jc w:val="both"/>
        <w:rPr>
          <w:lang w:val="uk-UA"/>
        </w:rPr>
      </w:pPr>
      <w:r w:rsidRPr="009F7E69">
        <w:rPr>
          <w:sz w:val="24"/>
          <w:szCs w:val="24"/>
          <w:lang w:val="uk-UA"/>
        </w:rPr>
        <w:lastRenderedPageBreak/>
        <w:t>Аргументація</w:t>
      </w:r>
      <w:r w:rsidRPr="009F7E69">
        <w:rPr>
          <w:b w:val="0"/>
          <w:sz w:val="24"/>
          <w:szCs w:val="24"/>
          <w:lang w:val="uk-UA"/>
        </w:rPr>
        <w:t xml:space="preserve"> - спосіб міркування, що забезпечує доказовість і переконливість виступу; сукупність аргументів на користь чого-небудь.</w:t>
      </w:r>
    </w:p>
    <w:p w:rsidR="002D2604" w:rsidRPr="009F7E69" w:rsidRDefault="002D2604" w:rsidP="009F7E69">
      <w:pPr>
        <w:pStyle w:val="2"/>
        <w:spacing w:line="276" w:lineRule="auto"/>
        <w:jc w:val="center"/>
        <w:rPr>
          <w:sz w:val="24"/>
          <w:szCs w:val="24"/>
          <w:lang w:val="uk-UA"/>
        </w:rPr>
      </w:pPr>
      <w:r w:rsidRPr="009F7E69">
        <w:rPr>
          <w:sz w:val="24"/>
          <w:szCs w:val="24"/>
          <w:lang w:val="uk-UA"/>
        </w:rPr>
        <w:t>В</w:t>
      </w:r>
    </w:p>
    <w:p w:rsidR="002D2604" w:rsidRPr="009F7E69" w:rsidRDefault="002D2604" w:rsidP="009F7E69">
      <w:pPr>
        <w:pStyle w:val="2"/>
        <w:spacing w:line="276" w:lineRule="auto"/>
        <w:jc w:val="both"/>
        <w:rPr>
          <w:b w:val="0"/>
          <w:sz w:val="24"/>
          <w:szCs w:val="24"/>
          <w:lang w:val="uk-UA"/>
        </w:rPr>
      </w:pPr>
      <w:r w:rsidRPr="009F7E69">
        <w:rPr>
          <w:sz w:val="24"/>
          <w:szCs w:val="24"/>
          <w:lang w:val="uk-UA"/>
        </w:rPr>
        <w:t>Відповідь</w:t>
      </w:r>
      <w:r w:rsidRPr="009F7E69">
        <w:rPr>
          <w:b w:val="0"/>
          <w:sz w:val="24"/>
          <w:szCs w:val="24"/>
          <w:lang w:val="uk-UA"/>
        </w:rPr>
        <w:t xml:space="preserve"> - висловлювання, повідомлення, викликане питанням.</w:t>
      </w:r>
    </w:p>
    <w:p w:rsidR="00932EA1" w:rsidRPr="009F7E69" w:rsidRDefault="00932EA1" w:rsidP="009F7E69">
      <w:pPr>
        <w:pStyle w:val="2"/>
        <w:spacing w:line="276" w:lineRule="auto"/>
        <w:jc w:val="center"/>
        <w:rPr>
          <w:sz w:val="24"/>
          <w:szCs w:val="24"/>
          <w:lang w:val="uk-UA"/>
        </w:rPr>
      </w:pPr>
      <w:r w:rsidRPr="009F7E69">
        <w:rPr>
          <w:sz w:val="24"/>
          <w:szCs w:val="24"/>
          <w:lang w:val="uk-UA"/>
        </w:rPr>
        <w:t>Д</w:t>
      </w:r>
    </w:p>
    <w:p w:rsidR="00F867C8" w:rsidRPr="009F7E69" w:rsidRDefault="00F867C8" w:rsidP="009F7E69">
      <w:pPr>
        <w:pStyle w:val="2"/>
        <w:spacing w:line="276" w:lineRule="auto"/>
        <w:jc w:val="both"/>
        <w:rPr>
          <w:b w:val="0"/>
          <w:sz w:val="24"/>
          <w:szCs w:val="24"/>
          <w:lang w:val="uk-UA"/>
        </w:rPr>
      </w:pPr>
      <w:r w:rsidRPr="009F7E69">
        <w:rPr>
          <w:sz w:val="24"/>
          <w:szCs w:val="24"/>
          <w:lang w:val="uk-UA"/>
        </w:rPr>
        <w:t>«</w:t>
      </w:r>
      <w:proofErr w:type="spellStart"/>
      <w:r w:rsidRPr="009F7E69">
        <w:rPr>
          <w:sz w:val="24"/>
          <w:szCs w:val="24"/>
          <w:lang w:val="uk-UA"/>
        </w:rPr>
        <w:t>Дебатер</w:t>
      </w:r>
      <w:proofErr w:type="spellEnd"/>
      <w:r w:rsidRPr="009F7E69">
        <w:rPr>
          <w:sz w:val="24"/>
          <w:szCs w:val="24"/>
          <w:lang w:val="uk-UA"/>
        </w:rPr>
        <w:t>»</w:t>
      </w:r>
      <w:r w:rsidRPr="009F7E69">
        <w:rPr>
          <w:b w:val="0"/>
          <w:sz w:val="24"/>
          <w:szCs w:val="24"/>
          <w:lang w:val="uk-UA"/>
        </w:rPr>
        <w:t xml:space="preserve"> - учасник програми «Дебати»; особа, яка бере участь в дебатах.</w:t>
      </w:r>
    </w:p>
    <w:p w:rsidR="00F867C8" w:rsidRPr="009F7E69" w:rsidRDefault="00F867C8" w:rsidP="009F7E69">
      <w:pPr>
        <w:pStyle w:val="2"/>
        <w:spacing w:line="276" w:lineRule="auto"/>
        <w:jc w:val="both"/>
        <w:rPr>
          <w:b w:val="0"/>
          <w:sz w:val="24"/>
          <w:szCs w:val="24"/>
          <w:lang w:val="uk-UA"/>
        </w:rPr>
      </w:pPr>
      <w:r w:rsidRPr="009F7E69">
        <w:rPr>
          <w:sz w:val="24"/>
          <w:szCs w:val="24"/>
          <w:lang w:val="uk-UA"/>
        </w:rPr>
        <w:t>Дебати</w:t>
      </w:r>
      <w:r w:rsidR="00932EA1" w:rsidRPr="009F7E69">
        <w:rPr>
          <w:b w:val="0"/>
          <w:sz w:val="24"/>
          <w:szCs w:val="24"/>
          <w:lang w:val="uk-UA"/>
        </w:rPr>
        <w:t xml:space="preserve"> - і</w:t>
      </w:r>
      <w:r w:rsidRPr="009F7E69">
        <w:rPr>
          <w:b w:val="0"/>
          <w:sz w:val="24"/>
          <w:szCs w:val="24"/>
          <w:lang w:val="uk-UA"/>
        </w:rPr>
        <w:t>нтелектуальна гра, що представляє собою особливу форму дискусії, яка ведеться за певними правилами. Суть дебатів полягає в тому, що дві команди висувають свої аргументи і контраргументи з приводу запропонованої тези, щоб переконати члена журі (суддю) в своїй правоті і досвіді риторики. Існують різні види дебатів, наприклад політичні, неполітичні, парламентські, дебати Лінкольна-Дугласа і ін.</w:t>
      </w:r>
    </w:p>
    <w:p w:rsidR="00664DC6" w:rsidRDefault="00664DC6" w:rsidP="009F7E69">
      <w:pPr>
        <w:pStyle w:val="2"/>
        <w:spacing w:line="276" w:lineRule="auto"/>
        <w:jc w:val="both"/>
        <w:rPr>
          <w:b w:val="0"/>
          <w:sz w:val="24"/>
          <w:szCs w:val="24"/>
          <w:lang w:val="uk-UA"/>
        </w:rPr>
      </w:pPr>
      <w:r w:rsidRPr="009F7E69">
        <w:rPr>
          <w:sz w:val="24"/>
          <w:szCs w:val="24"/>
          <w:lang w:val="uk-UA"/>
        </w:rPr>
        <w:t>Демонстрація</w:t>
      </w:r>
      <w:r w:rsidRPr="009F7E69">
        <w:rPr>
          <w:b w:val="0"/>
          <w:sz w:val="24"/>
          <w:szCs w:val="24"/>
          <w:lang w:val="uk-UA"/>
        </w:rPr>
        <w:t xml:space="preserve"> (форма, спосіб доказу) - логічне міркування, в процесі якого з аргументів (доводів) виводиться істинність або хибність тези. Демонстрація - складова ч</w:t>
      </w:r>
      <w:r w:rsidR="00932EA1" w:rsidRPr="009F7E69">
        <w:rPr>
          <w:b w:val="0"/>
          <w:sz w:val="24"/>
          <w:szCs w:val="24"/>
          <w:lang w:val="uk-UA"/>
        </w:rPr>
        <w:t>астина будь-якого доказу</w:t>
      </w:r>
      <w:r w:rsidRPr="009F7E69">
        <w:rPr>
          <w:b w:val="0"/>
          <w:sz w:val="24"/>
          <w:szCs w:val="24"/>
          <w:lang w:val="uk-UA"/>
        </w:rPr>
        <w:t>.</w:t>
      </w:r>
    </w:p>
    <w:p w:rsidR="00B71D49" w:rsidRPr="00B71D49" w:rsidRDefault="00B71D49" w:rsidP="00B71D49">
      <w:pPr>
        <w:pStyle w:val="2"/>
        <w:spacing w:line="276" w:lineRule="auto"/>
        <w:jc w:val="both"/>
        <w:rPr>
          <w:b w:val="0"/>
          <w:sz w:val="24"/>
          <w:szCs w:val="24"/>
          <w:lang w:val="uk-UA"/>
        </w:rPr>
      </w:pPr>
      <w:r w:rsidRPr="00B71D49">
        <w:rPr>
          <w:sz w:val="24"/>
          <w:szCs w:val="24"/>
          <w:lang w:val="uk-UA"/>
        </w:rPr>
        <w:t>Дефініція</w:t>
      </w:r>
      <w:r w:rsidRPr="00B71D49">
        <w:rPr>
          <w:b w:val="0"/>
          <w:sz w:val="24"/>
          <w:szCs w:val="24"/>
          <w:lang w:val="uk-UA"/>
        </w:rPr>
        <w:t xml:space="preserve"> – коротке і вичерпне визначення якого-небудь поняття</w:t>
      </w:r>
      <w:r>
        <w:rPr>
          <w:b w:val="0"/>
          <w:sz w:val="24"/>
          <w:szCs w:val="24"/>
          <w:lang w:val="uk-UA"/>
        </w:rPr>
        <w:t>.</w:t>
      </w:r>
    </w:p>
    <w:p w:rsidR="00664DC6" w:rsidRPr="009F7E69" w:rsidRDefault="00664DC6" w:rsidP="009F7E69">
      <w:pPr>
        <w:pStyle w:val="2"/>
        <w:spacing w:line="276" w:lineRule="auto"/>
        <w:jc w:val="both"/>
        <w:rPr>
          <w:b w:val="0"/>
          <w:sz w:val="24"/>
          <w:szCs w:val="24"/>
          <w:lang w:val="uk-UA"/>
        </w:rPr>
      </w:pPr>
      <w:r w:rsidRPr="009F7E69">
        <w:rPr>
          <w:sz w:val="24"/>
          <w:szCs w:val="24"/>
          <w:lang w:val="uk-UA"/>
        </w:rPr>
        <w:t xml:space="preserve">Дискусія </w:t>
      </w:r>
      <w:r w:rsidRPr="009F7E69">
        <w:rPr>
          <w:b w:val="0"/>
          <w:sz w:val="24"/>
          <w:szCs w:val="24"/>
          <w:lang w:val="uk-UA"/>
        </w:rPr>
        <w:t>- суперечка, обговорення будь-якого спірного питання на зборах, у пресі, в бесіді; публічна суперечка з метою з'ясування істини, знаходження правильного рішення спірного питання.</w:t>
      </w:r>
    </w:p>
    <w:p w:rsidR="00664DC6" w:rsidRPr="009F7E69" w:rsidRDefault="00664DC6" w:rsidP="009F7E69">
      <w:pPr>
        <w:pStyle w:val="2"/>
        <w:spacing w:line="276" w:lineRule="auto"/>
        <w:jc w:val="both"/>
        <w:rPr>
          <w:b w:val="0"/>
          <w:sz w:val="24"/>
          <w:szCs w:val="24"/>
        </w:rPr>
      </w:pPr>
      <w:r w:rsidRPr="009F7E69">
        <w:rPr>
          <w:sz w:val="24"/>
          <w:szCs w:val="24"/>
          <w:lang w:val="uk-UA"/>
        </w:rPr>
        <w:lastRenderedPageBreak/>
        <w:t>Дискутувати</w:t>
      </w:r>
      <w:r w:rsidR="00932EA1" w:rsidRPr="009F7E69">
        <w:rPr>
          <w:b w:val="0"/>
          <w:sz w:val="24"/>
          <w:szCs w:val="24"/>
          <w:lang w:val="uk-UA"/>
        </w:rPr>
        <w:t xml:space="preserve"> </w:t>
      </w:r>
      <w:r w:rsidRPr="009F7E69">
        <w:rPr>
          <w:b w:val="0"/>
          <w:sz w:val="24"/>
          <w:szCs w:val="24"/>
          <w:lang w:val="uk-UA"/>
        </w:rPr>
        <w:t>- брати участь в дискусії, обговорювати що-небудь, сперечатися.</w:t>
      </w:r>
    </w:p>
    <w:p w:rsidR="00790798" w:rsidRPr="009F7E69" w:rsidRDefault="00790798" w:rsidP="009F7E69">
      <w:pPr>
        <w:pStyle w:val="2"/>
        <w:spacing w:line="276" w:lineRule="auto"/>
        <w:jc w:val="both"/>
        <w:rPr>
          <w:b w:val="0"/>
          <w:sz w:val="24"/>
          <w:szCs w:val="24"/>
          <w:lang w:val="uk-UA"/>
        </w:rPr>
      </w:pPr>
      <w:r w:rsidRPr="009F7E69">
        <w:rPr>
          <w:sz w:val="24"/>
          <w:szCs w:val="24"/>
          <w:lang w:val="uk-UA"/>
        </w:rPr>
        <w:t>Диспут</w:t>
      </w:r>
      <w:r w:rsidRPr="009F7E69">
        <w:rPr>
          <w:b w:val="0"/>
          <w:sz w:val="24"/>
          <w:szCs w:val="24"/>
          <w:lang w:val="uk-UA"/>
        </w:rPr>
        <w:t xml:space="preserve"> - публічна суперечка на наукову і суспільно важливу тему</w:t>
      </w:r>
    </w:p>
    <w:p w:rsidR="00790798" w:rsidRPr="009F7E69" w:rsidRDefault="00790798" w:rsidP="009F7E69">
      <w:pPr>
        <w:pStyle w:val="2"/>
        <w:spacing w:line="276" w:lineRule="auto"/>
        <w:jc w:val="both"/>
        <w:rPr>
          <w:b w:val="0"/>
          <w:sz w:val="24"/>
          <w:szCs w:val="24"/>
          <w:lang w:val="uk-UA"/>
        </w:rPr>
      </w:pPr>
      <w:r w:rsidRPr="009F7E69">
        <w:rPr>
          <w:sz w:val="24"/>
          <w:szCs w:val="24"/>
          <w:lang w:val="uk-UA"/>
        </w:rPr>
        <w:t xml:space="preserve">Диспутант </w:t>
      </w:r>
      <w:r w:rsidRPr="009F7E69">
        <w:rPr>
          <w:b w:val="0"/>
          <w:sz w:val="24"/>
          <w:szCs w:val="24"/>
          <w:lang w:val="uk-UA"/>
        </w:rPr>
        <w:t>- особа, яка бере участь в диспуті, в суперечці.</w:t>
      </w:r>
    </w:p>
    <w:p w:rsidR="00FA0557" w:rsidRPr="009F7E69" w:rsidRDefault="00FA0557" w:rsidP="009F7E69">
      <w:pPr>
        <w:pStyle w:val="2"/>
        <w:spacing w:line="276" w:lineRule="auto"/>
        <w:jc w:val="both"/>
        <w:rPr>
          <w:b w:val="0"/>
          <w:sz w:val="24"/>
          <w:szCs w:val="24"/>
          <w:lang w:val="uk-UA"/>
        </w:rPr>
      </w:pPr>
      <w:r w:rsidRPr="009F7E69">
        <w:rPr>
          <w:sz w:val="24"/>
          <w:szCs w:val="24"/>
          <w:lang w:val="uk-UA"/>
        </w:rPr>
        <w:t>Доказ</w:t>
      </w:r>
      <w:r w:rsidRPr="009F7E69">
        <w:rPr>
          <w:b w:val="0"/>
          <w:sz w:val="24"/>
          <w:szCs w:val="24"/>
          <w:lang w:val="uk-UA"/>
        </w:rPr>
        <w:t xml:space="preserve"> - сукупність логічних прийомів обґрунтування </w:t>
      </w:r>
      <w:r w:rsidR="004E6B13" w:rsidRPr="009F7E69">
        <w:rPr>
          <w:b w:val="0"/>
          <w:sz w:val="24"/>
          <w:szCs w:val="24"/>
          <w:lang w:val="uk-UA"/>
        </w:rPr>
        <w:t>і</w:t>
      </w:r>
      <w:r w:rsidRPr="009F7E69">
        <w:rPr>
          <w:b w:val="0"/>
          <w:sz w:val="24"/>
          <w:szCs w:val="24"/>
          <w:lang w:val="uk-UA"/>
        </w:rPr>
        <w:t>стинності будь-якого судження за допомогою інших положень, істинність яких вже встановлена.</w:t>
      </w:r>
    </w:p>
    <w:p w:rsidR="00EC069B" w:rsidRPr="009F7E69" w:rsidRDefault="00EC069B" w:rsidP="009F7E69">
      <w:pPr>
        <w:pStyle w:val="2"/>
        <w:spacing w:line="276" w:lineRule="auto"/>
        <w:jc w:val="center"/>
        <w:rPr>
          <w:sz w:val="24"/>
          <w:szCs w:val="24"/>
          <w:lang w:val="uk-UA"/>
        </w:rPr>
      </w:pPr>
      <w:r w:rsidRPr="009F7E69">
        <w:rPr>
          <w:sz w:val="24"/>
          <w:szCs w:val="24"/>
          <w:lang w:val="uk-UA"/>
        </w:rPr>
        <w:t>Е</w:t>
      </w:r>
    </w:p>
    <w:p w:rsidR="00EC069B" w:rsidRPr="009F7E69" w:rsidRDefault="00EC069B" w:rsidP="009F7E69">
      <w:pPr>
        <w:pStyle w:val="2"/>
        <w:spacing w:line="276" w:lineRule="auto"/>
        <w:jc w:val="both"/>
        <w:rPr>
          <w:b w:val="0"/>
          <w:sz w:val="24"/>
          <w:szCs w:val="24"/>
        </w:rPr>
      </w:pPr>
      <w:r w:rsidRPr="009F7E69">
        <w:rPr>
          <w:sz w:val="24"/>
          <w:szCs w:val="24"/>
          <w:lang w:val="uk-UA"/>
        </w:rPr>
        <w:t xml:space="preserve">Еристика </w:t>
      </w:r>
      <w:r w:rsidRPr="009F7E69">
        <w:rPr>
          <w:b w:val="0"/>
          <w:sz w:val="24"/>
          <w:szCs w:val="24"/>
          <w:lang w:val="uk-UA"/>
        </w:rPr>
        <w:t>- мистецтво сперечатися, вести полеміку користуючись при цьому всіма прийомами, розрахованими тільки на те, щоб перемогти противника.</w:t>
      </w:r>
    </w:p>
    <w:p w:rsidR="00B32B5D" w:rsidRPr="009F7E69" w:rsidRDefault="00B32B5D" w:rsidP="009F7E69">
      <w:pPr>
        <w:pStyle w:val="2"/>
        <w:spacing w:line="276" w:lineRule="auto"/>
        <w:jc w:val="center"/>
        <w:rPr>
          <w:sz w:val="24"/>
          <w:szCs w:val="24"/>
          <w:lang w:val="uk-UA"/>
        </w:rPr>
      </w:pPr>
      <w:r w:rsidRPr="009F7E69">
        <w:rPr>
          <w:sz w:val="24"/>
          <w:szCs w:val="24"/>
          <w:lang w:val="uk-UA"/>
        </w:rPr>
        <w:t>З</w:t>
      </w:r>
    </w:p>
    <w:p w:rsidR="00B32B5D" w:rsidRPr="009F7E69" w:rsidRDefault="00B32B5D" w:rsidP="009F7E69">
      <w:pPr>
        <w:pStyle w:val="2"/>
        <w:spacing w:line="276" w:lineRule="auto"/>
        <w:jc w:val="both"/>
        <w:rPr>
          <w:b w:val="0"/>
          <w:sz w:val="24"/>
          <w:szCs w:val="24"/>
        </w:rPr>
      </w:pPr>
      <w:r w:rsidRPr="009F7E69">
        <w:rPr>
          <w:sz w:val="24"/>
          <w:szCs w:val="24"/>
          <w:lang w:val="uk-UA"/>
        </w:rPr>
        <w:t>Заперечення</w:t>
      </w:r>
      <w:r w:rsidRPr="009F7E69">
        <w:rPr>
          <w:b w:val="0"/>
          <w:sz w:val="24"/>
          <w:szCs w:val="24"/>
          <w:lang w:val="uk-UA"/>
        </w:rPr>
        <w:t xml:space="preserve"> - це відновлення початкових аргументів, аспектів, всього кейса в світі спростування зробленого опонентами.</w:t>
      </w:r>
    </w:p>
    <w:p w:rsidR="00B32B5D" w:rsidRPr="009F7E69" w:rsidRDefault="00B32B5D" w:rsidP="009F7E69">
      <w:pPr>
        <w:pStyle w:val="2"/>
        <w:spacing w:line="276" w:lineRule="auto"/>
        <w:jc w:val="both"/>
        <w:rPr>
          <w:b w:val="0"/>
          <w:sz w:val="24"/>
          <w:szCs w:val="24"/>
          <w:lang w:val="uk-UA"/>
        </w:rPr>
      </w:pPr>
      <w:proofErr w:type="spellStart"/>
      <w:r w:rsidRPr="009F7E69">
        <w:rPr>
          <w:sz w:val="24"/>
          <w:szCs w:val="24"/>
          <w:lang w:val="uk-UA"/>
        </w:rPr>
        <w:t>Заперечуюча</w:t>
      </w:r>
      <w:proofErr w:type="spellEnd"/>
      <w:r w:rsidRPr="009F7E69">
        <w:rPr>
          <w:sz w:val="24"/>
          <w:szCs w:val="24"/>
          <w:lang w:val="uk-UA"/>
        </w:rPr>
        <w:t xml:space="preserve"> команда</w:t>
      </w:r>
      <w:r w:rsidRPr="009F7E69">
        <w:rPr>
          <w:b w:val="0"/>
          <w:sz w:val="24"/>
          <w:szCs w:val="24"/>
          <w:lang w:val="uk-UA"/>
        </w:rPr>
        <w:t xml:space="preserve"> - команда, спікери якої хочуть довести суддям, що позиція яка висловлюється невірна або що інтерпретація теми і аргументація сторони мають недоліки.</w:t>
      </w:r>
    </w:p>
    <w:p w:rsidR="004E6B13" w:rsidRPr="009F7E69" w:rsidRDefault="004E6B13" w:rsidP="009F7E69">
      <w:pPr>
        <w:pStyle w:val="2"/>
        <w:spacing w:line="276" w:lineRule="auto"/>
        <w:jc w:val="center"/>
        <w:rPr>
          <w:sz w:val="24"/>
          <w:szCs w:val="24"/>
        </w:rPr>
      </w:pPr>
      <w:r w:rsidRPr="009F7E69">
        <w:rPr>
          <w:sz w:val="24"/>
          <w:szCs w:val="24"/>
          <w:lang w:val="uk-UA"/>
        </w:rPr>
        <w:t>К</w:t>
      </w:r>
    </w:p>
    <w:p w:rsidR="00FA0557" w:rsidRDefault="00FA0557" w:rsidP="009F7E69">
      <w:pPr>
        <w:pStyle w:val="2"/>
        <w:spacing w:line="276" w:lineRule="auto"/>
        <w:jc w:val="both"/>
        <w:rPr>
          <w:b w:val="0"/>
          <w:sz w:val="24"/>
          <w:szCs w:val="24"/>
          <w:lang w:val="uk-UA"/>
        </w:rPr>
      </w:pPr>
      <w:r w:rsidRPr="009F7E69">
        <w:rPr>
          <w:sz w:val="24"/>
          <w:szCs w:val="24"/>
          <w:lang w:val="uk-UA"/>
        </w:rPr>
        <w:t>«Контакт очей»</w:t>
      </w:r>
      <w:r w:rsidRPr="009F7E69">
        <w:rPr>
          <w:b w:val="0"/>
          <w:sz w:val="24"/>
          <w:szCs w:val="24"/>
          <w:lang w:val="uk-UA"/>
        </w:rPr>
        <w:t xml:space="preserve"> (в дебатах) - правило, суть якого полягає в тому, що, виступаючи, потрібно дивитися прямо в очі судді або слухачам. Під час раунду перехресних питань спікери можуть розташовуватися по відношенню один до одн</w:t>
      </w:r>
      <w:r w:rsidR="004E6B13" w:rsidRPr="009F7E69">
        <w:rPr>
          <w:b w:val="0"/>
          <w:sz w:val="24"/>
          <w:szCs w:val="24"/>
          <w:lang w:val="uk-UA"/>
        </w:rPr>
        <w:t xml:space="preserve">ого під кутом не </w:t>
      </w:r>
      <w:r w:rsidR="004E6B13" w:rsidRPr="009F7E69">
        <w:rPr>
          <w:b w:val="0"/>
          <w:sz w:val="24"/>
          <w:szCs w:val="24"/>
          <w:lang w:val="uk-UA"/>
        </w:rPr>
        <w:lastRenderedPageBreak/>
        <w:t>більше ніж 45 градусів</w:t>
      </w:r>
      <w:r w:rsidRPr="009F7E69">
        <w:rPr>
          <w:b w:val="0"/>
          <w:sz w:val="24"/>
          <w:szCs w:val="24"/>
          <w:lang w:val="uk-UA"/>
        </w:rPr>
        <w:t>, вони не повинні постійно дивитися один на одного, так як завдання спікерів - перекон</w:t>
      </w:r>
      <w:r w:rsidR="00C05BAD" w:rsidRPr="009F7E69">
        <w:rPr>
          <w:b w:val="0"/>
          <w:sz w:val="24"/>
          <w:szCs w:val="24"/>
          <w:lang w:val="uk-UA"/>
        </w:rPr>
        <w:t>ати суддів, а не опонентів, не «</w:t>
      </w:r>
      <w:r w:rsidRPr="009F7E69">
        <w:rPr>
          <w:b w:val="0"/>
          <w:sz w:val="24"/>
          <w:szCs w:val="24"/>
          <w:lang w:val="uk-UA"/>
        </w:rPr>
        <w:t>перейти на особистості».</w:t>
      </w:r>
    </w:p>
    <w:p w:rsidR="00B71D49" w:rsidRPr="00B71D49" w:rsidRDefault="00B71D49" w:rsidP="00B71D49">
      <w:pPr>
        <w:pStyle w:val="2"/>
        <w:spacing w:line="276" w:lineRule="auto"/>
        <w:jc w:val="both"/>
        <w:rPr>
          <w:b w:val="0"/>
          <w:sz w:val="24"/>
          <w:szCs w:val="24"/>
          <w:lang w:val="uk-UA"/>
        </w:rPr>
      </w:pPr>
      <w:r w:rsidRPr="00B71D49">
        <w:rPr>
          <w:sz w:val="24"/>
          <w:szCs w:val="24"/>
          <w:lang w:val="uk-UA"/>
        </w:rPr>
        <w:t>Компетентність судді дебатів</w:t>
      </w:r>
      <w:r w:rsidRPr="00B71D49">
        <w:rPr>
          <w:b w:val="0"/>
          <w:sz w:val="24"/>
          <w:szCs w:val="24"/>
          <w:lang w:val="uk-UA"/>
        </w:rPr>
        <w:t xml:space="preserve"> – базова характеристика його діяльності; складна багаторівнева стійка структура рис судді, що формується внаслідок інтеграції досвіду, теоретичних знань, практичних умінь, значущих для судді особис</w:t>
      </w:r>
      <w:r>
        <w:rPr>
          <w:b w:val="0"/>
          <w:sz w:val="24"/>
          <w:szCs w:val="24"/>
          <w:lang w:val="uk-UA"/>
        </w:rPr>
        <w:t>тісних якостей.</w:t>
      </w:r>
    </w:p>
    <w:p w:rsidR="00BC0CC8" w:rsidRPr="00BC0CC8" w:rsidRDefault="00D67CFF" w:rsidP="00BC0CC8">
      <w:pPr>
        <w:pStyle w:val="2"/>
        <w:spacing w:line="276" w:lineRule="auto"/>
        <w:jc w:val="both"/>
        <w:rPr>
          <w:b w:val="0"/>
          <w:sz w:val="24"/>
          <w:szCs w:val="24"/>
          <w:lang w:val="uk-UA"/>
        </w:rPr>
      </w:pPr>
      <w:r w:rsidRPr="00BC0CC8">
        <w:rPr>
          <w:sz w:val="24"/>
          <w:szCs w:val="24"/>
          <w:lang w:val="uk-UA"/>
        </w:rPr>
        <w:t>Критика аргументів опонента</w:t>
      </w:r>
      <w:r w:rsidRPr="00BC0CC8">
        <w:rPr>
          <w:b w:val="0"/>
          <w:sz w:val="24"/>
          <w:szCs w:val="24"/>
          <w:lang w:val="uk-UA"/>
        </w:rPr>
        <w:t xml:space="preserve"> -</w:t>
      </w:r>
      <w:r w:rsidR="00BC0CC8">
        <w:rPr>
          <w:color w:val="000000"/>
          <w:sz w:val="24"/>
          <w:szCs w:val="24"/>
          <w:lang w:val="uk-UA"/>
        </w:rPr>
        <w:t xml:space="preserve"> </w:t>
      </w:r>
      <w:r w:rsidR="00BC0CC8" w:rsidRPr="00BC0CC8">
        <w:rPr>
          <w:b w:val="0"/>
          <w:color w:val="000000"/>
          <w:sz w:val="24"/>
          <w:szCs w:val="24"/>
          <w:lang w:val="uk-UA"/>
        </w:rPr>
        <w:t xml:space="preserve">це вид критики, який спрямований на обґрунтування безпідставності  аргументів, які застосовує </w:t>
      </w:r>
      <w:proofErr w:type="spellStart"/>
      <w:r w:rsidR="00BC0CC8" w:rsidRPr="00BC0CC8">
        <w:rPr>
          <w:b w:val="0"/>
          <w:color w:val="000000"/>
          <w:sz w:val="24"/>
          <w:szCs w:val="24"/>
          <w:lang w:val="uk-UA"/>
        </w:rPr>
        <w:t>пропонент</w:t>
      </w:r>
      <w:proofErr w:type="spellEnd"/>
      <w:r w:rsidR="00BC0CC8" w:rsidRPr="00BC0CC8">
        <w:rPr>
          <w:b w:val="0"/>
          <w:color w:val="000000"/>
          <w:sz w:val="24"/>
          <w:szCs w:val="24"/>
          <w:lang w:val="uk-UA"/>
        </w:rPr>
        <w:t xml:space="preserve"> для обґрунтування тези.</w:t>
      </w:r>
      <w:r w:rsidR="00BC0CC8" w:rsidRPr="00BC0CC8">
        <w:rPr>
          <w:b w:val="0"/>
          <w:sz w:val="24"/>
          <w:szCs w:val="24"/>
          <w:lang w:val="uk-UA"/>
        </w:rPr>
        <w:t xml:space="preserve"> </w:t>
      </w:r>
    </w:p>
    <w:p w:rsidR="00D67CFF" w:rsidRPr="009F7E69" w:rsidRDefault="00D67CFF" w:rsidP="009F7E69">
      <w:pPr>
        <w:pStyle w:val="2"/>
        <w:spacing w:line="276" w:lineRule="auto"/>
        <w:jc w:val="both"/>
        <w:rPr>
          <w:b w:val="0"/>
          <w:sz w:val="24"/>
          <w:szCs w:val="24"/>
          <w:lang w:val="uk-UA"/>
        </w:rPr>
      </w:pPr>
      <w:r w:rsidRPr="009F7E69">
        <w:rPr>
          <w:sz w:val="24"/>
          <w:szCs w:val="24"/>
          <w:lang w:val="uk-UA"/>
        </w:rPr>
        <w:t>Культура спілкування</w:t>
      </w:r>
      <w:r w:rsidRPr="009F7E69">
        <w:rPr>
          <w:b w:val="0"/>
          <w:sz w:val="24"/>
          <w:szCs w:val="24"/>
          <w:lang w:val="uk-UA"/>
        </w:rPr>
        <w:t xml:space="preserve"> - в це поняття включаються всі аспекти, пов'язані з методами піднесення мови слухачам. Типові помилки спікерів: матеріал біль</w:t>
      </w:r>
      <w:r w:rsidR="00C05BAD" w:rsidRPr="009F7E69">
        <w:rPr>
          <w:b w:val="0"/>
          <w:sz w:val="24"/>
          <w:szCs w:val="24"/>
          <w:lang w:val="uk-UA"/>
        </w:rPr>
        <w:t>ше читається</w:t>
      </w:r>
      <w:r w:rsidRPr="009F7E69">
        <w:rPr>
          <w:b w:val="0"/>
          <w:sz w:val="24"/>
          <w:szCs w:val="24"/>
          <w:lang w:val="uk-UA"/>
        </w:rPr>
        <w:t>, занадто явна нервозність, невпевненість, часті затримки і т.п.</w:t>
      </w:r>
    </w:p>
    <w:p w:rsidR="00782359" w:rsidRPr="009F7E69" w:rsidRDefault="00782359" w:rsidP="009F7E69">
      <w:pPr>
        <w:pStyle w:val="2"/>
        <w:spacing w:line="276" w:lineRule="auto"/>
        <w:jc w:val="both"/>
        <w:rPr>
          <w:b w:val="0"/>
          <w:sz w:val="24"/>
          <w:szCs w:val="24"/>
          <w:lang w:val="uk-UA"/>
        </w:rPr>
      </w:pPr>
      <w:r w:rsidRPr="009F7E69">
        <w:rPr>
          <w:sz w:val="24"/>
          <w:szCs w:val="24"/>
          <w:lang w:val="uk-UA"/>
        </w:rPr>
        <w:t>Культура мови</w:t>
      </w:r>
      <w:r w:rsidRPr="009F7E69">
        <w:rPr>
          <w:b w:val="0"/>
          <w:sz w:val="24"/>
          <w:szCs w:val="24"/>
          <w:lang w:val="uk-UA"/>
        </w:rPr>
        <w:t xml:space="preserve"> - в це поняття включаються всі аспекти, пов'язані з мовою, його доступністю. Типові помилки спікерів: неправильне використання мови, слова-паразити, зайве використання сленгу, довгі паузи в промові, монотонна мова і т.п.</w:t>
      </w:r>
    </w:p>
    <w:p w:rsidR="00C05BAD" w:rsidRPr="000F7272" w:rsidRDefault="00C05BAD" w:rsidP="000F7272">
      <w:pPr>
        <w:pStyle w:val="2"/>
        <w:spacing w:line="276" w:lineRule="auto"/>
        <w:jc w:val="center"/>
        <w:rPr>
          <w:sz w:val="24"/>
          <w:szCs w:val="24"/>
          <w:lang w:val="uk-UA"/>
        </w:rPr>
      </w:pPr>
      <w:r w:rsidRPr="000F7272">
        <w:rPr>
          <w:sz w:val="24"/>
          <w:szCs w:val="24"/>
          <w:lang w:val="uk-UA"/>
        </w:rPr>
        <w:t>Л</w:t>
      </w:r>
    </w:p>
    <w:p w:rsidR="00B71D49" w:rsidRDefault="00782359" w:rsidP="00B71D49">
      <w:pPr>
        <w:pStyle w:val="2"/>
        <w:spacing w:before="0" w:beforeAutospacing="0" w:after="0" w:afterAutospacing="0" w:line="276" w:lineRule="auto"/>
        <w:jc w:val="both"/>
        <w:rPr>
          <w:sz w:val="24"/>
          <w:szCs w:val="24"/>
          <w:lang w:val="uk-UA"/>
        </w:rPr>
      </w:pPr>
      <w:r w:rsidRPr="000F7272">
        <w:rPr>
          <w:sz w:val="24"/>
          <w:szCs w:val="24"/>
          <w:lang w:val="uk-UA"/>
        </w:rPr>
        <w:t xml:space="preserve">Логіка: </w:t>
      </w:r>
    </w:p>
    <w:p w:rsidR="00B71D49" w:rsidRDefault="00782359" w:rsidP="00B71D49">
      <w:pPr>
        <w:pStyle w:val="2"/>
        <w:spacing w:before="0" w:beforeAutospacing="0" w:after="0" w:afterAutospacing="0" w:line="276" w:lineRule="auto"/>
        <w:jc w:val="both"/>
        <w:rPr>
          <w:sz w:val="24"/>
          <w:szCs w:val="24"/>
          <w:lang w:val="uk-UA"/>
        </w:rPr>
      </w:pPr>
      <w:r w:rsidRPr="000F7272">
        <w:rPr>
          <w:b w:val="0"/>
          <w:sz w:val="24"/>
          <w:szCs w:val="24"/>
          <w:lang w:val="uk-UA"/>
        </w:rPr>
        <w:t>1. Наука п</w:t>
      </w:r>
      <w:r w:rsidR="00C05BAD" w:rsidRPr="000F7272">
        <w:rPr>
          <w:b w:val="0"/>
          <w:sz w:val="24"/>
          <w:szCs w:val="24"/>
          <w:lang w:val="uk-UA"/>
        </w:rPr>
        <w:t>ро закони мислення і його форми</w:t>
      </w:r>
      <w:r w:rsidRPr="000F7272">
        <w:rPr>
          <w:b w:val="0"/>
          <w:sz w:val="24"/>
          <w:szCs w:val="24"/>
          <w:lang w:val="uk-UA"/>
        </w:rPr>
        <w:t xml:space="preserve">. </w:t>
      </w:r>
    </w:p>
    <w:p w:rsidR="00782359" w:rsidRPr="00B71D49" w:rsidRDefault="00782359" w:rsidP="00B71D49">
      <w:pPr>
        <w:pStyle w:val="2"/>
        <w:spacing w:before="0" w:beforeAutospacing="0" w:after="0" w:afterAutospacing="0" w:line="276" w:lineRule="auto"/>
        <w:jc w:val="both"/>
        <w:rPr>
          <w:sz w:val="24"/>
          <w:szCs w:val="24"/>
          <w:lang w:val="uk-UA"/>
        </w:rPr>
      </w:pPr>
      <w:r w:rsidRPr="000F7272">
        <w:rPr>
          <w:b w:val="0"/>
          <w:sz w:val="24"/>
          <w:szCs w:val="24"/>
          <w:lang w:val="uk-UA"/>
        </w:rPr>
        <w:t>2. Хід міркувань, умовиводів.</w:t>
      </w:r>
    </w:p>
    <w:p w:rsidR="00782359" w:rsidRPr="000F7272" w:rsidRDefault="00782359" w:rsidP="000F7272">
      <w:pPr>
        <w:pStyle w:val="2"/>
        <w:spacing w:line="276" w:lineRule="auto"/>
        <w:jc w:val="both"/>
        <w:rPr>
          <w:b w:val="0"/>
          <w:sz w:val="24"/>
          <w:szCs w:val="24"/>
          <w:lang w:val="uk-UA"/>
        </w:rPr>
      </w:pPr>
      <w:r w:rsidRPr="000F7272">
        <w:rPr>
          <w:sz w:val="24"/>
          <w:szCs w:val="24"/>
          <w:lang w:val="uk-UA"/>
        </w:rPr>
        <w:t>Логічна помилка</w:t>
      </w:r>
      <w:r w:rsidRPr="000F7272">
        <w:rPr>
          <w:b w:val="0"/>
          <w:sz w:val="24"/>
          <w:szCs w:val="24"/>
          <w:lang w:val="uk-UA"/>
        </w:rPr>
        <w:t xml:space="preserve"> - неправильність ходу міркувань, умовиводів.</w:t>
      </w:r>
    </w:p>
    <w:p w:rsidR="00EA1248" w:rsidRPr="000F7272" w:rsidRDefault="00EA1248" w:rsidP="000F7272">
      <w:pPr>
        <w:pStyle w:val="2"/>
        <w:spacing w:line="276" w:lineRule="auto"/>
        <w:jc w:val="center"/>
        <w:rPr>
          <w:sz w:val="24"/>
          <w:szCs w:val="24"/>
          <w:lang w:val="uk-UA"/>
        </w:rPr>
      </w:pPr>
      <w:r w:rsidRPr="000F7272">
        <w:rPr>
          <w:sz w:val="24"/>
          <w:szCs w:val="24"/>
          <w:lang w:val="uk-UA"/>
        </w:rPr>
        <w:t>М</w:t>
      </w:r>
    </w:p>
    <w:p w:rsidR="00782359" w:rsidRPr="000F7272" w:rsidRDefault="00782359" w:rsidP="000F7272">
      <w:pPr>
        <w:pStyle w:val="2"/>
        <w:spacing w:line="276" w:lineRule="auto"/>
        <w:jc w:val="both"/>
        <w:rPr>
          <w:b w:val="0"/>
          <w:sz w:val="24"/>
          <w:szCs w:val="24"/>
          <w:lang w:val="uk-UA"/>
        </w:rPr>
      </w:pPr>
      <w:proofErr w:type="spellStart"/>
      <w:r w:rsidRPr="000F7272">
        <w:rPr>
          <w:sz w:val="24"/>
          <w:szCs w:val="24"/>
          <w:lang w:val="uk-UA"/>
        </w:rPr>
        <w:lastRenderedPageBreak/>
        <w:t>Майевтика</w:t>
      </w:r>
      <w:proofErr w:type="spellEnd"/>
      <w:r w:rsidRPr="000F7272">
        <w:rPr>
          <w:b w:val="0"/>
          <w:sz w:val="24"/>
          <w:szCs w:val="24"/>
          <w:lang w:val="uk-UA"/>
        </w:rPr>
        <w:t xml:space="preserve"> - один з прийомів </w:t>
      </w:r>
      <w:proofErr w:type="spellStart"/>
      <w:r w:rsidRPr="000F7272">
        <w:rPr>
          <w:b w:val="0"/>
          <w:sz w:val="24"/>
          <w:szCs w:val="24"/>
          <w:lang w:val="uk-UA"/>
        </w:rPr>
        <w:t>сократівско</w:t>
      </w:r>
      <w:r w:rsidR="00EA1248" w:rsidRPr="000F7272">
        <w:rPr>
          <w:b w:val="0"/>
          <w:sz w:val="24"/>
          <w:szCs w:val="24"/>
          <w:lang w:val="uk-UA"/>
        </w:rPr>
        <w:t>го</w:t>
      </w:r>
      <w:proofErr w:type="spellEnd"/>
      <w:r w:rsidRPr="000F7272">
        <w:rPr>
          <w:b w:val="0"/>
          <w:sz w:val="24"/>
          <w:szCs w:val="24"/>
          <w:lang w:val="uk-UA"/>
        </w:rPr>
        <w:t xml:space="preserve"> методу встановлення істини. Суть прийому полягає в тому, що Сократ допомагав «народженню думки» за допомогою майстерно поставлених запитань і наданих відповідей приводив співрозмовника до істинного знання.</w:t>
      </w:r>
    </w:p>
    <w:p w:rsidR="00EA1248" w:rsidRPr="000F7272" w:rsidRDefault="00EA1248" w:rsidP="000F7272">
      <w:pPr>
        <w:pStyle w:val="2"/>
        <w:spacing w:line="276" w:lineRule="auto"/>
        <w:jc w:val="center"/>
        <w:rPr>
          <w:sz w:val="24"/>
          <w:szCs w:val="24"/>
        </w:rPr>
      </w:pPr>
      <w:r w:rsidRPr="000F7272">
        <w:rPr>
          <w:sz w:val="24"/>
          <w:szCs w:val="24"/>
          <w:lang w:val="uk-UA"/>
        </w:rPr>
        <w:t>О</w:t>
      </w:r>
    </w:p>
    <w:p w:rsidR="00782359" w:rsidRDefault="00782359" w:rsidP="000F7272">
      <w:pPr>
        <w:pStyle w:val="2"/>
        <w:spacing w:line="276" w:lineRule="auto"/>
        <w:jc w:val="both"/>
        <w:rPr>
          <w:b w:val="0"/>
          <w:sz w:val="24"/>
          <w:szCs w:val="24"/>
          <w:lang w:val="uk-UA"/>
        </w:rPr>
      </w:pPr>
      <w:r w:rsidRPr="000F7272">
        <w:rPr>
          <w:sz w:val="24"/>
          <w:szCs w:val="24"/>
          <w:lang w:val="uk-UA"/>
        </w:rPr>
        <w:t>Опонент</w:t>
      </w:r>
      <w:r w:rsidRPr="000F7272">
        <w:rPr>
          <w:b w:val="0"/>
          <w:sz w:val="24"/>
          <w:szCs w:val="24"/>
          <w:lang w:val="uk-UA"/>
        </w:rPr>
        <w:t xml:space="preserve"> - особа, яка заперечує будь-кому в дебатах, диспуті, публічній бесіді; противник в дебатах, представник протилежної команди.</w:t>
      </w:r>
    </w:p>
    <w:p w:rsidR="00A14C90" w:rsidRPr="000F7272" w:rsidRDefault="00A14C90" w:rsidP="000F7272">
      <w:pPr>
        <w:pStyle w:val="2"/>
        <w:spacing w:line="276" w:lineRule="auto"/>
        <w:jc w:val="center"/>
        <w:rPr>
          <w:sz w:val="24"/>
          <w:szCs w:val="24"/>
          <w:lang w:val="uk-UA"/>
        </w:rPr>
      </w:pPr>
      <w:r w:rsidRPr="000F7272">
        <w:rPr>
          <w:sz w:val="24"/>
          <w:szCs w:val="24"/>
          <w:lang w:val="uk-UA"/>
        </w:rPr>
        <w:t>П</w:t>
      </w:r>
    </w:p>
    <w:p w:rsidR="00A14C90" w:rsidRPr="000F7272" w:rsidRDefault="00A14C90" w:rsidP="000F7272">
      <w:pPr>
        <w:pStyle w:val="2"/>
        <w:spacing w:line="276" w:lineRule="auto"/>
        <w:jc w:val="both"/>
        <w:rPr>
          <w:b w:val="0"/>
          <w:sz w:val="24"/>
          <w:szCs w:val="24"/>
        </w:rPr>
      </w:pPr>
      <w:r w:rsidRPr="000F7272">
        <w:rPr>
          <w:sz w:val="24"/>
          <w:szCs w:val="24"/>
          <w:lang w:val="uk-UA"/>
        </w:rPr>
        <w:t>«Перехресні питання»</w:t>
      </w:r>
      <w:r w:rsidRPr="000F7272">
        <w:rPr>
          <w:b w:val="0"/>
          <w:sz w:val="24"/>
          <w:szCs w:val="24"/>
          <w:lang w:val="uk-UA"/>
        </w:rPr>
        <w:t xml:space="preserve"> - раунд питань спікера однієї команди і відповідей спікера іншої. Питання можуть бути використані як для роз'яснення позиції, так і для виявлення потенційних помилок у опонента. Отримана в ході перехресних питань інформація може бути використана в виступах наступних спікерів.</w:t>
      </w:r>
    </w:p>
    <w:p w:rsidR="00A14C90" w:rsidRPr="000F7272" w:rsidRDefault="00A14C90" w:rsidP="000F7272">
      <w:pPr>
        <w:pStyle w:val="2"/>
        <w:spacing w:line="276" w:lineRule="auto"/>
        <w:jc w:val="both"/>
        <w:rPr>
          <w:b w:val="0"/>
          <w:sz w:val="24"/>
          <w:szCs w:val="24"/>
          <w:lang w:val="uk-UA"/>
        </w:rPr>
      </w:pPr>
      <w:r w:rsidRPr="000F7272">
        <w:rPr>
          <w:sz w:val="24"/>
          <w:szCs w:val="24"/>
          <w:lang w:val="uk-UA"/>
        </w:rPr>
        <w:t>«Підміна тези»</w:t>
      </w:r>
      <w:r w:rsidRPr="000F7272">
        <w:rPr>
          <w:b w:val="0"/>
          <w:sz w:val="24"/>
          <w:szCs w:val="24"/>
          <w:lang w:val="uk-UA"/>
        </w:rPr>
        <w:t xml:space="preserve"> - логічна помилка в доказі, яка полягає в тому, що теза навмисно або ненавмисно підміняється іншою, і цю нову тезу починають доводити або спростовувати.</w:t>
      </w:r>
    </w:p>
    <w:p w:rsidR="00A14C90" w:rsidRPr="000F7272" w:rsidRDefault="00A14C90" w:rsidP="000F7272">
      <w:pPr>
        <w:pStyle w:val="2"/>
        <w:spacing w:line="276" w:lineRule="auto"/>
        <w:jc w:val="both"/>
        <w:rPr>
          <w:b w:val="0"/>
          <w:sz w:val="24"/>
          <w:szCs w:val="24"/>
          <w:lang w:val="uk-UA"/>
        </w:rPr>
      </w:pPr>
      <w:r w:rsidRPr="000F7272">
        <w:rPr>
          <w:sz w:val="24"/>
          <w:szCs w:val="24"/>
          <w:lang w:val="uk-UA"/>
        </w:rPr>
        <w:t>Полемізувати</w:t>
      </w:r>
      <w:r w:rsidRPr="000F7272">
        <w:rPr>
          <w:b w:val="0"/>
          <w:sz w:val="24"/>
          <w:szCs w:val="24"/>
          <w:lang w:val="uk-UA"/>
        </w:rPr>
        <w:t xml:space="preserve"> - вести полеміку, сперечатися.</w:t>
      </w:r>
    </w:p>
    <w:p w:rsidR="00A14C90" w:rsidRPr="000F7272" w:rsidRDefault="00A14C90" w:rsidP="000F7272">
      <w:pPr>
        <w:pStyle w:val="2"/>
        <w:spacing w:line="276" w:lineRule="auto"/>
        <w:jc w:val="both"/>
        <w:rPr>
          <w:b w:val="0"/>
          <w:sz w:val="24"/>
          <w:szCs w:val="24"/>
        </w:rPr>
      </w:pPr>
      <w:r w:rsidRPr="000F7272">
        <w:rPr>
          <w:sz w:val="24"/>
          <w:szCs w:val="24"/>
          <w:lang w:val="uk-UA"/>
        </w:rPr>
        <w:t>Полеміка</w:t>
      </w:r>
      <w:r w:rsidRPr="000F7272">
        <w:rPr>
          <w:b w:val="0"/>
          <w:sz w:val="24"/>
          <w:szCs w:val="24"/>
          <w:lang w:val="uk-UA"/>
        </w:rPr>
        <w:t xml:space="preserve"> - суперечка в процесі обговорення чого-небудь; боротьба принципово протилежних думок з того чи іншого питання, публічний спір з метою захистити, відстояти свою точку зору і спростувати думку опонента.</w:t>
      </w:r>
    </w:p>
    <w:p w:rsidR="00EA1248" w:rsidRPr="000F7272" w:rsidRDefault="00EA1248" w:rsidP="000F7272">
      <w:pPr>
        <w:pStyle w:val="2"/>
        <w:spacing w:line="276" w:lineRule="auto"/>
        <w:jc w:val="center"/>
        <w:rPr>
          <w:sz w:val="24"/>
          <w:szCs w:val="24"/>
        </w:rPr>
      </w:pPr>
      <w:r w:rsidRPr="000F7272">
        <w:rPr>
          <w:sz w:val="24"/>
          <w:szCs w:val="24"/>
          <w:lang w:val="uk-UA"/>
        </w:rPr>
        <w:t>С</w:t>
      </w:r>
    </w:p>
    <w:p w:rsidR="00A14C90" w:rsidRPr="000F7272" w:rsidRDefault="00A14C90" w:rsidP="000F7272">
      <w:pPr>
        <w:pStyle w:val="2"/>
        <w:spacing w:line="276" w:lineRule="auto"/>
        <w:jc w:val="both"/>
        <w:rPr>
          <w:b w:val="0"/>
          <w:sz w:val="24"/>
          <w:szCs w:val="24"/>
          <w:lang w:val="uk-UA"/>
        </w:rPr>
      </w:pPr>
      <w:r w:rsidRPr="000F7272">
        <w:rPr>
          <w:sz w:val="24"/>
          <w:szCs w:val="24"/>
          <w:lang w:val="uk-UA"/>
        </w:rPr>
        <w:lastRenderedPageBreak/>
        <w:t>Спікер</w:t>
      </w:r>
      <w:r w:rsidRPr="000F7272">
        <w:rPr>
          <w:b w:val="0"/>
          <w:sz w:val="24"/>
          <w:szCs w:val="24"/>
          <w:lang w:val="uk-UA"/>
        </w:rPr>
        <w:t xml:space="preserve"> - особа, яка бере участь в дебатах.</w:t>
      </w:r>
    </w:p>
    <w:p w:rsidR="009B6795" w:rsidRPr="000F7272" w:rsidRDefault="009B6795" w:rsidP="000F7272">
      <w:pPr>
        <w:pStyle w:val="2"/>
        <w:spacing w:line="276" w:lineRule="auto"/>
        <w:jc w:val="both"/>
        <w:rPr>
          <w:b w:val="0"/>
          <w:sz w:val="24"/>
          <w:szCs w:val="24"/>
        </w:rPr>
      </w:pPr>
      <w:r w:rsidRPr="000F7272">
        <w:rPr>
          <w:sz w:val="24"/>
          <w:szCs w:val="24"/>
          <w:lang w:val="uk-UA"/>
        </w:rPr>
        <w:t>Спростування</w:t>
      </w:r>
      <w:r w:rsidRPr="000F7272">
        <w:rPr>
          <w:b w:val="0"/>
          <w:sz w:val="24"/>
          <w:szCs w:val="24"/>
          <w:lang w:val="uk-UA"/>
        </w:rPr>
        <w:t xml:space="preserve"> - це прямий конфлікт ідей, концепцій, принципів, фактів, думок, які і складають суть дебатів. Спростування - це «серце» дебатів, без нього гра втрачає сенс, тому що спостерігається т.зв. паралельна гра, при якій команди не реагують на аргументи один одного. Така гра може бути перервана суддями. Для спростування необхідно вичленувати аргумент опонентів, зрозуміти підставу цього аргументу і відповісти на нього. При спростуванні викликають сумнів: визначення, аспекти, аргументи, докази, міркування опонента, система аргументації (кейс) в цілому.</w:t>
      </w:r>
    </w:p>
    <w:p w:rsidR="00B36275" w:rsidRPr="000F7272" w:rsidRDefault="00B36275" w:rsidP="000F7272">
      <w:pPr>
        <w:pStyle w:val="2"/>
        <w:spacing w:line="276" w:lineRule="auto"/>
        <w:jc w:val="both"/>
        <w:rPr>
          <w:b w:val="0"/>
          <w:sz w:val="24"/>
          <w:szCs w:val="24"/>
          <w:lang w:val="uk-UA"/>
        </w:rPr>
      </w:pPr>
      <w:r w:rsidRPr="000F7272">
        <w:rPr>
          <w:sz w:val="24"/>
          <w:szCs w:val="24"/>
          <w:lang w:val="uk-UA"/>
        </w:rPr>
        <w:t>Спростування демонстрації</w:t>
      </w:r>
      <w:r w:rsidRPr="000F7272">
        <w:rPr>
          <w:b w:val="0"/>
          <w:sz w:val="24"/>
          <w:szCs w:val="24"/>
          <w:lang w:val="uk-UA"/>
        </w:rPr>
        <w:t xml:space="preserve"> - спосіб спростування, що складається у виявленні того, що теза протилежної сторони логічно не випливає з аргументів.</w:t>
      </w:r>
    </w:p>
    <w:p w:rsidR="00B36275" w:rsidRDefault="00B36275" w:rsidP="000F7272">
      <w:pPr>
        <w:pStyle w:val="2"/>
        <w:spacing w:line="276" w:lineRule="auto"/>
        <w:jc w:val="both"/>
        <w:rPr>
          <w:b w:val="0"/>
          <w:sz w:val="24"/>
          <w:szCs w:val="24"/>
          <w:lang w:val="uk-UA"/>
        </w:rPr>
      </w:pPr>
      <w:r w:rsidRPr="000F7272">
        <w:rPr>
          <w:sz w:val="24"/>
          <w:szCs w:val="24"/>
          <w:lang w:val="uk-UA"/>
        </w:rPr>
        <w:t>Спростування фактами</w:t>
      </w:r>
      <w:r w:rsidRPr="000F7272">
        <w:rPr>
          <w:b w:val="0"/>
          <w:sz w:val="24"/>
          <w:szCs w:val="24"/>
          <w:lang w:val="uk-UA"/>
        </w:rPr>
        <w:t xml:space="preserve"> - полемічний прийом, який полягає в тому, що на доказ помилково</w:t>
      </w:r>
      <w:r w:rsidR="002D2604" w:rsidRPr="000F7272">
        <w:rPr>
          <w:b w:val="0"/>
          <w:sz w:val="24"/>
          <w:szCs w:val="24"/>
          <w:lang w:val="uk-UA"/>
        </w:rPr>
        <w:t>сті чи неспроможності будь-якої</w:t>
      </w:r>
      <w:r w:rsidRPr="000F7272">
        <w:rPr>
          <w:b w:val="0"/>
          <w:sz w:val="24"/>
          <w:szCs w:val="24"/>
          <w:lang w:val="uk-UA"/>
        </w:rPr>
        <w:t xml:space="preserve"> тези наводяться дійсні предмети, явища, події, що суперечать тезі</w:t>
      </w:r>
      <w:r w:rsidR="00243816">
        <w:rPr>
          <w:b w:val="0"/>
          <w:sz w:val="24"/>
          <w:szCs w:val="24"/>
          <w:lang w:val="uk-UA"/>
        </w:rPr>
        <w:t>.</w:t>
      </w:r>
    </w:p>
    <w:p w:rsidR="00414E6C" w:rsidRPr="00414E6C" w:rsidRDefault="00414E6C" w:rsidP="00414E6C">
      <w:pPr>
        <w:pStyle w:val="2"/>
        <w:spacing w:line="276" w:lineRule="auto"/>
        <w:jc w:val="both"/>
        <w:rPr>
          <w:b w:val="0"/>
          <w:sz w:val="24"/>
          <w:szCs w:val="24"/>
          <w:lang w:val="uk-UA"/>
        </w:rPr>
      </w:pPr>
      <w:r w:rsidRPr="00414E6C">
        <w:rPr>
          <w:sz w:val="24"/>
          <w:szCs w:val="24"/>
          <w:lang w:val="uk-UA"/>
        </w:rPr>
        <w:t>Стратегія</w:t>
      </w:r>
      <w:r w:rsidRPr="00414E6C">
        <w:rPr>
          <w:b w:val="0"/>
          <w:sz w:val="24"/>
          <w:szCs w:val="24"/>
          <w:lang w:val="uk-UA"/>
        </w:rPr>
        <w:t xml:space="preserve"> – загальний, всебічний план досягнення цілей, що є розробкою основних напрямів промови.</w:t>
      </w:r>
    </w:p>
    <w:p w:rsidR="00A14C90" w:rsidRPr="000F7272" w:rsidRDefault="00A14C90" w:rsidP="000F7272">
      <w:pPr>
        <w:pStyle w:val="2"/>
        <w:spacing w:line="276" w:lineRule="auto"/>
        <w:jc w:val="both"/>
        <w:rPr>
          <w:b w:val="0"/>
          <w:sz w:val="24"/>
          <w:szCs w:val="24"/>
          <w:lang w:val="uk-UA"/>
        </w:rPr>
      </w:pPr>
      <w:r w:rsidRPr="000F7272">
        <w:rPr>
          <w:sz w:val="24"/>
          <w:szCs w:val="24"/>
          <w:lang w:val="uk-UA"/>
        </w:rPr>
        <w:t>Структура</w:t>
      </w:r>
      <w:r w:rsidRPr="000F7272">
        <w:rPr>
          <w:b w:val="0"/>
          <w:sz w:val="24"/>
          <w:szCs w:val="24"/>
          <w:lang w:val="uk-UA"/>
        </w:rPr>
        <w:t xml:space="preserve"> - критерій, в якому оцінюються всі аспекти, пов'язані з організацією матеріалу й мови спікера: відповідність ролі спікера, дотримання регламенту, логіка побудови мови, структурованість мови.</w:t>
      </w:r>
    </w:p>
    <w:p w:rsidR="00A14C90" w:rsidRPr="000F7272" w:rsidRDefault="00A14C90" w:rsidP="000F7272">
      <w:pPr>
        <w:pStyle w:val="2"/>
        <w:spacing w:line="276" w:lineRule="auto"/>
        <w:jc w:val="both"/>
        <w:rPr>
          <w:b w:val="0"/>
          <w:sz w:val="24"/>
          <w:szCs w:val="24"/>
          <w:lang w:val="uk-UA"/>
        </w:rPr>
      </w:pPr>
      <w:r w:rsidRPr="000F7272">
        <w:rPr>
          <w:sz w:val="24"/>
          <w:szCs w:val="24"/>
          <w:lang w:val="uk-UA"/>
        </w:rPr>
        <w:t>Софізм</w:t>
      </w:r>
      <w:r w:rsidRPr="000F7272">
        <w:rPr>
          <w:b w:val="0"/>
          <w:sz w:val="24"/>
          <w:szCs w:val="24"/>
          <w:lang w:val="uk-UA"/>
        </w:rPr>
        <w:t xml:space="preserve"> - логічний виверт, навмисне помилкове міркування яке видається за дійсне.</w:t>
      </w:r>
    </w:p>
    <w:p w:rsidR="00A14C90" w:rsidRPr="000F7272" w:rsidRDefault="00A14C90" w:rsidP="000F7272">
      <w:pPr>
        <w:pStyle w:val="2"/>
        <w:spacing w:line="276" w:lineRule="auto"/>
        <w:jc w:val="both"/>
        <w:rPr>
          <w:b w:val="0"/>
          <w:sz w:val="24"/>
          <w:szCs w:val="24"/>
          <w:lang w:val="uk-UA"/>
        </w:rPr>
      </w:pPr>
      <w:r w:rsidRPr="000F7272">
        <w:rPr>
          <w:sz w:val="24"/>
          <w:szCs w:val="24"/>
          <w:lang w:val="uk-UA"/>
        </w:rPr>
        <w:lastRenderedPageBreak/>
        <w:t>Софістика</w:t>
      </w:r>
      <w:r w:rsidRPr="000F7272">
        <w:rPr>
          <w:b w:val="0"/>
          <w:sz w:val="24"/>
          <w:szCs w:val="24"/>
          <w:lang w:val="uk-UA"/>
        </w:rPr>
        <w:t xml:space="preserve"> - застосуванн</w:t>
      </w:r>
      <w:r w:rsidR="00233A34" w:rsidRPr="000F7272">
        <w:rPr>
          <w:b w:val="0"/>
          <w:sz w:val="24"/>
          <w:szCs w:val="24"/>
          <w:lang w:val="uk-UA"/>
        </w:rPr>
        <w:t xml:space="preserve">я в суперечці або в доказах </w:t>
      </w:r>
      <w:proofErr w:type="spellStart"/>
      <w:r w:rsidR="00233A34" w:rsidRPr="000F7272">
        <w:rPr>
          <w:b w:val="0"/>
          <w:sz w:val="24"/>
          <w:szCs w:val="24"/>
          <w:lang w:val="uk-UA"/>
        </w:rPr>
        <w:t>софізмів-словесних</w:t>
      </w:r>
      <w:proofErr w:type="spellEnd"/>
      <w:r w:rsidRPr="000F7272">
        <w:rPr>
          <w:b w:val="0"/>
          <w:sz w:val="24"/>
          <w:szCs w:val="24"/>
          <w:lang w:val="uk-UA"/>
        </w:rPr>
        <w:t xml:space="preserve"> хитрощі</w:t>
      </w:r>
      <w:r w:rsidR="00233A34" w:rsidRPr="000F7272">
        <w:rPr>
          <w:b w:val="0"/>
          <w:sz w:val="24"/>
          <w:szCs w:val="24"/>
          <w:lang w:val="uk-UA"/>
        </w:rPr>
        <w:t>в</w:t>
      </w:r>
      <w:r w:rsidRPr="000F7272">
        <w:rPr>
          <w:b w:val="0"/>
          <w:sz w:val="24"/>
          <w:szCs w:val="24"/>
          <w:lang w:val="uk-UA"/>
        </w:rPr>
        <w:t>, що вводять в оману.</w:t>
      </w:r>
    </w:p>
    <w:p w:rsidR="00A14C90" w:rsidRPr="000F7272" w:rsidRDefault="00A14C90" w:rsidP="000F7272">
      <w:pPr>
        <w:pStyle w:val="2"/>
        <w:spacing w:line="276" w:lineRule="auto"/>
        <w:jc w:val="both"/>
        <w:rPr>
          <w:b w:val="0"/>
          <w:sz w:val="24"/>
          <w:szCs w:val="24"/>
          <w:lang w:val="uk-UA"/>
        </w:rPr>
      </w:pPr>
      <w:r w:rsidRPr="000F7272">
        <w:rPr>
          <w:sz w:val="24"/>
          <w:szCs w:val="24"/>
          <w:lang w:val="uk-UA"/>
        </w:rPr>
        <w:t xml:space="preserve">Суперечка </w:t>
      </w:r>
      <w:r w:rsidRPr="000F7272">
        <w:rPr>
          <w:b w:val="0"/>
          <w:sz w:val="24"/>
          <w:szCs w:val="24"/>
          <w:lang w:val="uk-UA"/>
        </w:rPr>
        <w:t>- всяке зіткнення думок, розбіжність в точках зору з якого-небудь питання предмету; боротьба, при якій кожна зі сторін відстоює свою правоту</w:t>
      </w:r>
      <w:r w:rsidR="00B32B5D" w:rsidRPr="000F7272">
        <w:rPr>
          <w:b w:val="0"/>
          <w:sz w:val="24"/>
          <w:szCs w:val="24"/>
          <w:lang w:val="uk-UA"/>
        </w:rPr>
        <w:t>.</w:t>
      </w:r>
    </w:p>
    <w:p w:rsidR="00B32B5D" w:rsidRPr="000F7272" w:rsidRDefault="00B32B5D" w:rsidP="000F7272">
      <w:pPr>
        <w:pStyle w:val="2"/>
        <w:spacing w:line="276" w:lineRule="auto"/>
        <w:jc w:val="both"/>
        <w:rPr>
          <w:b w:val="0"/>
          <w:sz w:val="24"/>
          <w:szCs w:val="24"/>
        </w:rPr>
      </w:pPr>
      <w:r w:rsidRPr="000F7272">
        <w:rPr>
          <w:sz w:val="24"/>
          <w:szCs w:val="24"/>
          <w:lang w:val="uk-UA"/>
        </w:rPr>
        <w:t>Стверджувальна команда</w:t>
      </w:r>
      <w:r w:rsidRPr="000F7272">
        <w:rPr>
          <w:b w:val="0"/>
          <w:sz w:val="24"/>
          <w:szCs w:val="24"/>
          <w:lang w:val="uk-UA"/>
        </w:rPr>
        <w:t xml:space="preserve"> - команда, спікери якої стверджують формулювання теми, тобто призводять аргументацію, що дозволяє переконати суддів у правильності твердження теми.</w:t>
      </w:r>
    </w:p>
    <w:p w:rsidR="00B32B5D" w:rsidRPr="000F7272" w:rsidRDefault="00B32B5D" w:rsidP="000F7272">
      <w:pPr>
        <w:pStyle w:val="2"/>
        <w:spacing w:line="276" w:lineRule="auto"/>
        <w:jc w:val="center"/>
        <w:rPr>
          <w:sz w:val="24"/>
          <w:szCs w:val="24"/>
          <w:lang w:val="uk-UA"/>
        </w:rPr>
      </w:pPr>
      <w:r w:rsidRPr="000F7272">
        <w:rPr>
          <w:sz w:val="24"/>
          <w:szCs w:val="24"/>
          <w:lang w:val="uk-UA"/>
        </w:rPr>
        <w:t>Т</w:t>
      </w:r>
    </w:p>
    <w:p w:rsidR="00B32B5D" w:rsidRPr="000F7272" w:rsidRDefault="00B32B5D" w:rsidP="000F7272">
      <w:pPr>
        <w:pStyle w:val="2"/>
        <w:spacing w:line="276" w:lineRule="auto"/>
        <w:jc w:val="both"/>
        <w:rPr>
          <w:b w:val="0"/>
          <w:sz w:val="24"/>
          <w:szCs w:val="24"/>
          <w:lang w:val="uk-UA"/>
        </w:rPr>
      </w:pPr>
      <w:r w:rsidRPr="000F7272">
        <w:rPr>
          <w:sz w:val="24"/>
          <w:szCs w:val="24"/>
          <w:lang w:val="uk-UA"/>
        </w:rPr>
        <w:t>Тайм-кіпер</w:t>
      </w:r>
      <w:r w:rsidRPr="000F7272">
        <w:rPr>
          <w:b w:val="0"/>
          <w:sz w:val="24"/>
          <w:szCs w:val="24"/>
          <w:lang w:val="uk-UA"/>
        </w:rPr>
        <w:t xml:space="preserve"> «хранитель часу», особа, що стежить за дотриманням регламенту гри. Тайм-кіпер попереджає спікерів (команди) за 2, 1 і 0, 5 хвилини до закінчення часу виступу (підготовки), подає сигнал про закінчення часу виступу (підготовки), враховує час тайм-аутів, які беруть команди.</w:t>
      </w:r>
    </w:p>
    <w:p w:rsidR="00B32B5D" w:rsidRPr="000F7272" w:rsidRDefault="00B32B5D" w:rsidP="000F7272">
      <w:pPr>
        <w:pStyle w:val="2"/>
        <w:spacing w:line="276" w:lineRule="auto"/>
        <w:jc w:val="both"/>
        <w:rPr>
          <w:b w:val="0"/>
          <w:sz w:val="24"/>
          <w:szCs w:val="24"/>
          <w:lang w:val="uk-UA"/>
        </w:rPr>
      </w:pPr>
      <w:r w:rsidRPr="000F7272">
        <w:rPr>
          <w:sz w:val="24"/>
          <w:szCs w:val="24"/>
          <w:lang w:val="uk-UA"/>
        </w:rPr>
        <w:t>Теза</w:t>
      </w:r>
      <w:r w:rsidRPr="000F7272">
        <w:rPr>
          <w:b w:val="0"/>
          <w:sz w:val="24"/>
          <w:szCs w:val="24"/>
          <w:lang w:val="uk-UA"/>
        </w:rPr>
        <w:t xml:space="preserve"> - думка або положення, істинність якого потрібно довести.</w:t>
      </w:r>
    </w:p>
    <w:p w:rsidR="00B32B5D" w:rsidRPr="000F7272" w:rsidRDefault="00B32B5D" w:rsidP="000F7272">
      <w:pPr>
        <w:pStyle w:val="2"/>
        <w:spacing w:line="276" w:lineRule="auto"/>
        <w:jc w:val="both"/>
        <w:rPr>
          <w:b w:val="0"/>
          <w:sz w:val="24"/>
          <w:szCs w:val="24"/>
        </w:rPr>
      </w:pPr>
      <w:r w:rsidRPr="000F7272">
        <w:rPr>
          <w:sz w:val="24"/>
          <w:szCs w:val="24"/>
          <w:lang w:val="uk-UA"/>
        </w:rPr>
        <w:t>Тема дебатів</w:t>
      </w:r>
      <w:r w:rsidRPr="000F7272">
        <w:rPr>
          <w:b w:val="0"/>
          <w:sz w:val="24"/>
          <w:szCs w:val="24"/>
          <w:lang w:val="uk-UA"/>
        </w:rPr>
        <w:t xml:space="preserve"> - твердження, для якого не існує абсолютної істини.</w:t>
      </w:r>
    </w:p>
    <w:p w:rsidR="00A14C90" w:rsidRDefault="00EC069B" w:rsidP="000F7272">
      <w:pPr>
        <w:pStyle w:val="2"/>
        <w:spacing w:line="276" w:lineRule="auto"/>
        <w:jc w:val="center"/>
        <w:rPr>
          <w:sz w:val="24"/>
          <w:szCs w:val="24"/>
          <w:lang w:val="uk-UA"/>
        </w:rPr>
      </w:pPr>
      <w:r w:rsidRPr="000F7272">
        <w:rPr>
          <w:sz w:val="24"/>
          <w:szCs w:val="24"/>
          <w:lang w:val="uk-UA"/>
        </w:rPr>
        <w:t>Ф</w:t>
      </w:r>
    </w:p>
    <w:p w:rsidR="00414E6C" w:rsidRPr="00414E6C" w:rsidRDefault="00414E6C" w:rsidP="00414E6C">
      <w:pPr>
        <w:pStyle w:val="2"/>
        <w:spacing w:line="276" w:lineRule="auto"/>
        <w:jc w:val="both"/>
        <w:rPr>
          <w:b w:val="0"/>
          <w:sz w:val="24"/>
          <w:szCs w:val="24"/>
          <w:lang w:val="uk-UA"/>
        </w:rPr>
      </w:pPr>
      <w:r w:rsidRPr="00414E6C">
        <w:rPr>
          <w:sz w:val="24"/>
          <w:szCs w:val="24"/>
          <w:lang w:val="uk-UA"/>
        </w:rPr>
        <w:t>Філософія дебатів</w:t>
      </w:r>
      <w:r w:rsidRPr="00414E6C">
        <w:rPr>
          <w:b w:val="0"/>
          <w:sz w:val="24"/>
          <w:szCs w:val="24"/>
          <w:lang w:val="uk-UA"/>
        </w:rPr>
        <w:t xml:space="preserve"> – загальне бачення ціннісних орієнтирів </w:t>
      </w:r>
      <w:proofErr w:type="spellStart"/>
      <w:r w:rsidRPr="00414E6C">
        <w:rPr>
          <w:b w:val="0"/>
          <w:sz w:val="24"/>
          <w:szCs w:val="24"/>
          <w:lang w:val="uk-UA"/>
        </w:rPr>
        <w:t>дебатної</w:t>
      </w:r>
      <w:proofErr w:type="spellEnd"/>
      <w:r w:rsidRPr="00414E6C">
        <w:rPr>
          <w:b w:val="0"/>
          <w:sz w:val="24"/>
          <w:szCs w:val="24"/>
          <w:lang w:val="uk-UA"/>
        </w:rPr>
        <w:t xml:space="preserve"> діяльності. </w:t>
      </w:r>
    </w:p>
    <w:p w:rsidR="007542A0" w:rsidRDefault="0007145B" w:rsidP="007542A0">
      <w:pPr>
        <w:pStyle w:val="2"/>
        <w:spacing w:before="0" w:beforeAutospacing="0" w:after="0" w:afterAutospacing="0" w:line="276" w:lineRule="auto"/>
        <w:jc w:val="both"/>
        <w:rPr>
          <w:b w:val="0"/>
          <w:sz w:val="24"/>
          <w:szCs w:val="24"/>
          <w:lang w:val="uk-UA"/>
        </w:rPr>
      </w:pPr>
      <w:r w:rsidRPr="000F7272">
        <w:rPr>
          <w:sz w:val="24"/>
          <w:szCs w:val="24"/>
          <w:lang w:val="uk-UA"/>
        </w:rPr>
        <w:t>Формат дебатів</w:t>
      </w:r>
      <w:r w:rsidRPr="000F7272">
        <w:rPr>
          <w:b w:val="0"/>
          <w:sz w:val="24"/>
          <w:szCs w:val="24"/>
          <w:lang w:val="uk-UA"/>
        </w:rPr>
        <w:t xml:space="preserve"> - вид дебатів, що характеризується властивими йому правилами, ролями спікерів, регламентом. Існують різні формати (види) дебатів: </w:t>
      </w:r>
    </w:p>
    <w:p w:rsidR="007542A0" w:rsidRDefault="007542A0" w:rsidP="007542A0">
      <w:pPr>
        <w:pStyle w:val="2"/>
        <w:numPr>
          <w:ilvl w:val="0"/>
          <w:numId w:val="43"/>
        </w:numPr>
        <w:spacing w:before="0" w:beforeAutospacing="0" w:after="0" w:afterAutospacing="0" w:line="276" w:lineRule="auto"/>
        <w:jc w:val="both"/>
        <w:rPr>
          <w:b w:val="0"/>
          <w:sz w:val="24"/>
          <w:szCs w:val="24"/>
          <w:lang w:val="uk-UA"/>
        </w:rPr>
      </w:pPr>
      <w:r>
        <w:rPr>
          <w:b w:val="0"/>
          <w:sz w:val="24"/>
          <w:szCs w:val="24"/>
          <w:lang w:val="uk-UA"/>
        </w:rPr>
        <w:t>політичні;</w:t>
      </w:r>
    </w:p>
    <w:p w:rsidR="007542A0" w:rsidRDefault="0007145B" w:rsidP="007542A0">
      <w:pPr>
        <w:pStyle w:val="2"/>
        <w:numPr>
          <w:ilvl w:val="0"/>
          <w:numId w:val="43"/>
        </w:numPr>
        <w:spacing w:before="0" w:beforeAutospacing="0" w:after="0" w:afterAutospacing="0" w:line="276" w:lineRule="auto"/>
        <w:jc w:val="both"/>
        <w:rPr>
          <w:b w:val="0"/>
          <w:sz w:val="24"/>
          <w:szCs w:val="24"/>
          <w:lang w:val="uk-UA"/>
        </w:rPr>
      </w:pPr>
      <w:r w:rsidRPr="000F7272">
        <w:rPr>
          <w:b w:val="0"/>
          <w:sz w:val="24"/>
          <w:szCs w:val="24"/>
          <w:lang w:val="uk-UA"/>
        </w:rPr>
        <w:lastRenderedPageBreak/>
        <w:t xml:space="preserve"> неп</w:t>
      </w:r>
      <w:r w:rsidR="007542A0">
        <w:rPr>
          <w:b w:val="0"/>
          <w:sz w:val="24"/>
          <w:szCs w:val="24"/>
          <w:lang w:val="uk-UA"/>
        </w:rPr>
        <w:t>олітичні (дебати Карла Поппера);</w:t>
      </w:r>
    </w:p>
    <w:p w:rsidR="000B4AB8" w:rsidRDefault="0007145B" w:rsidP="007542A0">
      <w:pPr>
        <w:pStyle w:val="2"/>
        <w:numPr>
          <w:ilvl w:val="0"/>
          <w:numId w:val="43"/>
        </w:numPr>
        <w:spacing w:before="0" w:beforeAutospacing="0" w:after="0" w:afterAutospacing="0" w:line="276" w:lineRule="auto"/>
        <w:jc w:val="both"/>
        <w:rPr>
          <w:b w:val="0"/>
          <w:sz w:val="24"/>
          <w:szCs w:val="24"/>
          <w:lang w:val="uk-UA"/>
        </w:rPr>
      </w:pPr>
      <w:r w:rsidRPr="000F7272">
        <w:rPr>
          <w:b w:val="0"/>
          <w:sz w:val="24"/>
          <w:szCs w:val="24"/>
          <w:lang w:val="uk-UA"/>
        </w:rPr>
        <w:t xml:space="preserve"> парламентськ</w:t>
      </w:r>
      <w:r w:rsidR="007542A0">
        <w:rPr>
          <w:b w:val="0"/>
          <w:sz w:val="24"/>
          <w:szCs w:val="24"/>
          <w:lang w:val="uk-UA"/>
        </w:rPr>
        <w:t>і;</w:t>
      </w:r>
      <w:r w:rsidRPr="000F7272">
        <w:rPr>
          <w:b w:val="0"/>
          <w:sz w:val="24"/>
          <w:szCs w:val="24"/>
          <w:lang w:val="uk-UA"/>
        </w:rPr>
        <w:t xml:space="preserve"> </w:t>
      </w:r>
    </w:p>
    <w:p w:rsidR="007542A0" w:rsidRDefault="0007145B" w:rsidP="007542A0">
      <w:pPr>
        <w:pStyle w:val="2"/>
        <w:numPr>
          <w:ilvl w:val="0"/>
          <w:numId w:val="43"/>
        </w:numPr>
        <w:spacing w:before="0" w:beforeAutospacing="0" w:after="0" w:afterAutospacing="0" w:line="276" w:lineRule="auto"/>
        <w:jc w:val="both"/>
        <w:rPr>
          <w:b w:val="0"/>
          <w:sz w:val="24"/>
          <w:szCs w:val="24"/>
          <w:lang w:val="uk-UA"/>
        </w:rPr>
      </w:pPr>
      <w:r w:rsidRPr="000F7272">
        <w:rPr>
          <w:b w:val="0"/>
          <w:sz w:val="24"/>
          <w:szCs w:val="24"/>
          <w:lang w:val="uk-UA"/>
        </w:rPr>
        <w:t>дебати Лінкольна-Дугласа і ін.</w:t>
      </w:r>
    </w:p>
    <w:p w:rsidR="0007145B" w:rsidRPr="000F7272" w:rsidRDefault="0007145B" w:rsidP="007542A0">
      <w:pPr>
        <w:pStyle w:val="2"/>
        <w:spacing w:before="0" w:beforeAutospacing="0" w:after="0" w:afterAutospacing="0" w:line="276" w:lineRule="auto"/>
        <w:jc w:val="both"/>
        <w:rPr>
          <w:b w:val="0"/>
          <w:sz w:val="24"/>
          <w:szCs w:val="24"/>
          <w:lang w:val="uk-UA"/>
        </w:rPr>
      </w:pPr>
      <w:r w:rsidRPr="000F7272">
        <w:rPr>
          <w:b w:val="0"/>
          <w:sz w:val="24"/>
          <w:szCs w:val="24"/>
          <w:lang w:val="uk-UA"/>
        </w:rPr>
        <w:t>В даному посібнику мова йде переважно про найбільш поширеному і призначеному спеціально для школярів форматі дебатів - неполітичних Дебатах.</w:t>
      </w:r>
    </w:p>
    <w:p w:rsidR="00770821" w:rsidRDefault="00D85D9B" w:rsidP="00D85D9B">
      <w:pPr>
        <w:pStyle w:val="2"/>
        <w:spacing w:line="276" w:lineRule="auto"/>
        <w:jc w:val="center"/>
        <w:rPr>
          <w:sz w:val="24"/>
          <w:szCs w:val="24"/>
          <w:lang w:val="uk-UA"/>
        </w:rPr>
      </w:pPr>
      <w:r w:rsidRPr="00D85D9B">
        <w:rPr>
          <w:sz w:val="24"/>
          <w:szCs w:val="24"/>
          <w:lang w:val="uk-UA"/>
        </w:rPr>
        <w:t>Ч</w:t>
      </w:r>
    </w:p>
    <w:p w:rsidR="00D85D9B" w:rsidRPr="00D85D9B" w:rsidRDefault="00D85D9B" w:rsidP="00D85D9B">
      <w:pPr>
        <w:pStyle w:val="p274"/>
        <w:spacing w:before="45" w:beforeAutospacing="0" w:after="0" w:afterAutospacing="0" w:line="276" w:lineRule="auto"/>
        <w:ind w:firstLine="570"/>
        <w:jc w:val="both"/>
        <w:rPr>
          <w:color w:val="000000"/>
          <w:lang w:val="uk-UA"/>
        </w:rPr>
      </w:pPr>
      <w:r w:rsidRPr="00D85D9B">
        <w:rPr>
          <w:rStyle w:val="ft5"/>
          <w:b/>
          <w:bCs/>
          <w:color w:val="000000"/>
          <w:lang w:val="uk-UA"/>
        </w:rPr>
        <w:t>Член Опозиції (ЧО) </w:t>
      </w:r>
      <w:r w:rsidRPr="00D85D9B">
        <w:rPr>
          <w:color w:val="000000"/>
          <w:lang w:val="uk-UA"/>
        </w:rPr>
        <w:t>– перший гравець команди Другої Опозиції. Вступає в гру після промови Члену Уряду.</w:t>
      </w:r>
    </w:p>
    <w:p w:rsidR="00D85D9B" w:rsidRPr="00D85D9B" w:rsidRDefault="00D85D9B" w:rsidP="00D85D9B">
      <w:pPr>
        <w:pStyle w:val="p274"/>
        <w:spacing w:before="45" w:beforeAutospacing="0" w:after="0" w:afterAutospacing="0" w:line="276" w:lineRule="auto"/>
        <w:ind w:firstLine="570"/>
        <w:jc w:val="both"/>
        <w:rPr>
          <w:color w:val="000000"/>
          <w:lang w:val="uk-UA"/>
        </w:rPr>
      </w:pPr>
    </w:p>
    <w:p w:rsidR="00D85D9B" w:rsidRPr="00D85D9B" w:rsidRDefault="00D85D9B" w:rsidP="00D85D9B">
      <w:pPr>
        <w:pStyle w:val="p78"/>
        <w:spacing w:before="30" w:beforeAutospacing="0" w:after="0" w:afterAutospacing="0" w:line="276" w:lineRule="auto"/>
        <w:ind w:firstLine="570"/>
        <w:jc w:val="both"/>
        <w:rPr>
          <w:color w:val="000000"/>
          <w:lang w:val="uk-UA"/>
        </w:rPr>
      </w:pPr>
      <w:r w:rsidRPr="00D85D9B">
        <w:rPr>
          <w:rStyle w:val="ft3"/>
          <w:b/>
          <w:bCs/>
          <w:color w:val="000000"/>
          <w:lang w:val="uk-UA"/>
        </w:rPr>
        <w:t>Член Уряду (ЧУ) </w:t>
      </w:r>
      <w:r w:rsidRPr="00D85D9B">
        <w:rPr>
          <w:color w:val="000000"/>
          <w:lang w:val="uk-UA"/>
        </w:rPr>
        <w:t>– перший гравець команди Другого Уряду. Вступає в гру після промови Заступника Лідера Опозиції. Відкриває Лінію других столів.</w:t>
      </w:r>
    </w:p>
    <w:p w:rsidR="00D85D9B" w:rsidRDefault="00D85D9B" w:rsidP="00651E44">
      <w:pPr>
        <w:jc w:val="center"/>
        <w:rPr>
          <w:rFonts w:ascii="Times New Roman" w:hAnsi="Times New Roman" w:cs="Times New Roman"/>
          <w:b/>
          <w:sz w:val="24"/>
          <w:szCs w:val="24"/>
          <w:lang w:val="uk-UA"/>
        </w:rPr>
      </w:pPr>
    </w:p>
    <w:p w:rsidR="00C4586D" w:rsidRPr="00651E44" w:rsidRDefault="00651E44" w:rsidP="00651E44">
      <w:pPr>
        <w:jc w:val="center"/>
        <w:rPr>
          <w:rFonts w:ascii="Times New Roman" w:hAnsi="Times New Roman" w:cs="Times New Roman"/>
          <w:b/>
          <w:sz w:val="24"/>
          <w:szCs w:val="24"/>
          <w:lang w:val="uk-UA"/>
        </w:rPr>
      </w:pPr>
      <w:r>
        <w:rPr>
          <w:rFonts w:ascii="Times New Roman" w:hAnsi="Times New Roman" w:cs="Times New Roman"/>
          <w:b/>
          <w:sz w:val="24"/>
          <w:szCs w:val="24"/>
          <w:lang w:val="uk-UA"/>
        </w:rPr>
        <w:t>ЛІТЕРАТУРА</w:t>
      </w:r>
    </w:p>
    <w:p w:rsidR="00076582" w:rsidRPr="008058BB" w:rsidRDefault="00651E44" w:rsidP="008058BB">
      <w:pPr>
        <w:spacing w:after="0"/>
        <w:jc w:val="both"/>
        <w:rPr>
          <w:rFonts w:ascii="Times New Roman" w:hAnsi="Times New Roman" w:cs="Times New Roman"/>
          <w:sz w:val="24"/>
          <w:szCs w:val="24"/>
          <w:lang w:val="uk-UA"/>
        </w:rPr>
      </w:pPr>
      <w:r w:rsidRPr="008058BB">
        <w:rPr>
          <w:rFonts w:ascii="Times New Roman" w:hAnsi="Times New Roman" w:cs="Times New Roman"/>
          <w:sz w:val="24"/>
          <w:szCs w:val="24"/>
          <w:lang w:val="uk-UA"/>
        </w:rPr>
        <w:t xml:space="preserve">1. Боярський Н.Ф., </w:t>
      </w:r>
      <w:proofErr w:type="spellStart"/>
      <w:r w:rsidRPr="008058BB">
        <w:rPr>
          <w:rFonts w:ascii="Times New Roman" w:hAnsi="Times New Roman" w:cs="Times New Roman"/>
          <w:sz w:val="24"/>
          <w:szCs w:val="24"/>
          <w:lang w:val="uk-UA"/>
        </w:rPr>
        <w:t>Наумов</w:t>
      </w:r>
      <w:proofErr w:type="spellEnd"/>
      <w:r w:rsidRPr="008058BB">
        <w:rPr>
          <w:rFonts w:ascii="Times New Roman" w:hAnsi="Times New Roman" w:cs="Times New Roman"/>
          <w:sz w:val="24"/>
          <w:szCs w:val="24"/>
          <w:lang w:val="uk-UA"/>
        </w:rPr>
        <w:t xml:space="preserve"> С.</w:t>
      </w:r>
      <w:r w:rsidR="00634C20">
        <w:rPr>
          <w:rFonts w:ascii="Times New Roman" w:hAnsi="Times New Roman" w:cs="Times New Roman"/>
          <w:sz w:val="24"/>
          <w:szCs w:val="24"/>
          <w:lang w:val="uk-UA"/>
        </w:rPr>
        <w:t> </w:t>
      </w:r>
      <w:r w:rsidRPr="008058BB">
        <w:rPr>
          <w:rFonts w:ascii="Times New Roman" w:hAnsi="Times New Roman" w:cs="Times New Roman"/>
          <w:sz w:val="24"/>
          <w:szCs w:val="24"/>
          <w:lang w:val="uk-UA"/>
        </w:rPr>
        <w:t>О. Вик</w:t>
      </w:r>
      <w:r w:rsidR="00804FE1" w:rsidRPr="008058BB">
        <w:rPr>
          <w:rFonts w:ascii="Times New Roman" w:hAnsi="Times New Roman" w:cs="Times New Roman"/>
          <w:sz w:val="24"/>
          <w:szCs w:val="24"/>
          <w:lang w:val="uk-UA"/>
        </w:rPr>
        <w:t>ористання освітньої технології «дебати»</w:t>
      </w:r>
      <w:r w:rsidR="00076582" w:rsidRPr="008058BB">
        <w:rPr>
          <w:rFonts w:ascii="Times New Roman" w:hAnsi="Times New Roman" w:cs="Times New Roman"/>
          <w:sz w:val="24"/>
          <w:szCs w:val="24"/>
          <w:lang w:val="uk-UA"/>
        </w:rPr>
        <w:t xml:space="preserve"> </w:t>
      </w:r>
      <w:r w:rsidR="00804FE1" w:rsidRPr="008058BB">
        <w:rPr>
          <w:rFonts w:ascii="Times New Roman" w:hAnsi="Times New Roman" w:cs="Times New Roman"/>
          <w:sz w:val="24"/>
          <w:szCs w:val="24"/>
          <w:lang w:val="uk-UA"/>
        </w:rPr>
        <w:t>під час навчання</w:t>
      </w:r>
      <w:r w:rsidRPr="008058BB">
        <w:rPr>
          <w:rFonts w:ascii="Times New Roman" w:hAnsi="Times New Roman" w:cs="Times New Roman"/>
          <w:sz w:val="24"/>
          <w:szCs w:val="24"/>
          <w:lang w:val="uk-UA"/>
        </w:rPr>
        <w:t xml:space="preserve">: Навчально-методичний </w:t>
      </w:r>
      <w:proofErr w:type="spellStart"/>
      <w:r w:rsidRPr="008058BB">
        <w:rPr>
          <w:rFonts w:ascii="Times New Roman" w:hAnsi="Times New Roman" w:cs="Times New Roman"/>
          <w:sz w:val="24"/>
          <w:szCs w:val="24"/>
          <w:lang w:val="uk-UA"/>
        </w:rPr>
        <w:t>посібник.–</w:t>
      </w:r>
      <w:proofErr w:type="spellEnd"/>
      <w:r w:rsidRPr="008058BB">
        <w:rPr>
          <w:rFonts w:ascii="Times New Roman" w:hAnsi="Times New Roman" w:cs="Times New Roman"/>
          <w:sz w:val="24"/>
          <w:szCs w:val="24"/>
          <w:lang w:val="uk-UA"/>
        </w:rPr>
        <w:t xml:space="preserve"> </w:t>
      </w:r>
      <w:r w:rsidR="00626D56" w:rsidRPr="008058BB">
        <w:rPr>
          <w:rFonts w:ascii="Times New Roman" w:hAnsi="Times New Roman" w:cs="Times New Roman"/>
          <w:sz w:val="24"/>
          <w:szCs w:val="24"/>
          <w:lang w:val="uk-UA"/>
        </w:rPr>
        <w:t>К.:ТОВ НВП «</w:t>
      </w:r>
      <w:proofErr w:type="spellStart"/>
      <w:r w:rsidR="00626D56" w:rsidRPr="008058BB">
        <w:rPr>
          <w:rFonts w:ascii="Times New Roman" w:hAnsi="Times New Roman" w:cs="Times New Roman"/>
          <w:sz w:val="24"/>
          <w:szCs w:val="24"/>
          <w:lang w:val="uk-UA"/>
        </w:rPr>
        <w:t>Інтерсервіс</w:t>
      </w:r>
      <w:proofErr w:type="spellEnd"/>
      <w:r w:rsidR="00626D56" w:rsidRPr="008058BB">
        <w:rPr>
          <w:rFonts w:ascii="Times New Roman" w:hAnsi="Times New Roman" w:cs="Times New Roman"/>
          <w:sz w:val="24"/>
          <w:szCs w:val="24"/>
          <w:lang w:val="uk-UA"/>
        </w:rPr>
        <w:t>»</w:t>
      </w:r>
      <w:r w:rsidRPr="008058BB">
        <w:rPr>
          <w:rFonts w:ascii="Times New Roman" w:hAnsi="Times New Roman" w:cs="Times New Roman"/>
          <w:sz w:val="24"/>
          <w:szCs w:val="24"/>
          <w:lang w:val="uk-UA"/>
        </w:rPr>
        <w:t xml:space="preserve">, 2009.-132с. </w:t>
      </w:r>
    </w:p>
    <w:p w:rsidR="00076582" w:rsidRPr="008058BB" w:rsidRDefault="00076582" w:rsidP="008058BB">
      <w:pPr>
        <w:spacing w:after="0"/>
        <w:jc w:val="both"/>
        <w:rPr>
          <w:rFonts w:ascii="Times New Roman" w:hAnsi="Times New Roman" w:cs="Times New Roman"/>
          <w:sz w:val="24"/>
          <w:szCs w:val="24"/>
          <w:lang w:val="uk-UA"/>
        </w:rPr>
      </w:pPr>
      <w:r w:rsidRPr="008058BB">
        <w:rPr>
          <w:rFonts w:ascii="Times New Roman" w:hAnsi="Times New Roman" w:cs="Times New Roman"/>
          <w:sz w:val="24"/>
          <w:szCs w:val="24"/>
          <w:lang w:val="uk-UA"/>
        </w:rPr>
        <w:t>2.</w:t>
      </w:r>
      <w:r w:rsidR="008058BB">
        <w:rPr>
          <w:rFonts w:ascii="Times New Roman" w:hAnsi="Times New Roman" w:cs="Times New Roman"/>
          <w:sz w:val="24"/>
          <w:szCs w:val="24"/>
          <w:lang w:val="uk-UA"/>
        </w:rPr>
        <w:t xml:space="preserve"> </w:t>
      </w:r>
      <w:proofErr w:type="spellStart"/>
      <w:r w:rsidR="00626D56" w:rsidRPr="008058BB">
        <w:rPr>
          <w:rFonts w:ascii="Times New Roman" w:hAnsi="Times New Roman" w:cs="Times New Roman"/>
          <w:sz w:val="24"/>
          <w:szCs w:val="24"/>
          <w:lang w:val="uk-UA"/>
        </w:rPr>
        <w:t>Брюшинкин</w:t>
      </w:r>
      <w:proofErr w:type="spellEnd"/>
      <w:r w:rsidR="00626D56" w:rsidRPr="008058BB">
        <w:rPr>
          <w:rFonts w:ascii="Times New Roman" w:hAnsi="Times New Roman" w:cs="Times New Roman"/>
          <w:sz w:val="24"/>
          <w:szCs w:val="24"/>
          <w:lang w:val="uk-UA"/>
        </w:rPr>
        <w:t>, В. </w:t>
      </w:r>
      <w:r w:rsidR="00651E44" w:rsidRPr="008058BB">
        <w:rPr>
          <w:rFonts w:ascii="Times New Roman" w:hAnsi="Times New Roman" w:cs="Times New Roman"/>
          <w:sz w:val="24"/>
          <w:szCs w:val="24"/>
          <w:lang w:val="uk-UA"/>
        </w:rPr>
        <w:t xml:space="preserve">Н. </w:t>
      </w:r>
      <w:proofErr w:type="spellStart"/>
      <w:r w:rsidR="00651E44" w:rsidRPr="008058BB">
        <w:rPr>
          <w:rFonts w:ascii="Times New Roman" w:hAnsi="Times New Roman" w:cs="Times New Roman"/>
          <w:sz w:val="24"/>
          <w:szCs w:val="24"/>
          <w:lang w:val="uk-UA"/>
        </w:rPr>
        <w:t>Критическое</w:t>
      </w:r>
      <w:proofErr w:type="spellEnd"/>
      <w:r w:rsidR="00651E44" w:rsidRPr="008058BB">
        <w:rPr>
          <w:rFonts w:ascii="Times New Roman" w:hAnsi="Times New Roman" w:cs="Times New Roman"/>
          <w:sz w:val="24"/>
          <w:szCs w:val="24"/>
          <w:lang w:val="uk-UA"/>
        </w:rPr>
        <w:t xml:space="preserve"> </w:t>
      </w:r>
      <w:proofErr w:type="spellStart"/>
      <w:r w:rsidR="00651E44" w:rsidRPr="008058BB">
        <w:rPr>
          <w:rFonts w:ascii="Times New Roman" w:hAnsi="Times New Roman" w:cs="Times New Roman"/>
          <w:sz w:val="24"/>
          <w:szCs w:val="24"/>
          <w:lang w:val="uk-UA"/>
        </w:rPr>
        <w:t>мышление</w:t>
      </w:r>
      <w:proofErr w:type="spellEnd"/>
      <w:r w:rsidR="00651E44" w:rsidRPr="008058BB">
        <w:rPr>
          <w:rFonts w:ascii="Times New Roman" w:hAnsi="Times New Roman" w:cs="Times New Roman"/>
          <w:sz w:val="24"/>
          <w:szCs w:val="24"/>
          <w:lang w:val="uk-UA"/>
        </w:rPr>
        <w:t xml:space="preserve"> и </w:t>
      </w:r>
      <w:proofErr w:type="spellStart"/>
      <w:r w:rsidR="00651E44" w:rsidRPr="008058BB">
        <w:rPr>
          <w:rFonts w:ascii="Times New Roman" w:hAnsi="Times New Roman" w:cs="Times New Roman"/>
          <w:sz w:val="24"/>
          <w:szCs w:val="24"/>
          <w:lang w:val="uk-UA"/>
        </w:rPr>
        <w:t>аргументация</w:t>
      </w:r>
      <w:proofErr w:type="spellEnd"/>
      <w:r w:rsidR="00651E44" w:rsidRPr="008058BB">
        <w:rPr>
          <w:rFonts w:ascii="Times New Roman" w:hAnsi="Times New Roman" w:cs="Times New Roman"/>
          <w:sz w:val="24"/>
          <w:szCs w:val="24"/>
          <w:lang w:val="uk-UA"/>
        </w:rPr>
        <w:t xml:space="preserve"> [</w:t>
      </w:r>
      <w:proofErr w:type="spellStart"/>
      <w:r w:rsidR="00651E44" w:rsidRPr="008058BB">
        <w:rPr>
          <w:rFonts w:ascii="Times New Roman" w:hAnsi="Times New Roman" w:cs="Times New Roman"/>
          <w:sz w:val="24"/>
          <w:szCs w:val="24"/>
          <w:lang w:val="uk-UA"/>
        </w:rPr>
        <w:t>Электронный</w:t>
      </w:r>
      <w:proofErr w:type="spellEnd"/>
      <w:r w:rsidR="00651E44" w:rsidRPr="008058BB">
        <w:rPr>
          <w:rFonts w:ascii="Times New Roman" w:hAnsi="Times New Roman" w:cs="Times New Roman"/>
          <w:sz w:val="24"/>
          <w:szCs w:val="24"/>
          <w:lang w:val="uk-UA"/>
        </w:rPr>
        <w:t xml:space="preserve"> ресурс] / В. Н. </w:t>
      </w:r>
      <w:proofErr w:type="spellStart"/>
      <w:r w:rsidR="00651E44" w:rsidRPr="008058BB">
        <w:rPr>
          <w:rFonts w:ascii="Times New Roman" w:hAnsi="Times New Roman" w:cs="Times New Roman"/>
          <w:sz w:val="24"/>
          <w:szCs w:val="24"/>
          <w:lang w:val="uk-UA"/>
        </w:rPr>
        <w:t>Брюшинкин</w:t>
      </w:r>
      <w:proofErr w:type="spellEnd"/>
      <w:r w:rsidR="00651E44" w:rsidRPr="008058BB">
        <w:rPr>
          <w:rFonts w:ascii="Times New Roman" w:hAnsi="Times New Roman" w:cs="Times New Roman"/>
          <w:sz w:val="24"/>
          <w:szCs w:val="24"/>
          <w:lang w:val="uk-UA"/>
        </w:rPr>
        <w:t xml:space="preserve"> // </w:t>
      </w:r>
      <w:proofErr w:type="spellStart"/>
      <w:r w:rsidR="00651E44" w:rsidRPr="008058BB">
        <w:rPr>
          <w:rFonts w:ascii="Times New Roman" w:hAnsi="Times New Roman" w:cs="Times New Roman"/>
          <w:sz w:val="24"/>
          <w:szCs w:val="24"/>
          <w:lang w:val="uk-UA"/>
        </w:rPr>
        <w:t>Модели</w:t>
      </w:r>
      <w:proofErr w:type="spellEnd"/>
      <w:r w:rsidR="00651E44" w:rsidRPr="008058BB">
        <w:rPr>
          <w:rFonts w:ascii="Times New Roman" w:hAnsi="Times New Roman" w:cs="Times New Roman"/>
          <w:sz w:val="24"/>
          <w:szCs w:val="24"/>
          <w:lang w:val="uk-UA"/>
        </w:rPr>
        <w:t xml:space="preserve"> </w:t>
      </w:r>
      <w:proofErr w:type="spellStart"/>
      <w:r w:rsidR="00651E44" w:rsidRPr="008058BB">
        <w:rPr>
          <w:rFonts w:ascii="Times New Roman" w:hAnsi="Times New Roman" w:cs="Times New Roman"/>
          <w:sz w:val="24"/>
          <w:szCs w:val="24"/>
          <w:lang w:val="uk-UA"/>
        </w:rPr>
        <w:t>рассуждения</w:t>
      </w:r>
      <w:proofErr w:type="spellEnd"/>
      <w:r w:rsidR="00651E44" w:rsidRPr="008058BB">
        <w:rPr>
          <w:rFonts w:ascii="Times New Roman" w:hAnsi="Times New Roman" w:cs="Times New Roman"/>
          <w:sz w:val="24"/>
          <w:szCs w:val="24"/>
          <w:lang w:val="uk-UA"/>
        </w:rPr>
        <w:t xml:space="preserve"> – 1. Режим доступу: http://ratio.albertina.ru/Mod_Ras/Mod_ras_1 </w:t>
      </w:r>
    </w:p>
    <w:p w:rsidR="00076582" w:rsidRPr="008058BB" w:rsidRDefault="00076582" w:rsidP="008058BB">
      <w:pPr>
        <w:tabs>
          <w:tab w:val="left" w:pos="142"/>
        </w:tabs>
        <w:spacing w:after="0"/>
        <w:jc w:val="both"/>
        <w:rPr>
          <w:rFonts w:ascii="Times New Roman" w:hAnsi="Times New Roman" w:cs="Times New Roman"/>
          <w:sz w:val="24"/>
          <w:szCs w:val="24"/>
          <w:lang w:val="uk-UA"/>
        </w:rPr>
      </w:pPr>
      <w:r w:rsidRPr="008058BB">
        <w:rPr>
          <w:rFonts w:ascii="Times New Roman" w:hAnsi="Times New Roman" w:cs="Times New Roman"/>
          <w:sz w:val="24"/>
          <w:szCs w:val="24"/>
          <w:lang w:val="uk-UA"/>
        </w:rPr>
        <w:t>3</w:t>
      </w:r>
      <w:r w:rsidR="005D122E" w:rsidRPr="008058BB">
        <w:rPr>
          <w:rFonts w:ascii="Times New Roman" w:hAnsi="Times New Roman" w:cs="Times New Roman"/>
          <w:sz w:val="24"/>
          <w:szCs w:val="24"/>
          <w:lang w:val="uk-UA"/>
        </w:rPr>
        <w:t>.</w:t>
      </w:r>
      <w:r w:rsidR="00BA688E">
        <w:rPr>
          <w:rFonts w:ascii="Times New Roman" w:hAnsi="Times New Roman" w:cs="Times New Roman"/>
          <w:sz w:val="24"/>
          <w:szCs w:val="24"/>
          <w:lang w:val="uk-UA"/>
        </w:rPr>
        <w:t xml:space="preserve"> </w:t>
      </w:r>
      <w:proofErr w:type="spellStart"/>
      <w:r w:rsidR="00651E44" w:rsidRPr="008058BB">
        <w:rPr>
          <w:rFonts w:ascii="Times New Roman" w:hAnsi="Times New Roman" w:cs="Times New Roman"/>
          <w:sz w:val="24"/>
          <w:szCs w:val="24"/>
          <w:lang w:val="uk-UA"/>
        </w:rPr>
        <w:t>Ліпман</w:t>
      </w:r>
      <w:proofErr w:type="spellEnd"/>
      <w:r w:rsidR="00651E44" w:rsidRPr="008058BB">
        <w:rPr>
          <w:rFonts w:ascii="Times New Roman" w:hAnsi="Times New Roman" w:cs="Times New Roman"/>
          <w:sz w:val="24"/>
          <w:szCs w:val="24"/>
          <w:lang w:val="uk-UA"/>
        </w:rPr>
        <w:t xml:space="preserve">, М. Чим може бути </w:t>
      </w:r>
      <w:r w:rsidR="00B163DF" w:rsidRPr="008058BB">
        <w:rPr>
          <w:rFonts w:ascii="Times New Roman" w:hAnsi="Times New Roman" w:cs="Times New Roman"/>
          <w:sz w:val="24"/>
          <w:szCs w:val="24"/>
          <w:lang w:val="uk-UA"/>
        </w:rPr>
        <w:t xml:space="preserve">критичне мислення? [Текст] / </w:t>
      </w:r>
      <w:proofErr w:type="spellStart"/>
      <w:r w:rsidR="00B163DF" w:rsidRPr="008058BB">
        <w:rPr>
          <w:rFonts w:ascii="Times New Roman" w:hAnsi="Times New Roman" w:cs="Times New Roman"/>
          <w:sz w:val="24"/>
          <w:szCs w:val="24"/>
          <w:lang w:val="uk-UA"/>
        </w:rPr>
        <w:t>М. </w:t>
      </w:r>
      <w:r w:rsidR="00651E44" w:rsidRPr="008058BB">
        <w:rPr>
          <w:rFonts w:ascii="Times New Roman" w:hAnsi="Times New Roman" w:cs="Times New Roman"/>
          <w:sz w:val="24"/>
          <w:szCs w:val="24"/>
          <w:lang w:val="uk-UA"/>
        </w:rPr>
        <w:t>Ліп</w:t>
      </w:r>
      <w:proofErr w:type="spellEnd"/>
      <w:r w:rsidR="00651E44" w:rsidRPr="008058BB">
        <w:rPr>
          <w:rFonts w:ascii="Times New Roman" w:hAnsi="Times New Roman" w:cs="Times New Roman"/>
          <w:sz w:val="24"/>
          <w:szCs w:val="24"/>
          <w:lang w:val="uk-UA"/>
        </w:rPr>
        <w:t xml:space="preserve">ман // Вісник програм шкільних обмінів. – К. : Вид. дім «Києво-Могилянська академія», 2006. – №27. – С. 17–23. </w:t>
      </w:r>
    </w:p>
    <w:p w:rsidR="00076582" w:rsidRPr="008058BB" w:rsidRDefault="00076582" w:rsidP="008058BB">
      <w:pPr>
        <w:spacing w:after="0"/>
        <w:jc w:val="both"/>
        <w:rPr>
          <w:rFonts w:ascii="Times New Roman" w:hAnsi="Times New Roman" w:cs="Times New Roman"/>
          <w:sz w:val="24"/>
          <w:szCs w:val="24"/>
          <w:lang w:val="uk-UA"/>
        </w:rPr>
      </w:pPr>
      <w:r w:rsidRPr="008058BB">
        <w:rPr>
          <w:rFonts w:ascii="Times New Roman" w:hAnsi="Times New Roman" w:cs="Times New Roman"/>
          <w:sz w:val="24"/>
          <w:szCs w:val="24"/>
          <w:lang w:val="uk-UA"/>
        </w:rPr>
        <w:t>4</w:t>
      </w:r>
      <w:r w:rsidR="00651E44" w:rsidRPr="008058BB">
        <w:rPr>
          <w:rFonts w:ascii="Times New Roman" w:hAnsi="Times New Roman" w:cs="Times New Roman"/>
          <w:sz w:val="24"/>
          <w:szCs w:val="24"/>
          <w:lang w:val="uk-UA"/>
        </w:rPr>
        <w:t>.</w:t>
      </w:r>
      <w:r w:rsidR="007B5882">
        <w:rPr>
          <w:rFonts w:ascii="Times New Roman" w:hAnsi="Times New Roman" w:cs="Times New Roman"/>
          <w:sz w:val="24"/>
          <w:szCs w:val="24"/>
          <w:lang w:val="uk-UA"/>
        </w:rPr>
        <w:t xml:space="preserve"> </w:t>
      </w:r>
      <w:r w:rsidR="00651E44" w:rsidRPr="008058BB">
        <w:rPr>
          <w:rFonts w:ascii="Times New Roman" w:hAnsi="Times New Roman" w:cs="Times New Roman"/>
          <w:sz w:val="24"/>
          <w:szCs w:val="24"/>
          <w:lang w:val="uk-UA"/>
        </w:rPr>
        <w:t xml:space="preserve">Мистецтво публічних дебатів. Навчальний посібник, К., 2000 </w:t>
      </w:r>
    </w:p>
    <w:p w:rsidR="00076582" w:rsidRPr="008058BB" w:rsidRDefault="00076582" w:rsidP="008C68AC">
      <w:pPr>
        <w:tabs>
          <w:tab w:val="left" w:pos="284"/>
        </w:tabs>
        <w:spacing w:after="0"/>
        <w:jc w:val="both"/>
        <w:rPr>
          <w:rFonts w:ascii="Times New Roman" w:hAnsi="Times New Roman" w:cs="Times New Roman"/>
          <w:sz w:val="24"/>
          <w:szCs w:val="24"/>
          <w:lang w:val="uk-UA"/>
        </w:rPr>
      </w:pPr>
      <w:r w:rsidRPr="008058BB">
        <w:rPr>
          <w:rFonts w:ascii="Times New Roman" w:hAnsi="Times New Roman" w:cs="Times New Roman"/>
          <w:sz w:val="24"/>
          <w:szCs w:val="24"/>
          <w:lang w:val="uk-UA"/>
        </w:rPr>
        <w:t>5</w:t>
      </w:r>
      <w:r w:rsidR="00651E44" w:rsidRPr="008058BB">
        <w:rPr>
          <w:rFonts w:ascii="Times New Roman" w:hAnsi="Times New Roman" w:cs="Times New Roman"/>
          <w:sz w:val="24"/>
          <w:szCs w:val="24"/>
          <w:lang w:val="uk-UA"/>
        </w:rPr>
        <w:t>.</w:t>
      </w:r>
      <w:r w:rsidR="008C68AC">
        <w:rPr>
          <w:rFonts w:ascii="Times New Roman" w:hAnsi="Times New Roman" w:cs="Times New Roman"/>
          <w:sz w:val="24"/>
          <w:szCs w:val="24"/>
          <w:lang w:val="uk-UA"/>
        </w:rPr>
        <w:t> </w:t>
      </w:r>
      <w:r w:rsidR="00651E44" w:rsidRPr="008058BB">
        <w:rPr>
          <w:rFonts w:ascii="Times New Roman" w:hAnsi="Times New Roman" w:cs="Times New Roman"/>
          <w:sz w:val="24"/>
          <w:szCs w:val="24"/>
          <w:lang w:val="uk-UA"/>
        </w:rPr>
        <w:t xml:space="preserve">Навчаємось дебатувати: </w:t>
      </w:r>
      <w:proofErr w:type="spellStart"/>
      <w:r w:rsidR="00651E44" w:rsidRPr="008058BB">
        <w:rPr>
          <w:rFonts w:ascii="Times New Roman" w:hAnsi="Times New Roman" w:cs="Times New Roman"/>
          <w:sz w:val="24"/>
          <w:szCs w:val="24"/>
          <w:lang w:val="uk-UA"/>
        </w:rPr>
        <w:t>навч.-м</w:t>
      </w:r>
      <w:r w:rsidR="00705C88" w:rsidRPr="008058BB">
        <w:rPr>
          <w:rFonts w:ascii="Times New Roman" w:hAnsi="Times New Roman" w:cs="Times New Roman"/>
          <w:sz w:val="24"/>
          <w:szCs w:val="24"/>
          <w:lang w:val="uk-UA"/>
        </w:rPr>
        <w:t>етод</w:t>
      </w:r>
      <w:proofErr w:type="spellEnd"/>
      <w:r w:rsidR="00705C88" w:rsidRPr="008058BB">
        <w:rPr>
          <w:rFonts w:ascii="Times New Roman" w:hAnsi="Times New Roman" w:cs="Times New Roman"/>
          <w:sz w:val="24"/>
          <w:szCs w:val="24"/>
          <w:lang w:val="uk-UA"/>
        </w:rPr>
        <w:t xml:space="preserve">. посібник /за </w:t>
      </w:r>
      <w:proofErr w:type="spellStart"/>
      <w:r w:rsidR="00705C88" w:rsidRPr="008058BB">
        <w:rPr>
          <w:rFonts w:ascii="Times New Roman" w:hAnsi="Times New Roman" w:cs="Times New Roman"/>
          <w:sz w:val="24"/>
          <w:szCs w:val="24"/>
          <w:lang w:val="uk-UA"/>
        </w:rPr>
        <w:t>заг</w:t>
      </w:r>
      <w:proofErr w:type="spellEnd"/>
      <w:r w:rsidR="00705C88" w:rsidRPr="008058BB">
        <w:rPr>
          <w:rFonts w:ascii="Times New Roman" w:hAnsi="Times New Roman" w:cs="Times New Roman"/>
          <w:sz w:val="24"/>
          <w:szCs w:val="24"/>
          <w:lang w:val="uk-UA"/>
        </w:rPr>
        <w:t xml:space="preserve">. ред. </w:t>
      </w:r>
      <w:proofErr w:type="spellStart"/>
      <w:r w:rsidR="00705C88" w:rsidRPr="008058BB">
        <w:rPr>
          <w:rFonts w:ascii="Times New Roman" w:hAnsi="Times New Roman" w:cs="Times New Roman"/>
          <w:sz w:val="24"/>
          <w:szCs w:val="24"/>
          <w:lang w:val="uk-UA"/>
        </w:rPr>
        <w:t>М. </w:t>
      </w:r>
      <w:r w:rsidR="00651E44" w:rsidRPr="008058BB">
        <w:rPr>
          <w:rFonts w:ascii="Times New Roman" w:hAnsi="Times New Roman" w:cs="Times New Roman"/>
          <w:sz w:val="24"/>
          <w:szCs w:val="24"/>
          <w:lang w:val="uk-UA"/>
        </w:rPr>
        <w:t>Масюті</w:t>
      </w:r>
      <w:proofErr w:type="spellEnd"/>
      <w:r w:rsidR="00651E44" w:rsidRPr="008058BB">
        <w:rPr>
          <w:rFonts w:ascii="Times New Roman" w:hAnsi="Times New Roman" w:cs="Times New Roman"/>
          <w:sz w:val="24"/>
          <w:szCs w:val="24"/>
          <w:lang w:val="uk-UA"/>
        </w:rPr>
        <w:t xml:space="preserve">ної. – Бердянськ: Видавець Ткачук О.В., 2010. – 202 с. </w:t>
      </w:r>
    </w:p>
    <w:p w:rsidR="00076582" w:rsidRPr="008058BB" w:rsidRDefault="00626D56" w:rsidP="008058BB">
      <w:pPr>
        <w:spacing w:after="0"/>
        <w:jc w:val="both"/>
        <w:rPr>
          <w:rFonts w:ascii="Times New Roman" w:hAnsi="Times New Roman" w:cs="Times New Roman"/>
          <w:sz w:val="24"/>
          <w:szCs w:val="24"/>
          <w:lang w:val="uk-UA"/>
        </w:rPr>
      </w:pPr>
      <w:r w:rsidRPr="008058BB">
        <w:rPr>
          <w:rFonts w:ascii="Times New Roman" w:hAnsi="Times New Roman" w:cs="Times New Roman"/>
          <w:sz w:val="24"/>
          <w:szCs w:val="24"/>
          <w:lang w:val="uk-UA"/>
        </w:rPr>
        <w:lastRenderedPageBreak/>
        <w:t>6</w:t>
      </w:r>
      <w:r w:rsidR="00651E44" w:rsidRPr="008058BB">
        <w:rPr>
          <w:rFonts w:ascii="Times New Roman" w:hAnsi="Times New Roman" w:cs="Times New Roman"/>
          <w:sz w:val="24"/>
          <w:szCs w:val="24"/>
          <w:lang w:val="uk-UA"/>
        </w:rPr>
        <w:t>.</w:t>
      </w:r>
      <w:r w:rsidR="0050765D">
        <w:rPr>
          <w:rFonts w:ascii="Times New Roman" w:hAnsi="Times New Roman" w:cs="Times New Roman"/>
          <w:sz w:val="24"/>
          <w:szCs w:val="24"/>
          <w:lang w:val="uk-UA"/>
        </w:rPr>
        <w:t> </w:t>
      </w:r>
      <w:r w:rsidR="00651E44" w:rsidRPr="008058BB">
        <w:rPr>
          <w:rFonts w:ascii="Times New Roman" w:hAnsi="Times New Roman" w:cs="Times New Roman"/>
          <w:sz w:val="24"/>
          <w:szCs w:val="24"/>
          <w:lang w:val="uk-UA"/>
        </w:rPr>
        <w:t xml:space="preserve">Навчання через дебати: різноманіття поглядів: адаптований переклад з </w:t>
      </w:r>
      <w:proofErr w:type="spellStart"/>
      <w:r w:rsidR="00651E44" w:rsidRPr="008058BB">
        <w:rPr>
          <w:rFonts w:ascii="Times New Roman" w:hAnsi="Times New Roman" w:cs="Times New Roman"/>
          <w:sz w:val="24"/>
          <w:szCs w:val="24"/>
          <w:lang w:val="uk-UA"/>
        </w:rPr>
        <w:t>анг</w:t>
      </w:r>
      <w:proofErr w:type="spellEnd"/>
      <w:r w:rsidR="00651E44" w:rsidRPr="008058BB">
        <w:rPr>
          <w:rFonts w:ascii="Times New Roman" w:hAnsi="Times New Roman" w:cs="Times New Roman"/>
          <w:sz w:val="24"/>
          <w:szCs w:val="24"/>
          <w:lang w:val="uk-UA"/>
        </w:rPr>
        <w:t xml:space="preserve">./Альфред </w:t>
      </w:r>
      <w:proofErr w:type="spellStart"/>
      <w:r w:rsidR="00651E44" w:rsidRPr="008058BB">
        <w:rPr>
          <w:rFonts w:ascii="Times New Roman" w:hAnsi="Times New Roman" w:cs="Times New Roman"/>
          <w:sz w:val="24"/>
          <w:szCs w:val="24"/>
          <w:lang w:val="uk-UA"/>
        </w:rPr>
        <w:t>Шнайдер</w:t>
      </w:r>
      <w:proofErr w:type="spellEnd"/>
      <w:r w:rsidR="00651E44" w:rsidRPr="008058BB">
        <w:rPr>
          <w:rFonts w:ascii="Times New Roman" w:hAnsi="Times New Roman" w:cs="Times New Roman"/>
          <w:sz w:val="24"/>
          <w:szCs w:val="24"/>
          <w:lang w:val="uk-UA"/>
        </w:rPr>
        <w:t xml:space="preserve">, Максвелл </w:t>
      </w:r>
      <w:proofErr w:type="spellStart"/>
      <w:r w:rsidR="00651E44" w:rsidRPr="008058BB">
        <w:rPr>
          <w:rFonts w:ascii="Times New Roman" w:hAnsi="Times New Roman" w:cs="Times New Roman"/>
          <w:sz w:val="24"/>
          <w:szCs w:val="24"/>
          <w:lang w:val="uk-UA"/>
        </w:rPr>
        <w:t>Шнудер</w:t>
      </w:r>
      <w:proofErr w:type="spellEnd"/>
      <w:r w:rsidR="00651E44" w:rsidRPr="008058BB">
        <w:rPr>
          <w:rFonts w:ascii="Times New Roman" w:hAnsi="Times New Roman" w:cs="Times New Roman"/>
          <w:sz w:val="24"/>
          <w:szCs w:val="24"/>
          <w:lang w:val="uk-UA"/>
        </w:rPr>
        <w:t xml:space="preserve">; за </w:t>
      </w:r>
      <w:proofErr w:type="spellStart"/>
      <w:r w:rsidR="00651E44" w:rsidRPr="008058BB">
        <w:rPr>
          <w:rFonts w:ascii="Times New Roman" w:hAnsi="Times New Roman" w:cs="Times New Roman"/>
          <w:sz w:val="24"/>
          <w:szCs w:val="24"/>
          <w:lang w:val="uk-UA"/>
        </w:rPr>
        <w:t>заг</w:t>
      </w:r>
      <w:proofErr w:type="spellEnd"/>
      <w:r w:rsidR="00651E44" w:rsidRPr="008058BB">
        <w:rPr>
          <w:rFonts w:ascii="Times New Roman" w:hAnsi="Times New Roman" w:cs="Times New Roman"/>
          <w:sz w:val="24"/>
          <w:szCs w:val="24"/>
          <w:lang w:val="uk-UA"/>
        </w:rPr>
        <w:t xml:space="preserve">. ред. О. І. </w:t>
      </w:r>
      <w:proofErr w:type="spellStart"/>
      <w:r w:rsidR="00651E44" w:rsidRPr="008058BB">
        <w:rPr>
          <w:rFonts w:ascii="Times New Roman" w:hAnsi="Times New Roman" w:cs="Times New Roman"/>
          <w:sz w:val="24"/>
          <w:szCs w:val="24"/>
          <w:lang w:val="uk-UA"/>
        </w:rPr>
        <w:t>Пометун</w:t>
      </w:r>
      <w:proofErr w:type="spellEnd"/>
      <w:r w:rsidR="00651E44" w:rsidRPr="008058BB">
        <w:rPr>
          <w:rFonts w:ascii="Times New Roman" w:hAnsi="Times New Roman" w:cs="Times New Roman"/>
          <w:sz w:val="24"/>
          <w:szCs w:val="24"/>
          <w:lang w:val="uk-UA"/>
        </w:rPr>
        <w:t xml:space="preserve">; пер.:Г. </w:t>
      </w:r>
      <w:proofErr w:type="spellStart"/>
      <w:r w:rsidR="00651E44" w:rsidRPr="008058BB">
        <w:rPr>
          <w:rFonts w:ascii="Times New Roman" w:hAnsi="Times New Roman" w:cs="Times New Roman"/>
          <w:sz w:val="24"/>
          <w:szCs w:val="24"/>
          <w:lang w:val="uk-UA"/>
        </w:rPr>
        <w:t>Гупан</w:t>
      </w:r>
      <w:proofErr w:type="spellEnd"/>
      <w:r w:rsidR="00651E44" w:rsidRPr="008058BB">
        <w:rPr>
          <w:rFonts w:ascii="Times New Roman" w:hAnsi="Times New Roman" w:cs="Times New Roman"/>
          <w:sz w:val="24"/>
          <w:szCs w:val="24"/>
          <w:lang w:val="uk-UA"/>
        </w:rPr>
        <w:t xml:space="preserve">, </w:t>
      </w:r>
      <w:proofErr w:type="spellStart"/>
      <w:r w:rsidR="00651E44" w:rsidRPr="008058BB">
        <w:rPr>
          <w:rFonts w:ascii="Times New Roman" w:hAnsi="Times New Roman" w:cs="Times New Roman"/>
          <w:sz w:val="24"/>
          <w:szCs w:val="24"/>
          <w:lang w:val="uk-UA"/>
        </w:rPr>
        <w:t>Т.</w:t>
      </w:r>
      <w:r w:rsidR="00634C20">
        <w:rPr>
          <w:rFonts w:ascii="Times New Roman" w:hAnsi="Times New Roman" w:cs="Times New Roman"/>
          <w:sz w:val="24"/>
          <w:szCs w:val="24"/>
          <w:lang w:val="uk-UA"/>
        </w:rPr>
        <w:t> </w:t>
      </w:r>
      <w:r w:rsidR="00651E44" w:rsidRPr="008058BB">
        <w:rPr>
          <w:rFonts w:ascii="Times New Roman" w:hAnsi="Times New Roman" w:cs="Times New Roman"/>
          <w:sz w:val="24"/>
          <w:szCs w:val="24"/>
          <w:lang w:val="uk-UA"/>
        </w:rPr>
        <w:t>Клекот</w:t>
      </w:r>
      <w:proofErr w:type="spellEnd"/>
      <w:r w:rsidR="00651E44" w:rsidRPr="008058BB">
        <w:rPr>
          <w:rFonts w:ascii="Times New Roman" w:hAnsi="Times New Roman" w:cs="Times New Roman"/>
          <w:sz w:val="24"/>
          <w:szCs w:val="24"/>
          <w:lang w:val="uk-UA"/>
        </w:rPr>
        <w:t>а-К.</w:t>
      </w:r>
      <w:r w:rsidRPr="008058BB">
        <w:rPr>
          <w:rFonts w:ascii="Times New Roman" w:hAnsi="Times New Roman" w:cs="Times New Roman"/>
          <w:sz w:val="24"/>
          <w:szCs w:val="24"/>
          <w:lang w:val="uk-UA"/>
        </w:rPr>
        <w:t>, БФ «Педагоги за демократію та партнерство»</w:t>
      </w:r>
      <w:r w:rsidR="00651E44" w:rsidRPr="008058BB">
        <w:rPr>
          <w:rFonts w:ascii="Times New Roman" w:hAnsi="Times New Roman" w:cs="Times New Roman"/>
          <w:sz w:val="24"/>
          <w:szCs w:val="24"/>
          <w:lang w:val="uk-UA"/>
        </w:rPr>
        <w:t xml:space="preserve">, 2009.-320 с. </w:t>
      </w:r>
    </w:p>
    <w:p w:rsidR="00C05424" w:rsidRPr="008058BB" w:rsidRDefault="00626D56" w:rsidP="008058BB">
      <w:pPr>
        <w:jc w:val="both"/>
        <w:rPr>
          <w:rFonts w:ascii="Times New Roman" w:hAnsi="Times New Roman" w:cs="Times New Roman"/>
          <w:b/>
          <w:sz w:val="24"/>
          <w:szCs w:val="24"/>
          <w:lang w:val="uk-UA"/>
        </w:rPr>
      </w:pPr>
      <w:r w:rsidRPr="008058BB">
        <w:rPr>
          <w:rFonts w:ascii="Times New Roman" w:hAnsi="Times New Roman" w:cs="Times New Roman"/>
          <w:sz w:val="24"/>
          <w:szCs w:val="24"/>
          <w:lang w:val="uk-UA"/>
        </w:rPr>
        <w:t>7</w:t>
      </w:r>
      <w:r w:rsidR="005D122E" w:rsidRPr="008058BB">
        <w:rPr>
          <w:rFonts w:ascii="Times New Roman" w:hAnsi="Times New Roman" w:cs="Times New Roman"/>
          <w:sz w:val="24"/>
          <w:szCs w:val="24"/>
          <w:lang w:val="uk-UA"/>
        </w:rPr>
        <w:t>.</w:t>
      </w:r>
      <w:r w:rsidR="0050765D">
        <w:rPr>
          <w:rFonts w:ascii="Times New Roman" w:hAnsi="Times New Roman" w:cs="Times New Roman"/>
          <w:sz w:val="24"/>
          <w:szCs w:val="24"/>
          <w:lang w:val="uk-UA"/>
        </w:rPr>
        <w:t> </w:t>
      </w:r>
      <w:r w:rsidR="0097290E">
        <w:rPr>
          <w:rFonts w:ascii="Times New Roman" w:hAnsi="Times New Roman" w:cs="Times New Roman"/>
          <w:sz w:val="24"/>
          <w:szCs w:val="24"/>
          <w:lang w:val="uk-UA"/>
        </w:rPr>
        <w:t>Шнайдер </w:t>
      </w:r>
      <w:r w:rsidR="00651E44" w:rsidRPr="008058BB">
        <w:rPr>
          <w:rFonts w:ascii="Times New Roman" w:hAnsi="Times New Roman" w:cs="Times New Roman"/>
          <w:sz w:val="24"/>
          <w:szCs w:val="24"/>
          <w:lang w:val="uk-UA"/>
        </w:rPr>
        <w:t xml:space="preserve">А. Навчання через дебати: різноманіття поглядів [Текст] / А. </w:t>
      </w:r>
      <w:proofErr w:type="spellStart"/>
      <w:r w:rsidR="00651E44" w:rsidRPr="008058BB">
        <w:rPr>
          <w:rFonts w:ascii="Times New Roman" w:hAnsi="Times New Roman" w:cs="Times New Roman"/>
          <w:sz w:val="24"/>
          <w:szCs w:val="24"/>
          <w:lang w:val="uk-UA"/>
        </w:rPr>
        <w:t>Шнайде</w:t>
      </w:r>
      <w:r w:rsidRPr="008058BB">
        <w:rPr>
          <w:rFonts w:ascii="Times New Roman" w:hAnsi="Times New Roman" w:cs="Times New Roman"/>
          <w:sz w:val="24"/>
          <w:szCs w:val="24"/>
          <w:lang w:val="uk-UA"/>
        </w:rPr>
        <w:t>р</w:t>
      </w:r>
      <w:proofErr w:type="spellEnd"/>
      <w:r w:rsidRPr="008058BB">
        <w:rPr>
          <w:rFonts w:ascii="Times New Roman" w:hAnsi="Times New Roman" w:cs="Times New Roman"/>
          <w:sz w:val="24"/>
          <w:szCs w:val="24"/>
          <w:lang w:val="uk-UA"/>
        </w:rPr>
        <w:t xml:space="preserve">, М. </w:t>
      </w:r>
      <w:proofErr w:type="spellStart"/>
      <w:r w:rsidRPr="008058BB">
        <w:rPr>
          <w:rFonts w:ascii="Times New Roman" w:hAnsi="Times New Roman" w:cs="Times New Roman"/>
          <w:sz w:val="24"/>
          <w:szCs w:val="24"/>
          <w:lang w:val="uk-UA"/>
        </w:rPr>
        <w:t>Шнурер</w:t>
      </w:r>
      <w:proofErr w:type="spellEnd"/>
      <w:r w:rsidR="00651E44" w:rsidRPr="008058BB">
        <w:rPr>
          <w:rFonts w:ascii="Times New Roman" w:hAnsi="Times New Roman" w:cs="Times New Roman"/>
          <w:sz w:val="24"/>
          <w:szCs w:val="24"/>
          <w:lang w:val="uk-UA"/>
        </w:rPr>
        <w:t>; [</w:t>
      </w:r>
      <w:proofErr w:type="spellStart"/>
      <w:r w:rsidR="00651E44" w:rsidRPr="008058BB">
        <w:rPr>
          <w:rFonts w:ascii="Times New Roman" w:hAnsi="Times New Roman" w:cs="Times New Roman"/>
          <w:sz w:val="24"/>
          <w:szCs w:val="24"/>
          <w:lang w:val="uk-UA"/>
        </w:rPr>
        <w:t>адапт</w:t>
      </w:r>
      <w:proofErr w:type="spellEnd"/>
      <w:r w:rsidR="00651E44" w:rsidRPr="008058BB">
        <w:rPr>
          <w:rFonts w:ascii="Times New Roman" w:hAnsi="Times New Roman" w:cs="Times New Roman"/>
          <w:sz w:val="24"/>
          <w:szCs w:val="24"/>
          <w:lang w:val="uk-UA"/>
        </w:rPr>
        <w:t>. перекл. з англ.]. – К. : БФ «Вчителі за демократію та партнерство», 2009. – 320 с.</w:t>
      </w:r>
    </w:p>
    <w:sectPr w:rsidR="00C05424" w:rsidRPr="008058BB" w:rsidSect="00EB77A8">
      <w:footerReference w:type="default" r:id="rId23"/>
      <w:pgSz w:w="8419" w:h="11906" w:orient="landscape"/>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64" w:rsidRDefault="00D63E64" w:rsidP="00731DF4">
      <w:pPr>
        <w:spacing w:after="0" w:line="240" w:lineRule="auto"/>
      </w:pPr>
      <w:r>
        <w:separator/>
      </w:r>
    </w:p>
  </w:endnote>
  <w:endnote w:type="continuationSeparator" w:id="0">
    <w:p w:rsidR="00D63E64" w:rsidRDefault="00D63E64" w:rsidP="0073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263079"/>
      <w:docPartObj>
        <w:docPartGallery w:val="Page Numbers (Bottom of Page)"/>
        <w:docPartUnique/>
      </w:docPartObj>
    </w:sdtPr>
    <w:sdtEndPr/>
    <w:sdtContent>
      <w:p w:rsidR="0084136E" w:rsidRDefault="0084136E">
        <w:pPr>
          <w:pStyle w:val="aa"/>
          <w:jc w:val="center"/>
        </w:pPr>
        <w:r>
          <w:fldChar w:fldCharType="begin"/>
        </w:r>
        <w:r>
          <w:instrText>PAGE   \* MERGEFORMAT</w:instrText>
        </w:r>
        <w:r>
          <w:fldChar w:fldCharType="separate"/>
        </w:r>
        <w:r w:rsidR="00682FBB">
          <w:rPr>
            <w:noProof/>
          </w:rPr>
          <w:t>2</w:t>
        </w:r>
        <w:r>
          <w:fldChar w:fldCharType="end"/>
        </w:r>
      </w:p>
    </w:sdtContent>
  </w:sdt>
  <w:p w:rsidR="0084136E" w:rsidRDefault="008413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64" w:rsidRDefault="00D63E64" w:rsidP="00731DF4">
      <w:pPr>
        <w:spacing w:after="0" w:line="240" w:lineRule="auto"/>
      </w:pPr>
      <w:r>
        <w:separator/>
      </w:r>
    </w:p>
  </w:footnote>
  <w:footnote w:type="continuationSeparator" w:id="0">
    <w:p w:rsidR="00D63E64" w:rsidRDefault="00D63E64" w:rsidP="00731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DAA"/>
    <w:multiLevelType w:val="hybridMultilevel"/>
    <w:tmpl w:val="6B30869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55B1288"/>
    <w:multiLevelType w:val="hybridMultilevel"/>
    <w:tmpl w:val="26142F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F701D"/>
    <w:multiLevelType w:val="hybridMultilevel"/>
    <w:tmpl w:val="916094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060792"/>
    <w:multiLevelType w:val="hybridMultilevel"/>
    <w:tmpl w:val="38CA27C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1652E3"/>
    <w:multiLevelType w:val="hybridMultilevel"/>
    <w:tmpl w:val="293C48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F11855"/>
    <w:multiLevelType w:val="hybridMultilevel"/>
    <w:tmpl w:val="624A3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B53DE"/>
    <w:multiLevelType w:val="hybridMultilevel"/>
    <w:tmpl w:val="706EC5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E9C1AAF"/>
    <w:multiLevelType w:val="hybridMultilevel"/>
    <w:tmpl w:val="BE962F0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55F7F10"/>
    <w:multiLevelType w:val="hybridMultilevel"/>
    <w:tmpl w:val="A63006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6045DA4"/>
    <w:multiLevelType w:val="multilevel"/>
    <w:tmpl w:val="F06E4FAA"/>
    <w:lvl w:ilvl="0">
      <w:start w:val="1"/>
      <w:numFmt w:val="decimal"/>
      <w:lvlText w:val="%1."/>
      <w:lvlJc w:val="left"/>
      <w:pPr>
        <w:ind w:left="1428"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0">
    <w:nsid w:val="16DA70E5"/>
    <w:multiLevelType w:val="hybridMultilevel"/>
    <w:tmpl w:val="ACA48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CA11BC"/>
    <w:multiLevelType w:val="hybridMultilevel"/>
    <w:tmpl w:val="78745A9A"/>
    <w:lvl w:ilvl="0" w:tplc="8D0EC4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A4A49CE"/>
    <w:multiLevelType w:val="hybridMultilevel"/>
    <w:tmpl w:val="2D50E3E8"/>
    <w:lvl w:ilvl="0" w:tplc="31724272">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1212AC6"/>
    <w:multiLevelType w:val="hybridMultilevel"/>
    <w:tmpl w:val="6F8CDD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1AC6C84"/>
    <w:multiLevelType w:val="hybridMultilevel"/>
    <w:tmpl w:val="B4F488B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23262759"/>
    <w:multiLevelType w:val="multilevel"/>
    <w:tmpl w:val="546C3D8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nsid w:val="25D50F61"/>
    <w:multiLevelType w:val="hybridMultilevel"/>
    <w:tmpl w:val="0FB0195A"/>
    <w:lvl w:ilvl="0" w:tplc="CFC20616">
      <w:start w:val="1"/>
      <w:numFmt w:val="decimal"/>
      <w:lvlText w:val="%1."/>
      <w:lvlJc w:val="left"/>
      <w:pPr>
        <w:ind w:left="1637" w:hanging="360"/>
      </w:pPr>
      <w:rPr>
        <w:b w:val="0"/>
        <w:i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25DE76E2"/>
    <w:multiLevelType w:val="hybridMultilevel"/>
    <w:tmpl w:val="FDB0E09E"/>
    <w:lvl w:ilvl="0" w:tplc="31724272">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7C60D46"/>
    <w:multiLevelType w:val="hybridMultilevel"/>
    <w:tmpl w:val="B85AFC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AC3360B"/>
    <w:multiLevelType w:val="hybridMultilevel"/>
    <w:tmpl w:val="1D720854"/>
    <w:lvl w:ilvl="0" w:tplc="31724272">
      <w:start w:val="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14C745C"/>
    <w:multiLevelType w:val="hybridMultilevel"/>
    <w:tmpl w:val="74FA118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3546778D"/>
    <w:multiLevelType w:val="multilevel"/>
    <w:tmpl w:val="36B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01716C"/>
    <w:multiLevelType w:val="hybridMultilevel"/>
    <w:tmpl w:val="30C45FA4"/>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3728409C"/>
    <w:multiLevelType w:val="hybridMultilevel"/>
    <w:tmpl w:val="A2A6391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40077B13"/>
    <w:multiLevelType w:val="hybridMultilevel"/>
    <w:tmpl w:val="919EDC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0831B7E"/>
    <w:multiLevelType w:val="hybridMultilevel"/>
    <w:tmpl w:val="F3CEBC1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2EE6D1B"/>
    <w:multiLevelType w:val="hybridMultilevel"/>
    <w:tmpl w:val="8E84E854"/>
    <w:lvl w:ilvl="0" w:tplc="B4F24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55C1AE2"/>
    <w:multiLevelType w:val="hybridMultilevel"/>
    <w:tmpl w:val="248A4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D50CE5"/>
    <w:multiLevelType w:val="hybridMultilevel"/>
    <w:tmpl w:val="9B96325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F82746C"/>
    <w:multiLevelType w:val="hybridMultilevel"/>
    <w:tmpl w:val="665A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BF0D8D"/>
    <w:multiLevelType w:val="hybridMultilevel"/>
    <w:tmpl w:val="3A8C8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8ED4BF4"/>
    <w:multiLevelType w:val="multilevel"/>
    <w:tmpl w:val="F8A2FB5C"/>
    <w:lvl w:ilvl="0">
      <w:start w:val="1"/>
      <w:numFmt w:val="decimal"/>
      <w:lvlText w:val="%1."/>
      <w:lvlJc w:val="left"/>
      <w:pPr>
        <w:ind w:left="1428" w:hanging="360"/>
      </w:pPr>
    </w:lvl>
    <w:lvl w:ilvl="1">
      <w:start w:val="4"/>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2">
    <w:nsid w:val="5AF23EC1"/>
    <w:multiLevelType w:val="hybridMultilevel"/>
    <w:tmpl w:val="88F472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C2825EF"/>
    <w:multiLevelType w:val="hybridMultilevel"/>
    <w:tmpl w:val="F6AE01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A975C2"/>
    <w:multiLevelType w:val="hybridMultilevel"/>
    <w:tmpl w:val="AC189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D309A6"/>
    <w:multiLevelType w:val="hybridMultilevel"/>
    <w:tmpl w:val="CADCD97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7B68E2"/>
    <w:multiLevelType w:val="multilevel"/>
    <w:tmpl w:val="D3C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9250A6"/>
    <w:multiLevelType w:val="hybridMultilevel"/>
    <w:tmpl w:val="59E408D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54374D1"/>
    <w:multiLevelType w:val="hybridMultilevel"/>
    <w:tmpl w:val="69C088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BF13FE7"/>
    <w:multiLevelType w:val="hybridMultilevel"/>
    <w:tmpl w:val="A34AFF1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nsid w:val="6EF04336"/>
    <w:multiLevelType w:val="hybridMultilevel"/>
    <w:tmpl w:val="3D44A8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nsid w:val="704B41A5"/>
    <w:multiLevelType w:val="hybridMultilevel"/>
    <w:tmpl w:val="26AC22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B0E0A8C"/>
    <w:multiLevelType w:val="hybridMultilevel"/>
    <w:tmpl w:val="B30455D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nsid w:val="7ECC34AA"/>
    <w:multiLevelType w:val="hybridMultilevel"/>
    <w:tmpl w:val="59600F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5"/>
  </w:num>
  <w:num w:numId="4">
    <w:abstractNumId w:val="8"/>
  </w:num>
  <w:num w:numId="5">
    <w:abstractNumId w:val="29"/>
  </w:num>
  <w:num w:numId="6">
    <w:abstractNumId w:val="34"/>
  </w:num>
  <w:num w:numId="7">
    <w:abstractNumId w:val="43"/>
  </w:num>
  <w:num w:numId="8">
    <w:abstractNumId w:val="37"/>
  </w:num>
  <w:num w:numId="9">
    <w:abstractNumId w:val="13"/>
  </w:num>
  <w:num w:numId="10">
    <w:abstractNumId w:val="6"/>
  </w:num>
  <w:num w:numId="11">
    <w:abstractNumId w:val="35"/>
  </w:num>
  <w:num w:numId="12">
    <w:abstractNumId w:val="31"/>
  </w:num>
  <w:num w:numId="13">
    <w:abstractNumId w:val="3"/>
  </w:num>
  <w:num w:numId="14">
    <w:abstractNumId w:val="4"/>
  </w:num>
  <w:num w:numId="15">
    <w:abstractNumId w:val="9"/>
  </w:num>
  <w:num w:numId="16">
    <w:abstractNumId w:val="41"/>
  </w:num>
  <w:num w:numId="17">
    <w:abstractNumId w:val="24"/>
  </w:num>
  <w:num w:numId="18">
    <w:abstractNumId w:val="2"/>
  </w:num>
  <w:num w:numId="19">
    <w:abstractNumId w:val="22"/>
  </w:num>
  <w:num w:numId="20">
    <w:abstractNumId w:val="14"/>
  </w:num>
  <w:num w:numId="21">
    <w:abstractNumId w:val="20"/>
  </w:num>
  <w:num w:numId="22">
    <w:abstractNumId w:val="23"/>
  </w:num>
  <w:num w:numId="23">
    <w:abstractNumId w:val="7"/>
  </w:num>
  <w:num w:numId="24">
    <w:abstractNumId w:val="42"/>
  </w:num>
  <w:num w:numId="25">
    <w:abstractNumId w:val="39"/>
  </w:num>
  <w:num w:numId="26">
    <w:abstractNumId w:val="1"/>
  </w:num>
  <w:num w:numId="27">
    <w:abstractNumId w:val="30"/>
  </w:num>
  <w:num w:numId="28">
    <w:abstractNumId w:val="17"/>
  </w:num>
  <w:num w:numId="29">
    <w:abstractNumId w:val="12"/>
  </w:num>
  <w:num w:numId="30">
    <w:abstractNumId w:val="19"/>
  </w:num>
  <w:num w:numId="31">
    <w:abstractNumId w:val="32"/>
  </w:num>
  <w:num w:numId="32">
    <w:abstractNumId w:val="16"/>
  </w:num>
  <w:num w:numId="33">
    <w:abstractNumId w:val="40"/>
  </w:num>
  <w:num w:numId="34">
    <w:abstractNumId w:val="21"/>
  </w:num>
  <w:num w:numId="35">
    <w:abstractNumId w:val="10"/>
  </w:num>
  <w:num w:numId="36">
    <w:abstractNumId w:val="36"/>
  </w:num>
  <w:num w:numId="37">
    <w:abstractNumId w:val="18"/>
  </w:num>
  <w:num w:numId="38">
    <w:abstractNumId w:val="0"/>
  </w:num>
  <w:num w:numId="39">
    <w:abstractNumId w:val="33"/>
  </w:num>
  <w:num w:numId="40">
    <w:abstractNumId w:val="38"/>
  </w:num>
  <w:num w:numId="41">
    <w:abstractNumId w:val="28"/>
  </w:num>
  <w:num w:numId="42">
    <w:abstractNumId w:val="25"/>
  </w:num>
  <w:num w:numId="43">
    <w:abstractNumId w:val="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45"/>
    <w:rsid w:val="000115B8"/>
    <w:rsid w:val="0001195A"/>
    <w:rsid w:val="00013189"/>
    <w:rsid w:val="0001636E"/>
    <w:rsid w:val="00020B12"/>
    <w:rsid w:val="00021179"/>
    <w:rsid w:val="00022F63"/>
    <w:rsid w:val="000266F7"/>
    <w:rsid w:val="00026FBB"/>
    <w:rsid w:val="00032212"/>
    <w:rsid w:val="00033147"/>
    <w:rsid w:val="0003582E"/>
    <w:rsid w:val="0004589C"/>
    <w:rsid w:val="0005225E"/>
    <w:rsid w:val="00052A46"/>
    <w:rsid w:val="00052D72"/>
    <w:rsid w:val="000544DD"/>
    <w:rsid w:val="00054C92"/>
    <w:rsid w:val="000560A4"/>
    <w:rsid w:val="00061E7E"/>
    <w:rsid w:val="00063CA6"/>
    <w:rsid w:val="00065C90"/>
    <w:rsid w:val="0006671A"/>
    <w:rsid w:val="00071429"/>
    <w:rsid w:val="0007145B"/>
    <w:rsid w:val="00073174"/>
    <w:rsid w:val="000736BA"/>
    <w:rsid w:val="000752F8"/>
    <w:rsid w:val="00076582"/>
    <w:rsid w:val="000812CA"/>
    <w:rsid w:val="00081D98"/>
    <w:rsid w:val="000963B9"/>
    <w:rsid w:val="000A10D7"/>
    <w:rsid w:val="000A2BCF"/>
    <w:rsid w:val="000A4F14"/>
    <w:rsid w:val="000A7A0C"/>
    <w:rsid w:val="000A7B45"/>
    <w:rsid w:val="000B0F0B"/>
    <w:rsid w:val="000B3570"/>
    <w:rsid w:val="000B3B0C"/>
    <w:rsid w:val="000B3B97"/>
    <w:rsid w:val="000B4AB8"/>
    <w:rsid w:val="000B4AC8"/>
    <w:rsid w:val="000B586E"/>
    <w:rsid w:val="000C04E7"/>
    <w:rsid w:val="000C252E"/>
    <w:rsid w:val="000D04FE"/>
    <w:rsid w:val="000D0ED0"/>
    <w:rsid w:val="000D1D05"/>
    <w:rsid w:val="000D1D4D"/>
    <w:rsid w:val="000D583C"/>
    <w:rsid w:val="000E491B"/>
    <w:rsid w:val="000F0E4F"/>
    <w:rsid w:val="000F0F61"/>
    <w:rsid w:val="000F3BA6"/>
    <w:rsid w:val="000F4090"/>
    <w:rsid w:val="000F4877"/>
    <w:rsid w:val="000F4A99"/>
    <w:rsid w:val="000F57CC"/>
    <w:rsid w:val="000F7272"/>
    <w:rsid w:val="000F7EA9"/>
    <w:rsid w:val="001019F2"/>
    <w:rsid w:val="00111CBA"/>
    <w:rsid w:val="00114F75"/>
    <w:rsid w:val="00115435"/>
    <w:rsid w:val="001208E4"/>
    <w:rsid w:val="0012218C"/>
    <w:rsid w:val="001252E5"/>
    <w:rsid w:val="001253E9"/>
    <w:rsid w:val="0012699C"/>
    <w:rsid w:val="00127866"/>
    <w:rsid w:val="00130403"/>
    <w:rsid w:val="001321F5"/>
    <w:rsid w:val="00132367"/>
    <w:rsid w:val="0013499C"/>
    <w:rsid w:val="00144601"/>
    <w:rsid w:val="00144901"/>
    <w:rsid w:val="00144FB8"/>
    <w:rsid w:val="001539A6"/>
    <w:rsid w:val="001540FB"/>
    <w:rsid w:val="0016052A"/>
    <w:rsid w:val="00160D7E"/>
    <w:rsid w:val="00164278"/>
    <w:rsid w:val="00166D88"/>
    <w:rsid w:val="0017047C"/>
    <w:rsid w:val="00171201"/>
    <w:rsid w:val="00173318"/>
    <w:rsid w:val="00173C65"/>
    <w:rsid w:val="00173FAF"/>
    <w:rsid w:val="00177191"/>
    <w:rsid w:val="0017784B"/>
    <w:rsid w:val="001815D7"/>
    <w:rsid w:val="001828DE"/>
    <w:rsid w:val="00185345"/>
    <w:rsid w:val="001933D4"/>
    <w:rsid w:val="00193F1D"/>
    <w:rsid w:val="001B04F7"/>
    <w:rsid w:val="001B7EA4"/>
    <w:rsid w:val="001C0B55"/>
    <w:rsid w:val="001C349C"/>
    <w:rsid w:val="001C4155"/>
    <w:rsid w:val="001C5B08"/>
    <w:rsid w:val="001D3A96"/>
    <w:rsid w:val="001E0C67"/>
    <w:rsid w:val="001E2229"/>
    <w:rsid w:val="001E35BD"/>
    <w:rsid w:val="001F219B"/>
    <w:rsid w:val="001F4FCD"/>
    <w:rsid w:val="001F5BAC"/>
    <w:rsid w:val="001F6B41"/>
    <w:rsid w:val="001F7E5A"/>
    <w:rsid w:val="00201988"/>
    <w:rsid w:val="00204E5D"/>
    <w:rsid w:val="00205363"/>
    <w:rsid w:val="00205AAB"/>
    <w:rsid w:val="0020777B"/>
    <w:rsid w:val="00210596"/>
    <w:rsid w:val="00211347"/>
    <w:rsid w:val="00211B35"/>
    <w:rsid w:val="00214CFA"/>
    <w:rsid w:val="0022495B"/>
    <w:rsid w:val="00224B11"/>
    <w:rsid w:val="00224D01"/>
    <w:rsid w:val="00225D97"/>
    <w:rsid w:val="002324EA"/>
    <w:rsid w:val="00232AF5"/>
    <w:rsid w:val="00233A34"/>
    <w:rsid w:val="00236B52"/>
    <w:rsid w:val="00237265"/>
    <w:rsid w:val="002423B3"/>
    <w:rsid w:val="00242A7F"/>
    <w:rsid w:val="00243816"/>
    <w:rsid w:val="002461A0"/>
    <w:rsid w:val="00255DF2"/>
    <w:rsid w:val="00257237"/>
    <w:rsid w:val="0026157B"/>
    <w:rsid w:val="0026220A"/>
    <w:rsid w:val="00264BE9"/>
    <w:rsid w:val="00266C3D"/>
    <w:rsid w:val="0026783E"/>
    <w:rsid w:val="00267D65"/>
    <w:rsid w:val="00274536"/>
    <w:rsid w:val="002772F4"/>
    <w:rsid w:val="0028122A"/>
    <w:rsid w:val="00282B8D"/>
    <w:rsid w:val="00284635"/>
    <w:rsid w:val="002922E4"/>
    <w:rsid w:val="00292591"/>
    <w:rsid w:val="00292B25"/>
    <w:rsid w:val="00294F5F"/>
    <w:rsid w:val="002A1B04"/>
    <w:rsid w:val="002A53D8"/>
    <w:rsid w:val="002B1051"/>
    <w:rsid w:val="002B5A04"/>
    <w:rsid w:val="002B5A43"/>
    <w:rsid w:val="002B6D8A"/>
    <w:rsid w:val="002C13FB"/>
    <w:rsid w:val="002C1E48"/>
    <w:rsid w:val="002C37A6"/>
    <w:rsid w:val="002C3E2E"/>
    <w:rsid w:val="002C55A1"/>
    <w:rsid w:val="002D2604"/>
    <w:rsid w:val="002D48F7"/>
    <w:rsid w:val="002E2000"/>
    <w:rsid w:val="002E455D"/>
    <w:rsid w:val="002F19F0"/>
    <w:rsid w:val="002F4EE0"/>
    <w:rsid w:val="002F51A1"/>
    <w:rsid w:val="002F5238"/>
    <w:rsid w:val="002F6E1F"/>
    <w:rsid w:val="00303012"/>
    <w:rsid w:val="003050D4"/>
    <w:rsid w:val="0030784E"/>
    <w:rsid w:val="003106C7"/>
    <w:rsid w:val="00311F69"/>
    <w:rsid w:val="00313108"/>
    <w:rsid w:val="00313900"/>
    <w:rsid w:val="00315676"/>
    <w:rsid w:val="00321056"/>
    <w:rsid w:val="00331F95"/>
    <w:rsid w:val="00332803"/>
    <w:rsid w:val="0033281F"/>
    <w:rsid w:val="00333859"/>
    <w:rsid w:val="00340454"/>
    <w:rsid w:val="0034066D"/>
    <w:rsid w:val="003407AC"/>
    <w:rsid w:val="00344494"/>
    <w:rsid w:val="00347654"/>
    <w:rsid w:val="003538E0"/>
    <w:rsid w:val="00353E16"/>
    <w:rsid w:val="003559C8"/>
    <w:rsid w:val="00362278"/>
    <w:rsid w:val="00363009"/>
    <w:rsid w:val="00365A58"/>
    <w:rsid w:val="0036663D"/>
    <w:rsid w:val="00366B9B"/>
    <w:rsid w:val="0036786E"/>
    <w:rsid w:val="00371C63"/>
    <w:rsid w:val="00372277"/>
    <w:rsid w:val="00382714"/>
    <w:rsid w:val="003852D8"/>
    <w:rsid w:val="0038767E"/>
    <w:rsid w:val="00391E37"/>
    <w:rsid w:val="00393152"/>
    <w:rsid w:val="0039613A"/>
    <w:rsid w:val="00397B49"/>
    <w:rsid w:val="00397CBA"/>
    <w:rsid w:val="003A01C3"/>
    <w:rsid w:val="003A0852"/>
    <w:rsid w:val="003A4841"/>
    <w:rsid w:val="003A52D9"/>
    <w:rsid w:val="003A653A"/>
    <w:rsid w:val="003B026C"/>
    <w:rsid w:val="003B5B68"/>
    <w:rsid w:val="003B5CC7"/>
    <w:rsid w:val="003B7974"/>
    <w:rsid w:val="003C3400"/>
    <w:rsid w:val="003C4174"/>
    <w:rsid w:val="003C49E0"/>
    <w:rsid w:val="003C5C6F"/>
    <w:rsid w:val="003C7074"/>
    <w:rsid w:val="003D0FA1"/>
    <w:rsid w:val="003D359D"/>
    <w:rsid w:val="003D4015"/>
    <w:rsid w:val="003D60FB"/>
    <w:rsid w:val="003E42E3"/>
    <w:rsid w:val="003E57B8"/>
    <w:rsid w:val="003F0283"/>
    <w:rsid w:val="003F1AE9"/>
    <w:rsid w:val="003F6945"/>
    <w:rsid w:val="00403A1D"/>
    <w:rsid w:val="004047A4"/>
    <w:rsid w:val="004060B5"/>
    <w:rsid w:val="00406662"/>
    <w:rsid w:val="00414E6C"/>
    <w:rsid w:val="00416E4C"/>
    <w:rsid w:val="004207F0"/>
    <w:rsid w:val="0042211E"/>
    <w:rsid w:val="004232E6"/>
    <w:rsid w:val="00425277"/>
    <w:rsid w:val="00425406"/>
    <w:rsid w:val="0043026D"/>
    <w:rsid w:val="0043222A"/>
    <w:rsid w:val="004331AC"/>
    <w:rsid w:val="00441307"/>
    <w:rsid w:val="00442FF4"/>
    <w:rsid w:val="00450656"/>
    <w:rsid w:val="004508D9"/>
    <w:rsid w:val="00451A11"/>
    <w:rsid w:val="00454ECE"/>
    <w:rsid w:val="00456FF1"/>
    <w:rsid w:val="0046156C"/>
    <w:rsid w:val="00463DDE"/>
    <w:rsid w:val="0046555C"/>
    <w:rsid w:val="004655B8"/>
    <w:rsid w:val="00466DCD"/>
    <w:rsid w:val="00472E63"/>
    <w:rsid w:val="0047427D"/>
    <w:rsid w:val="004745FD"/>
    <w:rsid w:val="004746E0"/>
    <w:rsid w:val="004804E2"/>
    <w:rsid w:val="00481E3C"/>
    <w:rsid w:val="0048235C"/>
    <w:rsid w:val="00482438"/>
    <w:rsid w:val="00486C98"/>
    <w:rsid w:val="00487193"/>
    <w:rsid w:val="00487C1F"/>
    <w:rsid w:val="00491B7D"/>
    <w:rsid w:val="00494FEC"/>
    <w:rsid w:val="00495287"/>
    <w:rsid w:val="00496215"/>
    <w:rsid w:val="004A390B"/>
    <w:rsid w:val="004A6244"/>
    <w:rsid w:val="004A62D2"/>
    <w:rsid w:val="004A65F9"/>
    <w:rsid w:val="004A679E"/>
    <w:rsid w:val="004A6DF3"/>
    <w:rsid w:val="004A71C2"/>
    <w:rsid w:val="004B1FAD"/>
    <w:rsid w:val="004B220A"/>
    <w:rsid w:val="004B7EFD"/>
    <w:rsid w:val="004C38E5"/>
    <w:rsid w:val="004C4F92"/>
    <w:rsid w:val="004C66F4"/>
    <w:rsid w:val="004C6FFB"/>
    <w:rsid w:val="004D047D"/>
    <w:rsid w:val="004D4F63"/>
    <w:rsid w:val="004D5AFF"/>
    <w:rsid w:val="004E062E"/>
    <w:rsid w:val="004E354C"/>
    <w:rsid w:val="004E6B13"/>
    <w:rsid w:val="004F1158"/>
    <w:rsid w:val="004F215C"/>
    <w:rsid w:val="004F259A"/>
    <w:rsid w:val="004F45C9"/>
    <w:rsid w:val="004F4F2F"/>
    <w:rsid w:val="0050051A"/>
    <w:rsid w:val="00500927"/>
    <w:rsid w:val="0050323F"/>
    <w:rsid w:val="0050765D"/>
    <w:rsid w:val="00507EDF"/>
    <w:rsid w:val="00515EDC"/>
    <w:rsid w:val="0052067F"/>
    <w:rsid w:val="0052388A"/>
    <w:rsid w:val="0053136D"/>
    <w:rsid w:val="00531C2B"/>
    <w:rsid w:val="005332DF"/>
    <w:rsid w:val="00537F9D"/>
    <w:rsid w:val="00541A1C"/>
    <w:rsid w:val="00543221"/>
    <w:rsid w:val="00545900"/>
    <w:rsid w:val="00551CF3"/>
    <w:rsid w:val="00560BCD"/>
    <w:rsid w:val="00560EC9"/>
    <w:rsid w:val="005611E4"/>
    <w:rsid w:val="00562C28"/>
    <w:rsid w:val="00563424"/>
    <w:rsid w:val="005643E8"/>
    <w:rsid w:val="005667F8"/>
    <w:rsid w:val="00572845"/>
    <w:rsid w:val="00577092"/>
    <w:rsid w:val="0058031A"/>
    <w:rsid w:val="00582CC8"/>
    <w:rsid w:val="005842FF"/>
    <w:rsid w:val="00592B81"/>
    <w:rsid w:val="00595B89"/>
    <w:rsid w:val="00596BC2"/>
    <w:rsid w:val="005B09EE"/>
    <w:rsid w:val="005C177E"/>
    <w:rsid w:val="005C3605"/>
    <w:rsid w:val="005C7547"/>
    <w:rsid w:val="005C78ED"/>
    <w:rsid w:val="005C7C27"/>
    <w:rsid w:val="005D122E"/>
    <w:rsid w:val="005D2C93"/>
    <w:rsid w:val="005D67A5"/>
    <w:rsid w:val="005E041F"/>
    <w:rsid w:val="005E26B4"/>
    <w:rsid w:val="005F0336"/>
    <w:rsid w:val="005F2ACC"/>
    <w:rsid w:val="005F5474"/>
    <w:rsid w:val="006007E6"/>
    <w:rsid w:val="006012DD"/>
    <w:rsid w:val="00601396"/>
    <w:rsid w:val="006041C5"/>
    <w:rsid w:val="00604C22"/>
    <w:rsid w:val="00606888"/>
    <w:rsid w:val="00611307"/>
    <w:rsid w:val="00612593"/>
    <w:rsid w:val="00613D50"/>
    <w:rsid w:val="00613DA7"/>
    <w:rsid w:val="00622D88"/>
    <w:rsid w:val="00626D56"/>
    <w:rsid w:val="00630A18"/>
    <w:rsid w:val="0063396B"/>
    <w:rsid w:val="00634C20"/>
    <w:rsid w:val="00635BCA"/>
    <w:rsid w:val="00636C0A"/>
    <w:rsid w:val="00640318"/>
    <w:rsid w:val="006409C6"/>
    <w:rsid w:val="00643ED7"/>
    <w:rsid w:val="006502D1"/>
    <w:rsid w:val="0065060D"/>
    <w:rsid w:val="00651450"/>
    <w:rsid w:val="00651AA2"/>
    <w:rsid w:val="00651E44"/>
    <w:rsid w:val="00654745"/>
    <w:rsid w:val="006566CF"/>
    <w:rsid w:val="006571BD"/>
    <w:rsid w:val="00664DC6"/>
    <w:rsid w:val="006675EC"/>
    <w:rsid w:val="00671572"/>
    <w:rsid w:val="00671992"/>
    <w:rsid w:val="0067388F"/>
    <w:rsid w:val="00682DE5"/>
    <w:rsid w:val="00682FBB"/>
    <w:rsid w:val="00687C3B"/>
    <w:rsid w:val="006914EF"/>
    <w:rsid w:val="006A19DE"/>
    <w:rsid w:val="006A2409"/>
    <w:rsid w:val="006A4568"/>
    <w:rsid w:val="006B07C9"/>
    <w:rsid w:val="006B3DDD"/>
    <w:rsid w:val="006B62C7"/>
    <w:rsid w:val="006C71FE"/>
    <w:rsid w:val="006D2BA1"/>
    <w:rsid w:val="006D3219"/>
    <w:rsid w:val="006D4080"/>
    <w:rsid w:val="006F3A52"/>
    <w:rsid w:val="006F4464"/>
    <w:rsid w:val="006F675C"/>
    <w:rsid w:val="0070240F"/>
    <w:rsid w:val="00705C88"/>
    <w:rsid w:val="007068C4"/>
    <w:rsid w:val="007073CD"/>
    <w:rsid w:val="00707F69"/>
    <w:rsid w:val="007140C9"/>
    <w:rsid w:val="00722C50"/>
    <w:rsid w:val="0072361E"/>
    <w:rsid w:val="00730846"/>
    <w:rsid w:val="00731DF4"/>
    <w:rsid w:val="00733B63"/>
    <w:rsid w:val="007342AE"/>
    <w:rsid w:val="007346E3"/>
    <w:rsid w:val="00735352"/>
    <w:rsid w:val="00737293"/>
    <w:rsid w:val="00742C34"/>
    <w:rsid w:val="007436F9"/>
    <w:rsid w:val="00745912"/>
    <w:rsid w:val="007507AD"/>
    <w:rsid w:val="007542A0"/>
    <w:rsid w:val="00757013"/>
    <w:rsid w:val="0076023F"/>
    <w:rsid w:val="00761172"/>
    <w:rsid w:val="0076292B"/>
    <w:rsid w:val="0076338F"/>
    <w:rsid w:val="00763EA9"/>
    <w:rsid w:val="00770821"/>
    <w:rsid w:val="00771480"/>
    <w:rsid w:val="00780A8A"/>
    <w:rsid w:val="00781AF8"/>
    <w:rsid w:val="00782359"/>
    <w:rsid w:val="00786290"/>
    <w:rsid w:val="00786878"/>
    <w:rsid w:val="00790798"/>
    <w:rsid w:val="00791346"/>
    <w:rsid w:val="00794D65"/>
    <w:rsid w:val="00795B54"/>
    <w:rsid w:val="007A060F"/>
    <w:rsid w:val="007A077C"/>
    <w:rsid w:val="007A0F52"/>
    <w:rsid w:val="007A3681"/>
    <w:rsid w:val="007B483D"/>
    <w:rsid w:val="007B4A73"/>
    <w:rsid w:val="007B5882"/>
    <w:rsid w:val="007C7A3B"/>
    <w:rsid w:val="007D0CD1"/>
    <w:rsid w:val="007D14CD"/>
    <w:rsid w:val="007D2C5C"/>
    <w:rsid w:val="007D42A6"/>
    <w:rsid w:val="007D439E"/>
    <w:rsid w:val="007D6B66"/>
    <w:rsid w:val="007D702E"/>
    <w:rsid w:val="007E3A70"/>
    <w:rsid w:val="007F1389"/>
    <w:rsid w:val="007F1562"/>
    <w:rsid w:val="008024D6"/>
    <w:rsid w:val="00803B28"/>
    <w:rsid w:val="008042D4"/>
    <w:rsid w:val="00804FE1"/>
    <w:rsid w:val="008058BB"/>
    <w:rsid w:val="00807B82"/>
    <w:rsid w:val="008107DA"/>
    <w:rsid w:val="008126B2"/>
    <w:rsid w:val="00814E86"/>
    <w:rsid w:val="008156D8"/>
    <w:rsid w:val="00816941"/>
    <w:rsid w:val="00823E3A"/>
    <w:rsid w:val="00831D19"/>
    <w:rsid w:val="008347DF"/>
    <w:rsid w:val="0084136E"/>
    <w:rsid w:val="00842F32"/>
    <w:rsid w:val="0084444B"/>
    <w:rsid w:val="008451D6"/>
    <w:rsid w:val="0084626A"/>
    <w:rsid w:val="00847314"/>
    <w:rsid w:val="008518F7"/>
    <w:rsid w:val="00855BFC"/>
    <w:rsid w:val="00857DBB"/>
    <w:rsid w:val="00860438"/>
    <w:rsid w:val="00861D8F"/>
    <w:rsid w:val="00866CE2"/>
    <w:rsid w:val="00873C80"/>
    <w:rsid w:val="00876998"/>
    <w:rsid w:val="00883EA7"/>
    <w:rsid w:val="00884355"/>
    <w:rsid w:val="00886923"/>
    <w:rsid w:val="00891392"/>
    <w:rsid w:val="00891403"/>
    <w:rsid w:val="008915B9"/>
    <w:rsid w:val="0089259A"/>
    <w:rsid w:val="008934ED"/>
    <w:rsid w:val="00895D4B"/>
    <w:rsid w:val="008A0129"/>
    <w:rsid w:val="008A4C1B"/>
    <w:rsid w:val="008A4CDA"/>
    <w:rsid w:val="008A5C20"/>
    <w:rsid w:val="008B3340"/>
    <w:rsid w:val="008B4D10"/>
    <w:rsid w:val="008B6C6A"/>
    <w:rsid w:val="008C0F5B"/>
    <w:rsid w:val="008C1457"/>
    <w:rsid w:val="008C57D4"/>
    <w:rsid w:val="008C68AC"/>
    <w:rsid w:val="008D037B"/>
    <w:rsid w:val="008D3465"/>
    <w:rsid w:val="008D466D"/>
    <w:rsid w:val="008D5D3B"/>
    <w:rsid w:val="008D67AF"/>
    <w:rsid w:val="008E5052"/>
    <w:rsid w:val="008E50B7"/>
    <w:rsid w:val="008F57F1"/>
    <w:rsid w:val="00901D0D"/>
    <w:rsid w:val="009063BD"/>
    <w:rsid w:val="009068B7"/>
    <w:rsid w:val="00910B19"/>
    <w:rsid w:val="009114D6"/>
    <w:rsid w:val="00913EEE"/>
    <w:rsid w:val="00916C9F"/>
    <w:rsid w:val="00917B27"/>
    <w:rsid w:val="00932EA1"/>
    <w:rsid w:val="009337FE"/>
    <w:rsid w:val="00934454"/>
    <w:rsid w:val="00936B2C"/>
    <w:rsid w:val="00942268"/>
    <w:rsid w:val="0094363F"/>
    <w:rsid w:val="00947FF4"/>
    <w:rsid w:val="00951780"/>
    <w:rsid w:val="00953935"/>
    <w:rsid w:val="0095624E"/>
    <w:rsid w:val="009566C8"/>
    <w:rsid w:val="00964640"/>
    <w:rsid w:val="00965956"/>
    <w:rsid w:val="00966A92"/>
    <w:rsid w:val="00967626"/>
    <w:rsid w:val="00967D9C"/>
    <w:rsid w:val="0097290E"/>
    <w:rsid w:val="0097340B"/>
    <w:rsid w:val="00974FC2"/>
    <w:rsid w:val="0097598B"/>
    <w:rsid w:val="00975C8C"/>
    <w:rsid w:val="00976D77"/>
    <w:rsid w:val="009771DD"/>
    <w:rsid w:val="0098067D"/>
    <w:rsid w:val="00981C74"/>
    <w:rsid w:val="00984370"/>
    <w:rsid w:val="00986AEB"/>
    <w:rsid w:val="00986D68"/>
    <w:rsid w:val="00995035"/>
    <w:rsid w:val="00996784"/>
    <w:rsid w:val="009A5EF6"/>
    <w:rsid w:val="009A7B04"/>
    <w:rsid w:val="009B07F2"/>
    <w:rsid w:val="009B0F05"/>
    <w:rsid w:val="009B1A61"/>
    <w:rsid w:val="009B3A90"/>
    <w:rsid w:val="009B6795"/>
    <w:rsid w:val="009B6A28"/>
    <w:rsid w:val="009B6B82"/>
    <w:rsid w:val="009C1ECA"/>
    <w:rsid w:val="009C4E69"/>
    <w:rsid w:val="009D0742"/>
    <w:rsid w:val="009D7BC5"/>
    <w:rsid w:val="009E1957"/>
    <w:rsid w:val="009E1FC4"/>
    <w:rsid w:val="009E4B7C"/>
    <w:rsid w:val="009F5EAE"/>
    <w:rsid w:val="009F6EF6"/>
    <w:rsid w:val="009F7E69"/>
    <w:rsid w:val="00A1239B"/>
    <w:rsid w:val="00A12745"/>
    <w:rsid w:val="00A14C90"/>
    <w:rsid w:val="00A16AE0"/>
    <w:rsid w:val="00A21683"/>
    <w:rsid w:val="00A23DA5"/>
    <w:rsid w:val="00A24174"/>
    <w:rsid w:val="00A25F2F"/>
    <w:rsid w:val="00A26B27"/>
    <w:rsid w:val="00A272BB"/>
    <w:rsid w:val="00A27EF9"/>
    <w:rsid w:val="00A30AE8"/>
    <w:rsid w:val="00A3199A"/>
    <w:rsid w:val="00A42A00"/>
    <w:rsid w:val="00A5036B"/>
    <w:rsid w:val="00A5100B"/>
    <w:rsid w:val="00A65977"/>
    <w:rsid w:val="00A66C13"/>
    <w:rsid w:val="00A72A96"/>
    <w:rsid w:val="00A74183"/>
    <w:rsid w:val="00A75406"/>
    <w:rsid w:val="00A80C58"/>
    <w:rsid w:val="00A80F16"/>
    <w:rsid w:val="00A82F75"/>
    <w:rsid w:val="00A83C5C"/>
    <w:rsid w:val="00A8451F"/>
    <w:rsid w:val="00A85123"/>
    <w:rsid w:val="00A8593B"/>
    <w:rsid w:val="00A87EA4"/>
    <w:rsid w:val="00A90C61"/>
    <w:rsid w:val="00A92E27"/>
    <w:rsid w:val="00A93398"/>
    <w:rsid w:val="00A933C4"/>
    <w:rsid w:val="00A94BEC"/>
    <w:rsid w:val="00A961F6"/>
    <w:rsid w:val="00AA22B6"/>
    <w:rsid w:val="00AA5F4D"/>
    <w:rsid w:val="00AB0792"/>
    <w:rsid w:val="00AB18EA"/>
    <w:rsid w:val="00AB387E"/>
    <w:rsid w:val="00AB52CE"/>
    <w:rsid w:val="00AB7E58"/>
    <w:rsid w:val="00AC4AD4"/>
    <w:rsid w:val="00AC4D9E"/>
    <w:rsid w:val="00AD0FB5"/>
    <w:rsid w:val="00AD1898"/>
    <w:rsid w:val="00AD3BCE"/>
    <w:rsid w:val="00AD5399"/>
    <w:rsid w:val="00AE0BAB"/>
    <w:rsid w:val="00AE427D"/>
    <w:rsid w:val="00AE4C26"/>
    <w:rsid w:val="00AE4D7F"/>
    <w:rsid w:val="00AE5F73"/>
    <w:rsid w:val="00AE67D3"/>
    <w:rsid w:val="00AE6FAA"/>
    <w:rsid w:val="00AE796E"/>
    <w:rsid w:val="00AF54AD"/>
    <w:rsid w:val="00AF5583"/>
    <w:rsid w:val="00AF5851"/>
    <w:rsid w:val="00B03613"/>
    <w:rsid w:val="00B04CC3"/>
    <w:rsid w:val="00B076BA"/>
    <w:rsid w:val="00B13651"/>
    <w:rsid w:val="00B136B6"/>
    <w:rsid w:val="00B137E4"/>
    <w:rsid w:val="00B15766"/>
    <w:rsid w:val="00B158D6"/>
    <w:rsid w:val="00B163DF"/>
    <w:rsid w:val="00B206D4"/>
    <w:rsid w:val="00B31BCA"/>
    <w:rsid w:val="00B32B5D"/>
    <w:rsid w:val="00B36275"/>
    <w:rsid w:val="00B3630F"/>
    <w:rsid w:val="00B37437"/>
    <w:rsid w:val="00B401EB"/>
    <w:rsid w:val="00B45ED6"/>
    <w:rsid w:val="00B4782E"/>
    <w:rsid w:val="00B52806"/>
    <w:rsid w:val="00B52DB5"/>
    <w:rsid w:val="00B53ACB"/>
    <w:rsid w:val="00B6292E"/>
    <w:rsid w:val="00B719DC"/>
    <w:rsid w:val="00B71D49"/>
    <w:rsid w:val="00B747D5"/>
    <w:rsid w:val="00B750B3"/>
    <w:rsid w:val="00B812C4"/>
    <w:rsid w:val="00B828F1"/>
    <w:rsid w:val="00B8292D"/>
    <w:rsid w:val="00B8359E"/>
    <w:rsid w:val="00B8567C"/>
    <w:rsid w:val="00B866DF"/>
    <w:rsid w:val="00B92E11"/>
    <w:rsid w:val="00B938F1"/>
    <w:rsid w:val="00B942E2"/>
    <w:rsid w:val="00B94A46"/>
    <w:rsid w:val="00B96600"/>
    <w:rsid w:val="00B976FA"/>
    <w:rsid w:val="00BA1246"/>
    <w:rsid w:val="00BA1F34"/>
    <w:rsid w:val="00BA5AB3"/>
    <w:rsid w:val="00BA688E"/>
    <w:rsid w:val="00BB263A"/>
    <w:rsid w:val="00BB3B75"/>
    <w:rsid w:val="00BB5A72"/>
    <w:rsid w:val="00BB63CA"/>
    <w:rsid w:val="00BB7299"/>
    <w:rsid w:val="00BC0CC8"/>
    <w:rsid w:val="00BC16D7"/>
    <w:rsid w:val="00BC2C81"/>
    <w:rsid w:val="00BC6FD1"/>
    <w:rsid w:val="00BC7E6C"/>
    <w:rsid w:val="00BD042B"/>
    <w:rsid w:val="00BD34C9"/>
    <w:rsid w:val="00BD5454"/>
    <w:rsid w:val="00BD721A"/>
    <w:rsid w:val="00BE0DDE"/>
    <w:rsid w:val="00BE12A8"/>
    <w:rsid w:val="00BE1AAC"/>
    <w:rsid w:val="00BE735C"/>
    <w:rsid w:val="00BE7416"/>
    <w:rsid w:val="00BF3213"/>
    <w:rsid w:val="00BF4C22"/>
    <w:rsid w:val="00BF6683"/>
    <w:rsid w:val="00C02206"/>
    <w:rsid w:val="00C051E3"/>
    <w:rsid w:val="00C05424"/>
    <w:rsid w:val="00C05BAD"/>
    <w:rsid w:val="00C16A30"/>
    <w:rsid w:val="00C17228"/>
    <w:rsid w:val="00C22B72"/>
    <w:rsid w:val="00C22CFF"/>
    <w:rsid w:val="00C22DE9"/>
    <w:rsid w:val="00C27E8D"/>
    <w:rsid w:val="00C30E82"/>
    <w:rsid w:val="00C34472"/>
    <w:rsid w:val="00C45054"/>
    <w:rsid w:val="00C450EC"/>
    <w:rsid w:val="00C4586D"/>
    <w:rsid w:val="00C4765E"/>
    <w:rsid w:val="00C51C37"/>
    <w:rsid w:val="00C5293E"/>
    <w:rsid w:val="00C52DB7"/>
    <w:rsid w:val="00C5326C"/>
    <w:rsid w:val="00C534B6"/>
    <w:rsid w:val="00C553C3"/>
    <w:rsid w:val="00C56125"/>
    <w:rsid w:val="00C572DB"/>
    <w:rsid w:val="00C631A9"/>
    <w:rsid w:val="00C6714C"/>
    <w:rsid w:val="00C708E0"/>
    <w:rsid w:val="00C7280C"/>
    <w:rsid w:val="00C77419"/>
    <w:rsid w:val="00C8191E"/>
    <w:rsid w:val="00C8200F"/>
    <w:rsid w:val="00C82596"/>
    <w:rsid w:val="00C84F2C"/>
    <w:rsid w:val="00C85E0C"/>
    <w:rsid w:val="00C873AA"/>
    <w:rsid w:val="00C92F32"/>
    <w:rsid w:val="00C934A1"/>
    <w:rsid w:val="00CA15F7"/>
    <w:rsid w:val="00CA1BE2"/>
    <w:rsid w:val="00CA1C24"/>
    <w:rsid w:val="00CA2597"/>
    <w:rsid w:val="00CA6BAA"/>
    <w:rsid w:val="00CA7A16"/>
    <w:rsid w:val="00CB01FC"/>
    <w:rsid w:val="00CB4B08"/>
    <w:rsid w:val="00CB541D"/>
    <w:rsid w:val="00CC606C"/>
    <w:rsid w:val="00CC6B3C"/>
    <w:rsid w:val="00CD008E"/>
    <w:rsid w:val="00CD20BC"/>
    <w:rsid w:val="00CD323F"/>
    <w:rsid w:val="00CD5290"/>
    <w:rsid w:val="00CD57BE"/>
    <w:rsid w:val="00CD5AAB"/>
    <w:rsid w:val="00CD71D0"/>
    <w:rsid w:val="00CE3A38"/>
    <w:rsid w:val="00CE3D9F"/>
    <w:rsid w:val="00CE622B"/>
    <w:rsid w:val="00CF2D2B"/>
    <w:rsid w:val="00CF338B"/>
    <w:rsid w:val="00CF3856"/>
    <w:rsid w:val="00CF6FAF"/>
    <w:rsid w:val="00CF75B8"/>
    <w:rsid w:val="00D018FD"/>
    <w:rsid w:val="00D028EF"/>
    <w:rsid w:val="00D111D7"/>
    <w:rsid w:val="00D21B2B"/>
    <w:rsid w:val="00D25072"/>
    <w:rsid w:val="00D26275"/>
    <w:rsid w:val="00D34A41"/>
    <w:rsid w:val="00D36864"/>
    <w:rsid w:val="00D37D09"/>
    <w:rsid w:val="00D45F62"/>
    <w:rsid w:val="00D4645D"/>
    <w:rsid w:val="00D47B1A"/>
    <w:rsid w:val="00D50CFB"/>
    <w:rsid w:val="00D51C83"/>
    <w:rsid w:val="00D5380A"/>
    <w:rsid w:val="00D54AB0"/>
    <w:rsid w:val="00D552B1"/>
    <w:rsid w:val="00D60531"/>
    <w:rsid w:val="00D63BEE"/>
    <w:rsid w:val="00D63E64"/>
    <w:rsid w:val="00D674E9"/>
    <w:rsid w:val="00D67CFF"/>
    <w:rsid w:val="00D71FC5"/>
    <w:rsid w:val="00D735FF"/>
    <w:rsid w:val="00D7613D"/>
    <w:rsid w:val="00D80E3F"/>
    <w:rsid w:val="00D85D9B"/>
    <w:rsid w:val="00D86B32"/>
    <w:rsid w:val="00D871B3"/>
    <w:rsid w:val="00D916B5"/>
    <w:rsid w:val="00D971EC"/>
    <w:rsid w:val="00DA04DF"/>
    <w:rsid w:val="00DA0DA9"/>
    <w:rsid w:val="00DA3A7F"/>
    <w:rsid w:val="00DB3ABD"/>
    <w:rsid w:val="00DB55BC"/>
    <w:rsid w:val="00DC4E75"/>
    <w:rsid w:val="00DC5304"/>
    <w:rsid w:val="00DD1200"/>
    <w:rsid w:val="00DD4A04"/>
    <w:rsid w:val="00DE083B"/>
    <w:rsid w:val="00DE281D"/>
    <w:rsid w:val="00DE4217"/>
    <w:rsid w:val="00DE693C"/>
    <w:rsid w:val="00DF029A"/>
    <w:rsid w:val="00DF0EC5"/>
    <w:rsid w:val="00DF129A"/>
    <w:rsid w:val="00E026F5"/>
    <w:rsid w:val="00E04A34"/>
    <w:rsid w:val="00E05269"/>
    <w:rsid w:val="00E14347"/>
    <w:rsid w:val="00E14D2C"/>
    <w:rsid w:val="00E1637A"/>
    <w:rsid w:val="00E171B6"/>
    <w:rsid w:val="00E321FE"/>
    <w:rsid w:val="00E32BED"/>
    <w:rsid w:val="00E3340D"/>
    <w:rsid w:val="00E33791"/>
    <w:rsid w:val="00E36B2A"/>
    <w:rsid w:val="00E430DB"/>
    <w:rsid w:val="00E50A77"/>
    <w:rsid w:val="00E57CCF"/>
    <w:rsid w:val="00E60F6E"/>
    <w:rsid w:val="00E61000"/>
    <w:rsid w:val="00E6677D"/>
    <w:rsid w:val="00E67A03"/>
    <w:rsid w:val="00E710C2"/>
    <w:rsid w:val="00E71AB8"/>
    <w:rsid w:val="00E72A65"/>
    <w:rsid w:val="00E74304"/>
    <w:rsid w:val="00E758DE"/>
    <w:rsid w:val="00E805BC"/>
    <w:rsid w:val="00E81B6B"/>
    <w:rsid w:val="00E8252B"/>
    <w:rsid w:val="00E86C0D"/>
    <w:rsid w:val="00E87430"/>
    <w:rsid w:val="00E91CDA"/>
    <w:rsid w:val="00E92AEA"/>
    <w:rsid w:val="00E945DE"/>
    <w:rsid w:val="00E95DF4"/>
    <w:rsid w:val="00E97CE6"/>
    <w:rsid w:val="00EA1248"/>
    <w:rsid w:val="00EA5B0C"/>
    <w:rsid w:val="00EB49C8"/>
    <w:rsid w:val="00EB724D"/>
    <w:rsid w:val="00EB77A8"/>
    <w:rsid w:val="00EC069B"/>
    <w:rsid w:val="00EC1763"/>
    <w:rsid w:val="00EC6627"/>
    <w:rsid w:val="00ED0870"/>
    <w:rsid w:val="00ED2E78"/>
    <w:rsid w:val="00ED345D"/>
    <w:rsid w:val="00ED5AD4"/>
    <w:rsid w:val="00EE05EF"/>
    <w:rsid w:val="00EE3E1E"/>
    <w:rsid w:val="00EF2C66"/>
    <w:rsid w:val="00EF30BE"/>
    <w:rsid w:val="00EF3352"/>
    <w:rsid w:val="00F042C9"/>
    <w:rsid w:val="00F06F62"/>
    <w:rsid w:val="00F11022"/>
    <w:rsid w:val="00F11427"/>
    <w:rsid w:val="00F12226"/>
    <w:rsid w:val="00F129EB"/>
    <w:rsid w:val="00F14FA8"/>
    <w:rsid w:val="00F170B3"/>
    <w:rsid w:val="00F22D79"/>
    <w:rsid w:val="00F2736F"/>
    <w:rsid w:val="00F277ED"/>
    <w:rsid w:val="00F303E9"/>
    <w:rsid w:val="00F30533"/>
    <w:rsid w:val="00F3252D"/>
    <w:rsid w:val="00F353AA"/>
    <w:rsid w:val="00F36F2E"/>
    <w:rsid w:val="00F375B9"/>
    <w:rsid w:val="00F424C1"/>
    <w:rsid w:val="00F427EF"/>
    <w:rsid w:val="00F44CA5"/>
    <w:rsid w:val="00F45E89"/>
    <w:rsid w:val="00F50900"/>
    <w:rsid w:val="00F54921"/>
    <w:rsid w:val="00F54937"/>
    <w:rsid w:val="00F54C6A"/>
    <w:rsid w:val="00F568BE"/>
    <w:rsid w:val="00F6023E"/>
    <w:rsid w:val="00F664B2"/>
    <w:rsid w:val="00F7004A"/>
    <w:rsid w:val="00F70CE3"/>
    <w:rsid w:val="00F73968"/>
    <w:rsid w:val="00F75B39"/>
    <w:rsid w:val="00F829E1"/>
    <w:rsid w:val="00F839E8"/>
    <w:rsid w:val="00F83F5E"/>
    <w:rsid w:val="00F84192"/>
    <w:rsid w:val="00F867C8"/>
    <w:rsid w:val="00F87B29"/>
    <w:rsid w:val="00FA0557"/>
    <w:rsid w:val="00FA2510"/>
    <w:rsid w:val="00FA5EC6"/>
    <w:rsid w:val="00FB17C3"/>
    <w:rsid w:val="00FB39A5"/>
    <w:rsid w:val="00FB401A"/>
    <w:rsid w:val="00FB409E"/>
    <w:rsid w:val="00FB7A95"/>
    <w:rsid w:val="00FC40F4"/>
    <w:rsid w:val="00FC4575"/>
    <w:rsid w:val="00FC6F97"/>
    <w:rsid w:val="00FD15C6"/>
    <w:rsid w:val="00FD42F5"/>
    <w:rsid w:val="00FE1FFB"/>
    <w:rsid w:val="00FF37F1"/>
    <w:rsid w:val="00FF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28"/>
    <w:rPr>
      <w:lang w:eastAsia="ru-RU"/>
    </w:rPr>
  </w:style>
  <w:style w:type="paragraph" w:styleId="2">
    <w:name w:val="heading 2"/>
    <w:basedOn w:val="a"/>
    <w:link w:val="20"/>
    <w:uiPriority w:val="9"/>
    <w:qFormat/>
    <w:rsid w:val="00425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B22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228"/>
    <w:rPr>
      <w:rFonts w:ascii="Tahoma" w:hAnsi="Tahoma" w:cs="Tahoma"/>
      <w:sz w:val="16"/>
      <w:szCs w:val="16"/>
      <w:lang w:eastAsia="ru-RU"/>
    </w:rPr>
  </w:style>
  <w:style w:type="character" w:customStyle="1" w:styleId="20">
    <w:name w:val="Заголовок 2 Знак"/>
    <w:basedOn w:val="a0"/>
    <w:link w:val="2"/>
    <w:uiPriority w:val="9"/>
    <w:rsid w:val="00425406"/>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42540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933C4"/>
    <w:pPr>
      <w:ind w:left="720"/>
      <w:contextualSpacing/>
    </w:pPr>
  </w:style>
  <w:style w:type="character" w:styleId="a7">
    <w:name w:val="Hyperlink"/>
    <w:basedOn w:val="a0"/>
    <w:uiPriority w:val="99"/>
    <w:semiHidden/>
    <w:unhideWhenUsed/>
    <w:rsid w:val="00A933C4"/>
    <w:rPr>
      <w:color w:val="0000FF"/>
      <w:u w:val="single"/>
    </w:rPr>
  </w:style>
  <w:style w:type="character" w:customStyle="1" w:styleId="mw-headline">
    <w:name w:val="mw-headline"/>
    <w:basedOn w:val="a0"/>
    <w:rsid w:val="004B220A"/>
  </w:style>
  <w:style w:type="character" w:customStyle="1" w:styleId="mw-editsection">
    <w:name w:val="mw-editsection"/>
    <w:basedOn w:val="a0"/>
    <w:rsid w:val="004B220A"/>
  </w:style>
  <w:style w:type="character" w:customStyle="1" w:styleId="mw-editsection-bracket">
    <w:name w:val="mw-editsection-bracket"/>
    <w:basedOn w:val="a0"/>
    <w:rsid w:val="004B220A"/>
  </w:style>
  <w:style w:type="character" w:customStyle="1" w:styleId="mw-editsection-divider">
    <w:name w:val="mw-editsection-divider"/>
    <w:basedOn w:val="a0"/>
    <w:rsid w:val="004B220A"/>
  </w:style>
  <w:style w:type="character" w:customStyle="1" w:styleId="30">
    <w:name w:val="Заголовок 3 Знак"/>
    <w:basedOn w:val="a0"/>
    <w:link w:val="3"/>
    <w:uiPriority w:val="9"/>
    <w:semiHidden/>
    <w:rsid w:val="004B220A"/>
    <w:rPr>
      <w:rFonts w:asciiTheme="majorHAnsi" w:eastAsiaTheme="majorEastAsia" w:hAnsiTheme="majorHAnsi" w:cstheme="majorBidi"/>
      <w:b/>
      <w:bCs/>
      <w:color w:val="4F81BD" w:themeColor="accent1"/>
      <w:lang w:eastAsia="ru-RU"/>
    </w:rPr>
  </w:style>
  <w:style w:type="paragraph" w:styleId="a8">
    <w:name w:val="header"/>
    <w:basedOn w:val="a"/>
    <w:link w:val="a9"/>
    <w:uiPriority w:val="99"/>
    <w:unhideWhenUsed/>
    <w:rsid w:val="00731D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1DF4"/>
    <w:rPr>
      <w:lang w:eastAsia="ru-RU"/>
    </w:rPr>
  </w:style>
  <w:style w:type="paragraph" w:styleId="aa">
    <w:name w:val="footer"/>
    <w:basedOn w:val="a"/>
    <w:link w:val="ab"/>
    <w:uiPriority w:val="99"/>
    <w:unhideWhenUsed/>
    <w:rsid w:val="00731D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1DF4"/>
    <w:rPr>
      <w:lang w:eastAsia="ru-RU"/>
    </w:rPr>
  </w:style>
  <w:style w:type="character" w:styleId="ac">
    <w:name w:val="Strong"/>
    <w:basedOn w:val="a0"/>
    <w:uiPriority w:val="22"/>
    <w:qFormat/>
    <w:rsid w:val="000963B9"/>
    <w:rPr>
      <w:b/>
      <w:bCs/>
    </w:rPr>
  </w:style>
  <w:style w:type="paragraph" w:customStyle="1" w:styleId="text">
    <w:name w:val="text"/>
    <w:basedOn w:val="a"/>
    <w:rsid w:val="00AA5F4D"/>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rsid w:val="00AA5F4D"/>
    <w:rPr>
      <w:i/>
      <w:iCs/>
    </w:rPr>
  </w:style>
  <w:style w:type="paragraph" w:customStyle="1" w:styleId="font8">
    <w:name w:val="font_8"/>
    <w:basedOn w:val="a"/>
    <w:rsid w:val="00F30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a0"/>
    <w:rsid w:val="00F303E9"/>
  </w:style>
  <w:style w:type="paragraph" w:styleId="HTML0">
    <w:name w:val="HTML Preformatted"/>
    <w:basedOn w:val="a"/>
    <w:link w:val="HTML1"/>
    <w:uiPriority w:val="99"/>
    <w:semiHidden/>
    <w:unhideWhenUsed/>
    <w:rsid w:val="0077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770821"/>
    <w:rPr>
      <w:rFonts w:ascii="Courier New" w:eastAsia="Times New Roman" w:hAnsi="Courier New" w:cs="Courier New"/>
      <w:sz w:val="20"/>
      <w:szCs w:val="20"/>
      <w:lang w:eastAsia="ru-RU"/>
    </w:rPr>
  </w:style>
  <w:style w:type="paragraph" w:customStyle="1" w:styleId="p274">
    <w:name w:val="p274"/>
    <w:basedOn w:val="a"/>
    <w:rsid w:val="00D85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D85D9B"/>
  </w:style>
  <w:style w:type="paragraph" w:customStyle="1" w:styleId="p78">
    <w:name w:val="p78"/>
    <w:basedOn w:val="a"/>
    <w:rsid w:val="00D85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0"/>
    <w:rsid w:val="00D85D9B"/>
  </w:style>
  <w:style w:type="paragraph" w:customStyle="1" w:styleId="p374">
    <w:name w:val="p374"/>
    <w:basedOn w:val="a"/>
    <w:rsid w:val="00D85D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28"/>
    <w:rPr>
      <w:lang w:eastAsia="ru-RU"/>
    </w:rPr>
  </w:style>
  <w:style w:type="paragraph" w:styleId="2">
    <w:name w:val="heading 2"/>
    <w:basedOn w:val="a"/>
    <w:link w:val="20"/>
    <w:uiPriority w:val="9"/>
    <w:qFormat/>
    <w:rsid w:val="00425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B22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228"/>
    <w:rPr>
      <w:rFonts w:ascii="Tahoma" w:hAnsi="Tahoma" w:cs="Tahoma"/>
      <w:sz w:val="16"/>
      <w:szCs w:val="16"/>
      <w:lang w:eastAsia="ru-RU"/>
    </w:rPr>
  </w:style>
  <w:style w:type="character" w:customStyle="1" w:styleId="20">
    <w:name w:val="Заголовок 2 Знак"/>
    <w:basedOn w:val="a0"/>
    <w:link w:val="2"/>
    <w:uiPriority w:val="9"/>
    <w:rsid w:val="00425406"/>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42540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A933C4"/>
    <w:pPr>
      <w:ind w:left="720"/>
      <w:contextualSpacing/>
    </w:pPr>
  </w:style>
  <w:style w:type="character" w:styleId="a7">
    <w:name w:val="Hyperlink"/>
    <w:basedOn w:val="a0"/>
    <w:uiPriority w:val="99"/>
    <w:semiHidden/>
    <w:unhideWhenUsed/>
    <w:rsid w:val="00A933C4"/>
    <w:rPr>
      <w:color w:val="0000FF"/>
      <w:u w:val="single"/>
    </w:rPr>
  </w:style>
  <w:style w:type="character" w:customStyle="1" w:styleId="mw-headline">
    <w:name w:val="mw-headline"/>
    <w:basedOn w:val="a0"/>
    <w:rsid w:val="004B220A"/>
  </w:style>
  <w:style w:type="character" w:customStyle="1" w:styleId="mw-editsection">
    <w:name w:val="mw-editsection"/>
    <w:basedOn w:val="a0"/>
    <w:rsid w:val="004B220A"/>
  </w:style>
  <w:style w:type="character" w:customStyle="1" w:styleId="mw-editsection-bracket">
    <w:name w:val="mw-editsection-bracket"/>
    <w:basedOn w:val="a0"/>
    <w:rsid w:val="004B220A"/>
  </w:style>
  <w:style w:type="character" w:customStyle="1" w:styleId="mw-editsection-divider">
    <w:name w:val="mw-editsection-divider"/>
    <w:basedOn w:val="a0"/>
    <w:rsid w:val="004B220A"/>
  </w:style>
  <w:style w:type="character" w:customStyle="1" w:styleId="30">
    <w:name w:val="Заголовок 3 Знак"/>
    <w:basedOn w:val="a0"/>
    <w:link w:val="3"/>
    <w:uiPriority w:val="9"/>
    <w:semiHidden/>
    <w:rsid w:val="004B220A"/>
    <w:rPr>
      <w:rFonts w:asciiTheme="majorHAnsi" w:eastAsiaTheme="majorEastAsia" w:hAnsiTheme="majorHAnsi" w:cstheme="majorBidi"/>
      <w:b/>
      <w:bCs/>
      <w:color w:val="4F81BD" w:themeColor="accent1"/>
      <w:lang w:eastAsia="ru-RU"/>
    </w:rPr>
  </w:style>
  <w:style w:type="paragraph" w:styleId="a8">
    <w:name w:val="header"/>
    <w:basedOn w:val="a"/>
    <w:link w:val="a9"/>
    <w:uiPriority w:val="99"/>
    <w:unhideWhenUsed/>
    <w:rsid w:val="00731DF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1DF4"/>
    <w:rPr>
      <w:lang w:eastAsia="ru-RU"/>
    </w:rPr>
  </w:style>
  <w:style w:type="paragraph" w:styleId="aa">
    <w:name w:val="footer"/>
    <w:basedOn w:val="a"/>
    <w:link w:val="ab"/>
    <w:uiPriority w:val="99"/>
    <w:unhideWhenUsed/>
    <w:rsid w:val="00731DF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1DF4"/>
    <w:rPr>
      <w:lang w:eastAsia="ru-RU"/>
    </w:rPr>
  </w:style>
  <w:style w:type="character" w:styleId="ac">
    <w:name w:val="Strong"/>
    <w:basedOn w:val="a0"/>
    <w:uiPriority w:val="22"/>
    <w:qFormat/>
    <w:rsid w:val="000963B9"/>
    <w:rPr>
      <w:b/>
      <w:bCs/>
    </w:rPr>
  </w:style>
  <w:style w:type="paragraph" w:customStyle="1" w:styleId="text">
    <w:name w:val="text"/>
    <w:basedOn w:val="a"/>
    <w:rsid w:val="00AA5F4D"/>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rsid w:val="00AA5F4D"/>
    <w:rPr>
      <w:i/>
      <w:iCs/>
    </w:rPr>
  </w:style>
  <w:style w:type="paragraph" w:customStyle="1" w:styleId="font8">
    <w:name w:val="font_8"/>
    <w:basedOn w:val="a"/>
    <w:rsid w:val="00F30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a0"/>
    <w:rsid w:val="00F303E9"/>
  </w:style>
  <w:style w:type="paragraph" w:styleId="HTML0">
    <w:name w:val="HTML Preformatted"/>
    <w:basedOn w:val="a"/>
    <w:link w:val="HTML1"/>
    <w:uiPriority w:val="99"/>
    <w:semiHidden/>
    <w:unhideWhenUsed/>
    <w:rsid w:val="0077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770821"/>
    <w:rPr>
      <w:rFonts w:ascii="Courier New" w:eastAsia="Times New Roman" w:hAnsi="Courier New" w:cs="Courier New"/>
      <w:sz w:val="20"/>
      <w:szCs w:val="20"/>
      <w:lang w:eastAsia="ru-RU"/>
    </w:rPr>
  </w:style>
  <w:style w:type="paragraph" w:customStyle="1" w:styleId="p274">
    <w:name w:val="p274"/>
    <w:basedOn w:val="a"/>
    <w:rsid w:val="00D85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D85D9B"/>
  </w:style>
  <w:style w:type="paragraph" w:customStyle="1" w:styleId="p78">
    <w:name w:val="p78"/>
    <w:basedOn w:val="a"/>
    <w:rsid w:val="00D85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a0"/>
    <w:rsid w:val="00D85D9B"/>
  </w:style>
  <w:style w:type="paragraph" w:customStyle="1" w:styleId="p374">
    <w:name w:val="p374"/>
    <w:basedOn w:val="a"/>
    <w:rsid w:val="00D85D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296">
      <w:bodyDiv w:val="1"/>
      <w:marLeft w:val="0"/>
      <w:marRight w:val="0"/>
      <w:marTop w:val="0"/>
      <w:marBottom w:val="0"/>
      <w:divBdr>
        <w:top w:val="none" w:sz="0" w:space="0" w:color="auto"/>
        <w:left w:val="none" w:sz="0" w:space="0" w:color="auto"/>
        <w:bottom w:val="none" w:sz="0" w:space="0" w:color="auto"/>
        <w:right w:val="none" w:sz="0" w:space="0" w:color="auto"/>
      </w:divBdr>
    </w:div>
    <w:div w:id="160583755">
      <w:bodyDiv w:val="1"/>
      <w:marLeft w:val="0"/>
      <w:marRight w:val="0"/>
      <w:marTop w:val="0"/>
      <w:marBottom w:val="0"/>
      <w:divBdr>
        <w:top w:val="none" w:sz="0" w:space="0" w:color="auto"/>
        <w:left w:val="none" w:sz="0" w:space="0" w:color="auto"/>
        <w:bottom w:val="none" w:sz="0" w:space="0" w:color="auto"/>
        <w:right w:val="none" w:sz="0" w:space="0" w:color="auto"/>
      </w:divBdr>
    </w:div>
    <w:div w:id="212276144">
      <w:bodyDiv w:val="1"/>
      <w:marLeft w:val="0"/>
      <w:marRight w:val="0"/>
      <w:marTop w:val="0"/>
      <w:marBottom w:val="0"/>
      <w:divBdr>
        <w:top w:val="none" w:sz="0" w:space="0" w:color="auto"/>
        <w:left w:val="none" w:sz="0" w:space="0" w:color="auto"/>
        <w:bottom w:val="none" w:sz="0" w:space="0" w:color="auto"/>
        <w:right w:val="none" w:sz="0" w:space="0" w:color="auto"/>
      </w:divBdr>
    </w:div>
    <w:div w:id="259340893">
      <w:bodyDiv w:val="1"/>
      <w:marLeft w:val="0"/>
      <w:marRight w:val="0"/>
      <w:marTop w:val="0"/>
      <w:marBottom w:val="0"/>
      <w:divBdr>
        <w:top w:val="none" w:sz="0" w:space="0" w:color="auto"/>
        <w:left w:val="none" w:sz="0" w:space="0" w:color="auto"/>
        <w:bottom w:val="none" w:sz="0" w:space="0" w:color="auto"/>
        <w:right w:val="none" w:sz="0" w:space="0" w:color="auto"/>
      </w:divBdr>
    </w:div>
    <w:div w:id="262298953">
      <w:bodyDiv w:val="1"/>
      <w:marLeft w:val="0"/>
      <w:marRight w:val="0"/>
      <w:marTop w:val="0"/>
      <w:marBottom w:val="0"/>
      <w:divBdr>
        <w:top w:val="none" w:sz="0" w:space="0" w:color="auto"/>
        <w:left w:val="none" w:sz="0" w:space="0" w:color="auto"/>
        <w:bottom w:val="none" w:sz="0" w:space="0" w:color="auto"/>
        <w:right w:val="none" w:sz="0" w:space="0" w:color="auto"/>
      </w:divBdr>
    </w:div>
    <w:div w:id="331228733">
      <w:bodyDiv w:val="1"/>
      <w:marLeft w:val="0"/>
      <w:marRight w:val="0"/>
      <w:marTop w:val="0"/>
      <w:marBottom w:val="0"/>
      <w:divBdr>
        <w:top w:val="none" w:sz="0" w:space="0" w:color="auto"/>
        <w:left w:val="none" w:sz="0" w:space="0" w:color="auto"/>
        <w:bottom w:val="none" w:sz="0" w:space="0" w:color="auto"/>
        <w:right w:val="none" w:sz="0" w:space="0" w:color="auto"/>
      </w:divBdr>
    </w:div>
    <w:div w:id="473988787">
      <w:bodyDiv w:val="1"/>
      <w:marLeft w:val="0"/>
      <w:marRight w:val="0"/>
      <w:marTop w:val="0"/>
      <w:marBottom w:val="0"/>
      <w:divBdr>
        <w:top w:val="none" w:sz="0" w:space="0" w:color="auto"/>
        <w:left w:val="none" w:sz="0" w:space="0" w:color="auto"/>
        <w:bottom w:val="none" w:sz="0" w:space="0" w:color="auto"/>
        <w:right w:val="none" w:sz="0" w:space="0" w:color="auto"/>
      </w:divBdr>
    </w:div>
    <w:div w:id="519584435">
      <w:bodyDiv w:val="1"/>
      <w:marLeft w:val="0"/>
      <w:marRight w:val="0"/>
      <w:marTop w:val="0"/>
      <w:marBottom w:val="0"/>
      <w:divBdr>
        <w:top w:val="none" w:sz="0" w:space="0" w:color="auto"/>
        <w:left w:val="none" w:sz="0" w:space="0" w:color="auto"/>
        <w:bottom w:val="none" w:sz="0" w:space="0" w:color="auto"/>
        <w:right w:val="none" w:sz="0" w:space="0" w:color="auto"/>
      </w:divBdr>
    </w:div>
    <w:div w:id="655456034">
      <w:bodyDiv w:val="1"/>
      <w:marLeft w:val="0"/>
      <w:marRight w:val="0"/>
      <w:marTop w:val="0"/>
      <w:marBottom w:val="0"/>
      <w:divBdr>
        <w:top w:val="none" w:sz="0" w:space="0" w:color="auto"/>
        <w:left w:val="none" w:sz="0" w:space="0" w:color="auto"/>
        <w:bottom w:val="none" w:sz="0" w:space="0" w:color="auto"/>
        <w:right w:val="none" w:sz="0" w:space="0" w:color="auto"/>
      </w:divBdr>
    </w:div>
    <w:div w:id="673074135">
      <w:bodyDiv w:val="1"/>
      <w:marLeft w:val="0"/>
      <w:marRight w:val="0"/>
      <w:marTop w:val="0"/>
      <w:marBottom w:val="0"/>
      <w:divBdr>
        <w:top w:val="none" w:sz="0" w:space="0" w:color="auto"/>
        <w:left w:val="none" w:sz="0" w:space="0" w:color="auto"/>
        <w:bottom w:val="none" w:sz="0" w:space="0" w:color="auto"/>
        <w:right w:val="none" w:sz="0" w:space="0" w:color="auto"/>
      </w:divBdr>
    </w:div>
    <w:div w:id="725837869">
      <w:bodyDiv w:val="1"/>
      <w:marLeft w:val="0"/>
      <w:marRight w:val="0"/>
      <w:marTop w:val="0"/>
      <w:marBottom w:val="0"/>
      <w:divBdr>
        <w:top w:val="none" w:sz="0" w:space="0" w:color="auto"/>
        <w:left w:val="none" w:sz="0" w:space="0" w:color="auto"/>
        <w:bottom w:val="none" w:sz="0" w:space="0" w:color="auto"/>
        <w:right w:val="none" w:sz="0" w:space="0" w:color="auto"/>
      </w:divBdr>
    </w:div>
    <w:div w:id="870916769">
      <w:bodyDiv w:val="1"/>
      <w:marLeft w:val="0"/>
      <w:marRight w:val="0"/>
      <w:marTop w:val="0"/>
      <w:marBottom w:val="0"/>
      <w:divBdr>
        <w:top w:val="none" w:sz="0" w:space="0" w:color="auto"/>
        <w:left w:val="none" w:sz="0" w:space="0" w:color="auto"/>
        <w:bottom w:val="none" w:sz="0" w:space="0" w:color="auto"/>
        <w:right w:val="none" w:sz="0" w:space="0" w:color="auto"/>
      </w:divBdr>
    </w:div>
    <w:div w:id="881284347">
      <w:bodyDiv w:val="1"/>
      <w:marLeft w:val="0"/>
      <w:marRight w:val="0"/>
      <w:marTop w:val="0"/>
      <w:marBottom w:val="0"/>
      <w:divBdr>
        <w:top w:val="none" w:sz="0" w:space="0" w:color="auto"/>
        <w:left w:val="none" w:sz="0" w:space="0" w:color="auto"/>
        <w:bottom w:val="none" w:sz="0" w:space="0" w:color="auto"/>
        <w:right w:val="none" w:sz="0" w:space="0" w:color="auto"/>
      </w:divBdr>
    </w:div>
    <w:div w:id="946616720">
      <w:bodyDiv w:val="1"/>
      <w:marLeft w:val="0"/>
      <w:marRight w:val="0"/>
      <w:marTop w:val="0"/>
      <w:marBottom w:val="0"/>
      <w:divBdr>
        <w:top w:val="none" w:sz="0" w:space="0" w:color="auto"/>
        <w:left w:val="none" w:sz="0" w:space="0" w:color="auto"/>
        <w:bottom w:val="none" w:sz="0" w:space="0" w:color="auto"/>
        <w:right w:val="none" w:sz="0" w:space="0" w:color="auto"/>
      </w:divBdr>
    </w:div>
    <w:div w:id="1002322114">
      <w:bodyDiv w:val="1"/>
      <w:marLeft w:val="0"/>
      <w:marRight w:val="0"/>
      <w:marTop w:val="0"/>
      <w:marBottom w:val="0"/>
      <w:divBdr>
        <w:top w:val="none" w:sz="0" w:space="0" w:color="auto"/>
        <w:left w:val="none" w:sz="0" w:space="0" w:color="auto"/>
        <w:bottom w:val="none" w:sz="0" w:space="0" w:color="auto"/>
        <w:right w:val="none" w:sz="0" w:space="0" w:color="auto"/>
      </w:divBdr>
    </w:div>
    <w:div w:id="1076901325">
      <w:bodyDiv w:val="1"/>
      <w:marLeft w:val="0"/>
      <w:marRight w:val="0"/>
      <w:marTop w:val="0"/>
      <w:marBottom w:val="0"/>
      <w:divBdr>
        <w:top w:val="none" w:sz="0" w:space="0" w:color="auto"/>
        <w:left w:val="none" w:sz="0" w:space="0" w:color="auto"/>
        <w:bottom w:val="none" w:sz="0" w:space="0" w:color="auto"/>
        <w:right w:val="none" w:sz="0" w:space="0" w:color="auto"/>
      </w:divBdr>
    </w:div>
    <w:div w:id="1121457454">
      <w:bodyDiv w:val="1"/>
      <w:marLeft w:val="0"/>
      <w:marRight w:val="0"/>
      <w:marTop w:val="0"/>
      <w:marBottom w:val="0"/>
      <w:divBdr>
        <w:top w:val="none" w:sz="0" w:space="0" w:color="auto"/>
        <w:left w:val="none" w:sz="0" w:space="0" w:color="auto"/>
        <w:bottom w:val="none" w:sz="0" w:space="0" w:color="auto"/>
        <w:right w:val="none" w:sz="0" w:space="0" w:color="auto"/>
      </w:divBdr>
    </w:div>
    <w:div w:id="1140227360">
      <w:bodyDiv w:val="1"/>
      <w:marLeft w:val="0"/>
      <w:marRight w:val="0"/>
      <w:marTop w:val="0"/>
      <w:marBottom w:val="0"/>
      <w:divBdr>
        <w:top w:val="none" w:sz="0" w:space="0" w:color="auto"/>
        <w:left w:val="none" w:sz="0" w:space="0" w:color="auto"/>
        <w:bottom w:val="none" w:sz="0" w:space="0" w:color="auto"/>
        <w:right w:val="none" w:sz="0" w:space="0" w:color="auto"/>
      </w:divBdr>
      <w:divsChild>
        <w:div w:id="1346326725">
          <w:marLeft w:val="336"/>
          <w:marRight w:val="0"/>
          <w:marTop w:val="120"/>
          <w:marBottom w:val="312"/>
          <w:divBdr>
            <w:top w:val="none" w:sz="0" w:space="0" w:color="auto"/>
            <w:left w:val="none" w:sz="0" w:space="0" w:color="auto"/>
            <w:bottom w:val="none" w:sz="0" w:space="0" w:color="auto"/>
            <w:right w:val="none" w:sz="0" w:space="0" w:color="auto"/>
          </w:divBdr>
          <w:divsChild>
            <w:div w:id="17503465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4489347">
          <w:marLeft w:val="150"/>
          <w:marRight w:val="0"/>
          <w:marTop w:val="0"/>
          <w:marBottom w:val="0"/>
          <w:divBdr>
            <w:top w:val="none" w:sz="0" w:space="0" w:color="auto"/>
            <w:left w:val="none" w:sz="0" w:space="0" w:color="auto"/>
            <w:bottom w:val="none" w:sz="0" w:space="0" w:color="auto"/>
            <w:right w:val="none" w:sz="0" w:space="0" w:color="auto"/>
          </w:divBdr>
        </w:div>
        <w:div w:id="886185090">
          <w:marLeft w:val="336"/>
          <w:marRight w:val="0"/>
          <w:marTop w:val="120"/>
          <w:marBottom w:val="312"/>
          <w:divBdr>
            <w:top w:val="none" w:sz="0" w:space="0" w:color="auto"/>
            <w:left w:val="none" w:sz="0" w:space="0" w:color="auto"/>
            <w:bottom w:val="none" w:sz="0" w:space="0" w:color="auto"/>
            <w:right w:val="none" w:sz="0" w:space="0" w:color="auto"/>
          </w:divBdr>
          <w:divsChild>
            <w:div w:id="12608726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42387006">
      <w:bodyDiv w:val="1"/>
      <w:marLeft w:val="0"/>
      <w:marRight w:val="0"/>
      <w:marTop w:val="0"/>
      <w:marBottom w:val="0"/>
      <w:divBdr>
        <w:top w:val="none" w:sz="0" w:space="0" w:color="auto"/>
        <w:left w:val="none" w:sz="0" w:space="0" w:color="auto"/>
        <w:bottom w:val="none" w:sz="0" w:space="0" w:color="auto"/>
        <w:right w:val="none" w:sz="0" w:space="0" w:color="auto"/>
      </w:divBdr>
    </w:div>
    <w:div w:id="1187909813">
      <w:bodyDiv w:val="1"/>
      <w:marLeft w:val="0"/>
      <w:marRight w:val="0"/>
      <w:marTop w:val="0"/>
      <w:marBottom w:val="0"/>
      <w:divBdr>
        <w:top w:val="none" w:sz="0" w:space="0" w:color="auto"/>
        <w:left w:val="none" w:sz="0" w:space="0" w:color="auto"/>
        <w:bottom w:val="none" w:sz="0" w:space="0" w:color="auto"/>
        <w:right w:val="none" w:sz="0" w:space="0" w:color="auto"/>
      </w:divBdr>
    </w:div>
    <w:div w:id="1194460453">
      <w:bodyDiv w:val="1"/>
      <w:marLeft w:val="0"/>
      <w:marRight w:val="0"/>
      <w:marTop w:val="0"/>
      <w:marBottom w:val="0"/>
      <w:divBdr>
        <w:top w:val="none" w:sz="0" w:space="0" w:color="auto"/>
        <w:left w:val="none" w:sz="0" w:space="0" w:color="auto"/>
        <w:bottom w:val="none" w:sz="0" w:space="0" w:color="auto"/>
        <w:right w:val="none" w:sz="0" w:space="0" w:color="auto"/>
      </w:divBdr>
    </w:div>
    <w:div w:id="1268387418">
      <w:bodyDiv w:val="1"/>
      <w:marLeft w:val="0"/>
      <w:marRight w:val="0"/>
      <w:marTop w:val="0"/>
      <w:marBottom w:val="0"/>
      <w:divBdr>
        <w:top w:val="none" w:sz="0" w:space="0" w:color="auto"/>
        <w:left w:val="none" w:sz="0" w:space="0" w:color="auto"/>
        <w:bottom w:val="none" w:sz="0" w:space="0" w:color="auto"/>
        <w:right w:val="none" w:sz="0" w:space="0" w:color="auto"/>
      </w:divBdr>
    </w:div>
    <w:div w:id="1304845093">
      <w:bodyDiv w:val="1"/>
      <w:marLeft w:val="0"/>
      <w:marRight w:val="0"/>
      <w:marTop w:val="0"/>
      <w:marBottom w:val="0"/>
      <w:divBdr>
        <w:top w:val="none" w:sz="0" w:space="0" w:color="auto"/>
        <w:left w:val="none" w:sz="0" w:space="0" w:color="auto"/>
        <w:bottom w:val="none" w:sz="0" w:space="0" w:color="auto"/>
        <w:right w:val="none" w:sz="0" w:space="0" w:color="auto"/>
      </w:divBdr>
    </w:div>
    <w:div w:id="1368751438">
      <w:bodyDiv w:val="1"/>
      <w:marLeft w:val="0"/>
      <w:marRight w:val="0"/>
      <w:marTop w:val="0"/>
      <w:marBottom w:val="0"/>
      <w:divBdr>
        <w:top w:val="none" w:sz="0" w:space="0" w:color="auto"/>
        <w:left w:val="none" w:sz="0" w:space="0" w:color="auto"/>
        <w:bottom w:val="none" w:sz="0" w:space="0" w:color="auto"/>
        <w:right w:val="none" w:sz="0" w:space="0" w:color="auto"/>
      </w:divBdr>
    </w:div>
    <w:div w:id="1417169547">
      <w:bodyDiv w:val="1"/>
      <w:marLeft w:val="0"/>
      <w:marRight w:val="0"/>
      <w:marTop w:val="0"/>
      <w:marBottom w:val="0"/>
      <w:divBdr>
        <w:top w:val="none" w:sz="0" w:space="0" w:color="auto"/>
        <w:left w:val="none" w:sz="0" w:space="0" w:color="auto"/>
        <w:bottom w:val="none" w:sz="0" w:space="0" w:color="auto"/>
        <w:right w:val="none" w:sz="0" w:space="0" w:color="auto"/>
      </w:divBdr>
    </w:div>
    <w:div w:id="1442795171">
      <w:bodyDiv w:val="1"/>
      <w:marLeft w:val="0"/>
      <w:marRight w:val="0"/>
      <w:marTop w:val="0"/>
      <w:marBottom w:val="0"/>
      <w:divBdr>
        <w:top w:val="none" w:sz="0" w:space="0" w:color="auto"/>
        <w:left w:val="none" w:sz="0" w:space="0" w:color="auto"/>
        <w:bottom w:val="none" w:sz="0" w:space="0" w:color="auto"/>
        <w:right w:val="none" w:sz="0" w:space="0" w:color="auto"/>
      </w:divBdr>
    </w:div>
    <w:div w:id="1684357669">
      <w:bodyDiv w:val="1"/>
      <w:marLeft w:val="0"/>
      <w:marRight w:val="0"/>
      <w:marTop w:val="0"/>
      <w:marBottom w:val="0"/>
      <w:divBdr>
        <w:top w:val="none" w:sz="0" w:space="0" w:color="auto"/>
        <w:left w:val="none" w:sz="0" w:space="0" w:color="auto"/>
        <w:bottom w:val="none" w:sz="0" w:space="0" w:color="auto"/>
        <w:right w:val="none" w:sz="0" w:space="0" w:color="auto"/>
      </w:divBdr>
    </w:div>
    <w:div w:id="1689939379">
      <w:bodyDiv w:val="1"/>
      <w:marLeft w:val="0"/>
      <w:marRight w:val="0"/>
      <w:marTop w:val="0"/>
      <w:marBottom w:val="0"/>
      <w:divBdr>
        <w:top w:val="none" w:sz="0" w:space="0" w:color="auto"/>
        <w:left w:val="none" w:sz="0" w:space="0" w:color="auto"/>
        <w:bottom w:val="none" w:sz="0" w:space="0" w:color="auto"/>
        <w:right w:val="none" w:sz="0" w:space="0" w:color="auto"/>
      </w:divBdr>
    </w:div>
    <w:div w:id="1763911965">
      <w:bodyDiv w:val="1"/>
      <w:marLeft w:val="0"/>
      <w:marRight w:val="0"/>
      <w:marTop w:val="0"/>
      <w:marBottom w:val="0"/>
      <w:divBdr>
        <w:top w:val="none" w:sz="0" w:space="0" w:color="auto"/>
        <w:left w:val="none" w:sz="0" w:space="0" w:color="auto"/>
        <w:bottom w:val="none" w:sz="0" w:space="0" w:color="auto"/>
        <w:right w:val="none" w:sz="0" w:space="0" w:color="auto"/>
      </w:divBdr>
    </w:div>
    <w:div w:id="1818645944">
      <w:bodyDiv w:val="1"/>
      <w:marLeft w:val="0"/>
      <w:marRight w:val="0"/>
      <w:marTop w:val="0"/>
      <w:marBottom w:val="0"/>
      <w:divBdr>
        <w:top w:val="none" w:sz="0" w:space="0" w:color="auto"/>
        <w:left w:val="none" w:sz="0" w:space="0" w:color="auto"/>
        <w:bottom w:val="none" w:sz="0" w:space="0" w:color="auto"/>
        <w:right w:val="none" w:sz="0" w:space="0" w:color="auto"/>
      </w:divBdr>
    </w:div>
    <w:div w:id="1888299492">
      <w:bodyDiv w:val="1"/>
      <w:marLeft w:val="0"/>
      <w:marRight w:val="0"/>
      <w:marTop w:val="0"/>
      <w:marBottom w:val="0"/>
      <w:divBdr>
        <w:top w:val="none" w:sz="0" w:space="0" w:color="auto"/>
        <w:left w:val="none" w:sz="0" w:space="0" w:color="auto"/>
        <w:bottom w:val="none" w:sz="0" w:space="0" w:color="auto"/>
        <w:right w:val="none" w:sz="0" w:space="0" w:color="auto"/>
      </w:divBdr>
    </w:div>
    <w:div w:id="1967856492">
      <w:bodyDiv w:val="1"/>
      <w:marLeft w:val="0"/>
      <w:marRight w:val="0"/>
      <w:marTop w:val="0"/>
      <w:marBottom w:val="0"/>
      <w:divBdr>
        <w:top w:val="none" w:sz="0" w:space="0" w:color="auto"/>
        <w:left w:val="none" w:sz="0" w:space="0" w:color="auto"/>
        <w:bottom w:val="none" w:sz="0" w:space="0" w:color="auto"/>
        <w:right w:val="none" w:sz="0" w:space="0" w:color="auto"/>
      </w:divBdr>
    </w:div>
    <w:div w:id="1984918505">
      <w:bodyDiv w:val="1"/>
      <w:marLeft w:val="0"/>
      <w:marRight w:val="0"/>
      <w:marTop w:val="0"/>
      <w:marBottom w:val="0"/>
      <w:divBdr>
        <w:top w:val="none" w:sz="0" w:space="0" w:color="auto"/>
        <w:left w:val="none" w:sz="0" w:space="0" w:color="auto"/>
        <w:bottom w:val="none" w:sz="0" w:space="0" w:color="auto"/>
        <w:right w:val="none" w:sz="0" w:space="0" w:color="auto"/>
      </w:divBdr>
    </w:div>
    <w:div w:id="2006545200">
      <w:bodyDiv w:val="1"/>
      <w:marLeft w:val="0"/>
      <w:marRight w:val="0"/>
      <w:marTop w:val="0"/>
      <w:marBottom w:val="0"/>
      <w:divBdr>
        <w:top w:val="none" w:sz="0" w:space="0" w:color="auto"/>
        <w:left w:val="none" w:sz="0" w:space="0" w:color="auto"/>
        <w:bottom w:val="none" w:sz="0" w:space="0" w:color="auto"/>
        <w:right w:val="none" w:sz="0" w:space="0" w:color="auto"/>
      </w:divBdr>
    </w:div>
    <w:div w:id="20686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7%D0%B0%D0%BA%D0%BE%D0%BD" TargetMode="External"/><Relationship Id="rId18" Type="http://schemas.openxmlformats.org/officeDocument/2006/relationships/hyperlink" Target="https://uk.wikipedia.org/wiki/%D0%AF%D0%BD%D1%83%D0%BA%D0%BE%D0%B2%D0%B8%D1%87_%D0%92%D1%96%D0%BA%D1%82%D0%BE%D1%80_%D0%A4%D0%B5%D0%B4%D0%BE%D1%80%D0%BE%D0%B2%D0%B8%D1%87"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uk.wikipedia.org/wiki/%D0%94%D0%B5%D0%BC%D0%BE%D0%BA%D1%80%D0%B0%D1%82%D1%96%D1%8F" TargetMode="External"/><Relationship Id="rId17" Type="http://schemas.openxmlformats.org/officeDocument/2006/relationships/hyperlink" Target="https://uk.wikipedia.org/wiki/%D0%AE%D1%89%D0%B5%D0%BD%D0%BA%D0%BE_%D0%92%D1%96%D0%BA%D1%82%D0%BE%D1%80_%D0%90%D0%BD%D0%B4%D1%80%D1%96%D0%B9%D0%BE%D0%B2%D0%B8%D1%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2004"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1%82%D0%B0%D1%80%D0%BE%D0%B4%D0%B0%D0%B2%D0%BD%D1%8F_%D0%93%D1%80%D0%B5%D1%86%D1%96%D1%8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k.wikipedia.org/wiki/%D0%A1%D0%BF%D0%BE%D0%BB%D1%83%D1%87%D0%B5%D0%BD%D1%96_%D0%A8%D1%82%D0%B0%D1%82%D0%B8_%D0%90%D0%BC%D0%B5%D1%80%D0%B8%D0%BA%D0%B8"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uk.wikipedia.org/wiki/%D0%A4%D0%B0%D0%B9%D0%BB:British_Parliamentary_style_debate,_Khmelnytskyi,_Ukraine.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k.wikipedia.org/wiki/1265"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6729-51D6-4032-85DD-BB7AAD9B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56</Pages>
  <Words>11153</Words>
  <Characters>63574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33</cp:revision>
  <dcterms:created xsi:type="dcterms:W3CDTF">2021-03-17T09:03:00Z</dcterms:created>
  <dcterms:modified xsi:type="dcterms:W3CDTF">2021-03-17T12:59:00Z</dcterms:modified>
</cp:coreProperties>
</file>