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42" w:rsidRPr="00E406FB" w:rsidRDefault="00D52442" w:rsidP="00D52442">
      <w:pPr>
        <w:spacing w:after="0" w:line="240" w:lineRule="auto"/>
        <w:jc w:val="center"/>
        <w:outlineLvl w:val="0"/>
        <w:rPr>
          <w:rFonts w:ascii="Times New Roman" w:eastAsia="Times New Roman" w:hAnsi="Times New Roman" w:cs="Helvetica"/>
          <w:b/>
          <w:caps/>
          <w:color w:val="000000" w:themeColor="text1"/>
          <w:spacing w:val="6"/>
          <w:kern w:val="36"/>
          <w:sz w:val="28"/>
          <w:szCs w:val="28"/>
          <w:lang w:eastAsia="ru-RU"/>
        </w:rPr>
      </w:pPr>
      <w:r w:rsidRPr="00D52442">
        <w:rPr>
          <w:rFonts w:ascii="Times New Roman" w:eastAsia="Times New Roman" w:hAnsi="Times New Roman" w:cs="Helvetica"/>
          <w:b/>
          <w:caps/>
          <w:color w:val="000000" w:themeColor="text1"/>
          <w:spacing w:val="6"/>
          <w:kern w:val="36"/>
          <w:sz w:val="28"/>
          <w:szCs w:val="28"/>
          <w:lang w:eastAsia="ru-RU"/>
        </w:rPr>
        <w:t>Методичні рекомендації</w:t>
      </w:r>
    </w:p>
    <w:p w:rsidR="00310120" w:rsidRDefault="00310120" w:rsidP="00D52442">
      <w:pPr>
        <w:spacing w:after="0" w:line="240" w:lineRule="auto"/>
        <w:jc w:val="center"/>
        <w:outlineLvl w:val="0"/>
        <w:rPr>
          <w:rFonts w:ascii="Times New Roman" w:eastAsia="Times New Roman" w:hAnsi="Times New Roman" w:cs="Helvetica"/>
          <w:b/>
          <w:caps/>
          <w:color w:val="000000" w:themeColor="text1"/>
          <w:spacing w:val="6"/>
          <w:kern w:val="36"/>
          <w:sz w:val="28"/>
          <w:szCs w:val="28"/>
          <w:lang w:val="uk-UA" w:eastAsia="ru-RU"/>
        </w:rPr>
      </w:pPr>
      <w:r w:rsidRPr="00D52442">
        <w:rPr>
          <w:rFonts w:ascii="Times New Roman" w:eastAsia="Times New Roman" w:hAnsi="Times New Roman" w:cs="Helvetica"/>
          <w:b/>
          <w:caps/>
          <w:color w:val="000000" w:themeColor="text1"/>
          <w:spacing w:val="6"/>
          <w:kern w:val="36"/>
          <w:sz w:val="28"/>
          <w:szCs w:val="28"/>
          <w:lang w:eastAsia="ru-RU"/>
        </w:rPr>
        <w:t>керівникам гуртків</w:t>
      </w:r>
    </w:p>
    <w:p w:rsidR="00310120" w:rsidRPr="00C90479" w:rsidRDefault="00310120" w:rsidP="00D52442">
      <w:pPr>
        <w:spacing w:after="0" w:line="240" w:lineRule="auto"/>
        <w:rPr>
          <w:rFonts w:ascii="Times New Roman" w:eastAsia="Times New Roman" w:hAnsi="Times New Roman" w:cs="Helvetica"/>
          <w:color w:val="000000"/>
          <w:spacing w:val="6"/>
          <w:sz w:val="28"/>
          <w:szCs w:val="28"/>
          <w:lang w:val="uk-UA" w:eastAsia="ru-RU"/>
        </w:rPr>
      </w:pPr>
      <w:bookmarkStart w:id="0" w:name="_GoBack"/>
      <w:bookmarkEnd w:id="0"/>
    </w:p>
    <w:p w:rsidR="00310120" w:rsidRPr="00D52442" w:rsidRDefault="00310120" w:rsidP="00D524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</w:p>
    <w:p w:rsidR="00D52442" w:rsidRDefault="00310120" w:rsidP="00D524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 </w:t>
      </w:r>
      <w:r w:rsidRPr="00D52442">
        <w:rPr>
          <w:rFonts w:ascii="Times New Roman" w:eastAsia="Times New Roman" w:hAnsi="Times New Roman" w:cs="Times New Roman"/>
          <w:noProof/>
          <w:color w:val="000000"/>
          <w:spacing w:val="6"/>
          <w:sz w:val="28"/>
          <w:szCs w:val="28"/>
          <w:lang w:eastAsia="ru-RU"/>
        </w:rPr>
        <w:drawing>
          <wp:inline distT="0" distB="0" distL="0" distR="0" wp14:anchorId="30C460C5" wp14:editId="78C1245A">
            <wp:extent cx="1809750" cy="1666875"/>
            <wp:effectExtent l="0" t="0" r="0" b="9525"/>
            <wp:docPr id="1" name="Рисунок 1" descr="http://dzuga.com.ua/sites/default/files/allfiles/0_747ce_15be35ae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zuga.com.ua/sites/default/files/allfiles/0_747ce_15be35ae_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442" w:rsidRDefault="00D52442" w:rsidP="00D524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</w:p>
    <w:p w:rsidR="00D52442" w:rsidRDefault="00D52442" w:rsidP="00E406F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</w:p>
    <w:p w:rsidR="00310120" w:rsidRPr="00D52442" w:rsidRDefault="00310120" w:rsidP="00D524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val="uk-UA" w:eastAsia="ru-RU"/>
        </w:rPr>
      </w:pPr>
      <w:r w:rsidRPr="00D5244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6"/>
          <w:sz w:val="28"/>
          <w:szCs w:val="28"/>
          <w:lang w:val="uk-UA" w:eastAsia="ru-RU"/>
        </w:rPr>
        <w:t>Рекомендації</w:t>
      </w:r>
    </w:p>
    <w:p w:rsidR="00310120" w:rsidRPr="00D52442" w:rsidRDefault="00310120" w:rsidP="00D524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val="uk-UA" w:eastAsia="ru-RU"/>
        </w:rPr>
      </w:pPr>
      <w:r w:rsidRPr="00D52442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  <w:t> </w:t>
      </w:r>
      <w:r w:rsidRPr="00D5244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6"/>
          <w:sz w:val="28"/>
          <w:szCs w:val="28"/>
          <w:lang w:val="uk-UA" w:eastAsia="ru-RU"/>
        </w:rPr>
        <w:t>щодо проведення</w:t>
      </w:r>
      <w:r w:rsidRPr="00D5244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6"/>
          <w:sz w:val="28"/>
          <w:szCs w:val="28"/>
          <w:lang w:eastAsia="ru-RU"/>
        </w:rPr>
        <w:t> </w:t>
      </w:r>
      <w:r w:rsidRPr="00D5244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6"/>
          <w:sz w:val="28"/>
          <w:szCs w:val="28"/>
          <w:lang w:val="uk-UA" w:eastAsia="ru-RU"/>
        </w:rPr>
        <w:t>гурткового заняття</w:t>
      </w:r>
    </w:p>
    <w:p w:rsidR="00310120" w:rsidRPr="00D52442" w:rsidRDefault="00310120" w:rsidP="00D524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</w:p>
    <w:p w:rsidR="00D52442" w:rsidRDefault="00310120" w:rsidP="00D52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  <w:r w:rsidRPr="00D5244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val="uk-UA" w:eastAsia="ru-RU"/>
        </w:rPr>
        <w:t>Гурткове заняття</w:t>
      </w:r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 </w:t>
      </w:r>
      <w:r w:rsidR="00D52442"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–</w:t>
      </w:r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 центральна частина безпосереднього спілкування педагога з вихованцями, що є ілюстрацією того, як на практиці здійснюється його педагогічна діяльність.</w:t>
      </w:r>
    </w:p>
    <w:p w:rsidR="00D52442" w:rsidRDefault="00310120" w:rsidP="00D52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Для того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щоб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заняття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було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яскравим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цікавим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навчальним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виховним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та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розвиваючим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його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треба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ретельно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підготувати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спланувати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:</w:t>
      </w:r>
    </w:p>
    <w:p w:rsidR="00D52442" w:rsidRDefault="00310120" w:rsidP="00D5244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визначити</w:t>
      </w:r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комплексну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мету (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навчальну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виховну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розвиваючу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);</w:t>
      </w:r>
    </w:p>
    <w:p w:rsidR="00D52442" w:rsidRDefault="00310120" w:rsidP="00D5244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відібрати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відповідні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форми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та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методи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роботи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;</w:t>
      </w:r>
    </w:p>
    <w:p w:rsidR="00D52442" w:rsidRDefault="00310120" w:rsidP="00D5244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чітко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обміркувати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логіку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та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наступність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етапів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навчального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заняття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;</w:t>
      </w:r>
    </w:p>
    <w:p w:rsidR="00D52442" w:rsidRDefault="00310120" w:rsidP="00D5244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продумати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методичне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та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технічне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забезпечення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заняття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;</w:t>
      </w:r>
    </w:p>
    <w:p w:rsidR="00D52442" w:rsidRDefault="00310120" w:rsidP="00D5244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створити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сприятливий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мікроклімат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на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занятті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;</w:t>
      </w:r>
    </w:p>
    <w:p w:rsidR="00310120" w:rsidRPr="00D52442" w:rsidRDefault="00310120" w:rsidP="00D52442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пробудити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активність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кожної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дитини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</w:p>
    <w:p w:rsidR="00D52442" w:rsidRDefault="00310120" w:rsidP="00D52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Головне завдання педагога полягає в організації роботи дітей, активізації їх розумової та творчої діяльності, зацікавленні та спонуканні їх до здобуття нових знань та набуття конкретних умінь та навичок.</w:t>
      </w:r>
    </w:p>
    <w:p w:rsidR="00D52442" w:rsidRDefault="00310120" w:rsidP="00D52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Проведенню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цікавого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гурткового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заняття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допоможе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:</w:t>
      </w:r>
    </w:p>
    <w:p w:rsidR="00D52442" w:rsidRDefault="00310120" w:rsidP="00D5244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пояснення</w:t>
      </w:r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навчального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матеріалу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та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організація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роботи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дітей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на доступному д</w:t>
      </w:r>
      <w:r w:rsid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ля них </w:t>
      </w:r>
      <w:proofErr w:type="spellStart"/>
      <w:r w:rsid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рівні</w:t>
      </w:r>
      <w:proofErr w:type="spellEnd"/>
      <w:r w:rsid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у </w:t>
      </w:r>
      <w:proofErr w:type="spellStart"/>
      <w:r w:rsid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зручному</w:t>
      </w:r>
      <w:proofErr w:type="spellEnd"/>
      <w:r w:rsid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темпі</w:t>
      </w:r>
      <w:proofErr w:type="spellEnd"/>
      <w:r w:rsid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;</w:t>
      </w:r>
    </w:p>
    <w:p w:rsidR="00D52442" w:rsidRDefault="00310120" w:rsidP="00D5244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чітке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структуроване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поетапне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пояснення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матеріалу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або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навчання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практичній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операції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;</w:t>
      </w:r>
    </w:p>
    <w:p w:rsidR="00D52442" w:rsidRDefault="00310120" w:rsidP="00D5244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установка на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розуміння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змісту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та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практичне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значення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одержаних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знань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;</w:t>
      </w:r>
    </w:p>
    <w:p w:rsidR="00D52442" w:rsidRDefault="00310120" w:rsidP="00D5244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обов’</w:t>
      </w:r>
      <w:r w:rsid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язкова</w:t>
      </w:r>
      <w:proofErr w:type="spellEnd"/>
      <w:r w:rsid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організація</w:t>
      </w:r>
      <w:proofErr w:type="spellEnd"/>
      <w:r w:rsid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«</w:t>
      </w:r>
      <w:proofErr w:type="spellStart"/>
      <w:r w:rsid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зворотнього</w:t>
      </w:r>
      <w:proofErr w:type="spellEnd"/>
      <w:r w:rsid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зв’язку</w:t>
      </w:r>
      <w:proofErr w:type="spellEnd"/>
      <w:r w:rsid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»</w:t>
      </w:r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;</w:t>
      </w:r>
    </w:p>
    <w:p w:rsidR="00310120" w:rsidRPr="00E406FB" w:rsidRDefault="00310120" w:rsidP="00E406F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створення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оптимальних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умов для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розвитку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творчого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потенціалу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кожної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дитини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</w:p>
    <w:p w:rsidR="00310120" w:rsidRPr="00D52442" w:rsidRDefault="00310120" w:rsidP="00D52442">
      <w:pPr>
        <w:spacing w:after="0" w:line="240" w:lineRule="auto"/>
        <w:ind w:firstLine="1557"/>
        <w:jc w:val="center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eastAsia="ru-RU"/>
        </w:rPr>
      </w:pPr>
      <w:proofErr w:type="spellStart"/>
      <w:r w:rsidRPr="00D5244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6"/>
          <w:sz w:val="28"/>
          <w:szCs w:val="28"/>
          <w:lang w:eastAsia="ru-RU"/>
        </w:rPr>
        <w:t>Перелік</w:t>
      </w:r>
      <w:proofErr w:type="spellEnd"/>
      <w:r w:rsidRPr="00D5244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6"/>
          <w:sz w:val="28"/>
          <w:szCs w:val="28"/>
          <w:lang w:eastAsia="ru-RU"/>
        </w:rPr>
        <w:t>питань</w:t>
      </w:r>
      <w:proofErr w:type="spellEnd"/>
    </w:p>
    <w:p w:rsidR="00310120" w:rsidRDefault="00310120" w:rsidP="00D52442">
      <w:pPr>
        <w:spacing w:after="0" w:line="240" w:lineRule="auto"/>
        <w:ind w:firstLine="155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6"/>
          <w:sz w:val="28"/>
          <w:szCs w:val="28"/>
          <w:lang w:val="uk-UA" w:eastAsia="ru-RU"/>
        </w:rPr>
      </w:pPr>
      <w:r w:rsidRPr="00D5244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6"/>
          <w:sz w:val="28"/>
          <w:szCs w:val="28"/>
          <w:lang w:eastAsia="ru-RU"/>
        </w:rPr>
        <w:t xml:space="preserve">до </w:t>
      </w:r>
      <w:proofErr w:type="spellStart"/>
      <w:r w:rsidRPr="00D5244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6"/>
          <w:sz w:val="28"/>
          <w:szCs w:val="28"/>
          <w:lang w:eastAsia="ru-RU"/>
        </w:rPr>
        <w:t>аналізу</w:t>
      </w:r>
      <w:proofErr w:type="spellEnd"/>
      <w:r w:rsidRPr="00D5244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6"/>
          <w:sz w:val="28"/>
          <w:szCs w:val="28"/>
          <w:lang w:eastAsia="ru-RU"/>
        </w:rPr>
        <w:t xml:space="preserve"> та </w:t>
      </w:r>
      <w:proofErr w:type="spellStart"/>
      <w:r w:rsidRPr="00D5244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6"/>
          <w:sz w:val="28"/>
          <w:szCs w:val="28"/>
          <w:lang w:eastAsia="ru-RU"/>
        </w:rPr>
        <w:t>самоаналізу</w:t>
      </w:r>
      <w:proofErr w:type="spellEnd"/>
      <w:r w:rsidRPr="00D5244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6"/>
          <w:sz w:val="28"/>
          <w:szCs w:val="28"/>
          <w:lang w:eastAsia="ru-RU"/>
        </w:rPr>
        <w:t>навчального</w:t>
      </w:r>
      <w:proofErr w:type="spellEnd"/>
      <w:r w:rsidRPr="00D5244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6"/>
          <w:sz w:val="28"/>
          <w:szCs w:val="28"/>
          <w:lang w:eastAsia="ru-RU"/>
        </w:rPr>
        <w:t>заняття</w:t>
      </w:r>
      <w:proofErr w:type="spellEnd"/>
    </w:p>
    <w:p w:rsidR="00D52442" w:rsidRPr="00D52442" w:rsidRDefault="00D52442" w:rsidP="00D52442">
      <w:pPr>
        <w:spacing w:after="0" w:line="240" w:lineRule="auto"/>
        <w:ind w:firstLine="1557"/>
        <w:jc w:val="center"/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lang w:val="uk-UA" w:eastAsia="ru-RU"/>
        </w:rPr>
      </w:pPr>
    </w:p>
    <w:p w:rsidR="00D52442" w:rsidRPr="00D52442" w:rsidRDefault="00310120" w:rsidP="00D5244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Готовність приміщення, організація роботи гуртку, секції, клубу.</w:t>
      </w:r>
    </w:p>
    <w:p w:rsidR="00D52442" w:rsidRDefault="00310120" w:rsidP="00D5244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Дотримання техніки безпеки.</w:t>
      </w:r>
    </w:p>
    <w:p w:rsidR="00D52442" w:rsidRDefault="00310120" w:rsidP="00D5244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Визначення теми заняття, її місця у навчальному курсі.</w:t>
      </w:r>
    </w:p>
    <w:p w:rsidR="00D52442" w:rsidRDefault="00310120" w:rsidP="00D5244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Зміст заняття: відповідність змісту програмі. меті; спрямування на розвиток творчих здібностей, інтересу до навчання; зв’язок із сучасністю.</w:t>
      </w:r>
    </w:p>
    <w:p w:rsidR="00D52442" w:rsidRDefault="00310120" w:rsidP="00D5244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Тип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навчального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заняття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доцільність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вибору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такого типу.</w:t>
      </w:r>
    </w:p>
    <w:p w:rsidR="00D52442" w:rsidRDefault="00310120" w:rsidP="00D5244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Структура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навчального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заняття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: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наявність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етапів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їх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послідовність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;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відповідність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структури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типу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заняття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</w:p>
    <w:p w:rsidR="00D52442" w:rsidRPr="00D52442" w:rsidRDefault="00310120" w:rsidP="00D5244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Методи і форми навчання: відповідність меті, змісту та типу заняття, віковим особливостям вихованців; використання засобів індивідуалізації та диференціації навчання; методика оц</w:t>
      </w:r>
      <w:r w:rsid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інки знань та умінь вихованців; </w:t>
      </w:r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ефективність використаних методів.</w:t>
      </w:r>
    </w:p>
    <w:p w:rsidR="00D52442" w:rsidRDefault="00310120" w:rsidP="00D5244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Система роботи педагога: вміння організувати роботу дітей, проведення інструктажу щодо виконання практичної роботи; фахова підготовка педагога; зовнішній вигляд, стиль, такт, тон поведінки; роль педагога у створенні мікроклімату.</w:t>
      </w:r>
    </w:p>
    <w:p w:rsidR="00D52442" w:rsidRPr="00074D2E" w:rsidRDefault="00310120" w:rsidP="00074D2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Організація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роботи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вихованців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: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залучення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гуртківців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до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подолання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труднощів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розвиток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нестандартного, образного,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логічного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та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творчого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мислення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використання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різних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засобів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підвищення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інтересу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до теоретичного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матеріалу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(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словесних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наочних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практичних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);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запис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у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зошитах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обговорення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малюнків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схем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тощо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;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залучення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дітей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до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самостійного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пояснення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явищ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які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вивчаються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доказі</w:t>
      </w:r>
      <w:r w:rsidR="00074D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</w:t>
      </w:r>
      <w:proofErr w:type="spellEnd"/>
      <w:r w:rsidR="00074D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до </w:t>
      </w:r>
      <w:proofErr w:type="spellStart"/>
      <w:r w:rsidR="00074D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побудови</w:t>
      </w:r>
      <w:proofErr w:type="spellEnd"/>
      <w:r w:rsidR="00074D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="00074D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висновків</w:t>
      </w:r>
      <w:proofErr w:type="spellEnd"/>
      <w:r w:rsidR="00074D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</w:t>
      </w:r>
      <w:proofErr w:type="spellStart"/>
      <w:r w:rsidR="00074D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тощо</w:t>
      </w:r>
      <w:proofErr w:type="spellEnd"/>
      <w:r w:rsidR="00074D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); </w:t>
      </w:r>
      <w:proofErr w:type="spellStart"/>
      <w:r w:rsidRPr="00074D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застосування</w:t>
      </w:r>
      <w:proofErr w:type="spellEnd"/>
      <w:r w:rsidRPr="00074D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074D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нетрадиційних</w:t>
      </w:r>
      <w:proofErr w:type="spellEnd"/>
      <w:r w:rsidRPr="00074D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</w:t>
      </w:r>
      <w:proofErr w:type="spellStart"/>
      <w:r w:rsidRPr="00074D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інноваці</w:t>
      </w:r>
      <w:r w:rsidR="00D52442" w:rsidRPr="00074D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йних</w:t>
      </w:r>
      <w:proofErr w:type="spellEnd"/>
      <w:r w:rsidR="00D52442" w:rsidRPr="00074D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</w:t>
      </w:r>
      <w:proofErr w:type="spellStart"/>
      <w:r w:rsidR="00D52442" w:rsidRPr="00074D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інтерактивних</w:t>
      </w:r>
      <w:proofErr w:type="spellEnd"/>
      <w:r w:rsidR="00D52442" w:rsidRPr="00074D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форм </w:t>
      </w:r>
      <w:proofErr w:type="spellStart"/>
      <w:r w:rsidR="00D52442" w:rsidRPr="00074D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роботи</w:t>
      </w:r>
      <w:proofErr w:type="spellEnd"/>
      <w:r w:rsidR="00D52442" w:rsidRPr="00074D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.</w:t>
      </w:r>
    </w:p>
    <w:p w:rsidR="00D52442" w:rsidRDefault="00310120" w:rsidP="00D5244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Емоційні контакти: формування емоційно-вольових якостей гуртківців, виховання працьовитості, ініціативності, діловитості, майстерності, уміння помічати успіхи, недоліки, такт у роботі з дітьми.</w:t>
      </w:r>
    </w:p>
    <w:p w:rsidR="00D52442" w:rsidRDefault="00310120" w:rsidP="00D5244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Узагальнення та закріплення теми: завдання для перевірки знань, умінь, навичок гуртківців, підхід до аналізу і оцінки занять (робота з усім складом гуртка</w:t>
      </w:r>
      <w:r w:rsid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, групою, індивідуальна робота).</w:t>
      </w:r>
    </w:p>
    <w:p w:rsidR="00D52442" w:rsidRDefault="00310120" w:rsidP="00D5244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Завдання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додому</w:t>
      </w:r>
      <w:proofErr w:type="spellEnd"/>
      <w:r w:rsid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>.</w:t>
      </w:r>
    </w:p>
    <w:p w:rsidR="00D67B5E" w:rsidRPr="00D52442" w:rsidRDefault="00310120" w:rsidP="00D5244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</w:pP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Підведення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підсумків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proofErr w:type="spellStart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заняття</w:t>
      </w:r>
      <w:proofErr w:type="spellEnd"/>
      <w:r w:rsidRPr="00D524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</w:p>
    <w:sectPr w:rsidR="00D67B5E" w:rsidRPr="00D52442" w:rsidSect="00D52442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93" w:rsidRDefault="00A66C93" w:rsidP="00D52442">
      <w:pPr>
        <w:spacing w:after="0" w:line="240" w:lineRule="auto"/>
      </w:pPr>
      <w:r>
        <w:separator/>
      </w:r>
    </w:p>
  </w:endnote>
  <w:endnote w:type="continuationSeparator" w:id="0">
    <w:p w:rsidR="00A66C93" w:rsidRDefault="00A66C93" w:rsidP="00D5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93" w:rsidRDefault="00A66C93" w:rsidP="00D52442">
      <w:pPr>
        <w:spacing w:after="0" w:line="240" w:lineRule="auto"/>
      </w:pPr>
      <w:r>
        <w:separator/>
      </w:r>
    </w:p>
  </w:footnote>
  <w:footnote w:type="continuationSeparator" w:id="0">
    <w:p w:rsidR="00A66C93" w:rsidRDefault="00A66C93" w:rsidP="00D52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551529"/>
      <w:docPartObj>
        <w:docPartGallery w:val="Page Numbers (Top of Page)"/>
        <w:docPartUnique/>
      </w:docPartObj>
    </w:sdtPr>
    <w:sdtEndPr/>
    <w:sdtContent>
      <w:p w:rsidR="00D52442" w:rsidRDefault="00D524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479">
          <w:rPr>
            <w:noProof/>
          </w:rPr>
          <w:t>2</w:t>
        </w:r>
        <w:r>
          <w:fldChar w:fldCharType="end"/>
        </w:r>
      </w:p>
    </w:sdtContent>
  </w:sdt>
  <w:p w:rsidR="00D52442" w:rsidRDefault="00D524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4E2"/>
    <w:multiLevelType w:val="hybridMultilevel"/>
    <w:tmpl w:val="842E4B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3711DF"/>
    <w:multiLevelType w:val="hybridMultilevel"/>
    <w:tmpl w:val="748E0A5A"/>
    <w:lvl w:ilvl="0" w:tplc="2188B68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373395"/>
    <w:multiLevelType w:val="hybridMultilevel"/>
    <w:tmpl w:val="27D2FC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55"/>
    <w:rsid w:val="00074D2E"/>
    <w:rsid w:val="00310120"/>
    <w:rsid w:val="00781955"/>
    <w:rsid w:val="00A66C93"/>
    <w:rsid w:val="00C90479"/>
    <w:rsid w:val="00D52442"/>
    <w:rsid w:val="00D67B5E"/>
    <w:rsid w:val="00E4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2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2442"/>
  </w:style>
  <w:style w:type="paragraph" w:styleId="a7">
    <w:name w:val="footer"/>
    <w:basedOn w:val="a"/>
    <w:link w:val="a8"/>
    <w:uiPriority w:val="99"/>
    <w:unhideWhenUsed/>
    <w:rsid w:val="00D52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2442"/>
  </w:style>
  <w:style w:type="paragraph" w:styleId="a9">
    <w:name w:val="List Paragraph"/>
    <w:basedOn w:val="a"/>
    <w:uiPriority w:val="34"/>
    <w:qFormat/>
    <w:rsid w:val="00D52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1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2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2442"/>
  </w:style>
  <w:style w:type="paragraph" w:styleId="a7">
    <w:name w:val="footer"/>
    <w:basedOn w:val="a"/>
    <w:link w:val="a8"/>
    <w:uiPriority w:val="99"/>
    <w:unhideWhenUsed/>
    <w:rsid w:val="00D52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2442"/>
  </w:style>
  <w:style w:type="paragraph" w:styleId="a9">
    <w:name w:val="List Paragraph"/>
    <w:basedOn w:val="a"/>
    <w:uiPriority w:val="34"/>
    <w:qFormat/>
    <w:rsid w:val="00D52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2018-02-01T12:22:00Z</dcterms:created>
  <dcterms:modified xsi:type="dcterms:W3CDTF">2018-10-11T14:06:00Z</dcterms:modified>
</cp:coreProperties>
</file>